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636CA" w14:textId="77777777" w:rsidR="00147958" w:rsidRPr="00B52C26" w:rsidRDefault="00147958" w:rsidP="00147958">
      <w:pPr>
        <w:pStyle w:val="GvdeMetni"/>
        <w:spacing w:before="1080"/>
        <w:jc w:val="center"/>
        <w:rPr>
          <w:sz w:val="20"/>
        </w:rPr>
      </w:pPr>
      <w:bookmarkStart w:id="0" w:name="_heading=h.gjdgxs" w:colFirst="0" w:colLast="0"/>
      <w:bookmarkEnd w:id="0"/>
      <w:r w:rsidRPr="00B52C26">
        <w:rPr>
          <w:b/>
          <w:noProof/>
        </w:rPr>
        <w:drawing>
          <wp:inline distT="0" distB="0" distL="0" distR="0" wp14:anchorId="6C5DFF5B" wp14:editId="6D1A443C">
            <wp:extent cx="5400000" cy="786789"/>
            <wp:effectExtent l="0" t="0" r="0" b="0"/>
            <wp:docPr id="164214714" name="Resim 1" descr="metin, yazı tipi, grafik,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14714" name="Resim 1" descr="metin, yazı tipi, grafik, ekran görüntüsü içeren bir resim&#10;&#10;Açıklama otomatik olarak oluşturuldu"/>
                    <pic:cNvPicPr/>
                  </pic:nvPicPr>
                  <pic:blipFill>
                    <a:blip r:embed="rId9">
                      <a:extLst>
                        <a:ext uri="{28A0092B-C50C-407E-A947-70E740481C1C}">
                          <a14:useLocalDpi xmlns:a14="http://schemas.microsoft.com/office/drawing/2010/main" val="0"/>
                        </a:ext>
                      </a:extLst>
                    </a:blip>
                    <a:stretch>
                      <a:fillRect/>
                    </a:stretch>
                  </pic:blipFill>
                  <pic:spPr>
                    <a:xfrm>
                      <a:off x="0" y="0"/>
                      <a:ext cx="5400000" cy="786789"/>
                    </a:xfrm>
                    <a:prstGeom prst="rect">
                      <a:avLst/>
                    </a:prstGeom>
                  </pic:spPr>
                </pic:pic>
              </a:graphicData>
            </a:graphic>
          </wp:inline>
        </w:drawing>
      </w:r>
    </w:p>
    <w:p w14:paraId="3C60E5D5" w14:textId="3E2C5215" w:rsidR="00147958" w:rsidRPr="00B52C26" w:rsidRDefault="00147958" w:rsidP="00147958">
      <w:pPr>
        <w:pStyle w:val="KonuBal"/>
        <w:spacing w:before="4080"/>
      </w:pPr>
      <w:r w:rsidRPr="00B52C26">
        <w:t>ÖZ DEĞERLENDİRME RAPORU</w:t>
      </w:r>
    </w:p>
    <w:p w14:paraId="7C1F4C2D" w14:textId="77777777" w:rsidR="00236E89" w:rsidRPr="00B52C26" w:rsidRDefault="00236E89" w:rsidP="00147958">
      <w:pPr>
        <w:pBdr>
          <w:top w:val="nil"/>
          <w:left w:val="nil"/>
          <w:bottom w:val="nil"/>
          <w:right w:val="nil"/>
          <w:between w:val="nil"/>
        </w:pBdr>
        <w:jc w:val="center"/>
        <w:rPr>
          <w:b/>
          <w:color w:val="000000"/>
          <w:sz w:val="22"/>
          <w:szCs w:val="22"/>
        </w:rPr>
      </w:pPr>
    </w:p>
    <w:p w14:paraId="57BA554E" w14:textId="77777777" w:rsidR="00236E89" w:rsidRPr="00B52C26" w:rsidRDefault="00236E89" w:rsidP="00147958">
      <w:pPr>
        <w:pBdr>
          <w:top w:val="nil"/>
          <w:left w:val="nil"/>
          <w:bottom w:val="nil"/>
          <w:right w:val="nil"/>
          <w:between w:val="nil"/>
        </w:pBdr>
        <w:jc w:val="center"/>
        <w:rPr>
          <w:b/>
          <w:color w:val="000000"/>
          <w:sz w:val="22"/>
          <w:szCs w:val="22"/>
        </w:rPr>
      </w:pPr>
    </w:p>
    <w:p w14:paraId="0EF07BB8" w14:textId="77777777" w:rsidR="00147958" w:rsidRPr="00B52C26" w:rsidRDefault="00147958">
      <w:pPr>
        <w:pBdr>
          <w:top w:val="nil"/>
          <w:left w:val="nil"/>
          <w:bottom w:val="nil"/>
          <w:right w:val="nil"/>
          <w:between w:val="nil"/>
        </w:pBdr>
        <w:jc w:val="left"/>
        <w:rPr>
          <w:rFonts w:eastAsia="Cambria"/>
          <w:color w:val="000000"/>
          <w:sz w:val="22"/>
          <w:szCs w:val="22"/>
        </w:rPr>
        <w:sectPr w:rsidR="00147958" w:rsidRPr="00B52C26" w:rsidSect="0041433D">
          <w:headerReference w:type="default" r:id="rId10"/>
          <w:footerReference w:type="default" r:id="rId11"/>
          <w:pgSz w:w="11907" w:h="16840"/>
          <w:pgMar w:top="1418" w:right="1418" w:bottom="1418" w:left="1418" w:header="454" w:footer="709" w:gutter="0"/>
          <w:cols w:space="708"/>
          <w:titlePg/>
          <w:docGrid w:linePitch="326"/>
        </w:sectPr>
      </w:pPr>
    </w:p>
    <w:p w14:paraId="692EA40D" w14:textId="77777777" w:rsidR="00236E89" w:rsidRPr="00B52C26" w:rsidRDefault="00EF5B25" w:rsidP="00147958">
      <w:pPr>
        <w:pBdr>
          <w:top w:val="nil"/>
          <w:left w:val="nil"/>
          <w:bottom w:val="nil"/>
          <w:right w:val="nil"/>
          <w:between w:val="nil"/>
        </w:pBdr>
        <w:jc w:val="center"/>
        <w:rPr>
          <w:b/>
          <w:color w:val="000000"/>
          <w:sz w:val="22"/>
          <w:szCs w:val="22"/>
        </w:rPr>
      </w:pPr>
      <w:r w:rsidRPr="00B52C26">
        <w:rPr>
          <w:b/>
          <w:color w:val="000000"/>
          <w:sz w:val="22"/>
          <w:szCs w:val="22"/>
        </w:rPr>
        <w:lastRenderedPageBreak/>
        <w:t>GENEL BİLGİLER</w:t>
      </w:r>
    </w:p>
    <w:p w14:paraId="3D586342" w14:textId="77777777" w:rsidR="00236E89" w:rsidRPr="00B52C26" w:rsidRDefault="00236E89">
      <w:pPr>
        <w:pBdr>
          <w:top w:val="nil"/>
          <w:left w:val="nil"/>
          <w:bottom w:val="nil"/>
          <w:right w:val="nil"/>
          <w:between w:val="nil"/>
        </w:pBdr>
        <w:rPr>
          <w:b/>
          <w:color w:val="000000"/>
          <w:sz w:val="22"/>
          <w:szCs w:val="22"/>
        </w:rPr>
      </w:pPr>
      <w:bookmarkStart w:id="1" w:name="_heading=h.1fob9te" w:colFirst="0" w:colLast="0"/>
      <w:bookmarkEnd w:id="1"/>
    </w:p>
    <w:p w14:paraId="02E4C155" w14:textId="77777777" w:rsidR="00236E89" w:rsidRPr="00B52C26" w:rsidRDefault="00EF5B25">
      <w:pPr>
        <w:pBdr>
          <w:top w:val="nil"/>
          <w:left w:val="nil"/>
          <w:bottom w:val="nil"/>
          <w:right w:val="nil"/>
          <w:between w:val="nil"/>
        </w:pBdr>
        <w:rPr>
          <w:b/>
          <w:color w:val="000000"/>
          <w:sz w:val="22"/>
          <w:szCs w:val="22"/>
        </w:rPr>
      </w:pPr>
      <w:r w:rsidRPr="00B52C26">
        <w:rPr>
          <w:b/>
          <w:color w:val="000000"/>
          <w:sz w:val="22"/>
          <w:szCs w:val="22"/>
        </w:rPr>
        <w:t>Giriş</w:t>
      </w:r>
    </w:p>
    <w:p w14:paraId="1CD99201" w14:textId="160990E7" w:rsidR="00236E89" w:rsidRPr="00B52C26" w:rsidRDefault="00EF5B25">
      <w:pPr>
        <w:pBdr>
          <w:top w:val="nil"/>
          <w:left w:val="nil"/>
          <w:bottom w:val="nil"/>
          <w:right w:val="nil"/>
          <w:between w:val="nil"/>
        </w:pBdr>
        <w:ind w:firstLine="708"/>
        <w:rPr>
          <w:rFonts w:eastAsia="Cambria"/>
          <w:color w:val="000000"/>
          <w:sz w:val="22"/>
          <w:szCs w:val="22"/>
        </w:rPr>
      </w:pPr>
      <w:r w:rsidRPr="00B52C26">
        <w:rPr>
          <w:color w:val="000000"/>
          <w:sz w:val="22"/>
          <w:szCs w:val="22"/>
        </w:rPr>
        <w:t>Öz</w:t>
      </w:r>
      <w:r w:rsidR="00B52C26">
        <w:rPr>
          <w:color w:val="000000"/>
          <w:sz w:val="22"/>
          <w:szCs w:val="22"/>
        </w:rPr>
        <w:t xml:space="preserve"> </w:t>
      </w:r>
      <w:r w:rsidR="00B52C26" w:rsidRPr="00B52C26">
        <w:rPr>
          <w:color w:val="000000"/>
          <w:sz w:val="22"/>
          <w:szCs w:val="22"/>
        </w:rPr>
        <w:t xml:space="preserve">Değerlendirme </w:t>
      </w:r>
      <w:r w:rsidRPr="00B52C26">
        <w:rPr>
          <w:color w:val="000000"/>
          <w:sz w:val="22"/>
          <w:szCs w:val="22"/>
        </w:rPr>
        <w:t xml:space="preserve">Raporu (ÖDR), Mesleki Eğitim Akreditasyon Kurulu (MEK) ve değerlendirme takımınca Mesleki Eğitim Değerlendirme ve Akreditasyon Derneği (MEDEK) değerlendirmelerinde kullanılmak üzere, ilgili program tarafından hazırlanır. </w:t>
      </w:r>
      <w:r w:rsidRPr="00B52C26">
        <w:rPr>
          <w:rFonts w:eastAsia="Cambria"/>
          <w:color w:val="000000"/>
          <w:sz w:val="22"/>
          <w:szCs w:val="22"/>
        </w:rPr>
        <w:t>Bu belgede ÖDR hazırlanırken uyulacak kurallar, açıklamalar, öneriler ve ÖDR şablonu yer almaktadır.</w:t>
      </w:r>
    </w:p>
    <w:p w14:paraId="61C2E5B6" w14:textId="77777777" w:rsidR="00236E89" w:rsidRPr="00B52C26" w:rsidRDefault="00EF5B25">
      <w:pPr>
        <w:pBdr>
          <w:top w:val="nil"/>
          <w:left w:val="nil"/>
          <w:bottom w:val="nil"/>
          <w:right w:val="nil"/>
          <w:between w:val="nil"/>
        </w:pBdr>
        <w:ind w:firstLine="708"/>
        <w:rPr>
          <w:rFonts w:eastAsia="Cambria"/>
          <w:color w:val="000000"/>
          <w:sz w:val="22"/>
          <w:szCs w:val="22"/>
        </w:rPr>
      </w:pPr>
      <w:bookmarkStart w:id="2" w:name="_heading=h.3znysh7" w:colFirst="0" w:colLast="0"/>
      <w:bookmarkEnd w:id="2"/>
      <w:r w:rsidRPr="00B52C26">
        <w:rPr>
          <w:rFonts w:eastAsia="Cambria"/>
          <w:color w:val="000000"/>
          <w:sz w:val="22"/>
          <w:szCs w:val="22"/>
        </w:rPr>
        <w:t>ÖDR program ve kurumun MEDEK tarafından niteliksel ve niceliksel değerlendirmesi için gereken bilgileri sağlamaya yöneliktir. ÖDR bu belgede verilen şablona göre yazılmalı ve istenilen tüm bilgileri içermelidir. Her program için ayrı bir ÖDR hazırlanmalıdır. İkinci öğretim programları için normal öğretim programlarından ayrı bir ÖDR hazırlanmalıdır. Her rapor üç bölümden oluşmalıdır:</w:t>
      </w:r>
    </w:p>
    <w:p w14:paraId="0CF3748D" w14:textId="77777777" w:rsidR="00236E89" w:rsidRPr="00B52C26" w:rsidRDefault="00EF5B25">
      <w:pPr>
        <w:numPr>
          <w:ilvl w:val="0"/>
          <w:numId w:val="2"/>
        </w:numPr>
        <w:pBdr>
          <w:top w:val="nil"/>
          <w:left w:val="nil"/>
          <w:bottom w:val="nil"/>
          <w:right w:val="nil"/>
          <w:between w:val="nil"/>
        </w:pBdr>
        <w:rPr>
          <w:color w:val="000000"/>
          <w:sz w:val="22"/>
          <w:szCs w:val="22"/>
        </w:rPr>
      </w:pPr>
      <w:r w:rsidRPr="00B52C26">
        <w:rPr>
          <w:color w:val="000000"/>
          <w:sz w:val="22"/>
          <w:szCs w:val="22"/>
        </w:rPr>
        <w:t>Ana Bölüm</w:t>
      </w:r>
    </w:p>
    <w:p w14:paraId="72CAFB3E" w14:textId="77777777" w:rsidR="00236E89" w:rsidRPr="00B52C26" w:rsidRDefault="00EF5B25">
      <w:pPr>
        <w:numPr>
          <w:ilvl w:val="0"/>
          <w:numId w:val="2"/>
        </w:numPr>
        <w:pBdr>
          <w:top w:val="nil"/>
          <w:left w:val="nil"/>
          <w:bottom w:val="nil"/>
          <w:right w:val="nil"/>
          <w:between w:val="nil"/>
        </w:pBdr>
        <w:rPr>
          <w:color w:val="000000"/>
          <w:sz w:val="22"/>
          <w:szCs w:val="22"/>
        </w:rPr>
      </w:pPr>
      <w:r w:rsidRPr="00B52C26">
        <w:rPr>
          <w:color w:val="000000"/>
          <w:sz w:val="22"/>
          <w:szCs w:val="22"/>
        </w:rPr>
        <w:t>Ek I (Programa İlişkin Ek Bilgiler)</w:t>
      </w:r>
    </w:p>
    <w:p w14:paraId="7015784D" w14:textId="77777777" w:rsidR="00236E89" w:rsidRPr="00B52C26" w:rsidRDefault="00EF5B25">
      <w:pPr>
        <w:numPr>
          <w:ilvl w:val="0"/>
          <w:numId w:val="2"/>
        </w:numPr>
        <w:pBdr>
          <w:top w:val="nil"/>
          <w:left w:val="nil"/>
          <w:bottom w:val="nil"/>
          <w:right w:val="nil"/>
          <w:between w:val="nil"/>
        </w:pBdr>
        <w:rPr>
          <w:color w:val="FF0000"/>
          <w:sz w:val="22"/>
          <w:szCs w:val="22"/>
        </w:rPr>
      </w:pPr>
      <w:r w:rsidRPr="00B52C26">
        <w:rPr>
          <w:color w:val="000000"/>
          <w:sz w:val="22"/>
          <w:szCs w:val="22"/>
        </w:rPr>
        <w:t>Ek II (Kurum Profili)</w:t>
      </w:r>
    </w:p>
    <w:p w14:paraId="02B508B4" w14:textId="77777777" w:rsidR="00236E89" w:rsidRPr="00B52C26" w:rsidRDefault="00236E89">
      <w:pPr>
        <w:pBdr>
          <w:top w:val="nil"/>
          <w:left w:val="nil"/>
          <w:bottom w:val="nil"/>
          <w:right w:val="nil"/>
          <w:between w:val="nil"/>
        </w:pBdr>
        <w:ind w:firstLine="708"/>
        <w:rPr>
          <w:color w:val="000000"/>
          <w:sz w:val="22"/>
          <w:szCs w:val="22"/>
        </w:rPr>
      </w:pPr>
    </w:p>
    <w:p w14:paraId="761B9610" w14:textId="77777777" w:rsidR="00236E89" w:rsidRPr="00B52C26" w:rsidRDefault="00EF5B25">
      <w:pPr>
        <w:pBdr>
          <w:top w:val="nil"/>
          <w:left w:val="nil"/>
          <w:bottom w:val="nil"/>
          <w:right w:val="nil"/>
          <w:between w:val="nil"/>
        </w:pBdr>
        <w:rPr>
          <w:b/>
          <w:color w:val="000000"/>
          <w:sz w:val="22"/>
          <w:szCs w:val="22"/>
        </w:rPr>
      </w:pPr>
      <w:bookmarkStart w:id="3" w:name="_heading=h.2et92p0" w:colFirst="0" w:colLast="0"/>
      <w:bookmarkEnd w:id="3"/>
      <w:r w:rsidRPr="00B52C26">
        <w:rPr>
          <w:b/>
          <w:color w:val="000000"/>
          <w:sz w:val="22"/>
          <w:szCs w:val="22"/>
        </w:rPr>
        <w:t>Format ve Hazırlık</w:t>
      </w:r>
    </w:p>
    <w:p w14:paraId="1B58D842" w14:textId="77777777" w:rsidR="00236E89" w:rsidRPr="00B52C26" w:rsidRDefault="00EF5B25">
      <w:pPr>
        <w:pBdr>
          <w:top w:val="nil"/>
          <w:left w:val="nil"/>
          <w:bottom w:val="nil"/>
          <w:right w:val="nil"/>
          <w:between w:val="nil"/>
        </w:pBdr>
        <w:ind w:firstLine="708"/>
        <w:rPr>
          <w:color w:val="000000"/>
          <w:sz w:val="22"/>
          <w:szCs w:val="22"/>
        </w:rPr>
      </w:pPr>
      <w:r w:rsidRPr="00B52C26">
        <w:rPr>
          <w:color w:val="000000"/>
          <w:sz w:val="22"/>
          <w:szCs w:val="22"/>
        </w:rPr>
        <w:t xml:space="preserve">ÖDR, gerektiğinde A4 kâğıda basılabilecek şekilde PDF formatında kapak sayfasıyla beraber hazırlanmalı ve </w:t>
      </w:r>
      <w:proofErr w:type="spellStart"/>
      <w:r w:rsidRPr="00B52C26">
        <w:rPr>
          <w:color w:val="000000"/>
          <w:sz w:val="22"/>
          <w:szCs w:val="22"/>
        </w:rPr>
        <w:t>MEDEK'e</w:t>
      </w:r>
      <w:proofErr w:type="spellEnd"/>
      <w:r w:rsidRPr="00B52C26">
        <w:rPr>
          <w:color w:val="000000"/>
          <w:sz w:val="22"/>
          <w:szCs w:val="22"/>
        </w:rPr>
        <w:t xml:space="preserve"> elektronik ortamda gönderilmelidir. </w:t>
      </w:r>
    </w:p>
    <w:p w14:paraId="3A6D0A82" w14:textId="77777777" w:rsidR="00236E89" w:rsidRPr="00B52C26" w:rsidRDefault="00EF5B25">
      <w:pPr>
        <w:pBdr>
          <w:top w:val="nil"/>
          <w:left w:val="nil"/>
          <w:bottom w:val="nil"/>
          <w:right w:val="nil"/>
          <w:between w:val="nil"/>
        </w:pBdr>
        <w:ind w:firstLine="708"/>
        <w:rPr>
          <w:color w:val="000000"/>
          <w:sz w:val="22"/>
          <w:szCs w:val="22"/>
        </w:rPr>
      </w:pPr>
      <w:r w:rsidRPr="00B52C26">
        <w:rPr>
          <w:color w:val="000000"/>
          <w:sz w:val="22"/>
          <w:szCs w:val="22"/>
        </w:rPr>
        <w:t>Bu belgede ÖDR hazırlarken dikkat edilecek hususlar şeklinde verilen genel bilgiler ile her bir başlık ve alt başlığa ilişkin açıklamalara yer verilmelidir.</w:t>
      </w:r>
    </w:p>
    <w:p w14:paraId="0438EF5A" w14:textId="35C2BE22" w:rsidR="00236E89" w:rsidRPr="00B52C26" w:rsidRDefault="00B31920">
      <w:pPr>
        <w:pBdr>
          <w:top w:val="nil"/>
          <w:left w:val="nil"/>
          <w:bottom w:val="nil"/>
          <w:right w:val="nil"/>
          <w:between w:val="nil"/>
        </w:pBdr>
        <w:ind w:firstLine="708"/>
        <w:rPr>
          <w:color w:val="000000"/>
          <w:sz w:val="22"/>
          <w:szCs w:val="22"/>
        </w:rPr>
      </w:pPr>
      <w:bookmarkStart w:id="4" w:name="_heading=h.tyjcwt" w:colFirst="0" w:colLast="0"/>
      <w:bookmarkEnd w:id="4"/>
      <w:r w:rsidRPr="00B52C26">
        <w:rPr>
          <w:color w:val="000000"/>
          <w:sz w:val="22"/>
          <w:szCs w:val="22"/>
        </w:rPr>
        <w:t xml:space="preserve">EK </w:t>
      </w:r>
      <w:r w:rsidR="00EF5B25" w:rsidRPr="00B52C26">
        <w:rPr>
          <w:color w:val="000000"/>
          <w:sz w:val="22"/>
          <w:szCs w:val="22"/>
        </w:rPr>
        <w:t>II (Kurum Profili) dışındaki tüm ekler (</w:t>
      </w:r>
      <w:r w:rsidRPr="00B52C26">
        <w:rPr>
          <w:color w:val="000000"/>
          <w:sz w:val="22"/>
          <w:szCs w:val="22"/>
        </w:rPr>
        <w:t xml:space="preserve">EK </w:t>
      </w:r>
      <w:r w:rsidR="00EF5B25" w:rsidRPr="00B52C26">
        <w:rPr>
          <w:color w:val="000000"/>
          <w:sz w:val="22"/>
          <w:szCs w:val="22"/>
        </w:rPr>
        <w:t>I) ana rapor dosyasının içinde olmalıdır. Üniversite, ilgili meslek yüksekokulu ve bu meslek yüksekokulunda yürütülen tüm programlara ilişkin bilgilerin verildiği Ek II (Kurum Profili) bölümü ana rapor ile aynı formatta fakat ayrı bir dosya olarak hazırlanmalıdır.</w:t>
      </w:r>
    </w:p>
    <w:p w14:paraId="1743062C" w14:textId="77777777" w:rsidR="00236E89" w:rsidRPr="00B52C26" w:rsidRDefault="00EF5B25">
      <w:pPr>
        <w:pBdr>
          <w:top w:val="nil"/>
          <w:left w:val="nil"/>
          <w:bottom w:val="nil"/>
          <w:right w:val="nil"/>
          <w:between w:val="nil"/>
        </w:pBdr>
        <w:ind w:firstLine="708"/>
        <w:rPr>
          <w:color w:val="000000"/>
          <w:sz w:val="22"/>
          <w:szCs w:val="22"/>
        </w:rPr>
      </w:pPr>
      <w:proofErr w:type="spellStart"/>
      <w:r w:rsidRPr="00B52C26">
        <w:rPr>
          <w:color w:val="000000"/>
          <w:sz w:val="22"/>
          <w:szCs w:val="22"/>
        </w:rPr>
        <w:t>ÖDR'de</w:t>
      </w:r>
      <w:proofErr w:type="spellEnd"/>
      <w:r w:rsidRPr="00B52C26">
        <w:rPr>
          <w:color w:val="000000"/>
          <w:sz w:val="22"/>
          <w:szCs w:val="22"/>
        </w:rPr>
        <w:t xml:space="preserve"> kullanılan tablolardaki tüm kutular geçerli verilerle doldurulmalıdır. Gölgeli taranmış kutulara herhangi bir veri girişi yapılmamalıdır. Veri girişi yapılması gereken kutulardaki veriler tanımlı değilse (örneğin, o yıl mezun verilmemişse) "-" işareti kullanarak belirtilmelidir.</w:t>
      </w:r>
    </w:p>
    <w:p w14:paraId="01507B7D" w14:textId="77777777" w:rsidR="00236E89" w:rsidRPr="00B52C26" w:rsidRDefault="00236E89">
      <w:pPr>
        <w:pBdr>
          <w:top w:val="nil"/>
          <w:left w:val="nil"/>
          <w:bottom w:val="nil"/>
          <w:right w:val="nil"/>
          <w:between w:val="nil"/>
        </w:pBdr>
        <w:rPr>
          <w:b/>
          <w:color w:val="000000"/>
          <w:sz w:val="22"/>
          <w:szCs w:val="22"/>
        </w:rPr>
      </w:pPr>
      <w:bookmarkStart w:id="5" w:name="_heading=h.3dy6vkm" w:colFirst="0" w:colLast="0"/>
      <w:bookmarkEnd w:id="5"/>
    </w:p>
    <w:p w14:paraId="079E120D" w14:textId="77777777" w:rsidR="00236E89" w:rsidRPr="00B52C26" w:rsidRDefault="00EF5B25">
      <w:pPr>
        <w:pBdr>
          <w:top w:val="nil"/>
          <w:left w:val="nil"/>
          <w:bottom w:val="nil"/>
          <w:right w:val="nil"/>
          <w:between w:val="nil"/>
        </w:pBdr>
        <w:rPr>
          <w:b/>
          <w:color w:val="000000"/>
          <w:sz w:val="22"/>
          <w:szCs w:val="22"/>
        </w:rPr>
      </w:pPr>
      <w:r w:rsidRPr="00B52C26">
        <w:rPr>
          <w:b/>
          <w:color w:val="000000"/>
          <w:sz w:val="22"/>
          <w:szCs w:val="22"/>
        </w:rPr>
        <w:t>Raporun Teslimi ve Dağıtımı</w:t>
      </w:r>
    </w:p>
    <w:p w14:paraId="56273392" w14:textId="64CB5FB2" w:rsidR="00236E89" w:rsidRPr="00B52C26" w:rsidRDefault="00EF5B25">
      <w:pPr>
        <w:pBdr>
          <w:top w:val="nil"/>
          <w:left w:val="nil"/>
          <w:bottom w:val="nil"/>
          <w:right w:val="nil"/>
          <w:between w:val="nil"/>
        </w:pBdr>
        <w:ind w:firstLine="708"/>
        <w:rPr>
          <w:color w:val="000000"/>
          <w:sz w:val="22"/>
          <w:szCs w:val="22"/>
        </w:rPr>
      </w:pPr>
      <w:r w:rsidRPr="00B52C26">
        <w:rPr>
          <w:color w:val="000000"/>
          <w:sz w:val="22"/>
          <w:szCs w:val="22"/>
        </w:rPr>
        <w:t xml:space="preserve">Hazırlanan ÖDR ve ekleri değerlendirmeye başvurulan yıl için MEDEK internet sitesinde (www.medek.org.tr) ilan edilen </w:t>
      </w:r>
      <w:r w:rsidR="001115B9" w:rsidRPr="00B52C26">
        <w:rPr>
          <w:color w:val="000000"/>
          <w:sz w:val="22"/>
          <w:szCs w:val="22"/>
        </w:rPr>
        <w:t>ilgili takvime göre</w:t>
      </w:r>
      <w:r w:rsidRPr="00B52C26">
        <w:rPr>
          <w:color w:val="000000"/>
          <w:sz w:val="22"/>
          <w:szCs w:val="22"/>
        </w:rPr>
        <w:t xml:space="preserve"> </w:t>
      </w:r>
      <w:r w:rsidR="001115B9" w:rsidRPr="00B52C26">
        <w:rPr>
          <w:color w:val="000000"/>
          <w:sz w:val="22"/>
          <w:szCs w:val="22"/>
        </w:rPr>
        <w:t xml:space="preserve">elektronik ortamda </w:t>
      </w:r>
      <w:proofErr w:type="spellStart"/>
      <w:r w:rsidR="001115B9" w:rsidRPr="00B52C26">
        <w:rPr>
          <w:color w:val="000000"/>
          <w:sz w:val="22"/>
          <w:szCs w:val="22"/>
        </w:rPr>
        <w:t>MEDEK’e</w:t>
      </w:r>
      <w:proofErr w:type="spellEnd"/>
      <w:r w:rsidRPr="00B52C26">
        <w:rPr>
          <w:color w:val="000000"/>
          <w:sz w:val="22"/>
          <w:szCs w:val="22"/>
        </w:rPr>
        <w:t xml:space="preserve"> ulaştırılmalıdır.</w:t>
      </w:r>
      <w:r w:rsidRPr="00B52C26">
        <w:rPr>
          <w:color w:val="FF0000"/>
          <w:sz w:val="22"/>
          <w:szCs w:val="22"/>
          <w:vertAlign w:val="superscript"/>
        </w:rPr>
        <w:t xml:space="preserve"> </w:t>
      </w:r>
      <w:r w:rsidRPr="00B52C26">
        <w:rPr>
          <w:color w:val="000000"/>
          <w:sz w:val="22"/>
          <w:szCs w:val="22"/>
        </w:rPr>
        <w:t xml:space="preserve">Bu durumda raporların ve eklerin indirilmesi ile ilgili gerekli tüm bilgiler yukarıda belirtilen tarihe kadar </w:t>
      </w:r>
      <w:hyperlink r:id="rId12">
        <w:r w:rsidRPr="00B52C26">
          <w:rPr>
            <w:rFonts w:eastAsia="Cambria"/>
            <w:color w:val="0000FF"/>
            <w:sz w:val="22"/>
            <w:szCs w:val="22"/>
            <w:u w:val="single"/>
          </w:rPr>
          <w:t>mek@medek.org.tr</w:t>
        </w:r>
      </w:hyperlink>
      <w:r w:rsidRPr="00B52C26">
        <w:rPr>
          <w:rFonts w:eastAsia="Cambria"/>
          <w:color w:val="FF0000"/>
          <w:sz w:val="22"/>
          <w:szCs w:val="22"/>
        </w:rPr>
        <w:t xml:space="preserve"> </w:t>
      </w:r>
      <w:r w:rsidRPr="00B52C26">
        <w:rPr>
          <w:color w:val="000000"/>
          <w:sz w:val="22"/>
          <w:szCs w:val="22"/>
        </w:rPr>
        <w:t xml:space="preserve">e-posta adresine iletilmelidir. </w:t>
      </w:r>
    </w:p>
    <w:p w14:paraId="38F24BE2" w14:textId="77777777" w:rsidR="00236E89" w:rsidRPr="00B52C26" w:rsidRDefault="00EF5B25">
      <w:pPr>
        <w:numPr>
          <w:ilvl w:val="0"/>
          <w:numId w:val="7"/>
        </w:numPr>
        <w:pBdr>
          <w:top w:val="nil"/>
          <w:left w:val="nil"/>
          <w:bottom w:val="nil"/>
          <w:right w:val="nil"/>
          <w:between w:val="nil"/>
        </w:pBdr>
        <w:rPr>
          <w:color w:val="000000"/>
          <w:sz w:val="22"/>
          <w:szCs w:val="22"/>
        </w:rPr>
      </w:pPr>
      <w:r w:rsidRPr="00B52C26">
        <w:rPr>
          <w:color w:val="000000"/>
          <w:sz w:val="22"/>
          <w:szCs w:val="22"/>
        </w:rPr>
        <w:t xml:space="preserve">Ön incelemesi yapılan, format ve/veya içerik eksikliği görülen </w:t>
      </w:r>
      <w:proofErr w:type="spellStart"/>
      <w:r w:rsidRPr="00B52C26">
        <w:rPr>
          <w:color w:val="000000"/>
          <w:sz w:val="22"/>
          <w:szCs w:val="22"/>
        </w:rPr>
        <w:t>ÖDR’lerin</w:t>
      </w:r>
      <w:proofErr w:type="spellEnd"/>
      <w:r w:rsidRPr="00B52C26">
        <w:rPr>
          <w:color w:val="000000"/>
          <w:sz w:val="22"/>
          <w:szCs w:val="22"/>
        </w:rPr>
        <w:t xml:space="preserve"> iyileştirilmesi istenebilir. </w:t>
      </w:r>
    </w:p>
    <w:p w14:paraId="4255E52F" w14:textId="7A6EBF5A" w:rsidR="00236E89" w:rsidRPr="00B52C26" w:rsidRDefault="00EF5B25">
      <w:pPr>
        <w:numPr>
          <w:ilvl w:val="0"/>
          <w:numId w:val="7"/>
        </w:numPr>
        <w:pBdr>
          <w:top w:val="nil"/>
          <w:left w:val="nil"/>
          <w:bottom w:val="nil"/>
          <w:right w:val="nil"/>
          <w:between w:val="nil"/>
        </w:pBdr>
        <w:rPr>
          <w:color w:val="000000"/>
          <w:sz w:val="22"/>
          <w:szCs w:val="22"/>
        </w:rPr>
      </w:pPr>
      <w:proofErr w:type="spellStart"/>
      <w:r w:rsidRPr="00B52C26">
        <w:rPr>
          <w:color w:val="000000"/>
          <w:sz w:val="22"/>
          <w:szCs w:val="22"/>
        </w:rPr>
        <w:t>ÖDR’nin</w:t>
      </w:r>
      <w:proofErr w:type="spellEnd"/>
      <w:r w:rsidRPr="00B52C26">
        <w:rPr>
          <w:color w:val="000000"/>
          <w:sz w:val="22"/>
          <w:szCs w:val="22"/>
        </w:rPr>
        <w:t xml:space="preserve"> hazırlanması ile kurum ziyaretinin gerçekleştirilmesi arasında geçen zamanda yeni bilgi ve/veya belgelerin ortaya çıkması durumunda, bunlar aynı şekilde elektronik o</w:t>
      </w:r>
      <w:r w:rsidR="001115B9" w:rsidRPr="00B52C26">
        <w:rPr>
          <w:color w:val="000000"/>
          <w:sz w:val="22"/>
          <w:szCs w:val="22"/>
        </w:rPr>
        <w:t xml:space="preserve">rtam kullanılarak </w:t>
      </w:r>
      <w:proofErr w:type="spellStart"/>
      <w:r w:rsidR="001115B9" w:rsidRPr="00B52C26">
        <w:rPr>
          <w:color w:val="000000"/>
          <w:sz w:val="22"/>
          <w:szCs w:val="22"/>
        </w:rPr>
        <w:t>MEDEK’e</w:t>
      </w:r>
      <w:proofErr w:type="spellEnd"/>
      <w:r w:rsidR="001115B9" w:rsidRPr="00B52C26">
        <w:rPr>
          <w:color w:val="000000"/>
          <w:sz w:val="22"/>
          <w:szCs w:val="22"/>
        </w:rPr>
        <w:t xml:space="preserve"> </w:t>
      </w:r>
      <w:r w:rsidRPr="00B52C26">
        <w:rPr>
          <w:color w:val="000000"/>
          <w:sz w:val="22"/>
          <w:szCs w:val="22"/>
        </w:rPr>
        <w:t>iletilir.</w:t>
      </w:r>
    </w:p>
    <w:p w14:paraId="0789DF88" w14:textId="77777777" w:rsidR="00B31920" w:rsidRPr="00B52C26" w:rsidRDefault="00B31920">
      <w:pPr>
        <w:pBdr>
          <w:top w:val="nil"/>
          <w:left w:val="nil"/>
          <w:bottom w:val="nil"/>
          <w:right w:val="nil"/>
          <w:between w:val="nil"/>
        </w:pBdr>
        <w:rPr>
          <w:b/>
          <w:color w:val="000000"/>
          <w:sz w:val="22"/>
          <w:szCs w:val="22"/>
        </w:rPr>
      </w:pPr>
      <w:bookmarkStart w:id="6" w:name="_heading=h.1t3h5sf" w:colFirst="0" w:colLast="0"/>
      <w:bookmarkEnd w:id="6"/>
    </w:p>
    <w:p w14:paraId="6A6C9D4A" w14:textId="028370C5" w:rsidR="00236E89" w:rsidRPr="00B52C26" w:rsidRDefault="00EF5B25">
      <w:pPr>
        <w:pBdr>
          <w:top w:val="nil"/>
          <w:left w:val="nil"/>
          <w:bottom w:val="nil"/>
          <w:right w:val="nil"/>
          <w:between w:val="nil"/>
        </w:pBdr>
        <w:rPr>
          <w:b/>
          <w:color w:val="000000"/>
          <w:sz w:val="22"/>
          <w:szCs w:val="22"/>
        </w:rPr>
      </w:pPr>
      <w:r w:rsidRPr="00B52C26">
        <w:rPr>
          <w:b/>
          <w:color w:val="000000"/>
          <w:sz w:val="22"/>
          <w:szCs w:val="22"/>
        </w:rPr>
        <w:t>Gizlilik</w:t>
      </w:r>
    </w:p>
    <w:p w14:paraId="63DB112C" w14:textId="77777777" w:rsidR="00236E89" w:rsidRPr="00B52C26" w:rsidRDefault="00EF5B25">
      <w:pPr>
        <w:pBdr>
          <w:top w:val="nil"/>
          <w:left w:val="nil"/>
          <w:bottom w:val="nil"/>
          <w:right w:val="nil"/>
          <w:between w:val="nil"/>
        </w:pBdr>
        <w:ind w:firstLine="708"/>
        <w:rPr>
          <w:color w:val="000000"/>
          <w:sz w:val="22"/>
          <w:szCs w:val="22"/>
        </w:rPr>
      </w:pPr>
      <w:proofErr w:type="spellStart"/>
      <w:r w:rsidRPr="00B52C26">
        <w:rPr>
          <w:color w:val="000000"/>
          <w:sz w:val="22"/>
          <w:szCs w:val="22"/>
        </w:rPr>
        <w:t>ÖDR'de</w:t>
      </w:r>
      <w:proofErr w:type="spellEnd"/>
      <w:r w:rsidRPr="00B52C26">
        <w:rPr>
          <w:color w:val="000000"/>
          <w:sz w:val="22"/>
          <w:szCs w:val="22"/>
        </w:rPr>
        <w:t xml:space="preserve"> yer alan bilgiler, yalnızca </w:t>
      </w:r>
      <w:proofErr w:type="spellStart"/>
      <w:r w:rsidRPr="00B52C26">
        <w:rPr>
          <w:color w:val="000000"/>
          <w:sz w:val="22"/>
          <w:szCs w:val="22"/>
        </w:rPr>
        <w:t>MEDEK’in</w:t>
      </w:r>
      <w:proofErr w:type="spellEnd"/>
      <w:r w:rsidRPr="00B52C26">
        <w:rPr>
          <w:color w:val="000000"/>
          <w:sz w:val="22"/>
          <w:szCs w:val="22"/>
        </w:rPr>
        <w:t xml:space="preserve"> ve değerlendirme takımının kullanımı içindir. İlgili kurumun izni olmaksızın üçüncü kişilere aktarılamaz. Ancak, kurumun adından arındırılarak MEDEK eğitimlerinde ve yayınlarında kullanılabilir.</w:t>
      </w:r>
    </w:p>
    <w:p w14:paraId="662EB766" w14:textId="77777777" w:rsidR="00236E89" w:rsidRPr="00B52C26" w:rsidRDefault="00236E89">
      <w:pPr>
        <w:pBdr>
          <w:top w:val="nil"/>
          <w:left w:val="nil"/>
          <w:bottom w:val="nil"/>
          <w:right w:val="nil"/>
          <w:between w:val="nil"/>
        </w:pBdr>
        <w:ind w:firstLine="708"/>
        <w:rPr>
          <w:color w:val="000000"/>
          <w:sz w:val="22"/>
          <w:szCs w:val="22"/>
        </w:rPr>
      </w:pPr>
    </w:p>
    <w:p w14:paraId="73703463" w14:textId="77777777" w:rsidR="00B31920" w:rsidRPr="00B52C26" w:rsidRDefault="00B31920">
      <w:pPr>
        <w:rPr>
          <w:b/>
          <w:color w:val="000000"/>
          <w:sz w:val="22"/>
          <w:szCs w:val="22"/>
        </w:rPr>
      </w:pPr>
      <w:bookmarkStart w:id="7" w:name="_heading=h.4d34og8" w:colFirst="0" w:colLast="0"/>
      <w:bookmarkEnd w:id="7"/>
      <w:r w:rsidRPr="00B52C26">
        <w:rPr>
          <w:b/>
          <w:color w:val="000000"/>
          <w:sz w:val="22"/>
          <w:szCs w:val="22"/>
        </w:rPr>
        <w:br w:type="page"/>
      </w:r>
    </w:p>
    <w:p w14:paraId="293EABE8" w14:textId="4F510D18" w:rsidR="00236E89" w:rsidRPr="00B52C26" w:rsidRDefault="00EF5B25">
      <w:pPr>
        <w:pBdr>
          <w:top w:val="nil"/>
          <w:left w:val="nil"/>
          <w:bottom w:val="nil"/>
          <w:right w:val="nil"/>
          <w:between w:val="nil"/>
        </w:pBdr>
        <w:rPr>
          <w:b/>
          <w:color w:val="000000"/>
          <w:sz w:val="22"/>
          <w:szCs w:val="22"/>
        </w:rPr>
      </w:pPr>
      <w:r w:rsidRPr="00B52C26">
        <w:rPr>
          <w:b/>
          <w:color w:val="000000"/>
          <w:sz w:val="22"/>
          <w:szCs w:val="22"/>
        </w:rPr>
        <w:t>ÖDR Şablonu</w:t>
      </w:r>
    </w:p>
    <w:p w14:paraId="46DAF03B" w14:textId="77777777" w:rsidR="00236E89" w:rsidRPr="00B52C26" w:rsidRDefault="00EF5B25">
      <w:pPr>
        <w:pBdr>
          <w:top w:val="nil"/>
          <w:left w:val="nil"/>
          <w:bottom w:val="nil"/>
          <w:right w:val="nil"/>
          <w:between w:val="nil"/>
        </w:pBdr>
        <w:ind w:firstLine="708"/>
        <w:rPr>
          <w:color w:val="000000"/>
          <w:sz w:val="22"/>
          <w:szCs w:val="22"/>
        </w:rPr>
      </w:pPr>
      <w:proofErr w:type="spellStart"/>
      <w:r w:rsidRPr="00B52C26">
        <w:rPr>
          <w:color w:val="000000"/>
          <w:sz w:val="22"/>
          <w:szCs w:val="22"/>
        </w:rPr>
        <w:t>ÖDR’de</w:t>
      </w:r>
      <w:proofErr w:type="spellEnd"/>
      <w:r w:rsidRPr="00B52C26">
        <w:rPr>
          <w:color w:val="000000"/>
          <w:sz w:val="22"/>
          <w:szCs w:val="22"/>
        </w:rPr>
        <w:t xml:space="preserve"> kullanılacak kapak sayfası ve şablon, bir sonraki sayfadan itibaren başlamaktadır. </w:t>
      </w:r>
    </w:p>
    <w:p w14:paraId="583ECEFD" w14:textId="43F8C928" w:rsidR="00236E89" w:rsidRPr="00B52C26" w:rsidRDefault="00EF5B25">
      <w:pPr>
        <w:pBdr>
          <w:top w:val="nil"/>
          <w:left w:val="nil"/>
          <w:bottom w:val="nil"/>
          <w:right w:val="nil"/>
          <w:between w:val="nil"/>
        </w:pBdr>
        <w:ind w:firstLine="708"/>
        <w:rPr>
          <w:color w:val="000000"/>
          <w:sz w:val="22"/>
          <w:szCs w:val="22"/>
        </w:rPr>
      </w:pPr>
      <w:r w:rsidRPr="00B52C26">
        <w:rPr>
          <w:rFonts w:eastAsia="Cambria"/>
          <w:color w:val="000000"/>
          <w:sz w:val="22"/>
          <w:szCs w:val="22"/>
        </w:rPr>
        <w:t>Sayfa altlıklarında verilen MEDEK – Özdeğerlendirme Raporu ifadesi [</w:t>
      </w:r>
      <w:r w:rsidR="001115B9" w:rsidRPr="00B52C26">
        <w:rPr>
          <w:rFonts w:eastAsia="Cambria"/>
          <w:color w:val="000000"/>
          <w:sz w:val="22"/>
          <w:szCs w:val="22"/>
        </w:rPr>
        <w:t>Üniversitenin adı]</w:t>
      </w:r>
      <w:r w:rsidRPr="00B52C26">
        <w:rPr>
          <w:rFonts w:eastAsia="Cambria"/>
          <w:color w:val="000000"/>
          <w:sz w:val="22"/>
          <w:szCs w:val="22"/>
        </w:rPr>
        <w:t xml:space="preserve"> [Programın Adı] Özdeğerlendirme Raporu ([Tarih]) ile değiştirilmelidir</w:t>
      </w:r>
    </w:p>
    <w:p w14:paraId="7C97ABA7" w14:textId="2FC56FAF" w:rsidR="00236E89" w:rsidRPr="00B52C26" w:rsidRDefault="00EF5B25">
      <w:pPr>
        <w:pBdr>
          <w:top w:val="nil"/>
          <w:left w:val="nil"/>
          <w:bottom w:val="nil"/>
          <w:right w:val="nil"/>
          <w:between w:val="nil"/>
        </w:pBdr>
        <w:ind w:firstLine="708"/>
        <w:rPr>
          <w:color w:val="000000"/>
          <w:sz w:val="22"/>
          <w:szCs w:val="22"/>
        </w:rPr>
      </w:pPr>
      <w:r w:rsidRPr="00B52C26">
        <w:rPr>
          <w:color w:val="000000"/>
          <w:sz w:val="22"/>
          <w:szCs w:val="22"/>
        </w:rPr>
        <w:t>Genel değerlendirmelerde, bu şablona titizlikle uyulması gerekmektedir. Hiçbir başlık ya da alt başlık atlanmamalı, tablolar, altlarında verilen açıklamalar doğrultusunda doldurulmalıdır.</w:t>
      </w:r>
    </w:p>
    <w:p w14:paraId="61A12D83" w14:textId="3A49D31B" w:rsidR="00236E89" w:rsidRPr="00B52C26" w:rsidRDefault="00EF5B25">
      <w:pPr>
        <w:pBdr>
          <w:top w:val="nil"/>
          <w:left w:val="nil"/>
          <w:bottom w:val="nil"/>
          <w:right w:val="nil"/>
          <w:between w:val="nil"/>
        </w:pBdr>
        <w:ind w:firstLine="708"/>
        <w:rPr>
          <w:color w:val="000000"/>
          <w:sz w:val="22"/>
          <w:szCs w:val="22"/>
        </w:rPr>
      </w:pPr>
      <w:r w:rsidRPr="00B52C26">
        <w:rPr>
          <w:color w:val="000000"/>
          <w:sz w:val="22"/>
          <w:szCs w:val="22"/>
        </w:rPr>
        <w:t>Ara değerlendirmelerde şablonun;</w:t>
      </w:r>
    </w:p>
    <w:p w14:paraId="7F5BE090" w14:textId="77777777" w:rsidR="00236E89" w:rsidRPr="00B52C26" w:rsidRDefault="00EF5B25">
      <w:pPr>
        <w:pBdr>
          <w:top w:val="nil"/>
          <w:left w:val="nil"/>
          <w:bottom w:val="nil"/>
          <w:right w:val="nil"/>
          <w:between w:val="nil"/>
        </w:pBdr>
        <w:ind w:firstLine="708"/>
        <w:rPr>
          <w:color w:val="000000"/>
          <w:sz w:val="22"/>
          <w:szCs w:val="22"/>
        </w:rPr>
      </w:pPr>
      <w:r w:rsidRPr="00B52C26">
        <w:rPr>
          <w:color w:val="000000"/>
          <w:sz w:val="22"/>
          <w:szCs w:val="22"/>
        </w:rPr>
        <w:t xml:space="preserve">A. Programa İlişkin Genel Bilgiler bölümü eksiksiz kullanılmalı, </w:t>
      </w:r>
    </w:p>
    <w:p w14:paraId="02C2FCB0" w14:textId="3296B35A" w:rsidR="00236E89" w:rsidRPr="00B52C26" w:rsidRDefault="00EF5B25">
      <w:pPr>
        <w:pBdr>
          <w:top w:val="nil"/>
          <w:left w:val="nil"/>
          <w:bottom w:val="nil"/>
          <w:right w:val="nil"/>
          <w:between w:val="nil"/>
        </w:pBdr>
        <w:ind w:firstLine="708"/>
        <w:rPr>
          <w:color w:val="000000"/>
          <w:sz w:val="22"/>
          <w:szCs w:val="22"/>
        </w:rPr>
      </w:pPr>
      <w:r w:rsidRPr="00B52C26">
        <w:rPr>
          <w:color w:val="000000"/>
          <w:sz w:val="22"/>
          <w:szCs w:val="22"/>
        </w:rPr>
        <w:t xml:space="preserve">B. Değerlendirme Özeti, Ek I – </w:t>
      </w:r>
      <w:r w:rsidRPr="00B52C26">
        <w:rPr>
          <w:rFonts w:eastAsia="Cambria"/>
          <w:color w:val="000000"/>
          <w:sz w:val="22"/>
          <w:szCs w:val="22"/>
        </w:rPr>
        <w:t>Programa İlişkin Ek Bilgiler ve Ek II – Kurum Profili bölümlerinde sadece bir önceki raporda belirtilen yetersizlikler ve gözlemlerle ilgili “</w:t>
      </w:r>
      <w:r w:rsidRPr="00B52C26">
        <w:rPr>
          <w:rFonts w:eastAsia="Cambria"/>
          <w:i/>
          <w:color w:val="000000"/>
          <w:sz w:val="22"/>
          <w:szCs w:val="22"/>
        </w:rPr>
        <w:t>Önceki Yetersizliklerin ve Gözlemlerin Giderilmesi Amacıyla Alınan Önlemlere</w:t>
      </w:r>
      <w:r w:rsidRPr="00B52C26">
        <w:rPr>
          <w:rFonts w:eastAsia="Cambria"/>
          <w:color w:val="000000"/>
          <w:sz w:val="22"/>
          <w:szCs w:val="22"/>
        </w:rPr>
        <w:t>” yer verilmelidir.</w:t>
      </w:r>
    </w:p>
    <w:p w14:paraId="0D648F88" w14:textId="77777777" w:rsidR="00236E89" w:rsidRPr="00B52C26" w:rsidRDefault="00236E89">
      <w:pPr>
        <w:pBdr>
          <w:top w:val="nil"/>
          <w:left w:val="nil"/>
          <w:bottom w:val="nil"/>
          <w:right w:val="nil"/>
          <w:between w:val="nil"/>
        </w:pBdr>
        <w:ind w:firstLine="708"/>
        <w:rPr>
          <w:color w:val="000000"/>
          <w:sz w:val="22"/>
          <w:szCs w:val="22"/>
        </w:rPr>
      </w:pPr>
    </w:p>
    <w:p w14:paraId="32E358E5" w14:textId="77777777" w:rsidR="00EC7326" w:rsidRPr="00B52C26" w:rsidRDefault="00EC7326">
      <w:pPr>
        <w:jc w:val="left"/>
        <w:sectPr w:rsidR="00EC7326" w:rsidRPr="00B52C26" w:rsidSect="0041433D">
          <w:pgSz w:w="11907" w:h="16840"/>
          <w:pgMar w:top="1418" w:right="1418" w:bottom="1418" w:left="1418" w:header="454" w:footer="709" w:gutter="0"/>
          <w:cols w:space="708"/>
          <w:docGrid w:linePitch="326"/>
        </w:sectPr>
      </w:pPr>
    </w:p>
    <w:p w14:paraId="534D5F48" w14:textId="77777777" w:rsidR="00236E89" w:rsidRPr="00B52C26" w:rsidRDefault="00EF5B25" w:rsidP="00147958">
      <w:pPr>
        <w:pBdr>
          <w:top w:val="nil"/>
          <w:left w:val="nil"/>
          <w:bottom w:val="nil"/>
          <w:right w:val="nil"/>
          <w:between w:val="nil"/>
        </w:pBdr>
        <w:spacing w:before="360"/>
        <w:jc w:val="center"/>
        <w:rPr>
          <w:b/>
          <w:color w:val="000000"/>
          <w:sz w:val="22"/>
          <w:szCs w:val="22"/>
        </w:rPr>
      </w:pPr>
      <w:r w:rsidRPr="00B52C26">
        <w:rPr>
          <w:b/>
          <w:color w:val="000000"/>
          <w:sz w:val="22"/>
          <w:szCs w:val="22"/>
        </w:rPr>
        <w:t xml:space="preserve">MESLEKİ EĞİTİM DEĞERLENDİRME VE AKREDİTASYON DERNEĞİ </w:t>
      </w:r>
    </w:p>
    <w:p w14:paraId="5A4D35FB" w14:textId="4555BC35" w:rsidR="00236E89" w:rsidRPr="00B52C26" w:rsidRDefault="00EF5B25">
      <w:pPr>
        <w:jc w:val="center"/>
        <w:rPr>
          <w:b/>
          <w:sz w:val="22"/>
          <w:szCs w:val="22"/>
        </w:rPr>
      </w:pPr>
      <w:r w:rsidRPr="00B52C26">
        <w:rPr>
          <w:b/>
          <w:sz w:val="22"/>
          <w:szCs w:val="22"/>
        </w:rPr>
        <w:t>ÖZ</w:t>
      </w:r>
      <w:r w:rsidR="00147958" w:rsidRPr="00B52C26">
        <w:rPr>
          <w:b/>
          <w:sz w:val="22"/>
          <w:szCs w:val="22"/>
        </w:rPr>
        <w:t xml:space="preserve"> </w:t>
      </w:r>
      <w:r w:rsidRPr="00B52C26">
        <w:rPr>
          <w:b/>
          <w:sz w:val="22"/>
          <w:szCs w:val="22"/>
        </w:rPr>
        <w:t>DEĞERLENDİRME RAPORU</w:t>
      </w:r>
    </w:p>
    <w:p w14:paraId="5F1CBC71" w14:textId="77777777" w:rsidR="00236E89" w:rsidRPr="00B52C26" w:rsidRDefault="00236E89">
      <w:pPr>
        <w:jc w:val="center"/>
        <w:rPr>
          <w:b/>
          <w:sz w:val="22"/>
          <w:szCs w:val="22"/>
        </w:rPr>
      </w:pPr>
    </w:p>
    <w:p w14:paraId="6C762838" w14:textId="77777777" w:rsidR="00236E89" w:rsidRPr="00B52C26" w:rsidRDefault="00236E89">
      <w:pPr>
        <w:jc w:val="center"/>
        <w:rPr>
          <w:b/>
          <w:sz w:val="22"/>
          <w:szCs w:val="22"/>
        </w:rPr>
      </w:pPr>
    </w:p>
    <w:p w14:paraId="0BF1DF23" w14:textId="77777777" w:rsidR="00236E89" w:rsidRPr="00B52C26" w:rsidRDefault="00236E89">
      <w:pPr>
        <w:jc w:val="center"/>
        <w:rPr>
          <w:b/>
          <w:sz w:val="22"/>
          <w:szCs w:val="22"/>
        </w:rPr>
      </w:pPr>
    </w:p>
    <w:p w14:paraId="5909FFAE" w14:textId="77777777" w:rsidR="00236E89" w:rsidRPr="00B52C26" w:rsidRDefault="00236E89">
      <w:pPr>
        <w:jc w:val="center"/>
        <w:rPr>
          <w:b/>
          <w:sz w:val="22"/>
          <w:szCs w:val="22"/>
        </w:rPr>
      </w:pPr>
    </w:p>
    <w:p w14:paraId="6FA2985D" w14:textId="77777777" w:rsidR="00236E89" w:rsidRPr="00B52C26" w:rsidRDefault="00236E89">
      <w:pPr>
        <w:jc w:val="center"/>
        <w:rPr>
          <w:b/>
          <w:sz w:val="22"/>
          <w:szCs w:val="22"/>
        </w:rPr>
      </w:pPr>
    </w:p>
    <w:p w14:paraId="4BBC260A" w14:textId="77777777" w:rsidR="00236E89" w:rsidRPr="00B52C26" w:rsidRDefault="00236E89">
      <w:pPr>
        <w:jc w:val="center"/>
        <w:rPr>
          <w:b/>
          <w:sz w:val="22"/>
          <w:szCs w:val="22"/>
        </w:rPr>
      </w:pPr>
    </w:p>
    <w:p w14:paraId="0C0C2A06" w14:textId="77777777" w:rsidR="00236E89" w:rsidRPr="00B52C26" w:rsidRDefault="00236E89">
      <w:pPr>
        <w:jc w:val="center"/>
        <w:rPr>
          <w:b/>
          <w:sz w:val="22"/>
          <w:szCs w:val="22"/>
        </w:rPr>
      </w:pPr>
    </w:p>
    <w:p w14:paraId="49B4DA3B" w14:textId="77777777" w:rsidR="00236E89" w:rsidRPr="00B52C26" w:rsidRDefault="00236E89">
      <w:pPr>
        <w:jc w:val="center"/>
        <w:rPr>
          <w:b/>
          <w:sz w:val="22"/>
          <w:szCs w:val="22"/>
        </w:rPr>
      </w:pPr>
    </w:p>
    <w:p w14:paraId="3A24F029" w14:textId="77777777" w:rsidR="00236E89" w:rsidRPr="00B52C26" w:rsidRDefault="00236E89">
      <w:pPr>
        <w:jc w:val="center"/>
        <w:rPr>
          <w:b/>
          <w:sz w:val="22"/>
          <w:szCs w:val="22"/>
        </w:rPr>
      </w:pPr>
    </w:p>
    <w:p w14:paraId="361E2FDC" w14:textId="77777777" w:rsidR="00236E89" w:rsidRPr="00B52C26" w:rsidRDefault="00236E89">
      <w:pPr>
        <w:jc w:val="center"/>
        <w:rPr>
          <w:b/>
          <w:sz w:val="22"/>
          <w:szCs w:val="22"/>
        </w:rPr>
      </w:pPr>
    </w:p>
    <w:p w14:paraId="3F1ED207" w14:textId="77777777" w:rsidR="00236E89" w:rsidRPr="00B52C26" w:rsidRDefault="00236E89">
      <w:pPr>
        <w:jc w:val="center"/>
        <w:rPr>
          <w:b/>
          <w:sz w:val="22"/>
          <w:szCs w:val="22"/>
        </w:rPr>
      </w:pPr>
    </w:p>
    <w:p w14:paraId="1C6C3ED8" w14:textId="77777777" w:rsidR="00236E89" w:rsidRPr="00B52C26" w:rsidRDefault="00236E89">
      <w:pPr>
        <w:jc w:val="center"/>
        <w:rPr>
          <w:b/>
          <w:sz w:val="22"/>
          <w:szCs w:val="22"/>
        </w:rPr>
      </w:pPr>
    </w:p>
    <w:p w14:paraId="7FB3B84F" w14:textId="2C672C36" w:rsidR="00236E89" w:rsidRPr="00B52C26" w:rsidRDefault="00EF5B25">
      <w:pPr>
        <w:jc w:val="center"/>
        <w:rPr>
          <w:b/>
          <w:sz w:val="22"/>
          <w:szCs w:val="22"/>
        </w:rPr>
      </w:pPr>
      <w:r w:rsidRPr="00B52C26">
        <w:rPr>
          <w:sz w:val="22"/>
          <w:szCs w:val="22"/>
        </w:rPr>
        <w:t>[</w:t>
      </w:r>
      <w:r w:rsidR="000567AE">
        <w:rPr>
          <w:sz w:val="22"/>
          <w:szCs w:val="22"/>
        </w:rPr>
        <w:t>Mekatronik Programı</w:t>
      </w:r>
      <w:r w:rsidRPr="00B52C26">
        <w:rPr>
          <w:sz w:val="22"/>
          <w:szCs w:val="22"/>
        </w:rPr>
        <w:t>]</w:t>
      </w:r>
    </w:p>
    <w:p w14:paraId="2CB2B8B8" w14:textId="77777777" w:rsidR="00236E89" w:rsidRPr="00B52C26" w:rsidRDefault="00236E89">
      <w:pPr>
        <w:jc w:val="center"/>
        <w:rPr>
          <w:b/>
          <w:sz w:val="22"/>
          <w:szCs w:val="22"/>
        </w:rPr>
      </w:pPr>
    </w:p>
    <w:p w14:paraId="5F6534CC" w14:textId="77777777" w:rsidR="00236E89" w:rsidRPr="00B52C26" w:rsidRDefault="00236E89">
      <w:pPr>
        <w:jc w:val="center"/>
        <w:rPr>
          <w:b/>
          <w:sz w:val="22"/>
          <w:szCs w:val="22"/>
        </w:rPr>
      </w:pPr>
    </w:p>
    <w:p w14:paraId="18D17058" w14:textId="213BE521" w:rsidR="00236E89" w:rsidRPr="00B52C26" w:rsidRDefault="00EF5B25">
      <w:pPr>
        <w:jc w:val="center"/>
        <w:rPr>
          <w:b/>
          <w:sz w:val="22"/>
          <w:szCs w:val="22"/>
        </w:rPr>
      </w:pPr>
      <w:r w:rsidRPr="00B52C26">
        <w:rPr>
          <w:sz w:val="22"/>
          <w:szCs w:val="22"/>
        </w:rPr>
        <w:t>[</w:t>
      </w:r>
      <w:r w:rsidR="000567AE">
        <w:rPr>
          <w:sz w:val="22"/>
          <w:szCs w:val="22"/>
        </w:rPr>
        <w:t>İskenderun Meslek Yüksekokulu]</w:t>
      </w:r>
    </w:p>
    <w:p w14:paraId="35CFA6DA" w14:textId="77777777" w:rsidR="00236E89" w:rsidRPr="00B52C26" w:rsidRDefault="00236E89">
      <w:pPr>
        <w:jc w:val="center"/>
        <w:rPr>
          <w:b/>
          <w:sz w:val="22"/>
          <w:szCs w:val="22"/>
        </w:rPr>
      </w:pPr>
    </w:p>
    <w:p w14:paraId="7A40CC96" w14:textId="77777777" w:rsidR="00236E89" w:rsidRPr="00B52C26" w:rsidRDefault="00236E89">
      <w:pPr>
        <w:jc w:val="center"/>
        <w:rPr>
          <w:b/>
          <w:sz w:val="22"/>
          <w:szCs w:val="22"/>
        </w:rPr>
      </w:pPr>
    </w:p>
    <w:p w14:paraId="22F59D11" w14:textId="15F42949" w:rsidR="00236E89" w:rsidRPr="00B52C26" w:rsidRDefault="00EF5B25">
      <w:pPr>
        <w:jc w:val="center"/>
        <w:rPr>
          <w:b/>
          <w:sz w:val="22"/>
          <w:szCs w:val="22"/>
        </w:rPr>
      </w:pPr>
      <w:r w:rsidRPr="00B52C26">
        <w:rPr>
          <w:sz w:val="22"/>
          <w:szCs w:val="22"/>
        </w:rPr>
        <w:t>[</w:t>
      </w:r>
      <w:r w:rsidR="000567AE">
        <w:rPr>
          <w:sz w:val="22"/>
          <w:szCs w:val="22"/>
        </w:rPr>
        <w:t>İskenderun Teknik Üniversitesi</w:t>
      </w:r>
      <w:r w:rsidRPr="00B52C26">
        <w:rPr>
          <w:sz w:val="22"/>
          <w:szCs w:val="22"/>
        </w:rPr>
        <w:t>]</w:t>
      </w:r>
    </w:p>
    <w:p w14:paraId="43975158" w14:textId="77777777" w:rsidR="00236E89" w:rsidRPr="00B52C26" w:rsidRDefault="00236E89">
      <w:pPr>
        <w:jc w:val="center"/>
        <w:rPr>
          <w:b/>
          <w:sz w:val="22"/>
          <w:szCs w:val="22"/>
        </w:rPr>
      </w:pPr>
    </w:p>
    <w:p w14:paraId="1F187157" w14:textId="77777777" w:rsidR="00236E89" w:rsidRPr="00B52C26" w:rsidRDefault="00236E89">
      <w:pPr>
        <w:jc w:val="center"/>
        <w:rPr>
          <w:b/>
          <w:sz w:val="22"/>
          <w:szCs w:val="22"/>
        </w:rPr>
      </w:pPr>
    </w:p>
    <w:p w14:paraId="07C0DE51" w14:textId="77777777" w:rsidR="00236E89" w:rsidRPr="00B52C26" w:rsidRDefault="00236E89">
      <w:pPr>
        <w:jc w:val="center"/>
        <w:rPr>
          <w:b/>
          <w:sz w:val="22"/>
          <w:szCs w:val="22"/>
        </w:rPr>
      </w:pPr>
    </w:p>
    <w:p w14:paraId="0D1D7663" w14:textId="77777777" w:rsidR="00236E89" w:rsidRPr="00B52C26" w:rsidRDefault="00236E89">
      <w:pPr>
        <w:jc w:val="center"/>
        <w:rPr>
          <w:sz w:val="22"/>
          <w:szCs w:val="22"/>
        </w:rPr>
      </w:pPr>
    </w:p>
    <w:p w14:paraId="3E5366D7" w14:textId="06F33CF4" w:rsidR="00236E89" w:rsidRPr="00B52C26" w:rsidRDefault="00EF5B25" w:rsidP="000567AE">
      <w:pPr>
        <w:jc w:val="center"/>
        <w:rPr>
          <w:b/>
          <w:sz w:val="22"/>
          <w:szCs w:val="22"/>
        </w:rPr>
      </w:pPr>
      <w:r w:rsidRPr="00B52C26">
        <w:rPr>
          <w:sz w:val="22"/>
          <w:szCs w:val="22"/>
        </w:rPr>
        <w:t>[</w:t>
      </w:r>
      <w:r w:rsidR="000567AE" w:rsidRPr="000567AE">
        <w:rPr>
          <w:sz w:val="22"/>
          <w:szCs w:val="22"/>
        </w:rPr>
        <w:t>İskenderun Teknik Üniversitesi (İSTE) Rektörlüğü, Merkez Kampüs, Mimarlık Fakültesi, 31200, İskenderun, Hatay, Türkiye</w:t>
      </w:r>
      <w:r w:rsidRPr="00B52C26">
        <w:rPr>
          <w:sz w:val="22"/>
          <w:szCs w:val="22"/>
        </w:rPr>
        <w:t>]</w:t>
      </w:r>
    </w:p>
    <w:p w14:paraId="209D2CC2" w14:textId="77777777" w:rsidR="00236E89" w:rsidRPr="00B52C26" w:rsidRDefault="00236E89">
      <w:pPr>
        <w:jc w:val="center"/>
        <w:rPr>
          <w:b/>
          <w:sz w:val="22"/>
          <w:szCs w:val="22"/>
        </w:rPr>
      </w:pPr>
    </w:p>
    <w:p w14:paraId="48CAE279" w14:textId="77777777" w:rsidR="00236E89" w:rsidRPr="00B52C26" w:rsidRDefault="00236E89">
      <w:pPr>
        <w:jc w:val="center"/>
        <w:rPr>
          <w:b/>
          <w:sz w:val="22"/>
          <w:szCs w:val="22"/>
        </w:rPr>
      </w:pPr>
    </w:p>
    <w:p w14:paraId="2A5F0730" w14:textId="77777777" w:rsidR="00236E89" w:rsidRPr="00B52C26" w:rsidRDefault="00236E89">
      <w:pPr>
        <w:jc w:val="center"/>
        <w:rPr>
          <w:b/>
          <w:sz w:val="22"/>
          <w:szCs w:val="22"/>
        </w:rPr>
      </w:pPr>
    </w:p>
    <w:p w14:paraId="1AA37E01" w14:textId="77777777" w:rsidR="00236E89" w:rsidRPr="00B52C26" w:rsidRDefault="00236E89">
      <w:pPr>
        <w:jc w:val="center"/>
        <w:rPr>
          <w:b/>
          <w:sz w:val="22"/>
          <w:szCs w:val="22"/>
        </w:rPr>
      </w:pPr>
    </w:p>
    <w:p w14:paraId="0D259D5F" w14:textId="77777777" w:rsidR="00236E89" w:rsidRPr="00B52C26" w:rsidRDefault="00236E89">
      <w:pPr>
        <w:jc w:val="center"/>
        <w:rPr>
          <w:b/>
          <w:sz w:val="22"/>
          <w:szCs w:val="22"/>
        </w:rPr>
      </w:pPr>
    </w:p>
    <w:p w14:paraId="7712F10B" w14:textId="77777777" w:rsidR="00236E89" w:rsidRPr="00B52C26" w:rsidRDefault="00236E89">
      <w:pPr>
        <w:jc w:val="center"/>
        <w:rPr>
          <w:b/>
          <w:sz w:val="22"/>
          <w:szCs w:val="22"/>
        </w:rPr>
      </w:pPr>
    </w:p>
    <w:p w14:paraId="2CB6214B" w14:textId="77777777" w:rsidR="00236E89" w:rsidRPr="00B52C26" w:rsidRDefault="00236E89">
      <w:pPr>
        <w:jc w:val="center"/>
        <w:rPr>
          <w:b/>
          <w:sz w:val="22"/>
          <w:szCs w:val="22"/>
        </w:rPr>
      </w:pPr>
    </w:p>
    <w:p w14:paraId="6227FC1B" w14:textId="77777777" w:rsidR="00236E89" w:rsidRPr="00B52C26" w:rsidRDefault="00236E89">
      <w:pPr>
        <w:jc w:val="center"/>
        <w:rPr>
          <w:b/>
          <w:sz w:val="22"/>
          <w:szCs w:val="22"/>
        </w:rPr>
      </w:pPr>
    </w:p>
    <w:p w14:paraId="32FF8B0D" w14:textId="77777777" w:rsidR="00236E89" w:rsidRPr="00B52C26" w:rsidRDefault="00236E89">
      <w:pPr>
        <w:jc w:val="center"/>
        <w:rPr>
          <w:b/>
          <w:sz w:val="22"/>
          <w:szCs w:val="22"/>
        </w:rPr>
      </w:pPr>
    </w:p>
    <w:p w14:paraId="10863323" w14:textId="77777777" w:rsidR="00236E89" w:rsidRPr="00B52C26" w:rsidRDefault="00236E89">
      <w:pPr>
        <w:jc w:val="center"/>
        <w:rPr>
          <w:b/>
          <w:sz w:val="22"/>
          <w:szCs w:val="22"/>
        </w:rPr>
      </w:pPr>
    </w:p>
    <w:p w14:paraId="07648F26" w14:textId="77777777" w:rsidR="00236E89" w:rsidRPr="00B52C26" w:rsidRDefault="00236E89">
      <w:pPr>
        <w:jc w:val="center"/>
        <w:rPr>
          <w:b/>
          <w:sz w:val="22"/>
          <w:szCs w:val="22"/>
        </w:rPr>
      </w:pPr>
    </w:p>
    <w:p w14:paraId="37D45895" w14:textId="77777777" w:rsidR="00236E89" w:rsidRPr="00B52C26" w:rsidRDefault="00236E89">
      <w:pPr>
        <w:jc w:val="center"/>
        <w:rPr>
          <w:b/>
          <w:sz w:val="22"/>
          <w:szCs w:val="22"/>
        </w:rPr>
      </w:pPr>
    </w:p>
    <w:p w14:paraId="6857134F" w14:textId="77777777" w:rsidR="00236E89" w:rsidRPr="00B52C26" w:rsidRDefault="00236E89">
      <w:pPr>
        <w:jc w:val="center"/>
        <w:rPr>
          <w:b/>
          <w:sz w:val="22"/>
          <w:szCs w:val="22"/>
        </w:rPr>
      </w:pPr>
    </w:p>
    <w:p w14:paraId="6F8CACF7" w14:textId="77777777" w:rsidR="00236E89" w:rsidRPr="00B52C26" w:rsidRDefault="00236E89">
      <w:pPr>
        <w:jc w:val="center"/>
        <w:rPr>
          <w:b/>
          <w:sz w:val="22"/>
          <w:szCs w:val="22"/>
        </w:rPr>
      </w:pPr>
    </w:p>
    <w:p w14:paraId="02D475D2" w14:textId="77777777" w:rsidR="00236E89" w:rsidRPr="00B52C26" w:rsidRDefault="00236E89">
      <w:pPr>
        <w:jc w:val="center"/>
        <w:rPr>
          <w:b/>
          <w:sz w:val="22"/>
          <w:szCs w:val="22"/>
        </w:rPr>
      </w:pPr>
    </w:p>
    <w:p w14:paraId="2BB8B6F5" w14:textId="77777777" w:rsidR="00236E89" w:rsidRPr="00B52C26" w:rsidRDefault="00236E89">
      <w:pPr>
        <w:jc w:val="center"/>
        <w:rPr>
          <w:b/>
          <w:sz w:val="22"/>
          <w:szCs w:val="22"/>
        </w:rPr>
      </w:pPr>
    </w:p>
    <w:p w14:paraId="684F9B49" w14:textId="77777777" w:rsidR="00236E89" w:rsidRPr="00B52C26" w:rsidRDefault="00236E89">
      <w:pPr>
        <w:jc w:val="center"/>
        <w:rPr>
          <w:b/>
          <w:sz w:val="22"/>
          <w:szCs w:val="22"/>
        </w:rPr>
      </w:pPr>
    </w:p>
    <w:p w14:paraId="51053EE6" w14:textId="77777777" w:rsidR="00236E89" w:rsidRPr="00B52C26" w:rsidRDefault="00236E89">
      <w:pPr>
        <w:jc w:val="center"/>
        <w:rPr>
          <w:b/>
          <w:sz w:val="22"/>
          <w:szCs w:val="22"/>
        </w:rPr>
      </w:pPr>
    </w:p>
    <w:p w14:paraId="514ACF4D" w14:textId="77777777" w:rsidR="00236E89" w:rsidRPr="00B52C26" w:rsidRDefault="00236E89">
      <w:pPr>
        <w:jc w:val="center"/>
        <w:rPr>
          <w:b/>
          <w:sz w:val="22"/>
          <w:szCs w:val="22"/>
        </w:rPr>
      </w:pPr>
    </w:p>
    <w:p w14:paraId="3DFF9D55" w14:textId="77777777" w:rsidR="00236E89" w:rsidRPr="00B52C26" w:rsidRDefault="00236E89">
      <w:pPr>
        <w:jc w:val="center"/>
        <w:rPr>
          <w:b/>
          <w:sz w:val="22"/>
          <w:szCs w:val="22"/>
        </w:rPr>
      </w:pPr>
    </w:p>
    <w:p w14:paraId="12438FFC" w14:textId="33B0B956" w:rsidR="00236E89" w:rsidRPr="00B52C26" w:rsidRDefault="00EF5B25">
      <w:pPr>
        <w:jc w:val="center"/>
        <w:rPr>
          <w:b/>
          <w:sz w:val="22"/>
          <w:szCs w:val="22"/>
        </w:rPr>
      </w:pPr>
      <w:r w:rsidRPr="00B52C26">
        <w:rPr>
          <w:sz w:val="22"/>
          <w:szCs w:val="22"/>
        </w:rPr>
        <w:t>[</w:t>
      </w:r>
      <w:r w:rsidR="007062FD">
        <w:rPr>
          <w:sz w:val="22"/>
          <w:szCs w:val="22"/>
        </w:rPr>
        <w:t>24</w:t>
      </w:r>
      <w:r w:rsidR="000567AE">
        <w:rPr>
          <w:sz w:val="22"/>
          <w:szCs w:val="22"/>
        </w:rPr>
        <w:t>.0</w:t>
      </w:r>
      <w:r w:rsidR="007062FD">
        <w:rPr>
          <w:sz w:val="22"/>
          <w:szCs w:val="22"/>
        </w:rPr>
        <w:t>1</w:t>
      </w:r>
      <w:r w:rsidR="000567AE">
        <w:rPr>
          <w:sz w:val="22"/>
          <w:szCs w:val="22"/>
        </w:rPr>
        <w:t>.202</w:t>
      </w:r>
      <w:r w:rsidR="007062FD">
        <w:rPr>
          <w:sz w:val="22"/>
          <w:szCs w:val="22"/>
        </w:rPr>
        <w:t>6</w:t>
      </w:r>
      <w:r w:rsidRPr="00B52C26">
        <w:rPr>
          <w:sz w:val="22"/>
          <w:szCs w:val="22"/>
        </w:rPr>
        <w:t>]</w:t>
      </w:r>
      <w:r w:rsidRPr="00B52C26">
        <w:br w:type="page"/>
      </w:r>
    </w:p>
    <w:p w14:paraId="44F782AD" w14:textId="05220929" w:rsidR="00236E89" w:rsidRPr="00B52C26" w:rsidRDefault="00EF5B25">
      <w:pPr>
        <w:jc w:val="center"/>
        <w:rPr>
          <w:b/>
          <w:sz w:val="22"/>
          <w:szCs w:val="22"/>
        </w:rPr>
      </w:pPr>
      <w:r w:rsidRPr="00B52C26">
        <w:rPr>
          <w:b/>
          <w:sz w:val="22"/>
          <w:szCs w:val="22"/>
        </w:rPr>
        <w:t>ÖZ</w:t>
      </w:r>
      <w:r w:rsidR="00147958" w:rsidRPr="00B52C26">
        <w:rPr>
          <w:b/>
          <w:sz w:val="22"/>
          <w:szCs w:val="22"/>
        </w:rPr>
        <w:t xml:space="preserve"> </w:t>
      </w:r>
      <w:r w:rsidRPr="00B52C26">
        <w:rPr>
          <w:b/>
          <w:sz w:val="22"/>
          <w:szCs w:val="22"/>
        </w:rPr>
        <w:t>DEĞERLENDİRME RAPORU</w:t>
      </w:r>
    </w:p>
    <w:p w14:paraId="665CEF4D" w14:textId="77777777" w:rsidR="00236E89" w:rsidRPr="00B52C26" w:rsidRDefault="00236E89">
      <w:pPr>
        <w:pStyle w:val="Balk5"/>
        <w:rPr>
          <w:sz w:val="22"/>
          <w:szCs w:val="22"/>
        </w:rPr>
      </w:pPr>
    </w:p>
    <w:p w14:paraId="16554F9E" w14:textId="77777777" w:rsidR="00236E89" w:rsidRPr="00B52C26" w:rsidRDefault="00236E89"/>
    <w:p w14:paraId="61DC106D" w14:textId="77777777" w:rsidR="00236E89" w:rsidRPr="00B52C26" w:rsidRDefault="00EF5B25" w:rsidP="00DE7338">
      <w:pPr>
        <w:numPr>
          <w:ilvl w:val="0"/>
          <w:numId w:val="1"/>
        </w:numPr>
        <w:pBdr>
          <w:top w:val="nil"/>
          <w:left w:val="nil"/>
          <w:bottom w:val="nil"/>
          <w:right w:val="nil"/>
          <w:between w:val="nil"/>
        </w:pBdr>
        <w:ind w:left="360"/>
        <w:rPr>
          <w:b/>
          <w:color w:val="000000"/>
          <w:sz w:val="22"/>
          <w:szCs w:val="22"/>
        </w:rPr>
      </w:pPr>
      <w:bookmarkStart w:id="8" w:name="_heading=h.2s8eyo1" w:colFirst="0" w:colLast="0"/>
      <w:bookmarkEnd w:id="8"/>
      <w:r w:rsidRPr="00B52C26">
        <w:rPr>
          <w:b/>
          <w:color w:val="000000"/>
          <w:sz w:val="22"/>
          <w:szCs w:val="22"/>
        </w:rPr>
        <w:t>Programa İlişkin Genel Bilgiler</w:t>
      </w:r>
    </w:p>
    <w:p w14:paraId="526F0FFF" w14:textId="77777777" w:rsidR="00236E89" w:rsidRPr="00B52C26" w:rsidRDefault="00236E89">
      <w:pPr>
        <w:pBdr>
          <w:top w:val="nil"/>
          <w:left w:val="nil"/>
          <w:bottom w:val="nil"/>
          <w:right w:val="nil"/>
          <w:between w:val="nil"/>
        </w:pBdr>
        <w:ind w:left="720"/>
        <w:rPr>
          <w:b/>
          <w:color w:val="000000"/>
          <w:sz w:val="22"/>
          <w:szCs w:val="22"/>
        </w:rPr>
      </w:pPr>
    </w:p>
    <w:tbl>
      <w:tblPr>
        <w:tblStyle w:val="a"/>
        <w:tblW w:w="835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31"/>
        <w:gridCol w:w="3828"/>
      </w:tblGrid>
      <w:tr w:rsidR="00236E89" w:rsidRPr="00B52C26" w14:paraId="78EA35A5" w14:textId="77777777" w:rsidTr="00F133AF">
        <w:trPr>
          <w:jc w:val="center"/>
        </w:trPr>
        <w:tc>
          <w:tcPr>
            <w:tcW w:w="8359" w:type="dxa"/>
            <w:gridSpan w:val="2"/>
          </w:tcPr>
          <w:p w14:paraId="09C580C8" w14:textId="62969DA4" w:rsidR="00236E89" w:rsidRPr="00B52C26" w:rsidRDefault="00EF5B25">
            <w:pPr>
              <w:rPr>
                <w:sz w:val="18"/>
                <w:szCs w:val="18"/>
              </w:rPr>
            </w:pPr>
            <w:bookmarkStart w:id="9" w:name="_heading=h.17dp8vu" w:colFirst="0" w:colLast="0"/>
            <w:bookmarkEnd w:id="9"/>
            <w:r w:rsidRPr="00B52C26">
              <w:rPr>
                <w:b/>
                <w:sz w:val="18"/>
                <w:szCs w:val="18"/>
              </w:rPr>
              <w:t>Meslek Yüksekokul</w:t>
            </w:r>
            <w:r w:rsidR="00DE77E4" w:rsidRPr="00B52C26">
              <w:rPr>
                <w:b/>
                <w:sz w:val="18"/>
                <w:szCs w:val="18"/>
              </w:rPr>
              <w:t>u</w:t>
            </w:r>
            <w:r w:rsidRPr="00B52C26">
              <w:rPr>
                <w:b/>
                <w:sz w:val="18"/>
                <w:szCs w:val="18"/>
              </w:rPr>
              <w:t xml:space="preserve"> (MYO) ve yönetimi ile ilgili bilgiler</w:t>
            </w:r>
          </w:p>
        </w:tc>
      </w:tr>
      <w:tr w:rsidR="00236E89" w:rsidRPr="00B52C26" w14:paraId="401F51E3" w14:textId="77777777" w:rsidTr="00F133AF">
        <w:trPr>
          <w:jc w:val="center"/>
        </w:trPr>
        <w:tc>
          <w:tcPr>
            <w:tcW w:w="4531" w:type="dxa"/>
          </w:tcPr>
          <w:p w14:paraId="4C18F599" w14:textId="77777777" w:rsidR="00236E89" w:rsidRPr="00B52C26" w:rsidRDefault="00EF5B25">
            <w:pPr>
              <w:rPr>
                <w:sz w:val="18"/>
                <w:szCs w:val="18"/>
              </w:rPr>
            </w:pPr>
            <w:r w:rsidRPr="00B52C26">
              <w:rPr>
                <w:sz w:val="18"/>
                <w:szCs w:val="18"/>
              </w:rPr>
              <w:t>MYO Adı</w:t>
            </w:r>
          </w:p>
        </w:tc>
        <w:tc>
          <w:tcPr>
            <w:tcW w:w="3828" w:type="dxa"/>
          </w:tcPr>
          <w:p w14:paraId="7492D5C1" w14:textId="64F33201" w:rsidR="00236E89" w:rsidRPr="00B52C26" w:rsidRDefault="00EF5B25">
            <w:pPr>
              <w:rPr>
                <w:sz w:val="18"/>
                <w:szCs w:val="18"/>
              </w:rPr>
            </w:pPr>
            <w:r w:rsidRPr="00B52C26">
              <w:rPr>
                <w:sz w:val="18"/>
                <w:szCs w:val="18"/>
              </w:rPr>
              <w:t>:</w:t>
            </w:r>
            <w:r w:rsidR="000567AE">
              <w:rPr>
                <w:sz w:val="18"/>
                <w:szCs w:val="18"/>
              </w:rPr>
              <w:t xml:space="preserve"> İskenderun Meslek Yüksekokulu</w:t>
            </w:r>
          </w:p>
        </w:tc>
      </w:tr>
      <w:tr w:rsidR="00236E89" w:rsidRPr="00B52C26" w14:paraId="5A23228D" w14:textId="77777777" w:rsidTr="00F133AF">
        <w:trPr>
          <w:jc w:val="center"/>
        </w:trPr>
        <w:tc>
          <w:tcPr>
            <w:tcW w:w="4531" w:type="dxa"/>
          </w:tcPr>
          <w:p w14:paraId="0C954636" w14:textId="77777777" w:rsidR="00236E89" w:rsidRPr="00B52C26" w:rsidRDefault="00EF5B25">
            <w:pPr>
              <w:rPr>
                <w:sz w:val="18"/>
                <w:szCs w:val="18"/>
              </w:rPr>
            </w:pPr>
            <w:r w:rsidRPr="00B52C26">
              <w:rPr>
                <w:sz w:val="18"/>
                <w:szCs w:val="18"/>
              </w:rPr>
              <w:t>İlk öğrenci aldığı eğitim öğretim yılı</w:t>
            </w:r>
          </w:p>
        </w:tc>
        <w:tc>
          <w:tcPr>
            <w:tcW w:w="3828" w:type="dxa"/>
          </w:tcPr>
          <w:p w14:paraId="55B349CD" w14:textId="02962626" w:rsidR="00236E89" w:rsidRPr="00B52C26" w:rsidRDefault="00EF5B25">
            <w:pPr>
              <w:rPr>
                <w:sz w:val="18"/>
                <w:szCs w:val="18"/>
              </w:rPr>
            </w:pPr>
            <w:r w:rsidRPr="00B52C26">
              <w:rPr>
                <w:sz w:val="18"/>
                <w:szCs w:val="18"/>
              </w:rPr>
              <w:t>:</w:t>
            </w:r>
            <w:r w:rsidR="000567AE">
              <w:rPr>
                <w:sz w:val="18"/>
                <w:szCs w:val="18"/>
              </w:rPr>
              <w:t xml:space="preserve"> 1992-1993 Eğitim Öğretim Yılı</w:t>
            </w:r>
          </w:p>
        </w:tc>
      </w:tr>
      <w:tr w:rsidR="00236E89" w:rsidRPr="00B52C26" w14:paraId="68BA2E93" w14:textId="77777777" w:rsidTr="00F133AF">
        <w:trPr>
          <w:jc w:val="center"/>
        </w:trPr>
        <w:tc>
          <w:tcPr>
            <w:tcW w:w="4531" w:type="dxa"/>
          </w:tcPr>
          <w:p w14:paraId="10F15657" w14:textId="77777777" w:rsidR="00236E89" w:rsidRPr="00B52C26" w:rsidRDefault="00EF5B25">
            <w:pPr>
              <w:rPr>
                <w:sz w:val="18"/>
                <w:szCs w:val="18"/>
              </w:rPr>
            </w:pPr>
            <w:r w:rsidRPr="00B52C26">
              <w:rPr>
                <w:sz w:val="18"/>
                <w:szCs w:val="18"/>
              </w:rPr>
              <w:t>İlk öğrenci mezun ettiği eğitim öğretim yılı</w:t>
            </w:r>
          </w:p>
        </w:tc>
        <w:tc>
          <w:tcPr>
            <w:tcW w:w="3828" w:type="dxa"/>
          </w:tcPr>
          <w:p w14:paraId="1589F64A" w14:textId="18D6D825" w:rsidR="00236E89" w:rsidRPr="00B52C26" w:rsidRDefault="00EF5B25">
            <w:pPr>
              <w:rPr>
                <w:sz w:val="18"/>
                <w:szCs w:val="18"/>
              </w:rPr>
            </w:pPr>
            <w:r w:rsidRPr="00B52C26">
              <w:rPr>
                <w:sz w:val="18"/>
                <w:szCs w:val="18"/>
              </w:rPr>
              <w:t>:</w:t>
            </w:r>
            <w:r w:rsidR="000567AE">
              <w:rPr>
                <w:sz w:val="18"/>
                <w:szCs w:val="18"/>
              </w:rPr>
              <w:t xml:space="preserve"> 1993-1994 Eğitim Öğretim Yılı</w:t>
            </w:r>
          </w:p>
        </w:tc>
      </w:tr>
      <w:tr w:rsidR="00236E89" w:rsidRPr="00B52C26" w14:paraId="76E9E639" w14:textId="77777777" w:rsidTr="00F133AF">
        <w:trPr>
          <w:jc w:val="center"/>
        </w:trPr>
        <w:tc>
          <w:tcPr>
            <w:tcW w:w="4531" w:type="dxa"/>
          </w:tcPr>
          <w:p w14:paraId="4999B85C" w14:textId="77777777" w:rsidR="00236E89" w:rsidRPr="00B52C26" w:rsidRDefault="00EF5B25">
            <w:pPr>
              <w:rPr>
                <w:sz w:val="18"/>
                <w:szCs w:val="18"/>
              </w:rPr>
            </w:pPr>
            <w:r w:rsidRPr="00B52C26">
              <w:rPr>
                <w:sz w:val="18"/>
                <w:szCs w:val="18"/>
              </w:rPr>
              <w:t>Müdür Adı Soyadı (unvanı)</w:t>
            </w:r>
          </w:p>
        </w:tc>
        <w:tc>
          <w:tcPr>
            <w:tcW w:w="3828" w:type="dxa"/>
          </w:tcPr>
          <w:p w14:paraId="29427E09" w14:textId="135617A5" w:rsidR="00236E89" w:rsidRPr="00B52C26" w:rsidRDefault="007062FD">
            <w:pPr>
              <w:rPr>
                <w:sz w:val="18"/>
                <w:szCs w:val="18"/>
              </w:rPr>
            </w:pPr>
            <w:r>
              <w:rPr>
                <w:sz w:val="18"/>
                <w:szCs w:val="18"/>
              </w:rPr>
              <w:t>: Dr. Öğr. Üyesi Harun YILMAZ</w:t>
            </w:r>
          </w:p>
        </w:tc>
      </w:tr>
      <w:tr w:rsidR="00236E89" w:rsidRPr="00B52C26" w14:paraId="5657C5CA" w14:textId="77777777" w:rsidTr="00F133AF">
        <w:trPr>
          <w:jc w:val="center"/>
        </w:trPr>
        <w:tc>
          <w:tcPr>
            <w:tcW w:w="4531" w:type="dxa"/>
          </w:tcPr>
          <w:p w14:paraId="06321970" w14:textId="77777777" w:rsidR="00236E89" w:rsidRPr="00B52C26" w:rsidRDefault="00EF5B25">
            <w:pPr>
              <w:rPr>
                <w:sz w:val="18"/>
                <w:szCs w:val="18"/>
              </w:rPr>
            </w:pPr>
            <w:r w:rsidRPr="00B52C26">
              <w:rPr>
                <w:sz w:val="18"/>
                <w:szCs w:val="18"/>
              </w:rPr>
              <w:t>Müdür Yrd. Adı Soyadı (unvanı)</w:t>
            </w:r>
          </w:p>
        </w:tc>
        <w:tc>
          <w:tcPr>
            <w:tcW w:w="3828" w:type="dxa"/>
          </w:tcPr>
          <w:p w14:paraId="4B069390" w14:textId="582DA854" w:rsidR="00236E89" w:rsidRPr="00B52C26" w:rsidRDefault="00EF5B25">
            <w:pPr>
              <w:rPr>
                <w:sz w:val="18"/>
                <w:szCs w:val="18"/>
              </w:rPr>
            </w:pPr>
            <w:r w:rsidRPr="00B52C26">
              <w:rPr>
                <w:sz w:val="18"/>
                <w:szCs w:val="18"/>
              </w:rPr>
              <w:t>:</w:t>
            </w:r>
            <w:r w:rsidR="000567AE">
              <w:rPr>
                <w:sz w:val="18"/>
                <w:szCs w:val="18"/>
              </w:rPr>
              <w:t xml:space="preserve"> </w:t>
            </w:r>
            <w:proofErr w:type="spellStart"/>
            <w:r w:rsidR="000567AE">
              <w:rPr>
                <w:sz w:val="18"/>
                <w:szCs w:val="18"/>
              </w:rPr>
              <w:t>Öğr.Gör</w:t>
            </w:r>
            <w:proofErr w:type="spellEnd"/>
            <w:r w:rsidR="000567AE">
              <w:rPr>
                <w:sz w:val="18"/>
                <w:szCs w:val="18"/>
              </w:rPr>
              <w:t xml:space="preserve">. </w:t>
            </w:r>
            <w:proofErr w:type="gramStart"/>
            <w:r w:rsidR="000567AE">
              <w:rPr>
                <w:sz w:val="18"/>
                <w:szCs w:val="18"/>
              </w:rPr>
              <w:t>Adem</w:t>
            </w:r>
            <w:proofErr w:type="gramEnd"/>
            <w:r w:rsidR="000567AE">
              <w:rPr>
                <w:sz w:val="18"/>
                <w:szCs w:val="18"/>
              </w:rPr>
              <w:t xml:space="preserve"> ÇOLAK</w:t>
            </w:r>
          </w:p>
        </w:tc>
      </w:tr>
      <w:tr w:rsidR="00236E89" w:rsidRPr="00B52C26" w14:paraId="0373A3CD" w14:textId="77777777" w:rsidTr="00F133AF">
        <w:trPr>
          <w:jc w:val="center"/>
        </w:trPr>
        <w:tc>
          <w:tcPr>
            <w:tcW w:w="4531" w:type="dxa"/>
          </w:tcPr>
          <w:p w14:paraId="004BC55B" w14:textId="77777777" w:rsidR="00236E89" w:rsidRPr="00B52C26" w:rsidRDefault="00EF5B25">
            <w:pPr>
              <w:rPr>
                <w:sz w:val="18"/>
                <w:szCs w:val="18"/>
              </w:rPr>
            </w:pPr>
            <w:r w:rsidRPr="00B52C26">
              <w:rPr>
                <w:sz w:val="18"/>
                <w:szCs w:val="18"/>
              </w:rPr>
              <w:t>Müdür Yrd. Adı Soyadı (unvanı)</w:t>
            </w:r>
          </w:p>
        </w:tc>
        <w:tc>
          <w:tcPr>
            <w:tcW w:w="3828" w:type="dxa"/>
          </w:tcPr>
          <w:p w14:paraId="75DEE7E8" w14:textId="083E653C" w:rsidR="00236E89" w:rsidRPr="00B52C26" w:rsidRDefault="00EF5B25">
            <w:pPr>
              <w:rPr>
                <w:sz w:val="18"/>
                <w:szCs w:val="18"/>
              </w:rPr>
            </w:pPr>
            <w:r w:rsidRPr="00B52C26">
              <w:rPr>
                <w:sz w:val="18"/>
                <w:szCs w:val="18"/>
              </w:rPr>
              <w:t>:</w:t>
            </w:r>
            <w:r w:rsidR="000567AE">
              <w:rPr>
                <w:sz w:val="18"/>
                <w:szCs w:val="18"/>
              </w:rPr>
              <w:t xml:space="preserve"> </w:t>
            </w:r>
            <w:r w:rsidR="007062FD">
              <w:rPr>
                <w:sz w:val="18"/>
                <w:szCs w:val="18"/>
              </w:rPr>
              <w:t>Dr. Öğr. Üyesi Oktay SÖYLER</w:t>
            </w:r>
          </w:p>
        </w:tc>
      </w:tr>
      <w:tr w:rsidR="00236E89" w:rsidRPr="00B52C26" w14:paraId="1CFE2155" w14:textId="77777777" w:rsidTr="00F133AF">
        <w:trPr>
          <w:jc w:val="center"/>
        </w:trPr>
        <w:tc>
          <w:tcPr>
            <w:tcW w:w="8359" w:type="dxa"/>
            <w:gridSpan w:val="2"/>
          </w:tcPr>
          <w:p w14:paraId="065F9C5C" w14:textId="77777777" w:rsidR="00236E89" w:rsidRPr="00B52C26" w:rsidRDefault="00EF5B25">
            <w:pPr>
              <w:rPr>
                <w:b/>
                <w:sz w:val="18"/>
                <w:szCs w:val="18"/>
              </w:rPr>
            </w:pPr>
            <w:r w:rsidRPr="00B52C26">
              <w:rPr>
                <w:b/>
                <w:sz w:val="18"/>
                <w:szCs w:val="18"/>
              </w:rPr>
              <w:t>Programla ilgili bilgiler</w:t>
            </w:r>
          </w:p>
        </w:tc>
      </w:tr>
      <w:tr w:rsidR="00236E89" w:rsidRPr="00B52C26" w14:paraId="278E139D" w14:textId="77777777" w:rsidTr="00F133AF">
        <w:trPr>
          <w:jc w:val="center"/>
        </w:trPr>
        <w:tc>
          <w:tcPr>
            <w:tcW w:w="4531" w:type="dxa"/>
          </w:tcPr>
          <w:p w14:paraId="5C517E49" w14:textId="77777777" w:rsidR="00236E89" w:rsidRPr="00B52C26" w:rsidRDefault="00EF5B25">
            <w:pPr>
              <w:rPr>
                <w:sz w:val="18"/>
                <w:szCs w:val="18"/>
              </w:rPr>
            </w:pPr>
            <w:r w:rsidRPr="00B52C26">
              <w:rPr>
                <w:sz w:val="18"/>
                <w:szCs w:val="18"/>
              </w:rPr>
              <w:t>Bölüm Adı</w:t>
            </w:r>
          </w:p>
        </w:tc>
        <w:tc>
          <w:tcPr>
            <w:tcW w:w="3828" w:type="dxa"/>
          </w:tcPr>
          <w:p w14:paraId="3D66B081" w14:textId="11B49E7E" w:rsidR="00236E89" w:rsidRPr="00B52C26" w:rsidRDefault="00EF5B25">
            <w:pPr>
              <w:rPr>
                <w:sz w:val="18"/>
                <w:szCs w:val="18"/>
              </w:rPr>
            </w:pPr>
            <w:r w:rsidRPr="00B52C26">
              <w:rPr>
                <w:sz w:val="18"/>
                <w:szCs w:val="18"/>
              </w:rPr>
              <w:t>:</w:t>
            </w:r>
            <w:r w:rsidR="000567AE">
              <w:rPr>
                <w:sz w:val="18"/>
                <w:szCs w:val="18"/>
              </w:rPr>
              <w:t xml:space="preserve"> Elektronik ve Otomasyon</w:t>
            </w:r>
          </w:p>
        </w:tc>
      </w:tr>
      <w:tr w:rsidR="00236E89" w:rsidRPr="00B52C26" w14:paraId="7A2E171A" w14:textId="77777777" w:rsidTr="00F133AF">
        <w:trPr>
          <w:jc w:val="center"/>
        </w:trPr>
        <w:tc>
          <w:tcPr>
            <w:tcW w:w="4531" w:type="dxa"/>
          </w:tcPr>
          <w:p w14:paraId="10934435" w14:textId="77777777" w:rsidR="00236E89" w:rsidRPr="00B52C26" w:rsidRDefault="00EF5B25">
            <w:pPr>
              <w:rPr>
                <w:sz w:val="18"/>
                <w:szCs w:val="18"/>
              </w:rPr>
            </w:pPr>
            <w:r w:rsidRPr="00B52C26">
              <w:rPr>
                <w:sz w:val="18"/>
                <w:szCs w:val="18"/>
              </w:rPr>
              <w:t>Program Adı</w:t>
            </w:r>
          </w:p>
        </w:tc>
        <w:tc>
          <w:tcPr>
            <w:tcW w:w="3828" w:type="dxa"/>
          </w:tcPr>
          <w:p w14:paraId="7CAC5461" w14:textId="710B0E24" w:rsidR="00236E89" w:rsidRPr="00B52C26" w:rsidRDefault="00EF5B25">
            <w:pPr>
              <w:rPr>
                <w:sz w:val="18"/>
                <w:szCs w:val="18"/>
              </w:rPr>
            </w:pPr>
            <w:r w:rsidRPr="00B52C26">
              <w:rPr>
                <w:sz w:val="18"/>
                <w:szCs w:val="18"/>
              </w:rPr>
              <w:t>:</w:t>
            </w:r>
            <w:r w:rsidR="000567AE">
              <w:rPr>
                <w:sz w:val="18"/>
                <w:szCs w:val="18"/>
              </w:rPr>
              <w:t xml:space="preserve"> Mekatronik</w:t>
            </w:r>
          </w:p>
        </w:tc>
      </w:tr>
      <w:tr w:rsidR="00236E89" w:rsidRPr="00B52C26" w14:paraId="3D2E10D6" w14:textId="77777777" w:rsidTr="00F133AF">
        <w:trPr>
          <w:jc w:val="center"/>
        </w:trPr>
        <w:tc>
          <w:tcPr>
            <w:tcW w:w="4531" w:type="dxa"/>
          </w:tcPr>
          <w:p w14:paraId="5539490A" w14:textId="77777777" w:rsidR="00236E89" w:rsidRPr="00B52C26" w:rsidRDefault="00EF5B25">
            <w:pPr>
              <w:rPr>
                <w:sz w:val="18"/>
                <w:szCs w:val="18"/>
              </w:rPr>
            </w:pPr>
            <w:r w:rsidRPr="00B52C26">
              <w:rPr>
                <w:sz w:val="18"/>
                <w:szCs w:val="18"/>
              </w:rPr>
              <w:t>İlk öğrenci aldığı eğitim öğretim yılı</w:t>
            </w:r>
          </w:p>
        </w:tc>
        <w:tc>
          <w:tcPr>
            <w:tcW w:w="3828" w:type="dxa"/>
          </w:tcPr>
          <w:p w14:paraId="11B3E392" w14:textId="1725ADA0" w:rsidR="00236E89" w:rsidRPr="00B52C26" w:rsidRDefault="00EF5B25">
            <w:pPr>
              <w:rPr>
                <w:sz w:val="18"/>
                <w:szCs w:val="18"/>
              </w:rPr>
            </w:pPr>
            <w:r w:rsidRPr="00B52C26">
              <w:rPr>
                <w:sz w:val="18"/>
                <w:szCs w:val="18"/>
              </w:rPr>
              <w:t>:</w:t>
            </w:r>
            <w:r w:rsidR="000567AE">
              <w:rPr>
                <w:sz w:val="18"/>
                <w:szCs w:val="18"/>
              </w:rPr>
              <w:t xml:space="preserve"> 2007-2008 Eğitim Öğretim Yılı</w:t>
            </w:r>
          </w:p>
        </w:tc>
      </w:tr>
      <w:tr w:rsidR="00236E89" w:rsidRPr="00B52C26" w14:paraId="1908D394" w14:textId="77777777" w:rsidTr="00F133AF">
        <w:trPr>
          <w:jc w:val="center"/>
        </w:trPr>
        <w:tc>
          <w:tcPr>
            <w:tcW w:w="4531" w:type="dxa"/>
          </w:tcPr>
          <w:p w14:paraId="2B48AF72" w14:textId="77777777" w:rsidR="00236E89" w:rsidRPr="00B52C26" w:rsidRDefault="00EF5B25">
            <w:pPr>
              <w:rPr>
                <w:sz w:val="18"/>
                <w:szCs w:val="18"/>
              </w:rPr>
            </w:pPr>
            <w:r w:rsidRPr="00B52C26">
              <w:rPr>
                <w:sz w:val="18"/>
                <w:szCs w:val="18"/>
              </w:rPr>
              <w:t>İlk öğrenci mezun ettiği eğitim öğretim yılı</w:t>
            </w:r>
          </w:p>
        </w:tc>
        <w:tc>
          <w:tcPr>
            <w:tcW w:w="3828" w:type="dxa"/>
          </w:tcPr>
          <w:p w14:paraId="1E7F69C1" w14:textId="024C9ED6" w:rsidR="00236E89" w:rsidRPr="00B52C26" w:rsidRDefault="00EF5B25">
            <w:pPr>
              <w:rPr>
                <w:sz w:val="18"/>
                <w:szCs w:val="18"/>
              </w:rPr>
            </w:pPr>
            <w:r w:rsidRPr="00B52C26">
              <w:rPr>
                <w:sz w:val="18"/>
                <w:szCs w:val="18"/>
              </w:rPr>
              <w:t>:</w:t>
            </w:r>
            <w:r w:rsidR="000567AE">
              <w:rPr>
                <w:sz w:val="18"/>
                <w:szCs w:val="18"/>
              </w:rPr>
              <w:t xml:space="preserve"> 2009-2010 Eğitim Öğretim Yılı</w:t>
            </w:r>
          </w:p>
        </w:tc>
      </w:tr>
      <w:tr w:rsidR="00236E89" w:rsidRPr="00B52C26" w14:paraId="5D02B31B" w14:textId="77777777" w:rsidTr="00F133AF">
        <w:trPr>
          <w:jc w:val="center"/>
        </w:trPr>
        <w:tc>
          <w:tcPr>
            <w:tcW w:w="4531" w:type="dxa"/>
          </w:tcPr>
          <w:p w14:paraId="02A98CAB" w14:textId="77777777" w:rsidR="00236E89" w:rsidRPr="00B52C26" w:rsidRDefault="00EF5B25">
            <w:pPr>
              <w:rPr>
                <w:sz w:val="18"/>
                <w:szCs w:val="18"/>
              </w:rPr>
            </w:pPr>
            <w:r w:rsidRPr="00B52C26">
              <w:rPr>
                <w:sz w:val="18"/>
                <w:szCs w:val="18"/>
              </w:rPr>
              <w:t>Program Başkanının Adı Soyadı (unvanı)</w:t>
            </w:r>
          </w:p>
        </w:tc>
        <w:tc>
          <w:tcPr>
            <w:tcW w:w="3828" w:type="dxa"/>
          </w:tcPr>
          <w:p w14:paraId="3D861C91" w14:textId="30DE3C92" w:rsidR="00236E89" w:rsidRPr="00B52C26" w:rsidRDefault="00EF5B25" w:rsidP="007D0A20">
            <w:pPr>
              <w:rPr>
                <w:sz w:val="18"/>
                <w:szCs w:val="18"/>
              </w:rPr>
            </w:pPr>
            <w:r w:rsidRPr="00B52C26">
              <w:rPr>
                <w:sz w:val="18"/>
                <w:szCs w:val="18"/>
              </w:rPr>
              <w:t>:</w:t>
            </w:r>
            <w:r w:rsidR="000567AE">
              <w:rPr>
                <w:sz w:val="18"/>
                <w:szCs w:val="18"/>
              </w:rPr>
              <w:t xml:space="preserve"> </w:t>
            </w:r>
            <w:proofErr w:type="spellStart"/>
            <w:proofErr w:type="gramStart"/>
            <w:r w:rsidR="007D0A20" w:rsidRPr="007D0A20">
              <w:rPr>
                <w:sz w:val="18"/>
                <w:szCs w:val="18"/>
              </w:rPr>
              <w:t>Dr.Öğr.Üyesi</w:t>
            </w:r>
            <w:proofErr w:type="spellEnd"/>
            <w:proofErr w:type="gramEnd"/>
            <w:r w:rsidR="007D0A20">
              <w:rPr>
                <w:sz w:val="18"/>
                <w:szCs w:val="18"/>
              </w:rPr>
              <w:t xml:space="preserve"> Ceyda KÖK</w:t>
            </w:r>
          </w:p>
        </w:tc>
      </w:tr>
      <w:tr w:rsidR="00236E89" w:rsidRPr="00B52C26" w14:paraId="1A830652" w14:textId="77777777" w:rsidTr="00F133AF">
        <w:trPr>
          <w:jc w:val="center"/>
        </w:trPr>
        <w:tc>
          <w:tcPr>
            <w:tcW w:w="4531" w:type="dxa"/>
          </w:tcPr>
          <w:p w14:paraId="4B9DE7C7" w14:textId="77777777" w:rsidR="00236E89" w:rsidRPr="00B52C26" w:rsidRDefault="00EF5B25">
            <w:pPr>
              <w:rPr>
                <w:sz w:val="18"/>
                <w:szCs w:val="18"/>
              </w:rPr>
            </w:pPr>
            <w:r w:rsidRPr="00B52C26">
              <w:rPr>
                <w:sz w:val="18"/>
                <w:szCs w:val="18"/>
              </w:rPr>
              <w:t>Program öğretim türü</w:t>
            </w:r>
          </w:p>
        </w:tc>
        <w:tc>
          <w:tcPr>
            <w:tcW w:w="3828" w:type="dxa"/>
          </w:tcPr>
          <w:p w14:paraId="03D19663" w14:textId="53A55C6F" w:rsidR="00236E89" w:rsidRPr="00B52C26" w:rsidRDefault="00EF5B25">
            <w:pPr>
              <w:rPr>
                <w:sz w:val="18"/>
                <w:szCs w:val="18"/>
              </w:rPr>
            </w:pPr>
            <w:r w:rsidRPr="00B52C26">
              <w:rPr>
                <w:sz w:val="18"/>
                <w:szCs w:val="18"/>
              </w:rPr>
              <w:t>:</w:t>
            </w:r>
            <w:r w:rsidR="000567AE">
              <w:rPr>
                <w:sz w:val="18"/>
                <w:szCs w:val="18"/>
              </w:rPr>
              <w:t xml:space="preserve"> Örgün Eğitim</w:t>
            </w:r>
          </w:p>
        </w:tc>
      </w:tr>
      <w:tr w:rsidR="00236E89" w:rsidRPr="00B52C26" w14:paraId="7536F5C3" w14:textId="77777777" w:rsidTr="00F133AF">
        <w:trPr>
          <w:jc w:val="center"/>
        </w:trPr>
        <w:tc>
          <w:tcPr>
            <w:tcW w:w="4531" w:type="dxa"/>
          </w:tcPr>
          <w:p w14:paraId="2F962DAA" w14:textId="77777777" w:rsidR="00236E89" w:rsidRPr="00B52C26" w:rsidRDefault="00EF5B25">
            <w:pPr>
              <w:rPr>
                <w:sz w:val="18"/>
                <w:szCs w:val="18"/>
              </w:rPr>
            </w:pPr>
            <w:r w:rsidRPr="00B52C26">
              <w:rPr>
                <w:sz w:val="18"/>
                <w:szCs w:val="18"/>
              </w:rPr>
              <w:t>Eğitim dili</w:t>
            </w:r>
          </w:p>
        </w:tc>
        <w:tc>
          <w:tcPr>
            <w:tcW w:w="3828" w:type="dxa"/>
          </w:tcPr>
          <w:p w14:paraId="2F629D3D" w14:textId="45B8BB63" w:rsidR="00236E89" w:rsidRPr="00B52C26" w:rsidRDefault="00EF5B25">
            <w:pPr>
              <w:rPr>
                <w:sz w:val="18"/>
                <w:szCs w:val="18"/>
              </w:rPr>
            </w:pPr>
            <w:r w:rsidRPr="00B52C26">
              <w:rPr>
                <w:sz w:val="18"/>
                <w:szCs w:val="18"/>
              </w:rPr>
              <w:t>:</w:t>
            </w:r>
            <w:r w:rsidR="000567AE">
              <w:rPr>
                <w:sz w:val="18"/>
                <w:szCs w:val="18"/>
              </w:rPr>
              <w:t xml:space="preserve"> Türkçe</w:t>
            </w:r>
          </w:p>
        </w:tc>
      </w:tr>
      <w:tr w:rsidR="00236E89" w:rsidRPr="00B52C26" w14:paraId="6C284FF6" w14:textId="77777777" w:rsidTr="00F133AF">
        <w:trPr>
          <w:jc w:val="center"/>
        </w:trPr>
        <w:tc>
          <w:tcPr>
            <w:tcW w:w="4531" w:type="dxa"/>
          </w:tcPr>
          <w:p w14:paraId="587F3A6A" w14:textId="77777777" w:rsidR="00236E89" w:rsidRPr="00B52C26" w:rsidRDefault="00EF5B25">
            <w:pPr>
              <w:rPr>
                <w:sz w:val="18"/>
                <w:szCs w:val="18"/>
              </w:rPr>
            </w:pPr>
            <w:r w:rsidRPr="00B52C26">
              <w:rPr>
                <w:sz w:val="18"/>
                <w:szCs w:val="18"/>
              </w:rPr>
              <w:t>Programa öğrenci kabul şekli</w:t>
            </w:r>
          </w:p>
        </w:tc>
        <w:tc>
          <w:tcPr>
            <w:tcW w:w="3828" w:type="dxa"/>
          </w:tcPr>
          <w:p w14:paraId="23F0E906" w14:textId="7E46E389" w:rsidR="00236E89" w:rsidRPr="00B52C26" w:rsidRDefault="00EF5B25">
            <w:pPr>
              <w:rPr>
                <w:sz w:val="18"/>
                <w:szCs w:val="18"/>
              </w:rPr>
            </w:pPr>
            <w:r w:rsidRPr="00B52C26">
              <w:rPr>
                <w:sz w:val="18"/>
                <w:szCs w:val="18"/>
              </w:rPr>
              <w:t>:</w:t>
            </w:r>
            <w:r w:rsidR="000567AE">
              <w:rPr>
                <w:sz w:val="18"/>
                <w:szCs w:val="18"/>
              </w:rPr>
              <w:t xml:space="preserve"> YKS</w:t>
            </w:r>
          </w:p>
        </w:tc>
      </w:tr>
      <w:tr w:rsidR="00236E89" w:rsidRPr="00B52C26" w14:paraId="6240F397" w14:textId="77777777" w:rsidTr="00F133AF">
        <w:trPr>
          <w:jc w:val="center"/>
        </w:trPr>
        <w:tc>
          <w:tcPr>
            <w:tcW w:w="4531" w:type="dxa"/>
          </w:tcPr>
          <w:p w14:paraId="619086D4" w14:textId="77777777" w:rsidR="00236E89" w:rsidRPr="00B52C26" w:rsidRDefault="00EF5B25">
            <w:pPr>
              <w:rPr>
                <w:sz w:val="18"/>
                <w:szCs w:val="18"/>
              </w:rPr>
            </w:pPr>
            <w:r w:rsidRPr="00B52C26">
              <w:rPr>
                <w:sz w:val="18"/>
                <w:szCs w:val="18"/>
              </w:rPr>
              <w:t>Diplomada yazılan derecenin adı</w:t>
            </w:r>
          </w:p>
        </w:tc>
        <w:tc>
          <w:tcPr>
            <w:tcW w:w="3828" w:type="dxa"/>
          </w:tcPr>
          <w:p w14:paraId="0091539A" w14:textId="18275B14" w:rsidR="00236E89" w:rsidRPr="00B52C26" w:rsidRDefault="000567AE">
            <w:pPr>
              <w:rPr>
                <w:sz w:val="18"/>
                <w:szCs w:val="18"/>
              </w:rPr>
            </w:pPr>
            <w:r w:rsidRPr="00B52C26">
              <w:rPr>
                <w:sz w:val="18"/>
                <w:szCs w:val="18"/>
              </w:rPr>
              <w:t>:</w:t>
            </w:r>
            <w:r>
              <w:rPr>
                <w:sz w:val="18"/>
                <w:szCs w:val="18"/>
              </w:rPr>
              <w:t xml:space="preserve"> Mekatronik Teknikeri</w:t>
            </w:r>
          </w:p>
        </w:tc>
      </w:tr>
      <w:tr w:rsidR="00236E89" w:rsidRPr="00B52C26" w14:paraId="7403ADFC" w14:textId="77777777" w:rsidTr="00F133AF">
        <w:trPr>
          <w:jc w:val="center"/>
        </w:trPr>
        <w:tc>
          <w:tcPr>
            <w:tcW w:w="4531" w:type="dxa"/>
          </w:tcPr>
          <w:p w14:paraId="70CDCDFB" w14:textId="77777777" w:rsidR="00236E89" w:rsidRPr="00B52C26" w:rsidRDefault="00EF5B25">
            <w:pPr>
              <w:rPr>
                <w:sz w:val="18"/>
                <w:szCs w:val="18"/>
              </w:rPr>
            </w:pPr>
            <w:r w:rsidRPr="00B52C26">
              <w:rPr>
                <w:sz w:val="18"/>
                <w:szCs w:val="18"/>
              </w:rPr>
              <w:t xml:space="preserve">Program akredite mi? </w:t>
            </w:r>
          </w:p>
        </w:tc>
        <w:tc>
          <w:tcPr>
            <w:tcW w:w="3828" w:type="dxa"/>
          </w:tcPr>
          <w:p w14:paraId="22641198" w14:textId="30027078" w:rsidR="00236E89" w:rsidRPr="00B52C26" w:rsidRDefault="00EF5B25">
            <w:pPr>
              <w:rPr>
                <w:sz w:val="18"/>
                <w:szCs w:val="18"/>
              </w:rPr>
            </w:pPr>
            <w:r w:rsidRPr="00B52C26">
              <w:rPr>
                <w:sz w:val="18"/>
                <w:szCs w:val="18"/>
              </w:rPr>
              <w:t>:</w:t>
            </w:r>
            <w:r w:rsidR="000567AE">
              <w:rPr>
                <w:sz w:val="18"/>
                <w:szCs w:val="18"/>
              </w:rPr>
              <w:t xml:space="preserve"> Hayır</w:t>
            </w:r>
          </w:p>
        </w:tc>
      </w:tr>
      <w:tr w:rsidR="00236E89" w:rsidRPr="00B52C26" w14:paraId="1A08A2DA" w14:textId="77777777" w:rsidTr="00F133AF">
        <w:trPr>
          <w:jc w:val="center"/>
        </w:trPr>
        <w:tc>
          <w:tcPr>
            <w:tcW w:w="4531" w:type="dxa"/>
          </w:tcPr>
          <w:p w14:paraId="4C369E79" w14:textId="77777777" w:rsidR="00236E89" w:rsidRPr="00B52C26" w:rsidRDefault="00EF5B25">
            <w:pPr>
              <w:rPr>
                <w:sz w:val="18"/>
                <w:szCs w:val="18"/>
              </w:rPr>
            </w:pPr>
            <w:proofErr w:type="spellStart"/>
            <w:r w:rsidRPr="00B52C26">
              <w:rPr>
                <w:sz w:val="18"/>
                <w:szCs w:val="18"/>
              </w:rPr>
              <w:t>MYO’da</w:t>
            </w:r>
            <w:proofErr w:type="spellEnd"/>
            <w:r w:rsidRPr="00B52C26">
              <w:rPr>
                <w:sz w:val="18"/>
                <w:szCs w:val="18"/>
              </w:rPr>
              <w:t xml:space="preserve"> akredite programların adları</w:t>
            </w:r>
          </w:p>
        </w:tc>
        <w:tc>
          <w:tcPr>
            <w:tcW w:w="3828" w:type="dxa"/>
          </w:tcPr>
          <w:p w14:paraId="666A6098" w14:textId="77777777" w:rsidR="00236E89" w:rsidRPr="00B52C26" w:rsidRDefault="00EF5B25">
            <w:pPr>
              <w:rPr>
                <w:sz w:val="18"/>
                <w:szCs w:val="18"/>
              </w:rPr>
            </w:pPr>
            <w:r w:rsidRPr="00B52C26">
              <w:rPr>
                <w:sz w:val="18"/>
                <w:szCs w:val="18"/>
              </w:rPr>
              <w:t>:</w:t>
            </w:r>
          </w:p>
        </w:tc>
      </w:tr>
      <w:tr w:rsidR="00236E89" w:rsidRPr="00B52C26" w14:paraId="69078157" w14:textId="77777777" w:rsidTr="00F133AF">
        <w:trPr>
          <w:jc w:val="center"/>
        </w:trPr>
        <w:tc>
          <w:tcPr>
            <w:tcW w:w="8359" w:type="dxa"/>
            <w:gridSpan w:val="2"/>
          </w:tcPr>
          <w:p w14:paraId="585C53CB" w14:textId="77777777" w:rsidR="00236E89" w:rsidRPr="00B52C26" w:rsidRDefault="00EF5B25">
            <w:pPr>
              <w:jc w:val="left"/>
              <w:rPr>
                <w:b/>
                <w:sz w:val="18"/>
                <w:szCs w:val="18"/>
              </w:rPr>
            </w:pPr>
            <w:r w:rsidRPr="00B52C26">
              <w:rPr>
                <w:b/>
                <w:sz w:val="18"/>
                <w:szCs w:val="18"/>
              </w:rPr>
              <w:t>Program değerlendirici tarafından iletişim kurulacak kişi bilgileri</w:t>
            </w:r>
          </w:p>
        </w:tc>
      </w:tr>
      <w:tr w:rsidR="00236E89" w:rsidRPr="00B52C26" w14:paraId="495C52B2" w14:textId="77777777" w:rsidTr="00F133AF">
        <w:trPr>
          <w:jc w:val="center"/>
        </w:trPr>
        <w:tc>
          <w:tcPr>
            <w:tcW w:w="4531" w:type="dxa"/>
          </w:tcPr>
          <w:p w14:paraId="5FF9C457" w14:textId="77777777" w:rsidR="00236E89" w:rsidRPr="00B52C26" w:rsidRDefault="00EF5B25">
            <w:pPr>
              <w:rPr>
                <w:sz w:val="18"/>
                <w:szCs w:val="18"/>
              </w:rPr>
            </w:pPr>
            <w:r w:rsidRPr="00B52C26">
              <w:rPr>
                <w:sz w:val="18"/>
                <w:szCs w:val="18"/>
              </w:rPr>
              <w:t>Adı Soyadı (Akademik ve İdari Unvan)</w:t>
            </w:r>
          </w:p>
        </w:tc>
        <w:tc>
          <w:tcPr>
            <w:tcW w:w="3828" w:type="dxa"/>
          </w:tcPr>
          <w:p w14:paraId="0BEE205D" w14:textId="77777777" w:rsidR="00236E89" w:rsidRPr="00B52C26" w:rsidRDefault="00EF5B25">
            <w:pPr>
              <w:rPr>
                <w:sz w:val="18"/>
                <w:szCs w:val="18"/>
              </w:rPr>
            </w:pPr>
            <w:r w:rsidRPr="00B52C26">
              <w:rPr>
                <w:sz w:val="18"/>
                <w:szCs w:val="18"/>
              </w:rPr>
              <w:t>:</w:t>
            </w:r>
          </w:p>
        </w:tc>
      </w:tr>
      <w:tr w:rsidR="00236E89" w:rsidRPr="00B52C26" w14:paraId="15286DC2" w14:textId="77777777" w:rsidTr="00F133AF">
        <w:trPr>
          <w:jc w:val="center"/>
        </w:trPr>
        <w:tc>
          <w:tcPr>
            <w:tcW w:w="4531" w:type="dxa"/>
          </w:tcPr>
          <w:p w14:paraId="75DD585E" w14:textId="77777777" w:rsidR="00236E89" w:rsidRPr="00B52C26" w:rsidRDefault="00EF5B25">
            <w:pPr>
              <w:rPr>
                <w:sz w:val="18"/>
                <w:szCs w:val="18"/>
              </w:rPr>
            </w:pPr>
            <w:r w:rsidRPr="00B52C26">
              <w:rPr>
                <w:sz w:val="18"/>
                <w:szCs w:val="18"/>
              </w:rPr>
              <w:t>Cep telefonu</w:t>
            </w:r>
          </w:p>
        </w:tc>
        <w:tc>
          <w:tcPr>
            <w:tcW w:w="3828" w:type="dxa"/>
          </w:tcPr>
          <w:p w14:paraId="479408F5" w14:textId="77777777" w:rsidR="00236E89" w:rsidRPr="00B52C26" w:rsidRDefault="00EF5B25">
            <w:pPr>
              <w:rPr>
                <w:sz w:val="18"/>
                <w:szCs w:val="18"/>
              </w:rPr>
            </w:pPr>
            <w:r w:rsidRPr="00B52C26">
              <w:rPr>
                <w:sz w:val="18"/>
                <w:szCs w:val="18"/>
              </w:rPr>
              <w:t>:</w:t>
            </w:r>
          </w:p>
        </w:tc>
      </w:tr>
      <w:tr w:rsidR="00236E89" w:rsidRPr="00B52C26" w14:paraId="3049F9D0" w14:textId="77777777" w:rsidTr="00F133AF">
        <w:trPr>
          <w:jc w:val="center"/>
        </w:trPr>
        <w:tc>
          <w:tcPr>
            <w:tcW w:w="4531" w:type="dxa"/>
          </w:tcPr>
          <w:p w14:paraId="4B075B48" w14:textId="77777777" w:rsidR="00236E89" w:rsidRPr="00B52C26" w:rsidRDefault="00EF5B25">
            <w:pPr>
              <w:rPr>
                <w:sz w:val="18"/>
                <w:szCs w:val="18"/>
              </w:rPr>
            </w:pPr>
            <w:r w:rsidRPr="00B52C26">
              <w:rPr>
                <w:sz w:val="18"/>
                <w:szCs w:val="18"/>
              </w:rPr>
              <w:t>Elektronik posta</w:t>
            </w:r>
          </w:p>
        </w:tc>
        <w:tc>
          <w:tcPr>
            <w:tcW w:w="3828" w:type="dxa"/>
          </w:tcPr>
          <w:p w14:paraId="7445AEA6" w14:textId="77777777" w:rsidR="00236E89" w:rsidRPr="00B52C26" w:rsidRDefault="00EF5B25">
            <w:pPr>
              <w:rPr>
                <w:sz w:val="18"/>
                <w:szCs w:val="18"/>
              </w:rPr>
            </w:pPr>
            <w:r w:rsidRPr="00B52C26">
              <w:rPr>
                <w:sz w:val="18"/>
                <w:szCs w:val="18"/>
              </w:rPr>
              <w:t>:</w:t>
            </w:r>
          </w:p>
        </w:tc>
      </w:tr>
    </w:tbl>
    <w:p w14:paraId="21015C6F" w14:textId="77777777" w:rsidR="00236E89" w:rsidRPr="00B52C26" w:rsidRDefault="00236E89">
      <w:pPr>
        <w:pBdr>
          <w:top w:val="nil"/>
          <w:left w:val="nil"/>
          <w:bottom w:val="nil"/>
          <w:right w:val="nil"/>
          <w:between w:val="nil"/>
        </w:pBdr>
        <w:ind w:firstLine="708"/>
        <w:rPr>
          <w:color w:val="000000"/>
          <w:sz w:val="22"/>
          <w:szCs w:val="22"/>
        </w:rPr>
      </w:pPr>
    </w:p>
    <w:p w14:paraId="4C43C6D2" w14:textId="77777777" w:rsidR="00236E89" w:rsidRPr="00B52C26" w:rsidRDefault="00EF5B25" w:rsidP="00DE7338">
      <w:pPr>
        <w:pBdr>
          <w:top w:val="nil"/>
          <w:left w:val="nil"/>
          <w:bottom w:val="nil"/>
          <w:right w:val="nil"/>
          <w:between w:val="nil"/>
        </w:pBdr>
        <w:tabs>
          <w:tab w:val="left" w:pos="1134"/>
        </w:tabs>
        <w:spacing w:after="120"/>
        <w:ind w:firstLine="284"/>
        <w:rPr>
          <w:b/>
          <w:color w:val="000000"/>
          <w:sz w:val="22"/>
          <w:szCs w:val="22"/>
        </w:rPr>
      </w:pPr>
      <w:bookmarkStart w:id="10" w:name="_heading=h.3rdcrjn" w:colFirst="0" w:colLast="0"/>
      <w:bookmarkEnd w:id="10"/>
      <w:r w:rsidRPr="00B52C26">
        <w:rPr>
          <w:b/>
          <w:color w:val="000000"/>
          <w:sz w:val="22"/>
          <w:szCs w:val="22"/>
        </w:rPr>
        <w:t>Programın kısa tarihçesi ve değişiklikler</w:t>
      </w:r>
    </w:p>
    <w:p w14:paraId="5F2F3E7A" w14:textId="78228825" w:rsidR="00236E89" w:rsidRPr="00B52C26" w:rsidRDefault="00B36453" w:rsidP="00B36453">
      <w:pPr>
        <w:pBdr>
          <w:top w:val="nil"/>
          <w:left w:val="nil"/>
          <w:bottom w:val="nil"/>
          <w:right w:val="nil"/>
          <w:between w:val="nil"/>
        </w:pBdr>
        <w:ind w:firstLine="284"/>
        <w:rPr>
          <w:color w:val="000000"/>
          <w:sz w:val="22"/>
          <w:szCs w:val="22"/>
        </w:rPr>
      </w:pPr>
      <w:r w:rsidRPr="00B36453">
        <w:rPr>
          <w:color w:val="000000"/>
          <w:sz w:val="22"/>
          <w:szCs w:val="22"/>
        </w:rPr>
        <w:t xml:space="preserve">Mekatronik Programı, 5. seviye akademik ve mesleki yeterlikleri kazandırmayı amaçlayan bir ön lisans programıdır. İskenderun Meslek Yüksekokulunda Teknik programlar bölümü altında 1 örgün Mekatronik programı 2007 yılında açılmıştır. 2009 yılından itibaren Elektronik ve Otomasyon bölümü olarak yeniden organize edilmiştir. 2008 yılından itibaren 2 örgün eğitim </w:t>
      </w:r>
      <w:proofErr w:type="gramStart"/>
      <w:r w:rsidRPr="00B36453">
        <w:rPr>
          <w:color w:val="000000"/>
          <w:sz w:val="22"/>
          <w:szCs w:val="22"/>
        </w:rPr>
        <w:t>imkanı</w:t>
      </w:r>
      <w:proofErr w:type="gramEnd"/>
      <w:r w:rsidRPr="00B36453">
        <w:rPr>
          <w:color w:val="000000"/>
          <w:sz w:val="22"/>
          <w:szCs w:val="22"/>
        </w:rPr>
        <w:t xml:space="preserve"> vermektedir</w:t>
      </w:r>
      <w:r w:rsidR="00973935">
        <w:rPr>
          <w:color w:val="000000"/>
          <w:sz w:val="22"/>
          <w:szCs w:val="22"/>
        </w:rPr>
        <w:t>.</w:t>
      </w:r>
      <w:r w:rsidR="00574CAB">
        <w:rPr>
          <w:color w:val="000000"/>
          <w:sz w:val="22"/>
          <w:szCs w:val="22"/>
        </w:rPr>
        <w:t xml:space="preserve"> </w:t>
      </w:r>
      <w:r w:rsidR="00364A36">
        <w:rPr>
          <w:color w:val="000000"/>
          <w:sz w:val="22"/>
          <w:szCs w:val="22"/>
        </w:rPr>
        <w:t xml:space="preserve"> </w:t>
      </w:r>
      <w:r w:rsidR="00574CAB">
        <w:rPr>
          <w:color w:val="000000"/>
          <w:sz w:val="22"/>
          <w:szCs w:val="22"/>
        </w:rPr>
        <w:t xml:space="preserve">2023 </w:t>
      </w:r>
      <w:r w:rsidR="00DA0C17">
        <w:rPr>
          <w:color w:val="000000"/>
          <w:sz w:val="22"/>
          <w:szCs w:val="22"/>
        </w:rPr>
        <w:t>yılında, YKS</w:t>
      </w:r>
      <w:r w:rsidR="003D2D48">
        <w:rPr>
          <w:color w:val="000000"/>
          <w:sz w:val="22"/>
          <w:szCs w:val="22"/>
        </w:rPr>
        <w:t xml:space="preserve"> sınav</w:t>
      </w:r>
      <w:r w:rsidR="0069110B">
        <w:rPr>
          <w:color w:val="000000"/>
          <w:sz w:val="22"/>
          <w:szCs w:val="22"/>
        </w:rPr>
        <w:t>ı</w:t>
      </w:r>
      <w:r w:rsidR="003D2D48">
        <w:rPr>
          <w:color w:val="000000"/>
          <w:sz w:val="22"/>
          <w:szCs w:val="22"/>
        </w:rPr>
        <w:t xml:space="preserve"> ile </w:t>
      </w:r>
      <w:r w:rsidR="00574CAB">
        <w:rPr>
          <w:color w:val="000000"/>
          <w:sz w:val="22"/>
          <w:szCs w:val="22"/>
        </w:rPr>
        <w:t>5</w:t>
      </w:r>
      <w:r w:rsidR="00AA1419">
        <w:rPr>
          <w:color w:val="000000"/>
          <w:sz w:val="22"/>
          <w:szCs w:val="22"/>
        </w:rPr>
        <w:t>0</w:t>
      </w:r>
      <w:r w:rsidR="00574CAB">
        <w:rPr>
          <w:color w:val="000000"/>
          <w:sz w:val="22"/>
          <w:szCs w:val="22"/>
        </w:rPr>
        <w:t xml:space="preserve"> öğrenci</w:t>
      </w:r>
      <w:r w:rsidR="003D2D48">
        <w:rPr>
          <w:color w:val="000000"/>
          <w:sz w:val="22"/>
          <w:szCs w:val="22"/>
        </w:rPr>
        <w:t>nin kaydı yapı</w:t>
      </w:r>
      <w:r w:rsidR="00DF6AE4">
        <w:rPr>
          <w:color w:val="000000"/>
          <w:sz w:val="22"/>
          <w:szCs w:val="22"/>
        </w:rPr>
        <w:t xml:space="preserve">lan bu program üç öğretim elemanı ile </w:t>
      </w:r>
      <w:r w:rsidR="00490BB6">
        <w:rPr>
          <w:color w:val="000000"/>
          <w:sz w:val="22"/>
          <w:szCs w:val="22"/>
        </w:rPr>
        <w:t>devam etmektedir.</w:t>
      </w:r>
      <w:r w:rsidR="00D503FC">
        <w:rPr>
          <w:color w:val="000000"/>
          <w:sz w:val="22"/>
          <w:szCs w:val="22"/>
        </w:rPr>
        <w:t xml:space="preserve"> Mekatronik programı içerisinde Makine, Elektrik- Elektronik,</w:t>
      </w:r>
      <w:r w:rsidR="0061635C">
        <w:rPr>
          <w:color w:val="000000"/>
          <w:sz w:val="22"/>
          <w:szCs w:val="22"/>
        </w:rPr>
        <w:t xml:space="preserve"> Bilgisayar, Yazılım</w:t>
      </w:r>
      <w:r w:rsidR="00DA0C17">
        <w:rPr>
          <w:color w:val="000000"/>
          <w:sz w:val="22"/>
          <w:szCs w:val="22"/>
        </w:rPr>
        <w:t xml:space="preserve">, Kontrol gibi </w:t>
      </w:r>
      <w:r w:rsidR="00DD66BE">
        <w:rPr>
          <w:color w:val="000000"/>
          <w:sz w:val="22"/>
          <w:szCs w:val="22"/>
        </w:rPr>
        <w:t xml:space="preserve">bilimlerinin kesişiminde bulunan </w:t>
      </w:r>
      <w:r w:rsidR="00C81DDA">
        <w:rPr>
          <w:color w:val="000000"/>
          <w:sz w:val="22"/>
          <w:szCs w:val="22"/>
        </w:rPr>
        <w:t>multidisipliner yapıya sahiptir. Bu programdan mezun olan öğrenciler</w:t>
      </w:r>
      <w:r w:rsidR="00AD0DB7">
        <w:rPr>
          <w:color w:val="000000"/>
          <w:sz w:val="22"/>
          <w:szCs w:val="22"/>
        </w:rPr>
        <w:t xml:space="preserve"> </w:t>
      </w:r>
      <w:r w:rsidR="00AD0DB7">
        <w:rPr>
          <w:color w:val="000000"/>
          <w:sz w:val="22"/>
          <w:szCs w:val="22"/>
          <w:shd w:val="clear" w:color="auto" w:fill="FFFFFF"/>
        </w:rPr>
        <w:t>dikey geçiş sınavı ile fakültelerin</w:t>
      </w:r>
      <w:r w:rsidR="001973E2">
        <w:rPr>
          <w:color w:val="000000"/>
          <w:sz w:val="22"/>
          <w:szCs w:val="22"/>
        </w:rPr>
        <w:t xml:space="preserve"> </w:t>
      </w:r>
      <w:r w:rsidR="00313DE4" w:rsidRPr="00313DE4">
        <w:rPr>
          <w:color w:val="000000"/>
          <w:sz w:val="22"/>
          <w:szCs w:val="22"/>
        </w:rPr>
        <w:t>Mekatronik Mühendisliği</w:t>
      </w:r>
      <w:r w:rsidR="00313DE4">
        <w:rPr>
          <w:color w:val="000000"/>
          <w:sz w:val="22"/>
          <w:szCs w:val="22"/>
        </w:rPr>
        <w:t xml:space="preserve">, </w:t>
      </w:r>
      <w:r w:rsidR="00313DE4" w:rsidRPr="00313DE4">
        <w:rPr>
          <w:color w:val="000000"/>
          <w:sz w:val="22"/>
          <w:szCs w:val="22"/>
        </w:rPr>
        <w:t>Mekatronik Öğretmenliği</w:t>
      </w:r>
      <w:r w:rsidR="00663B9B">
        <w:rPr>
          <w:color w:val="000000"/>
          <w:sz w:val="22"/>
          <w:szCs w:val="22"/>
        </w:rPr>
        <w:t>,</w:t>
      </w:r>
      <w:r w:rsidR="00663B9B" w:rsidRPr="00663B9B">
        <w:rPr>
          <w:rFonts w:ascii="Segoe UI" w:hAnsi="Segoe UI" w:cs="Segoe UI"/>
          <w:color w:val="000000"/>
          <w:sz w:val="20"/>
          <w:szCs w:val="20"/>
          <w:shd w:val="clear" w:color="auto" w:fill="FFFFFF"/>
        </w:rPr>
        <w:t xml:space="preserve"> </w:t>
      </w:r>
      <w:r w:rsidR="00663B9B">
        <w:rPr>
          <w:color w:val="000000"/>
          <w:sz w:val="22"/>
          <w:szCs w:val="22"/>
        </w:rPr>
        <w:t>B</w:t>
      </w:r>
      <w:r w:rsidR="00663B9B" w:rsidRPr="00663B9B">
        <w:rPr>
          <w:color w:val="000000"/>
          <w:sz w:val="22"/>
          <w:szCs w:val="22"/>
        </w:rPr>
        <w:t>ilgisayar ve Kontrol Öğretmenliği</w:t>
      </w:r>
      <w:r w:rsidR="00663B9B">
        <w:rPr>
          <w:color w:val="000000"/>
          <w:sz w:val="22"/>
          <w:szCs w:val="22"/>
        </w:rPr>
        <w:t>,</w:t>
      </w:r>
      <w:r w:rsidR="00663B9B" w:rsidRPr="00663B9B">
        <w:rPr>
          <w:rFonts w:ascii="Segoe UI" w:hAnsi="Segoe UI" w:cs="Segoe UI"/>
          <w:color w:val="000000"/>
          <w:sz w:val="20"/>
          <w:szCs w:val="20"/>
          <w:shd w:val="clear" w:color="auto" w:fill="FFFFFF"/>
        </w:rPr>
        <w:t xml:space="preserve"> </w:t>
      </w:r>
      <w:r w:rsidR="00663B9B" w:rsidRPr="00663B9B">
        <w:rPr>
          <w:color w:val="000000"/>
          <w:sz w:val="22"/>
          <w:szCs w:val="22"/>
        </w:rPr>
        <w:t>Elektrik Mühendisliği</w:t>
      </w:r>
      <w:r w:rsidR="00C5531D">
        <w:rPr>
          <w:color w:val="000000"/>
          <w:sz w:val="22"/>
          <w:szCs w:val="22"/>
        </w:rPr>
        <w:t>,</w:t>
      </w:r>
      <w:r w:rsidR="00C5531D" w:rsidRPr="00C5531D">
        <w:rPr>
          <w:rFonts w:ascii="Segoe UI" w:hAnsi="Segoe UI" w:cs="Segoe UI"/>
          <w:color w:val="000000"/>
          <w:sz w:val="20"/>
          <w:szCs w:val="20"/>
          <w:shd w:val="clear" w:color="auto" w:fill="FFFFFF"/>
        </w:rPr>
        <w:t xml:space="preserve"> </w:t>
      </w:r>
      <w:r w:rsidR="00C5531D" w:rsidRPr="00C5531D">
        <w:rPr>
          <w:color w:val="000000"/>
          <w:sz w:val="22"/>
          <w:szCs w:val="22"/>
          <w:shd w:val="clear" w:color="auto" w:fill="FFFFFF"/>
        </w:rPr>
        <w:t>Elektrik Öğretmenliği,</w:t>
      </w:r>
      <w:r w:rsidR="00C5531D" w:rsidRPr="00C5531D">
        <w:rPr>
          <w:rFonts w:ascii="Segoe UI" w:hAnsi="Segoe UI" w:cs="Segoe UI"/>
          <w:color w:val="000000"/>
          <w:sz w:val="20"/>
          <w:szCs w:val="20"/>
          <w:shd w:val="clear" w:color="auto" w:fill="FFFFFF"/>
        </w:rPr>
        <w:t xml:space="preserve"> </w:t>
      </w:r>
      <w:r w:rsidR="00C5531D" w:rsidRPr="00C5531D">
        <w:rPr>
          <w:color w:val="000000"/>
          <w:sz w:val="22"/>
          <w:szCs w:val="22"/>
          <w:shd w:val="clear" w:color="auto" w:fill="FFFFFF"/>
        </w:rPr>
        <w:t>Elektrik-Elektronik Mühendisliği</w:t>
      </w:r>
      <w:r w:rsidR="00A946FD">
        <w:rPr>
          <w:color w:val="000000"/>
          <w:sz w:val="22"/>
          <w:szCs w:val="22"/>
          <w:shd w:val="clear" w:color="auto" w:fill="FFFFFF"/>
        </w:rPr>
        <w:t>,</w:t>
      </w:r>
      <w:r w:rsidR="00A946FD" w:rsidRPr="00A946FD">
        <w:rPr>
          <w:rFonts w:ascii="Segoe UI" w:hAnsi="Segoe UI" w:cs="Segoe UI"/>
          <w:color w:val="000000"/>
          <w:sz w:val="20"/>
          <w:szCs w:val="20"/>
          <w:shd w:val="clear" w:color="auto" w:fill="FFFFFF"/>
        </w:rPr>
        <w:t xml:space="preserve"> </w:t>
      </w:r>
      <w:r w:rsidR="00A946FD" w:rsidRPr="00A946FD">
        <w:rPr>
          <w:color w:val="000000"/>
          <w:sz w:val="22"/>
          <w:szCs w:val="22"/>
          <w:shd w:val="clear" w:color="auto" w:fill="FFFFFF"/>
        </w:rPr>
        <w:t>Kontrol Öğretmenliği</w:t>
      </w:r>
      <w:r w:rsidR="00A946FD">
        <w:rPr>
          <w:color w:val="000000"/>
          <w:sz w:val="22"/>
          <w:szCs w:val="22"/>
          <w:shd w:val="clear" w:color="auto" w:fill="FFFFFF"/>
        </w:rPr>
        <w:t>,</w:t>
      </w:r>
      <w:r w:rsidR="00A946FD" w:rsidRPr="00A946FD">
        <w:rPr>
          <w:rFonts w:ascii="Segoe UI" w:hAnsi="Segoe UI" w:cs="Segoe UI"/>
          <w:color w:val="000000"/>
          <w:sz w:val="20"/>
          <w:szCs w:val="20"/>
          <w:shd w:val="clear" w:color="auto" w:fill="FFFFFF"/>
        </w:rPr>
        <w:t xml:space="preserve"> </w:t>
      </w:r>
      <w:r w:rsidR="00A946FD" w:rsidRPr="00A946FD">
        <w:rPr>
          <w:color w:val="000000"/>
          <w:sz w:val="22"/>
          <w:szCs w:val="22"/>
          <w:shd w:val="clear" w:color="auto" w:fill="FFFFFF"/>
        </w:rPr>
        <w:t>Makine Mühendisliği</w:t>
      </w:r>
      <w:r w:rsidR="00A946FD">
        <w:rPr>
          <w:color w:val="000000"/>
          <w:sz w:val="22"/>
          <w:szCs w:val="22"/>
          <w:shd w:val="clear" w:color="auto" w:fill="FFFFFF"/>
        </w:rPr>
        <w:t xml:space="preserve"> gibi </w:t>
      </w:r>
      <w:r w:rsidR="0026725D">
        <w:rPr>
          <w:color w:val="000000"/>
          <w:sz w:val="22"/>
          <w:szCs w:val="22"/>
          <w:shd w:val="clear" w:color="auto" w:fill="FFFFFF"/>
        </w:rPr>
        <w:t>alanları tercih etmeye hak kazan</w:t>
      </w:r>
      <w:r w:rsidR="009A53A1">
        <w:rPr>
          <w:color w:val="000000"/>
          <w:sz w:val="22"/>
          <w:szCs w:val="22"/>
          <w:shd w:val="clear" w:color="auto" w:fill="FFFFFF"/>
        </w:rPr>
        <w:t>maktadır.</w:t>
      </w:r>
      <w:r w:rsidR="0026725D">
        <w:rPr>
          <w:color w:val="000000"/>
          <w:sz w:val="22"/>
          <w:szCs w:val="22"/>
          <w:shd w:val="clear" w:color="auto" w:fill="FFFFFF"/>
        </w:rPr>
        <w:t xml:space="preserve"> </w:t>
      </w:r>
      <w:r w:rsidR="00AD0DB7">
        <w:rPr>
          <w:color w:val="000000"/>
          <w:sz w:val="22"/>
          <w:szCs w:val="22"/>
          <w:shd w:val="clear" w:color="auto" w:fill="FFFFFF"/>
        </w:rPr>
        <w:t xml:space="preserve"> Aynı zamanda</w:t>
      </w:r>
      <w:r w:rsidR="00FD7A9F">
        <w:rPr>
          <w:color w:val="000000"/>
          <w:sz w:val="22"/>
          <w:szCs w:val="22"/>
          <w:shd w:val="clear" w:color="auto" w:fill="FFFFFF"/>
        </w:rPr>
        <w:t xml:space="preserve">, </w:t>
      </w:r>
      <w:r w:rsidR="008A56C5">
        <w:rPr>
          <w:color w:val="000000"/>
          <w:sz w:val="22"/>
          <w:szCs w:val="22"/>
          <w:shd w:val="clear" w:color="auto" w:fill="FFFFFF"/>
        </w:rPr>
        <w:t xml:space="preserve">mekatronik teknikeri olarak otomasyon, üretim, </w:t>
      </w:r>
      <w:r w:rsidR="00214F3F">
        <w:rPr>
          <w:color w:val="000000"/>
          <w:sz w:val="22"/>
          <w:szCs w:val="22"/>
          <w:shd w:val="clear" w:color="auto" w:fill="FFFFFF"/>
        </w:rPr>
        <w:t>enerji, otomotiv</w:t>
      </w:r>
      <w:r w:rsidR="00E02E5F">
        <w:rPr>
          <w:color w:val="000000"/>
          <w:sz w:val="22"/>
          <w:szCs w:val="22"/>
          <w:shd w:val="clear" w:color="auto" w:fill="FFFFFF"/>
        </w:rPr>
        <w:t xml:space="preserve"> ve savunma gibi endüstrilerde çalışabil</w:t>
      </w:r>
      <w:r w:rsidR="009A53A1">
        <w:rPr>
          <w:color w:val="000000"/>
          <w:sz w:val="22"/>
          <w:szCs w:val="22"/>
          <w:shd w:val="clear" w:color="auto" w:fill="FFFFFF"/>
        </w:rPr>
        <w:t>mektedir.</w:t>
      </w:r>
    </w:p>
    <w:p w14:paraId="327CC682" w14:textId="77777777" w:rsidR="00236E89" w:rsidRPr="00B52C26" w:rsidRDefault="00236E89" w:rsidP="00DE7338">
      <w:pPr>
        <w:pBdr>
          <w:top w:val="nil"/>
          <w:left w:val="nil"/>
          <w:bottom w:val="nil"/>
          <w:right w:val="nil"/>
          <w:between w:val="nil"/>
        </w:pBdr>
        <w:ind w:firstLine="284"/>
        <w:rPr>
          <w:color w:val="000000"/>
          <w:sz w:val="22"/>
          <w:szCs w:val="22"/>
        </w:rPr>
      </w:pPr>
    </w:p>
    <w:p w14:paraId="77D82A30" w14:textId="77777777" w:rsidR="00236E89" w:rsidRPr="00B52C26" w:rsidRDefault="00EF5B25" w:rsidP="00DE7338">
      <w:pPr>
        <w:pBdr>
          <w:top w:val="nil"/>
          <w:left w:val="nil"/>
          <w:bottom w:val="nil"/>
          <w:right w:val="nil"/>
          <w:between w:val="nil"/>
        </w:pBdr>
        <w:tabs>
          <w:tab w:val="left" w:pos="1134"/>
        </w:tabs>
        <w:spacing w:after="120"/>
        <w:ind w:firstLine="284"/>
        <w:rPr>
          <w:b/>
          <w:color w:val="000000"/>
          <w:sz w:val="22"/>
          <w:szCs w:val="22"/>
        </w:rPr>
      </w:pPr>
      <w:bookmarkStart w:id="11" w:name="_heading=h.26in1rg" w:colFirst="0" w:colLast="0"/>
      <w:bookmarkEnd w:id="11"/>
      <w:r w:rsidRPr="00B52C26">
        <w:rPr>
          <w:b/>
          <w:color w:val="000000"/>
          <w:sz w:val="22"/>
          <w:szCs w:val="22"/>
        </w:rPr>
        <w:t>Önceki Değerlendirmede Raporlanan yetersizliklerin ve gözlemlerin giderilmesi amacıyla alınan önlemler</w:t>
      </w:r>
    </w:p>
    <w:p w14:paraId="1A4BF467" w14:textId="77777777" w:rsidR="007F3EF4" w:rsidRPr="007F3EF4" w:rsidRDefault="007F3EF4" w:rsidP="007F3EF4">
      <w:pPr>
        <w:pBdr>
          <w:top w:val="nil"/>
          <w:left w:val="nil"/>
          <w:bottom w:val="nil"/>
          <w:right w:val="nil"/>
          <w:between w:val="nil"/>
        </w:pBdr>
        <w:ind w:firstLine="284"/>
        <w:rPr>
          <w:color w:val="000000"/>
          <w:sz w:val="22"/>
          <w:szCs w:val="22"/>
        </w:rPr>
      </w:pPr>
      <w:r w:rsidRPr="007F3EF4">
        <w:rPr>
          <w:color w:val="000000"/>
          <w:sz w:val="22"/>
          <w:szCs w:val="22"/>
        </w:rPr>
        <w:t>Program MEDEK tarafından ilk kez değerlendirilecektir.</w:t>
      </w:r>
    </w:p>
    <w:p w14:paraId="7F884EAD" w14:textId="2B3F31D1" w:rsidR="00B60657" w:rsidRPr="00B52C26" w:rsidRDefault="00B60657" w:rsidP="00DE7338">
      <w:pPr>
        <w:pBdr>
          <w:top w:val="nil"/>
          <w:left w:val="nil"/>
          <w:bottom w:val="nil"/>
          <w:right w:val="nil"/>
          <w:between w:val="nil"/>
        </w:pBdr>
        <w:ind w:firstLine="284"/>
        <w:rPr>
          <w:color w:val="000000"/>
          <w:sz w:val="22"/>
          <w:szCs w:val="22"/>
        </w:rPr>
      </w:pPr>
    </w:p>
    <w:p w14:paraId="73826EAB" w14:textId="77777777" w:rsidR="00236E89" w:rsidRPr="00B52C26" w:rsidRDefault="00236E89">
      <w:pPr>
        <w:pBdr>
          <w:top w:val="nil"/>
          <w:left w:val="nil"/>
          <w:bottom w:val="nil"/>
          <w:right w:val="nil"/>
          <w:between w:val="nil"/>
        </w:pBdr>
        <w:ind w:firstLine="708"/>
        <w:rPr>
          <w:color w:val="000000"/>
          <w:sz w:val="22"/>
          <w:szCs w:val="22"/>
        </w:rPr>
      </w:pPr>
    </w:p>
    <w:p w14:paraId="6DDC8F5A" w14:textId="77777777" w:rsidR="00236E89" w:rsidRPr="00B52C26" w:rsidRDefault="00236E89">
      <w:pPr>
        <w:pBdr>
          <w:top w:val="nil"/>
          <w:left w:val="nil"/>
          <w:bottom w:val="nil"/>
          <w:right w:val="nil"/>
          <w:between w:val="nil"/>
        </w:pBdr>
        <w:ind w:left="720"/>
        <w:rPr>
          <w:b/>
          <w:color w:val="000000"/>
          <w:sz w:val="22"/>
          <w:szCs w:val="22"/>
        </w:rPr>
      </w:pPr>
    </w:p>
    <w:p w14:paraId="41746C00" w14:textId="77777777" w:rsidR="00236E89" w:rsidRPr="00B52C26" w:rsidRDefault="00EF5B25">
      <w:pPr>
        <w:jc w:val="left"/>
        <w:rPr>
          <w:b/>
          <w:sz w:val="22"/>
          <w:szCs w:val="22"/>
        </w:rPr>
      </w:pPr>
      <w:bookmarkStart w:id="12" w:name="_heading=h.lnxbz9" w:colFirst="0" w:colLast="0"/>
      <w:bookmarkEnd w:id="12"/>
      <w:r w:rsidRPr="00B52C26">
        <w:br w:type="page"/>
      </w:r>
    </w:p>
    <w:p w14:paraId="2A602307" w14:textId="77777777" w:rsidR="00236E89" w:rsidRPr="00B52C26" w:rsidRDefault="00EF5B25" w:rsidP="00DE7338">
      <w:pPr>
        <w:numPr>
          <w:ilvl w:val="0"/>
          <w:numId w:val="1"/>
        </w:numPr>
        <w:pBdr>
          <w:top w:val="nil"/>
          <w:left w:val="nil"/>
          <w:bottom w:val="nil"/>
          <w:right w:val="nil"/>
          <w:between w:val="nil"/>
        </w:pBdr>
        <w:ind w:left="360"/>
        <w:rPr>
          <w:b/>
          <w:color w:val="000000"/>
          <w:sz w:val="22"/>
          <w:szCs w:val="22"/>
        </w:rPr>
      </w:pPr>
      <w:bookmarkStart w:id="13" w:name="_heading=h.35nkun2" w:colFirst="0" w:colLast="0"/>
      <w:bookmarkEnd w:id="13"/>
      <w:r w:rsidRPr="00B52C26">
        <w:rPr>
          <w:b/>
          <w:color w:val="000000"/>
          <w:sz w:val="22"/>
          <w:szCs w:val="22"/>
        </w:rPr>
        <w:t>Değerlendirme Özeti</w:t>
      </w:r>
    </w:p>
    <w:p w14:paraId="5A373A70" w14:textId="77777777" w:rsidR="00236E89" w:rsidRDefault="00EF5B25" w:rsidP="00B31319">
      <w:pPr>
        <w:pStyle w:val="Balk2"/>
      </w:pPr>
      <w:bookmarkStart w:id="14" w:name="_heading=h.1ksv4uv" w:colFirst="0" w:colLast="0"/>
      <w:bookmarkEnd w:id="14"/>
      <w:r w:rsidRPr="00B52C26">
        <w:t>Ölçüt 1. Öğrenciler</w:t>
      </w:r>
    </w:p>
    <w:p w14:paraId="6812EFF4" w14:textId="77777777" w:rsidR="005630AE" w:rsidRPr="005630AE" w:rsidRDefault="005630AE" w:rsidP="005630AE"/>
    <w:p w14:paraId="13ABF17D" w14:textId="77777777" w:rsidR="000567AE" w:rsidRPr="00064F92" w:rsidRDefault="00EF5B25" w:rsidP="00910D96">
      <w:pPr>
        <w:pStyle w:val="ListeParagraf"/>
        <w:numPr>
          <w:ilvl w:val="2"/>
          <w:numId w:val="10"/>
        </w:numPr>
        <w:pBdr>
          <w:top w:val="nil"/>
          <w:left w:val="nil"/>
          <w:bottom w:val="nil"/>
          <w:right w:val="nil"/>
          <w:between w:val="nil"/>
        </w:pBdr>
        <w:spacing w:after="240"/>
        <w:ind w:left="1134" w:hanging="567"/>
        <w:rPr>
          <w:b/>
          <w:color w:val="000000"/>
          <w:sz w:val="22"/>
          <w:szCs w:val="22"/>
        </w:rPr>
      </w:pPr>
      <w:r w:rsidRPr="00B52C26">
        <w:rPr>
          <w:color w:val="000000"/>
          <w:sz w:val="22"/>
          <w:szCs w:val="22"/>
        </w:rPr>
        <w:t>Programa hangi süreçle öğrenci kabul edildiğini açıklayınız.</w:t>
      </w:r>
    </w:p>
    <w:p w14:paraId="13C9C47D" w14:textId="10C41A25" w:rsidR="00236E89" w:rsidRPr="00CB1BD7" w:rsidRDefault="00D228FE" w:rsidP="00CB1BD7">
      <w:pPr>
        <w:pBdr>
          <w:top w:val="nil"/>
          <w:left w:val="nil"/>
          <w:bottom w:val="nil"/>
          <w:right w:val="nil"/>
          <w:between w:val="nil"/>
        </w:pBdr>
        <w:spacing w:after="240"/>
        <w:ind w:left="1134"/>
        <w:rPr>
          <w:bCs/>
          <w:color w:val="000000"/>
          <w:sz w:val="22"/>
          <w:szCs w:val="22"/>
        </w:rPr>
      </w:pPr>
      <w:r>
        <w:rPr>
          <w:bCs/>
          <w:color w:val="000000"/>
          <w:sz w:val="22"/>
          <w:szCs w:val="22"/>
        </w:rPr>
        <w:t>Mekatronik programına öğrenciler</w:t>
      </w:r>
      <w:r w:rsidR="00E6638F">
        <w:rPr>
          <w:bCs/>
          <w:color w:val="000000"/>
          <w:sz w:val="22"/>
          <w:szCs w:val="22"/>
        </w:rPr>
        <w:t xml:space="preserve"> Ölçme Seçme ve </w:t>
      </w:r>
      <w:r w:rsidR="00E8539C">
        <w:rPr>
          <w:bCs/>
          <w:color w:val="000000"/>
          <w:sz w:val="22"/>
          <w:szCs w:val="22"/>
        </w:rPr>
        <w:t>Yerleştirme Merkezinin</w:t>
      </w:r>
      <w:r>
        <w:rPr>
          <w:bCs/>
          <w:color w:val="000000"/>
          <w:sz w:val="22"/>
          <w:szCs w:val="22"/>
        </w:rPr>
        <w:t xml:space="preserve"> </w:t>
      </w:r>
      <w:r w:rsidR="00E8539C">
        <w:rPr>
          <w:bCs/>
          <w:color w:val="000000"/>
          <w:sz w:val="22"/>
          <w:szCs w:val="22"/>
        </w:rPr>
        <w:t>(</w:t>
      </w:r>
      <w:r>
        <w:rPr>
          <w:bCs/>
          <w:color w:val="000000"/>
          <w:sz w:val="22"/>
          <w:szCs w:val="22"/>
        </w:rPr>
        <w:t>ÖSYM’nin</w:t>
      </w:r>
      <w:r w:rsidR="00E8539C">
        <w:rPr>
          <w:bCs/>
          <w:color w:val="000000"/>
          <w:sz w:val="22"/>
          <w:szCs w:val="22"/>
        </w:rPr>
        <w:t xml:space="preserve">) </w:t>
      </w:r>
      <w:r>
        <w:rPr>
          <w:bCs/>
          <w:color w:val="000000"/>
          <w:sz w:val="22"/>
          <w:szCs w:val="22"/>
        </w:rPr>
        <w:t>düzenlediği</w:t>
      </w:r>
      <w:r w:rsidR="00282EF3">
        <w:rPr>
          <w:bCs/>
          <w:color w:val="000000"/>
          <w:sz w:val="22"/>
          <w:szCs w:val="22"/>
        </w:rPr>
        <w:t xml:space="preserve"> Yüksek</w:t>
      </w:r>
      <w:r w:rsidR="00C92CAC">
        <w:rPr>
          <w:bCs/>
          <w:color w:val="000000"/>
          <w:sz w:val="22"/>
          <w:szCs w:val="22"/>
        </w:rPr>
        <w:t>ö</w:t>
      </w:r>
      <w:r w:rsidR="00282EF3">
        <w:rPr>
          <w:bCs/>
          <w:color w:val="000000"/>
          <w:sz w:val="22"/>
          <w:szCs w:val="22"/>
        </w:rPr>
        <w:t>ğretim</w:t>
      </w:r>
      <w:r w:rsidR="00C92CAC">
        <w:rPr>
          <w:bCs/>
          <w:color w:val="000000"/>
          <w:sz w:val="22"/>
          <w:szCs w:val="22"/>
        </w:rPr>
        <w:t xml:space="preserve"> Kurumları sınavı</w:t>
      </w:r>
      <w:r w:rsidR="006676DA">
        <w:rPr>
          <w:bCs/>
          <w:color w:val="000000"/>
          <w:sz w:val="22"/>
          <w:szCs w:val="22"/>
        </w:rPr>
        <w:t>nın</w:t>
      </w:r>
      <w:r w:rsidR="00C92CAC">
        <w:rPr>
          <w:bCs/>
          <w:color w:val="000000"/>
          <w:sz w:val="22"/>
          <w:szCs w:val="22"/>
        </w:rPr>
        <w:t xml:space="preserve"> (</w:t>
      </w:r>
      <w:r w:rsidR="001D0382">
        <w:rPr>
          <w:bCs/>
          <w:color w:val="000000"/>
          <w:sz w:val="22"/>
          <w:szCs w:val="22"/>
        </w:rPr>
        <w:t>YKS) Temel</w:t>
      </w:r>
      <w:r w:rsidR="00FC4090">
        <w:rPr>
          <w:bCs/>
          <w:color w:val="000000"/>
          <w:sz w:val="22"/>
          <w:szCs w:val="22"/>
        </w:rPr>
        <w:t xml:space="preserve"> Yeterlilik </w:t>
      </w:r>
      <w:r w:rsidR="009B0C88">
        <w:rPr>
          <w:bCs/>
          <w:color w:val="000000"/>
          <w:sz w:val="22"/>
          <w:szCs w:val="22"/>
        </w:rPr>
        <w:t xml:space="preserve">Testi </w:t>
      </w:r>
      <w:r w:rsidR="00FC4090">
        <w:rPr>
          <w:bCs/>
          <w:color w:val="000000"/>
          <w:sz w:val="22"/>
          <w:szCs w:val="22"/>
        </w:rPr>
        <w:t>(</w:t>
      </w:r>
      <w:r w:rsidR="009B0C88">
        <w:rPr>
          <w:bCs/>
          <w:color w:val="000000"/>
          <w:sz w:val="22"/>
          <w:szCs w:val="22"/>
        </w:rPr>
        <w:t>TYT</w:t>
      </w:r>
      <w:r w:rsidR="00FC4090">
        <w:rPr>
          <w:bCs/>
          <w:color w:val="000000"/>
          <w:sz w:val="22"/>
          <w:szCs w:val="22"/>
        </w:rPr>
        <w:t xml:space="preserve">) puanı </w:t>
      </w:r>
      <w:r>
        <w:rPr>
          <w:bCs/>
          <w:color w:val="000000"/>
          <w:sz w:val="22"/>
          <w:szCs w:val="22"/>
        </w:rPr>
        <w:t xml:space="preserve">ile </w:t>
      </w:r>
      <w:r w:rsidR="00302A4D">
        <w:rPr>
          <w:bCs/>
          <w:color w:val="000000"/>
          <w:sz w:val="22"/>
          <w:szCs w:val="22"/>
        </w:rPr>
        <w:t>yerleşmektedir.</w:t>
      </w:r>
      <w:r w:rsidR="00012FB7">
        <w:rPr>
          <w:bCs/>
          <w:color w:val="000000"/>
          <w:sz w:val="22"/>
          <w:szCs w:val="22"/>
        </w:rPr>
        <w:t xml:space="preserve"> Aynı zamanda </w:t>
      </w:r>
      <w:r w:rsidR="003046C9">
        <w:rPr>
          <w:bCs/>
          <w:color w:val="000000"/>
          <w:sz w:val="22"/>
          <w:szCs w:val="22"/>
        </w:rPr>
        <w:t>mekatronik programı yatay geçişle de öğrenci kabul etmektedir.</w:t>
      </w:r>
      <w:r w:rsidR="00C43016">
        <w:rPr>
          <w:bCs/>
          <w:color w:val="000000"/>
          <w:sz w:val="22"/>
          <w:szCs w:val="22"/>
        </w:rPr>
        <w:t xml:space="preserve"> </w:t>
      </w:r>
    </w:p>
    <w:p w14:paraId="3E83B52B" w14:textId="28182375" w:rsidR="00236E89" w:rsidRDefault="00EF5B25" w:rsidP="00B31920">
      <w:pPr>
        <w:pStyle w:val="ListeParagraf"/>
        <w:numPr>
          <w:ilvl w:val="2"/>
          <w:numId w:val="10"/>
        </w:numPr>
        <w:pBdr>
          <w:top w:val="nil"/>
          <w:left w:val="nil"/>
          <w:bottom w:val="nil"/>
          <w:right w:val="nil"/>
          <w:between w:val="nil"/>
        </w:pBdr>
        <w:ind w:left="1134" w:hanging="567"/>
        <w:rPr>
          <w:sz w:val="22"/>
          <w:szCs w:val="22"/>
        </w:rPr>
      </w:pPr>
      <w:r w:rsidRPr="00B52C26">
        <w:rPr>
          <w:b/>
          <w:color w:val="000000"/>
          <w:sz w:val="22"/>
          <w:szCs w:val="22"/>
        </w:rPr>
        <w:t>Tablo 1.1</w:t>
      </w:r>
      <w:r w:rsidRPr="00B52C26">
        <w:rPr>
          <w:color w:val="000000"/>
          <w:sz w:val="22"/>
          <w:szCs w:val="22"/>
        </w:rPr>
        <w:t>’i son üç yıl için doldurunuz. (</w:t>
      </w:r>
      <w:r w:rsidRPr="00B52C26">
        <w:rPr>
          <w:rFonts w:eastAsia="Cambria"/>
          <w:i/>
          <w:sz w:val="22"/>
          <w:szCs w:val="22"/>
        </w:rPr>
        <w:t>Kurum ziyareti başlangıcında bu tablonun güncellenmiş bir sürümü takım üyelerine sunulmalıdır.</w:t>
      </w:r>
      <w:r w:rsidRPr="00B52C26">
        <w:rPr>
          <w:sz w:val="22"/>
          <w:szCs w:val="22"/>
        </w:rPr>
        <w:t>)</w:t>
      </w:r>
    </w:p>
    <w:p w14:paraId="35E84A83" w14:textId="77777777" w:rsidR="00C43016" w:rsidRDefault="00C43016" w:rsidP="00C43016">
      <w:pPr>
        <w:pStyle w:val="ListeParagraf"/>
        <w:pBdr>
          <w:top w:val="nil"/>
          <w:left w:val="nil"/>
          <w:bottom w:val="nil"/>
          <w:right w:val="nil"/>
          <w:between w:val="nil"/>
        </w:pBdr>
        <w:ind w:left="1134"/>
        <w:rPr>
          <w:b/>
          <w:color w:val="000000"/>
          <w:sz w:val="22"/>
          <w:szCs w:val="22"/>
        </w:rPr>
      </w:pPr>
    </w:p>
    <w:p w14:paraId="0D65E82C" w14:textId="7A8BC880" w:rsidR="00C43016" w:rsidRPr="00CB1BD7" w:rsidRDefault="00574236" w:rsidP="00CB1BD7">
      <w:pPr>
        <w:pStyle w:val="ListeParagraf"/>
        <w:pBdr>
          <w:top w:val="nil"/>
          <w:left w:val="nil"/>
          <w:bottom w:val="nil"/>
          <w:right w:val="nil"/>
          <w:between w:val="nil"/>
        </w:pBdr>
        <w:ind w:left="1134"/>
        <w:rPr>
          <w:sz w:val="22"/>
          <w:szCs w:val="22"/>
        </w:rPr>
      </w:pPr>
      <w:r w:rsidRPr="000E33B9">
        <w:rPr>
          <w:b/>
          <w:bCs/>
          <w:sz w:val="22"/>
          <w:szCs w:val="22"/>
        </w:rPr>
        <w:t>Tablo 1.1</w:t>
      </w:r>
      <w:r>
        <w:rPr>
          <w:sz w:val="22"/>
          <w:szCs w:val="22"/>
        </w:rPr>
        <w:t xml:space="preserve"> son üç yılın verilerine göre doldurulmuştur.</w:t>
      </w:r>
    </w:p>
    <w:p w14:paraId="2AC9C24B" w14:textId="77777777" w:rsidR="00C43016" w:rsidRPr="00B52C26" w:rsidRDefault="00C43016" w:rsidP="00C43016">
      <w:pPr>
        <w:pStyle w:val="ListeParagraf"/>
        <w:pBdr>
          <w:top w:val="nil"/>
          <w:left w:val="nil"/>
          <w:bottom w:val="nil"/>
          <w:right w:val="nil"/>
          <w:between w:val="nil"/>
        </w:pBdr>
        <w:ind w:left="1134"/>
        <w:rPr>
          <w:sz w:val="22"/>
          <w:szCs w:val="22"/>
        </w:rPr>
      </w:pPr>
    </w:p>
    <w:p w14:paraId="1E1339C9" w14:textId="1C1316E9" w:rsidR="00C72D64" w:rsidRPr="002867E0" w:rsidRDefault="00EF5B25" w:rsidP="00B31920">
      <w:pPr>
        <w:pStyle w:val="ListeParagraf"/>
        <w:numPr>
          <w:ilvl w:val="1"/>
          <w:numId w:val="10"/>
        </w:numPr>
        <w:pBdr>
          <w:top w:val="nil"/>
          <w:left w:val="nil"/>
          <w:bottom w:val="nil"/>
          <w:right w:val="nil"/>
          <w:between w:val="nil"/>
        </w:pBdr>
        <w:tabs>
          <w:tab w:val="left" w:pos="1276"/>
        </w:tabs>
        <w:ind w:left="1134" w:hanging="567"/>
        <w:rPr>
          <w:b/>
          <w:color w:val="000000"/>
          <w:sz w:val="22"/>
          <w:szCs w:val="22"/>
        </w:rPr>
      </w:pPr>
      <w:r w:rsidRPr="00B52C26">
        <w:rPr>
          <w:color w:val="000000"/>
          <w:sz w:val="22"/>
          <w:szCs w:val="22"/>
        </w:rPr>
        <w:t>Kontenjanlar ve programa kabul edilen öğrenci sayılarıyla, bu öğrenciler</w:t>
      </w:r>
      <w:r w:rsidR="00396168" w:rsidRPr="00B52C26">
        <w:rPr>
          <w:color w:val="000000"/>
          <w:sz w:val="22"/>
          <w:szCs w:val="22"/>
        </w:rPr>
        <w:t xml:space="preserve"> i</w:t>
      </w:r>
      <w:r w:rsidRPr="00B52C26">
        <w:rPr>
          <w:color w:val="000000"/>
          <w:sz w:val="22"/>
          <w:szCs w:val="22"/>
        </w:rPr>
        <w:t xml:space="preserve">le ilgili göstergelerin yıllara göre değişiminin </w:t>
      </w:r>
      <w:r w:rsidR="00C72D64" w:rsidRPr="00B52C26">
        <w:rPr>
          <w:color w:val="000000"/>
          <w:sz w:val="22"/>
          <w:szCs w:val="22"/>
        </w:rPr>
        <w:t>bir değerlendirmesini veriniz.</w:t>
      </w:r>
      <w:r w:rsidR="00BE09AA" w:rsidRPr="00B52C26">
        <w:rPr>
          <w:color w:val="000000"/>
          <w:sz w:val="22"/>
          <w:szCs w:val="22"/>
        </w:rPr>
        <w:t xml:space="preserve"> </w:t>
      </w:r>
      <w:r w:rsidR="00C72D64" w:rsidRPr="00B52C26">
        <w:rPr>
          <w:b/>
          <w:color w:val="000000"/>
          <w:sz w:val="22"/>
          <w:szCs w:val="22"/>
        </w:rPr>
        <w:t>Tablo 1.2</w:t>
      </w:r>
      <w:r w:rsidR="00C72D64" w:rsidRPr="00B52C26">
        <w:rPr>
          <w:color w:val="000000"/>
          <w:sz w:val="22"/>
          <w:szCs w:val="22"/>
        </w:rPr>
        <w:t>’</w:t>
      </w:r>
      <w:r w:rsidR="00396168" w:rsidRPr="00B52C26">
        <w:rPr>
          <w:color w:val="000000"/>
          <w:sz w:val="22"/>
          <w:szCs w:val="22"/>
        </w:rPr>
        <w:t>yi</w:t>
      </w:r>
      <w:r w:rsidR="00C72D64" w:rsidRPr="00B52C26">
        <w:rPr>
          <w:color w:val="000000"/>
          <w:sz w:val="22"/>
          <w:szCs w:val="22"/>
        </w:rPr>
        <w:t xml:space="preserve"> son üç yıl için doldurunuz. (</w:t>
      </w:r>
      <w:r w:rsidR="00C72D64" w:rsidRPr="00B52C26">
        <w:rPr>
          <w:rFonts w:eastAsia="Cambria"/>
          <w:i/>
          <w:sz w:val="22"/>
          <w:szCs w:val="22"/>
        </w:rPr>
        <w:t>Kurum ziyareti başlangıcında bu tablonun güncellenmiş bir sürümü takım üyelerine sunulmalıdır.</w:t>
      </w:r>
      <w:r w:rsidR="00C72D64" w:rsidRPr="00B52C26">
        <w:rPr>
          <w:sz w:val="22"/>
          <w:szCs w:val="22"/>
        </w:rPr>
        <w:t>)</w:t>
      </w:r>
    </w:p>
    <w:p w14:paraId="74124133" w14:textId="77777777" w:rsidR="002867E0" w:rsidRDefault="002867E0" w:rsidP="002867E0">
      <w:pPr>
        <w:pStyle w:val="ListeParagraf"/>
        <w:pBdr>
          <w:top w:val="nil"/>
          <w:left w:val="nil"/>
          <w:bottom w:val="nil"/>
          <w:right w:val="nil"/>
          <w:between w:val="nil"/>
        </w:pBdr>
        <w:tabs>
          <w:tab w:val="left" w:pos="1276"/>
        </w:tabs>
        <w:ind w:left="1134"/>
        <w:rPr>
          <w:sz w:val="22"/>
          <w:szCs w:val="22"/>
        </w:rPr>
      </w:pPr>
    </w:p>
    <w:p w14:paraId="7E132489" w14:textId="3B8582BB" w:rsidR="00591229" w:rsidRDefault="00591229" w:rsidP="002867E0">
      <w:pPr>
        <w:pStyle w:val="ListeParagraf"/>
        <w:pBdr>
          <w:top w:val="nil"/>
          <w:left w:val="nil"/>
          <w:bottom w:val="nil"/>
          <w:right w:val="nil"/>
          <w:between w:val="nil"/>
        </w:pBdr>
        <w:tabs>
          <w:tab w:val="left" w:pos="1276"/>
        </w:tabs>
        <w:ind w:left="1134"/>
        <w:rPr>
          <w:sz w:val="22"/>
          <w:szCs w:val="22"/>
        </w:rPr>
      </w:pPr>
      <w:r>
        <w:rPr>
          <w:sz w:val="22"/>
          <w:szCs w:val="22"/>
        </w:rPr>
        <w:t>2021- 2022 Eğitim Öğretim Yılı ve 2022-2023 Eğitim Öğretim Yıl</w:t>
      </w:r>
      <w:r w:rsidR="001628BE">
        <w:rPr>
          <w:sz w:val="22"/>
          <w:szCs w:val="22"/>
        </w:rPr>
        <w:t>ı program kontenjanı 40’tır. Bu yıllar içerisinde yerleşen öğrenci sayıları 41’dir.</w:t>
      </w:r>
      <w:r w:rsidR="004E1285">
        <w:rPr>
          <w:sz w:val="22"/>
          <w:szCs w:val="22"/>
        </w:rPr>
        <w:t xml:space="preserve"> 202</w:t>
      </w:r>
      <w:r w:rsidR="00EA4630">
        <w:rPr>
          <w:sz w:val="22"/>
          <w:szCs w:val="22"/>
        </w:rPr>
        <w:t xml:space="preserve">3-2024 Eğitim Öğretim Yılında ise kontenjan 10 kişi </w:t>
      </w:r>
      <w:r w:rsidR="003F7ABE">
        <w:rPr>
          <w:sz w:val="22"/>
          <w:szCs w:val="22"/>
        </w:rPr>
        <w:t>artırılıp</w:t>
      </w:r>
      <w:r w:rsidR="00EA4630">
        <w:rPr>
          <w:sz w:val="22"/>
          <w:szCs w:val="22"/>
        </w:rPr>
        <w:t xml:space="preserve"> 50 olmuştur. </w:t>
      </w:r>
      <w:r w:rsidR="00885CA5">
        <w:rPr>
          <w:sz w:val="22"/>
          <w:szCs w:val="22"/>
        </w:rPr>
        <w:t>Programa yatay geçiş ile yerleşen öğrenci sayıları</w:t>
      </w:r>
      <w:r w:rsidR="00AF08DE">
        <w:rPr>
          <w:sz w:val="22"/>
          <w:szCs w:val="22"/>
        </w:rPr>
        <w:t xml:space="preserve"> ise 2021- 2022 Eğitim Öğretim Yılında 3, 2022-2023 Eğitim Öğretim Yılı</w:t>
      </w:r>
      <w:r w:rsidR="004777EE">
        <w:rPr>
          <w:sz w:val="22"/>
          <w:szCs w:val="22"/>
        </w:rPr>
        <w:t>nda 4,</w:t>
      </w:r>
      <w:r w:rsidR="004777EE" w:rsidRPr="004777EE">
        <w:rPr>
          <w:sz w:val="22"/>
          <w:szCs w:val="22"/>
        </w:rPr>
        <w:t xml:space="preserve"> </w:t>
      </w:r>
      <w:r w:rsidR="004777EE">
        <w:rPr>
          <w:sz w:val="22"/>
          <w:szCs w:val="22"/>
        </w:rPr>
        <w:t xml:space="preserve">2023-2024 Eğitim Öğretim Yılında ise 1’dir. </w:t>
      </w:r>
    </w:p>
    <w:p w14:paraId="563AE378" w14:textId="39725471" w:rsidR="004777EE" w:rsidRPr="004777EE" w:rsidRDefault="004777EE" w:rsidP="002867E0">
      <w:pPr>
        <w:pStyle w:val="ListeParagraf"/>
        <w:pBdr>
          <w:top w:val="nil"/>
          <w:left w:val="nil"/>
          <w:bottom w:val="nil"/>
          <w:right w:val="nil"/>
          <w:between w:val="nil"/>
        </w:pBdr>
        <w:tabs>
          <w:tab w:val="left" w:pos="1276"/>
        </w:tabs>
        <w:ind w:left="1134"/>
      </w:pPr>
      <w:r w:rsidRPr="000E33B9">
        <w:rPr>
          <w:b/>
          <w:bCs/>
          <w:sz w:val="22"/>
          <w:szCs w:val="22"/>
        </w:rPr>
        <w:t>Tablo 1.2</w:t>
      </w:r>
      <w:r>
        <w:rPr>
          <w:sz w:val="22"/>
          <w:szCs w:val="22"/>
        </w:rPr>
        <w:t xml:space="preserve"> son üç yılın verilerine göre doldurulmuştur.</w:t>
      </w:r>
    </w:p>
    <w:p w14:paraId="7B7CEC91" w14:textId="77777777" w:rsidR="00CB1BD7" w:rsidRPr="00B52C26" w:rsidRDefault="00CB1BD7" w:rsidP="00C5562E">
      <w:pPr>
        <w:pStyle w:val="ListeParagraf"/>
        <w:pBdr>
          <w:top w:val="nil"/>
          <w:left w:val="nil"/>
          <w:bottom w:val="nil"/>
          <w:right w:val="nil"/>
          <w:between w:val="nil"/>
        </w:pBdr>
        <w:tabs>
          <w:tab w:val="left" w:pos="1276"/>
        </w:tabs>
        <w:ind w:left="1134"/>
        <w:rPr>
          <w:b/>
          <w:color w:val="000000"/>
          <w:sz w:val="22"/>
          <w:szCs w:val="22"/>
        </w:rPr>
      </w:pPr>
    </w:p>
    <w:p w14:paraId="4F3884B6" w14:textId="41CE41D3" w:rsidR="00DA78A5" w:rsidRPr="00DD75DB" w:rsidRDefault="00C72D64" w:rsidP="00B31920">
      <w:pPr>
        <w:numPr>
          <w:ilvl w:val="1"/>
          <w:numId w:val="10"/>
        </w:numPr>
        <w:pBdr>
          <w:top w:val="nil"/>
          <w:left w:val="nil"/>
          <w:bottom w:val="nil"/>
          <w:right w:val="nil"/>
          <w:between w:val="nil"/>
        </w:pBdr>
        <w:ind w:left="1134" w:hanging="567"/>
        <w:rPr>
          <w:b/>
          <w:color w:val="000000"/>
          <w:sz w:val="22"/>
          <w:szCs w:val="22"/>
        </w:rPr>
      </w:pPr>
      <w:r w:rsidRPr="00B52C26">
        <w:rPr>
          <w:color w:val="000000"/>
          <w:sz w:val="22"/>
          <w:szCs w:val="22"/>
        </w:rPr>
        <w:t xml:space="preserve">Yatay geçiş, dikey geçiş, çift anadal ve </w:t>
      </w:r>
      <w:proofErr w:type="spellStart"/>
      <w:r w:rsidRPr="00B52C26">
        <w:rPr>
          <w:color w:val="000000"/>
          <w:sz w:val="22"/>
          <w:szCs w:val="22"/>
        </w:rPr>
        <w:t>yandal</w:t>
      </w:r>
      <w:proofErr w:type="spellEnd"/>
      <w:r w:rsidRPr="00B52C26">
        <w:rPr>
          <w:color w:val="000000"/>
          <w:sz w:val="22"/>
          <w:szCs w:val="22"/>
        </w:rPr>
        <w:t xml:space="preserve"> uygulamaları ile başka programlarda ve/veya kurumlarda alınmış dersler ve kazanılmış kredilerin değerlendirilmesinde uygulanan politikaları özetleyiniz ve bu politikaların nasıl uygulandığını açıklayınız.</w:t>
      </w:r>
      <w:r w:rsidR="00DA78A5" w:rsidRPr="00B52C26">
        <w:rPr>
          <w:b/>
          <w:color w:val="000000"/>
          <w:sz w:val="22"/>
          <w:szCs w:val="22"/>
        </w:rPr>
        <w:t xml:space="preserve"> Tablo 1.3</w:t>
      </w:r>
      <w:r w:rsidR="00DA78A5" w:rsidRPr="00B52C26">
        <w:rPr>
          <w:color w:val="000000"/>
          <w:sz w:val="22"/>
          <w:szCs w:val="22"/>
        </w:rPr>
        <w:t>’</w:t>
      </w:r>
      <w:r w:rsidR="00396168" w:rsidRPr="00B52C26">
        <w:rPr>
          <w:color w:val="000000"/>
          <w:sz w:val="22"/>
          <w:szCs w:val="22"/>
        </w:rPr>
        <w:t>ü</w:t>
      </w:r>
      <w:r w:rsidR="00DA78A5" w:rsidRPr="00B52C26">
        <w:rPr>
          <w:color w:val="000000"/>
          <w:sz w:val="22"/>
          <w:szCs w:val="22"/>
        </w:rPr>
        <w:t xml:space="preserve"> son üç yıl için doldurunuz</w:t>
      </w:r>
      <w:r w:rsidR="00DA78A5" w:rsidRPr="00B52C26">
        <w:rPr>
          <w:sz w:val="22"/>
          <w:szCs w:val="22"/>
        </w:rPr>
        <w:t>. (</w:t>
      </w:r>
      <w:r w:rsidR="00DA78A5" w:rsidRPr="00B52C26">
        <w:rPr>
          <w:rFonts w:eastAsia="Cambria"/>
          <w:i/>
          <w:sz w:val="22"/>
          <w:szCs w:val="22"/>
        </w:rPr>
        <w:t>Kurum ziyareti başlangıcında bu tablonun güncellenmiş bir sürümü takım üyelerine sunulmalıdır.</w:t>
      </w:r>
      <w:r w:rsidR="00DA78A5" w:rsidRPr="00B52C26">
        <w:rPr>
          <w:sz w:val="22"/>
          <w:szCs w:val="22"/>
        </w:rPr>
        <w:t>)</w:t>
      </w:r>
    </w:p>
    <w:p w14:paraId="1EB70371" w14:textId="77777777" w:rsidR="00DD75DB" w:rsidRPr="005634DB" w:rsidRDefault="00DD75DB" w:rsidP="00DD75DB">
      <w:pPr>
        <w:pBdr>
          <w:top w:val="nil"/>
          <w:left w:val="nil"/>
          <w:bottom w:val="nil"/>
          <w:right w:val="nil"/>
          <w:between w:val="nil"/>
        </w:pBdr>
        <w:ind w:left="1134"/>
        <w:rPr>
          <w:b/>
          <w:color w:val="000000"/>
          <w:sz w:val="22"/>
          <w:szCs w:val="22"/>
        </w:rPr>
      </w:pPr>
    </w:p>
    <w:p w14:paraId="65B77952" w14:textId="172EAB19" w:rsidR="00F063BF" w:rsidRDefault="000223F9" w:rsidP="00F063BF">
      <w:pPr>
        <w:pBdr>
          <w:top w:val="nil"/>
          <w:left w:val="nil"/>
          <w:bottom w:val="nil"/>
          <w:right w:val="nil"/>
          <w:between w:val="nil"/>
        </w:pBdr>
        <w:ind w:left="1134"/>
        <w:rPr>
          <w:bCs/>
          <w:color w:val="000000"/>
          <w:sz w:val="22"/>
          <w:szCs w:val="22"/>
        </w:rPr>
      </w:pPr>
      <w:r w:rsidRPr="0076645F">
        <w:rPr>
          <w:bCs/>
          <w:color w:val="000000"/>
          <w:sz w:val="22"/>
          <w:szCs w:val="22"/>
        </w:rPr>
        <w:t>Yatay</w:t>
      </w:r>
      <w:r>
        <w:rPr>
          <w:bCs/>
          <w:color w:val="000000"/>
          <w:sz w:val="22"/>
          <w:szCs w:val="22"/>
        </w:rPr>
        <w:t>/dikey</w:t>
      </w:r>
      <w:r w:rsidRPr="0076645F">
        <w:rPr>
          <w:bCs/>
          <w:color w:val="000000"/>
          <w:sz w:val="22"/>
          <w:szCs w:val="22"/>
        </w:rPr>
        <w:t xml:space="preserve"> geçiş başvuruları, 24/4/2010 tar</w:t>
      </w:r>
      <w:r>
        <w:rPr>
          <w:bCs/>
          <w:color w:val="000000"/>
          <w:sz w:val="22"/>
          <w:szCs w:val="22"/>
        </w:rPr>
        <w:t>i</w:t>
      </w:r>
      <w:r w:rsidRPr="0076645F">
        <w:rPr>
          <w:bCs/>
          <w:color w:val="000000"/>
          <w:sz w:val="22"/>
          <w:szCs w:val="22"/>
        </w:rPr>
        <w:t>hl</w:t>
      </w:r>
      <w:r>
        <w:rPr>
          <w:bCs/>
          <w:color w:val="000000"/>
          <w:sz w:val="22"/>
          <w:szCs w:val="22"/>
        </w:rPr>
        <w:t>i</w:t>
      </w:r>
      <w:r w:rsidRPr="0076645F">
        <w:rPr>
          <w:bCs/>
          <w:color w:val="000000"/>
          <w:sz w:val="22"/>
          <w:szCs w:val="22"/>
        </w:rPr>
        <w:t xml:space="preserve"> ve 27561 sayılı resmî </w:t>
      </w:r>
      <w:proofErr w:type="spellStart"/>
      <w:r w:rsidRPr="0076645F">
        <w:rPr>
          <w:bCs/>
          <w:color w:val="000000"/>
          <w:sz w:val="22"/>
          <w:szCs w:val="22"/>
        </w:rPr>
        <w:t>gazete’de</w:t>
      </w:r>
      <w:proofErr w:type="spellEnd"/>
      <w:r w:rsidRPr="0076645F">
        <w:rPr>
          <w:bCs/>
          <w:color w:val="000000"/>
          <w:sz w:val="22"/>
          <w:szCs w:val="22"/>
        </w:rPr>
        <w:t xml:space="preserve"> yayımlanan yükseköğretim kurumlarında </w:t>
      </w:r>
      <w:proofErr w:type="spellStart"/>
      <w:r w:rsidRPr="0076645F">
        <w:rPr>
          <w:bCs/>
          <w:color w:val="000000"/>
          <w:sz w:val="22"/>
          <w:szCs w:val="22"/>
        </w:rPr>
        <w:t>önl</w:t>
      </w:r>
      <w:r>
        <w:rPr>
          <w:bCs/>
          <w:color w:val="000000"/>
          <w:sz w:val="22"/>
          <w:szCs w:val="22"/>
        </w:rPr>
        <w:t>i</w:t>
      </w:r>
      <w:r w:rsidRPr="0076645F">
        <w:rPr>
          <w:bCs/>
          <w:color w:val="000000"/>
          <w:sz w:val="22"/>
          <w:szCs w:val="22"/>
        </w:rPr>
        <w:t>sans</w:t>
      </w:r>
      <w:proofErr w:type="spellEnd"/>
      <w:r w:rsidRPr="0076645F">
        <w:rPr>
          <w:bCs/>
          <w:color w:val="000000"/>
          <w:sz w:val="22"/>
          <w:szCs w:val="22"/>
        </w:rPr>
        <w:t xml:space="preserve"> ve lisans düzeyinde</w:t>
      </w:r>
      <w:r>
        <w:rPr>
          <w:bCs/>
          <w:color w:val="000000"/>
          <w:sz w:val="22"/>
          <w:szCs w:val="22"/>
        </w:rPr>
        <w:t>ki</w:t>
      </w:r>
      <w:r w:rsidRPr="0076645F">
        <w:rPr>
          <w:bCs/>
          <w:color w:val="000000"/>
          <w:sz w:val="22"/>
          <w:szCs w:val="22"/>
        </w:rPr>
        <w:t xml:space="preserve"> programlar arasında geç</w:t>
      </w:r>
      <w:r>
        <w:rPr>
          <w:bCs/>
          <w:color w:val="000000"/>
          <w:sz w:val="22"/>
          <w:szCs w:val="22"/>
        </w:rPr>
        <w:t>i</w:t>
      </w:r>
      <w:r w:rsidRPr="0076645F">
        <w:rPr>
          <w:bCs/>
          <w:color w:val="000000"/>
          <w:sz w:val="22"/>
          <w:szCs w:val="22"/>
        </w:rPr>
        <w:t xml:space="preserve">ş, çift anadal, yan dal </w:t>
      </w:r>
      <w:r>
        <w:rPr>
          <w:bCs/>
          <w:color w:val="000000"/>
          <w:sz w:val="22"/>
          <w:szCs w:val="22"/>
        </w:rPr>
        <w:t>i</w:t>
      </w:r>
      <w:r w:rsidRPr="0076645F">
        <w:rPr>
          <w:bCs/>
          <w:color w:val="000000"/>
          <w:sz w:val="22"/>
          <w:szCs w:val="22"/>
        </w:rPr>
        <w:t>le kurumlar arası kredi transfer</w:t>
      </w:r>
      <w:r>
        <w:rPr>
          <w:bCs/>
          <w:color w:val="000000"/>
          <w:sz w:val="22"/>
          <w:szCs w:val="22"/>
        </w:rPr>
        <w:t>i</w:t>
      </w:r>
      <w:r w:rsidRPr="0076645F">
        <w:rPr>
          <w:bCs/>
          <w:color w:val="000000"/>
          <w:sz w:val="22"/>
          <w:szCs w:val="22"/>
        </w:rPr>
        <w:t xml:space="preserve"> yapılması esaslarına ilişkin yönetmelikle diğer </w:t>
      </w:r>
      <w:r>
        <w:rPr>
          <w:bCs/>
          <w:color w:val="000000"/>
          <w:sz w:val="22"/>
          <w:szCs w:val="22"/>
        </w:rPr>
        <w:t>i</w:t>
      </w:r>
      <w:r w:rsidRPr="0076645F">
        <w:rPr>
          <w:bCs/>
          <w:color w:val="000000"/>
          <w:sz w:val="22"/>
          <w:szCs w:val="22"/>
        </w:rPr>
        <w:t>lg</w:t>
      </w:r>
      <w:r>
        <w:rPr>
          <w:bCs/>
          <w:color w:val="000000"/>
          <w:sz w:val="22"/>
          <w:szCs w:val="22"/>
        </w:rPr>
        <w:t>ili</w:t>
      </w:r>
      <w:r w:rsidRPr="0076645F">
        <w:rPr>
          <w:bCs/>
          <w:color w:val="000000"/>
          <w:sz w:val="22"/>
          <w:szCs w:val="22"/>
        </w:rPr>
        <w:t xml:space="preserve"> mevzuat ve </w:t>
      </w:r>
      <w:r w:rsidR="00DD75DB" w:rsidRPr="0076645F">
        <w:rPr>
          <w:bCs/>
          <w:color w:val="000000"/>
          <w:sz w:val="22"/>
          <w:szCs w:val="22"/>
        </w:rPr>
        <w:t>İskenderun</w:t>
      </w:r>
      <w:r w:rsidRPr="0076645F">
        <w:rPr>
          <w:bCs/>
          <w:color w:val="000000"/>
          <w:sz w:val="22"/>
          <w:szCs w:val="22"/>
        </w:rPr>
        <w:t xml:space="preserve"> teknik üniversitesi muafiyet ve intibak işlemler yönergesi hükümlerine göre yapıl</w:t>
      </w:r>
      <w:r>
        <w:rPr>
          <w:bCs/>
          <w:color w:val="000000"/>
          <w:sz w:val="22"/>
          <w:szCs w:val="22"/>
        </w:rPr>
        <w:t>maktadır.</w:t>
      </w:r>
    </w:p>
    <w:p w14:paraId="7DC20B24" w14:textId="78ED2E1B" w:rsidR="002F77C5" w:rsidRDefault="002F77C5" w:rsidP="00F063BF">
      <w:pPr>
        <w:pBdr>
          <w:top w:val="nil"/>
          <w:left w:val="nil"/>
          <w:bottom w:val="nil"/>
          <w:right w:val="nil"/>
          <w:between w:val="nil"/>
        </w:pBdr>
        <w:ind w:left="1134"/>
        <w:rPr>
          <w:bCs/>
          <w:sz w:val="22"/>
          <w:szCs w:val="22"/>
        </w:rPr>
      </w:pPr>
      <w:r w:rsidRPr="002F77C5">
        <w:rPr>
          <w:bCs/>
          <w:sz w:val="22"/>
          <w:szCs w:val="22"/>
        </w:rPr>
        <w:t>Üniversiteye kayıt hakkı kazanan öğrencilerin, daha önce devam ettikleri yükseköğretim programında başarılı oldukları derslerden muaf olabilmeleri ve diğer yükseköğretim kurumlarından alınan derslerin geçer notlarının muaf olarak değerlendirilebilmesi için, bölüm başkanlığına muafiyet istedikleri dersleri belirten bir dilekçe ile başvurması gerekmektedir. Bu dilekçe ekine daha önce öğrenim gördüğü yükseköğretim kurumu tarafından verilen ders içerikleri (yükseköğretim kurumlarının kurumsal web sitelerinde yayımlanan ders içerikleri için onay istenmez) ve not döküm belgesi (transkript) (onaylı, e-imzalı veya e-devletten alınmış olmalıdır) eklenmesi gerekir. (2) Öğrenciler, daha önce almış oldukları ve başarmış oldukları birden fazla derse karşılık muadil ders/derslerden muafiyet isteğinde bulunabilirler. (3) Muafiyet için ilgili dersten almış olduğu harf notunun CC ve üzeri karşılığı olması gerekir. (4) Diğer üniversiteden alınan ders notu yüzlük sistemde ise harf notu çevrilirken Üniversitemiz Ön Lisans ve Lisans Eğitim-Öğretim ve Sınav Yönetmeliği dikkate alınır. (5) YÖK tarafından denkliği tanınmayan yurt dışındaki üniversitelerden alınan dersler için muafiyet ve intibak işlemleri yapılmaz.</w:t>
      </w:r>
      <w:r w:rsidR="00CC7A24">
        <w:rPr>
          <w:bCs/>
          <w:sz w:val="22"/>
          <w:szCs w:val="22"/>
        </w:rPr>
        <w:t xml:space="preserve"> </w:t>
      </w:r>
      <w:r w:rsidR="00CC7A24" w:rsidRPr="00CC7A24">
        <w:rPr>
          <w:bCs/>
          <w:sz w:val="22"/>
          <w:szCs w:val="22"/>
        </w:rPr>
        <w:t xml:space="preserve">Muafiyet ve intibak başvuruları, Üniversitemiz akademik takviminde belirtilen eğitim-öğretim başlangıç tarihini takip eden en geç beş (5) iş günü içerisinde; eğitim-öğretim başladıktan sonra Üniversiteye </w:t>
      </w:r>
      <w:proofErr w:type="gramStart"/>
      <w:r w:rsidR="00CC7A24" w:rsidRPr="00CC7A24">
        <w:rPr>
          <w:bCs/>
          <w:sz w:val="22"/>
          <w:szCs w:val="22"/>
        </w:rPr>
        <w:t>kayıt olan</w:t>
      </w:r>
      <w:proofErr w:type="gramEnd"/>
      <w:r w:rsidR="00CC7A24" w:rsidRPr="00CC7A24">
        <w:rPr>
          <w:bCs/>
          <w:sz w:val="22"/>
          <w:szCs w:val="22"/>
        </w:rPr>
        <w:t xml:space="preserve"> öğrencilerin başvuruları ise, kayıt tarihini takip eden en geç beş (5) gün içerisinde şahsen veya öğrencinin yasal vekilleri tarafından ilgili bölüm başkanlığına sadece bir defaya mahsus olma üzere yapılır. İlgili intibak komisyonu yapılan başvuruları başvuru tarihini takip eden beş (5) iş gün içerisinde görüşerek karara bağlar. İlgili yönetim kurulu bu kararları görüşür ve kesin kararı Öğrenci İşleri Daire Başkanlığına bildirir. (7) Muafiyet talebinde bulunulacak, daha önce alınmış olan derslerden, içeriklerinin teknolojik ve bilimsel gelişmelere göre güncellenmesi gereken dersler için muafiyet komisyonu tarafından muaf edilebilme süresi konulabilir, bu karar birim yönetim kurulunun onayı ile yürürlüğe girer.</w:t>
      </w:r>
    </w:p>
    <w:p w14:paraId="446ACFC3" w14:textId="5CA34CE6" w:rsidR="009D172E" w:rsidRPr="0076645F" w:rsidRDefault="009D172E" w:rsidP="00F063BF">
      <w:pPr>
        <w:pBdr>
          <w:top w:val="nil"/>
          <w:left w:val="nil"/>
          <w:bottom w:val="nil"/>
          <w:right w:val="nil"/>
          <w:between w:val="nil"/>
        </w:pBdr>
        <w:ind w:left="1134"/>
        <w:rPr>
          <w:bCs/>
          <w:sz w:val="22"/>
          <w:szCs w:val="22"/>
        </w:rPr>
      </w:pPr>
      <w:r w:rsidRPr="009D172E">
        <w:rPr>
          <w:b/>
          <w:sz w:val="22"/>
          <w:szCs w:val="22"/>
        </w:rPr>
        <w:t>Tablo 1.3</w:t>
      </w:r>
      <w:r>
        <w:rPr>
          <w:bCs/>
          <w:sz w:val="22"/>
          <w:szCs w:val="22"/>
        </w:rPr>
        <w:t xml:space="preserve"> son üç yılın verilerine göre doldurulmuştur.</w:t>
      </w:r>
    </w:p>
    <w:p w14:paraId="479961A0" w14:textId="77777777" w:rsidR="00F063BF" w:rsidRPr="00B52C26" w:rsidRDefault="00F063BF" w:rsidP="00F063BF">
      <w:pPr>
        <w:pBdr>
          <w:top w:val="nil"/>
          <w:left w:val="nil"/>
          <w:bottom w:val="nil"/>
          <w:right w:val="nil"/>
          <w:between w:val="nil"/>
        </w:pBdr>
        <w:ind w:left="1134"/>
        <w:rPr>
          <w:b/>
          <w:color w:val="000000"/>
          <w:sz w:val="22"/>
          <w:szCs w:val="22"/>
        </w:rPr>
      </w:pPr>
    </w:p>
    <w:p w14:paraId="0825A722" w14:textId="2A1E89E0" w:rsidR="00DA78A5" w:rsidRDefault="00DA78A5" w:rsidP="00B31920">
      <w:pPr>
        <w:numPr>
          <w:ilvl w:val="1"/>
          <w:numId w:val="10"/>
        </w:numPr>
        <w:pBdr>
          <w:top w:val="nil"/>
          <w:left w:val="nil"/>
          <w:bottom w:val="nil"/>
          <w:right w:val="nil"/>
          <w:between w:val="nil"/>
        </w:pBdr>
        <w:ind w:left="1134" w:hanging="567"/>
        <w:rPr>
          <w:color w:val="000000"/>
          <w:sz w:val="22"/>
          <w:szCs w:val="22"/>
        </w:rPr>
      </w:pPr>
      <w:r w:rsidRPr="00B52C26">
        <w:rPr>
          <w:color w:val="000000"/>
          <w:sz w:val="22"/>
          <w:szCs w:val="22"/>
        </w:rPr>
        <w:t>Önceki öğrenimlerin kredilendirilmesi ile ilgili süreçlerin nasıl işletildiğini açıklayınız.</w:t>
      </w:r>
    </w:p>
    <w:p w14:paraId="10A67747" w14:textId="77777777" w:rsidR="00C72602" w:rsidRDefault="00C72602" w:rsidP="00C72602">
      <w:pPr>
        <w:pBdr>
          <w:top w:val="nil"/>
          <w:left w:val="nil"/>
          <w:bottom w:val="nil"/>
          <w:right w:val="nil"/>
          <w:between w:val="nil"/>
        </w:pBdr>
        <w:ind w:left="1134"/>
        <w:rPr>
          <w:color w:val="000000"/>
          <w:sz w:val="22"/>
          <w:szCs w:val="22"/>
        </w:rPr>
      </w:pPr>
    </w:p>
    <w:p w14:paraId="0C8C2A28" w14:textId="0B3655B5" w:rsidR="00B83CD0" w:rsidRDefault="00AE279A" w:rsidP="00C72602">
      <w:pPr>
        <w:pBdr>
          <w:top w:val="nil"/>
          <w:left w:val="nil"/>
          <w:bottom w:val="nil"/>
          <w:right w:val="nil"/>
          <w:between w:val="nil"/>
        </w:pBdr>
        <w:ind w:left="1134"/>
        <w:rPr>
          <w:color w:val="000000"/>
          <w:sz w:val="22"/>
          <w:szCs w:val="22"/>
        </w:rPr>
      </w:pPr>
      <w:r>
        <w:rPr>
          <w:color w:val="000000"/>
          <w:sz w:val="22"/>
          <w:szCs w:val="22"/>
        </w:rPr>
        <w:t>Yatay geçiş yapmak isteyen öğrencinin önceki öğrenim kredilerini</w:t>
      </w:r>
      <w:r w:rsidR="0009471F">
        <w:rPr>
          <w:color w:val="000000"/>
          <w:sz w:val="22"/>
          <w:szCs w:val="22"/>
        </w:rPr>
        <w:t>n değerlendirilmesi için öncelikle öğrenci bilgi sisteminden başvuru yapılmaktadır. Mekatronik bölüm başkanlığına gelen bu başvuru</w:t>
      </w:r>
      <w:r w:rsidR="00C47717">
        <w:rPr>
          <w:color w:val="000000"/>
          <w:sz w:val="22"/>
          <w:szCs w:val="22"/>
        </w:rPr>
        <w:t>,</w:t>
      </w:r>
      <w:r w:rsidR="0009471F">
        <w:rPr>
          <w:color w:val="000000"/>
          <w:sz w:val="22"/>
          <w:szCs w:val="22"/>
        </w:rPr>
        <w:t xml:space="preserve"> </w:t>
      </w:r>
      <w:r w:rsidR="00C72602" w:rsidRPr="00C72602">
        <w:rPr>
          <w:color w:val="000000"/>
          <w:sz w:val="22"/>
          <w:szCs w:val="22"/>
        </w:rPr>
        <w:t>muafiyet komisyonu</w:t>
      </w:r>
      <w:r w:rsidR="007408C7">
        <w:rPr>
          <w:color w:val="000000"/>
          <w:sz w:val="22"/>
          <w:szCs w:val="22"/>
        </w:rPr>
        <w:t>na incelenmek üzere gönderi</w:t>
      </w:r>
      <w:r w:rsidR="00231C0D">
        <w:rPr>
          <w:color w:val="000000"/>
          <w:sz w:val="22"/>
          <w:szCs w:val="22"/>
        </w:rPr>
        <w:t>l</w:t>
      </w:r>
      <w:r w:rsidR="007408C7">
        <w:rPr>
          <w:color w:val="000000"/>
          <w:sz w:val="22"/>
          <w:szCs w:val="22"/>
        </w:rPr>
        <w:t xml:space="preserve">mektedir. </w:t>
      </w:r>
      <w:r w:rsidR="00C72602" w:rsidRPr="00C72602">
        <w:rPr>
          <w:color w:val="000000"/>
          <w:sz w:val="22"/>
          <w:szCs w:val="22"/>
        </w:rPr>
        <w:t>Eğer ders içerikleri uygunsa öğrencinin kabulü yapılarak alması gereken dersler ve muaf olduğu dersler belirlen</w:t>
      </w:r>
      <w:r w:rsidR="00B7544D">
        <w:rPr>
          <w:color w:val="000000"/>
          <w:sz w:val="22"/>
          <w:szCs w:val="22"/>
        </w:rPr>
        <w:t>mektedir.</w:t>
      </w:r>
    </w:p>
    <w:p w14:paraId="64FEE39E" w14:textId="77777777" w:rsidR="00B83CD0" w:rsidRPr="00B52C26" w:rsidRDefault="00B83CD0" w:rsidP="00B83CD0">
      <w:pPr>
        <w:pBdr>
          <w:top w:val="nil"/>
          <w:left w:val="nil"/>
          <w:bottom w:val="nil"/>
          <w:right w:val="nil"/>
          <w:between w:val="nil"/>
        </w:pBdr>
        <w:ind w:left="1134"/>
        <w:rPr>
          <w:color w:val="000000"/>
          <w:sz w:val="22"/>
          <w:szCs w:val="22"/>
        </w:rPr>
      </w:pPr>
    </w:p>
    <w:p w14:paraId="067B1535" w14:textId="77777777" w:rsidR="00DA78A5" w:rsidRDefault="00DA78A5" w:rsidP="00B31920">
      <w:pPr>
        <w:numPr>
          <w:ilvl w:val="1"/>
          <w:numId w:val="10"/>
        </w:numPr>
        <w:pBdr>
          <w:top w:val="nil"/>
          <w:left w:val="nil"/>
          <w:bottom w:val="nil"/>
          <w:right w:val="nil"/>
          <w:between w:val="nil"/>
        </w:pBdr>
        <w:ind w:left="1134" w:hanging="567"/>
        <w:rPr>
          <w:color w:val="000000"/>
          <w:sz w:val="22"/>
          <w:szCs w:val="22"/>
        </w:rPr>
      </w:pPr>
      <w:r w:rsidRPr="00B52C26">
        <w:rPr>
          <w:color w:val="000000"/>
          <w:sz w:val="22"/>
          <w:szCs w:val="22"/>
        </w:rPr>
        <w:t xml:space="preserve">Eğitim öğretim süreçlerine ilişkin öğrenci merkezli yaklaşım süreçlerini ve nasıl işletildiğini açıklayınız. </w:t>
      </w:r>
    </w:p>
    <w:p w14:paraId="5CB4ECEE" w14:textId="77777777" w:rsidR="00DB3E19" w:rsidRDefault="00DB3E19" w:rsidP="00DB3E19">
      <w:pPr>
        <w:pBdr>
          <w:top w:val="nil"/>
          <w:left w:val="nil"/>
          <w:bottom w:val="nil"/>
          <w:right w:val="nil"/>
          <w:between w:val="nil"/>
        </w:pBdr>
        <w:ind w:left="1134"/>
        <w:rPr>
          <w:color w:val="000000"/>
          <w:sz w:val="22"/>
          <w:szCs w:val="22"/>
        </w:rPr>
      </w:pPr>
    </w:p>
    <w:p w14:paraId="39CCF023" w14:textId="62F35D63" w:rsidR="00B7544D" w:rsidRDefault="007E251B" w:rsidP="00565C76">
      <w:pPr>
        <w:pBdr>
          <w:top w:val="nil"/>
          <w:left w:val="nil"/>
          <w:bottom w:val="nil"/>
          <w:right w:val="nil"/>
          <w:between w:val="nil"/>
        </w:pBdr>
        <w:ind w:left="1134"/>
        <w:rPr>
          <w:color w:val="000000"/>
          <w:sz w:val="22"/>
          <w:szCs w:val="22"/>
        </w:rPr>
      </w:pPr>
      <w:r w:rsidRPr="007E251B">
        <w:rPr>
          <w:color w:val="000000"/>
          <w:sz w:val="22"/>
          <w:szCs w:val="22"/>
        </w:rPr>
        <w:t>Eğitim sürecinin planlanması ve tasarımı, öğrencilerin ihtiyaçlarına ve becerilerine dayalı olarak yapıl</w:t>
      </w:r>
      <w:r w:rsidR="006210DC">
        <w:rPr>
          <w:color w:val="000000"/>
          <w:sz w:val="22"/>
          <w:szCs w:val="22"/>
        </w:rPr>
        <w:t>maktadır.</w:t>
      </w:r>
      <w:r w:rsidRPr="007E251B">
        <w:rPr>
          <w:color w:val="000000"/>
          <w:sz w:val="22"/>
          <w:szCs w:val="22"/>
        </w:rPr>
        <w:t xml:space="preserve"> Öğrencilerin ilgi alanları, önceki bilgi düzeyleri ve öğrenme stilleri dikkate alınarak ders içeriği ve öğrenme aktiviteleri belirlen</w:t>
      </w:r>
      <w:r w:rsidR="006210DC">
        <w:rPr>
          <w:color w:val="000000"/>
          <w:sz w:val="22"/>
          <w:szCs w:val="22"/>
        </w:rPr>
        <w:t>mektedir.</w:t>
      </w:r>
      <w:r w:rsidR="00913623" w:rsidRPr="00913623">
        <w:rPr>
          <w:rFonts w:ascii="Segoe UI" w:hAnsi="Segoe UI" w:cs="Segoe UI"/>
          <w:color w:val="0D0D0D"/>
          <w:shd w:val="clear" w:color="auto" w:fill="FFFFFF"/>
        </w:rPr>
        <w:t xml:space="preserve"> </w:t>
      </w:r>
      <w:r w:rsidR="00913623" w:rsidRPr="00913623">
        <w:rPr>
          <w:color w:val="000000"/>
          <w:sz w:val="22"/>
          <w:szCs w:val="22"/>
        </w:rPr>
        <w:t xml:space="preserve">Öğrencilerin birbirleriyle, </w:t>
      </w:r>
      <w:r w:rsidR="00913623">
        <w:rPr>
          <w:color w:val="000000"/>
          <w:sz w:val="22"/>
          <w:szCs w:val="22"/>
        </w:rPr>
        <w:t xml:space="preserve">dersin </w:t>
      </w:r>
      <w:r w:rsidR="0040231A">
        <w:rPr>
          <w:color w:val="000000"/>
          <w:sz w:val="22"/>
          <w:szCs w:val="22"/>
        </w:rPr>
        <w:t xml:space="preserve">öğretim elemanıyla </w:t>
      </w:r>
      <w:r w:rsidR="00913623" w:rsidRPr="00913623">
        <w:rPr>
          <w:color w:val="000000"/>
          <w:sz w:val="22"/>
          <w:szCs w:val="22"/>
        </w:rPr>
        <w:t>ve ders materyalleriyle etkileşim halinde olduğu öğrenme ortamları yarat</w:t>
      </w:r>
      <w:r w:rsidR="00DB3E19">
        <w:rPr>
          <w:color w:val="000000"/>
          <w:sz w:val="22"/>
          <w:szCs w:val="22"/>
        </w:rPr>
        <w:t>ılmaktadır.</w:t>
      </w:r>
      <w:r w:rsidR="00913623" w:rsidRPr="00913623">
        <w:rPr>
          <w:color w:val="000000"/>
          <w:sz w:val="22"/>
          <w:szCs w:val="22"/>
        </w:rPr>
        <w:t xml:space="preserve"> Grup çalışmaları, proje tabanlı öğrenme gibi etkileşimli yöntemler sıkça kullanı</w:t>
      </w:r>
      <w:r w:rsidR="00DB3E19">
        <w:rPr>
          <w:color w:val="000000"/>
          <w:sz w:val="22"/>
          <w:szCs w:val="22"/>
        </w:rPr>
        <w:t>lmaktadır.</w:t>
      </w:r>
      <w:r w:rsidR="009D762F" w:rsidRPr="009D762F">
        <w:rPr>
          <w:rFonts w:ascii="Segoe UI" w:hAnsi="Segoe UI" w:cs="Segoe UI"/>
          <w:color w:val="0D0D0D"/>
          <w:shd w:val="clear" w:color="auto" w:fill="FFFFFF"/>
        </w:rPr>
        <w:t xml:space="preserve"> </w:t>
      </w:r>
      <w:r w:rsidR="009D762F" w:rsidRPr="009D762F">
        <w:rPr>
          <w:color w:val="000000"/>
          <w:sz w:val="22"/>
          <w:szCs w:val="22"/>
        </w:rPr>
        <w:t>Proje merkezli öğ</w:t>
      </w:r>
      <w:r w:rsidR="009D762F">
        <w:rPr>
          <w:color w:val="000000"/>
          <w:sz w:val="22"/>
          <w:szCs w:val="22"/>
        </w:rPr>
        <w:t xml:space="preserve">renme ile </w:t>
      </w:r>
      <w:r w:rsidR="009D762F" w:rsidRPr="009D762F">
        <w:rPr>
          <w:color w:val="000000"/>
          <w:sz w:val="22"/>
          <w:szCs w:val="22"/>
        </w:rPr>
        <w:t>öğrencilerin kendi projelerini seçmelerine ve bu projelerin gelişimini yönlendirmelerine olanak tanı</w:t>
      </w:r>
      <w:r w:rsidR="00D20689">
        <w:rPr>
          <w:color w:val="000000"/>
          <w:sz w:val="22"/>
          <w:szCs w:val="22"/>
        </w:rPr>
        <w:t>nmaktadır.</w:t>
      </w:r>
      <w:r w:rsidR="009D762F" w:rsidRPr="009D762F">
        <w:rPr>
          <w:color w:val="000000"/>
          <w:sz w:val="22"/>
          <w:szCs w:val="22"/>
        </w:rPr>
        <w:t xml:space="preserve"> Öğrenciler, kendi ilgi alanlarına, güçlü yönlerine ve öğrenme hedeflerine dayalı olarak projelerini oluştururlar.</w:t>
      </w:r>
      <w:r w:rsidR="00D20689" w:rsidRPr="00D20689">
        <w:rPr>
          <w:rFonts w:ascii="Segoe UI" w:hAnsi="Segoe UI" w:cs="Segoe UI"/>
          <w:color w:val="0D0D0D"/>
          <w:shd w:val="clear" w:color="auto" w:fill="FFFFFF"/>
        </w:rPr>
        <w:t xml:space="preserve"> </w:t>
      </w:r>
      <w:r w:rsidR="00D20689" w:rsidRPr="00D20689">
        <w:rPr>
          <w:color w:val="000000"/>
          <w:sz w:val="22"/>
          <w:szCs w:val="22"/>
        </w:rPr>
        <w:t>Öğrenciler, projeleri üzerinde çalışırken farklı perspektiflerden bakmayı, alternatif çözümler üretmeyi ve orijinal fikirler geliştirmeyi öğrenirler.</w:t>
      </w:r>
    </w:p>
    <w:p w14:paraId="5EF0062C" w14:textId="77777777" w:rsidR="00B7544D" w:rsidRPr="00B52C26" w:rsidRDefault="00B7544D" w:rsidP="00B7544D">
      <w:pPr>
        <w:pBdr>
          <w:top w:val="nil"/>
          <w:left w:val="nil"/>
          <w:bottom w:val="nil"/>
          <w:right w:val="nil"/>
          <w:between w:val="nil"/>
        </w:pBdr>
        <w:ind w:left="1134"/>
        <w:rPr>
          <w:color w:val="000000"/>
          <w:sz w:val="22"/>
          <w:szCs w:val="22"/>
        </w:rPr>
      </w:pPr>
    </w:p>
    <w:p w14:paraId="71DE682B" w14:textId="126AB64F" w:rsidR="00DA78A5" w:rsidRPr="00065471" w:rsidRDefault="00DA78A5" w:rsidP="00B31920">
      <w:pPr>
        <w:numPr>
          <w:ilvl w:val="1"/>
          <w:numId w:val="10"/>
        </w:numPr>
        <w:pBdr>
          <w:top w:val="nil"/>
          <w:left w:val="nil"/>
          <w:bottom w:val="nil"/>
          <w:right w:val="nil"/>
          <w:between w:val="nil"/>
        </w:pBdr>
        <w:ind w:left="1134" w:hanging="567"/>
        <w:rPr>
          <w:color w:val="000000"/>
          <w:sz w:val="22"/>
          <w:szCs w:val="22"/>
        </w:rPr>
      </w:pPr>
      <w:r w:rsidRPr="00065471">
        <w:rPr>
          <w:color w:val="000000"/>
          <w:sz w:val="22"/>
          <w:szCs w:val="22"/>
        </w:rPr>
        <w:t>Kurum ve/veya program tarafından başka kurumlarla yapılan anlaşmalar ile kurulan ortaklıkları ve örnek uygulamaları belirtiniz.</w:t>
      </w:r>
    </w:p>
    <w:p w14:paraId="797CC732" w14:textId="77777777" w:rsidR="00744ADB" w:rsidRPr="00065471" w:rsidRDefault="00744ADB" w:rsidP="00545458">
      <w:pPr>
        <w:pBdr>
          <w:top w:val="nil"/>
          <w:left w:val="nil"/>
          <w:bottom w:val="nil"/>
          <w:right w:val="nil"/>
          <w:between w:val="nil"/>
        </w:pBdr>
        <w:rPr>
          <w:color w:val="000000"/>
          <w:sz w:val="22"/>
          <w:szCs w:val="22"/>
        </w:rPr>
      </w:pPr>
    </w:p>
    <w:p w14:paraId="19EE8537" w14:textId="77777777" w:rsidR="00DA78A5" w:rsidRPr="00065471" w:rsidRDefault="00DA78A5" w:rsidP="00B31920">
      <w:pPr>
        <w:numPr>
          <w:ilvl w:val="1"/>
          <w:numId w:val="10"/>
        </w:numPr>
        <w:pBdr>
          <w:top w:val="nil"/>
          <w:left w:val="nil"/>
          <w:bottom w:val="nil"/>
          <w:right w:val="nil"/>
          <w:between w:val="nil"/>
        </w:pBdr>
        <w:ind w:left="1134" w:hanging="567"/>
        <w:rPr>
          <w:color w:val="000000"/>
          <w:sz w:val="22"/>
          <w:szCs w:val="22"/>
        </w:rPr>
      </w:pPr>
      <w:r w:rsidRPr="00065471">
        <w:rPr>
          <w:color w:val="000000"/>
          <w:sz w:val="22"/>
          <w:szCs w:val="22"/>
        </w:rPr>
        <w:t>Öğrenci hareketliliğini teşvik edecek/sağlayacak düzenlemeleri özetleyiniz.</w:t>
      </w:r>
    </w:p>
    <w:p w14:paraId="7CAC83DA" w14:textId="77777777" w:rsidR="00B47706" w:rsidRPr="00B52C26" w:rsidRDefault="00B47706" w:rsidP="00166138">
      <w:pPr>
        <w:pBdr>
          <w:top w:val="nil"/>
          <w:left w:val="nil"/>
          <w:bottom w:val="nil"/>
          <w:right w:val="nil"/>
          <w:between w:val="nil"/>
        </w:pBdr>
        <w:ind w:left="1134"/>
        <w:rPr>
          <w:color w:val="000000"/>
          <w:sz w:val="22"/>
          <w:szCs w:val="22"/>
        </w:rPr>
      </w:pPr>
    </w:p>
    <w:p w14:paraId="34D5687B" w14:textId="49628784" w:rsidR="00DA78A5" w:rsidRDefault="00DA78A5" w:rsidP="00B31920">
      <w:pPr>
        <w:numPr>
          <w:ilvl w:val="1"/>
          <w:numId w:val="10"/>
        </w:numPr>
        <w:pBdr>
          <w:top w:val="nil"/>
          <w:left w:val="nil"/>
          <w:bottom w:val="nil"/>
          <w:right w:val="nil"/>
          <w:between w:val="nil"/>
        </w:pBdr>
        <w:tabs>
          <w:tab w:val="left" w:pos="1276"/>
        </w:tabs>
        <w:ind w:left="1134" w:hanging="567"/>
        <w:rPr>
          <w:color w:val="000000"/>
          <w:sz w:val="22"/>
          <w:szCs w:val="22"/>
        </w:rPr>
      </w:pPr>
      <w:r w:rsidRPr="00B52C26">
        <w:rPr>
          <w:color w:val="000000"/>
          <w:sz w:val="22"/>
          <w:szCs w:val="22"/>
        </w:rPr>
        <w:t>Program hedeflediği nitelikli mezun yeterliliklerine ulaşmak amacıyla öğrenci merkezli ve yetkinlik temelli öğretim, ölçme ve değerlendirme yöntemlerini açıklayınız ve örnek uygulamaları belirtiniz.</w:t>
      </w:r>
    </w:p>
    <w:p w14:paraId="012B863B" w14:textId="77777777" w:rsidR="007213E3" w:rsidRDefault="007213E3" w:rsidP="007213E3">
      <w:pPr>
        <w:pBdr>
          <w:top w:val="nil"/>
          <w:left w:val="nil"/>
          <w:bottom w:val="nil"/>
          <w:right w:val="nil"/>
          <w:between w:val="nil"/>
        </w:pBdr>
        <w:tabs>
          <w:tab w:val="left" w:pos="1276"/>
        </w:tabs>
        <w:ind w:left="1134"/>
        <w:rPr>
          <w:color w:val="000000"/>
          <w:sz w:val="22"/>
          <w:szCs w:val="22"/>
        </w:rPr>
      </w:pPr>
    </w:p>
    <w:p w14:paraId="2CF204CD" w14:textId="768C0FBF" w:rsidR="007213E3" w:rsidRDefault="007213E3" w:rsidP="004E77CF">
      <w:pPr>
        <w:pBdr>
          <w:top w:val="nil"/>
          <w:left w:val="nil"/>
          <w:bottom w:val="nil"/>
          <w:right w:val="nil"/>
          <w:between w:val="nil"/>
        </w:pBdr>
        <w:tabs>
          <w:tab w:val="left" w:pos="1276"/>
        </w:tabs>
        <w:ind w:left="1134"/>
        <w:rPr>
          <w:color w:val="000000"/>
          <w:sz w:val="22"/>
          <w:szCs w:val="22"/>
        </w:rPr>
      </w:pPr>
      <w:r w:rsidRPr="007213E3">
        <w:rPr>
          <w:color w:val="000000"/>
          <w:sz w:val="22"/>
          <w:szCs w:val="22"/>
        </w:rPr>
        <w:t xml:space="preserve">Mekatronik programlarının hedeflediği nitelikli mezunlar, mekanik, elektrik ve bilgisayar mühendisliği disiplinlerinin kesişiminde yetkinliklere sahip olmalıdır. Bu nedenle, öğrenci merkezli ve yetkinlik temelli öğretim, ölçme ve değerlendirme yöntemleri bu hedeflere ulaşmak için önemlidir. </w:t>
      </w:r>
      <w:r w:rsidR="00976166" w:rsidRPr="00976166">
        <w:rPr>
          <w:color w:val="000000"/>
          <w:sz w:val="22"/>
          <w:szCs w:val="22"/>
        </w:rPr>
        <w:t>Öğrenciler, gerçek dünya problemlerini çözmek için proje tabanlı öğrenme yaklaşımını kullanarak mekatronik sistemler tasarlar ve uygular. Örneğin, öğrenciler bir robotik sistem geliştirme projesi üzerinde çalışabilirler.</w:t>
      </w:r>
      <w:r w:rsidR="00CF14A2" w:rsidRPr="00CF14A2">
        <w:rPr>
          <w:rFonts w:ascii="Segoe UI" w:hAnsi="Segoe UI" w:cs="Segoe UI"/>
          <w:color w:val="0D0D0D"/>
          <w:shd w:val="clear" w:color="auto" w:fill="FFFFFF"/>
        </w:rPr>
        <w:t xml:space="preserve"> </w:t>
      </w:r>
      <w:r w:rsidR="00CF14A2" w:rsidRPr="00CF14A2">
        <w:rPr>
          <w:color w:val="000000"/>
          <w:sz w:val="22"/>
          <w:szCs w:val="22"/>
        </w:rPr>
        <w:t>Öğrenciler, mekatronik sistemlerin tasarımı, montajı ve testi gibi becerileri laboratuvar ortamında pratiğe dönüştürebilirler. Örneğin, sensörlerin ve aktüatörlerin nasıl çalıştığını anlamak için laboratuvar deneyleri yapılabilir.</w:t>
      </w:r>
      <w:r w:rsidR="004E77CF" w:rsidRPr="004E77CF">
        <w:rPr>
          <w:rFonts w:ascii="Segoe UI" w:hAnsi="Segoe UI" w:cs="Segoe UI"/>
          <w:color w:val="0D0D0D"/>
          <w:shd w:val="clear" w:color="auto" w:fill="FFFFFF"/>
        </w:rPr>
        <w:t xml:space="preserve"> </w:t>
      </w:r>
      <w:r w:rsidR="004E77CF" w:rsidRPr="004E77CF">
        <w:rPr>
          <w:color w:val="000000"/>
          <w:sz w:val="22"/>
          <w:szCs w:val="22"/>
        </w:rPr>
        <w:t>Öğrenciler, grup halinde çalışarak bir mekatronik projesi geliştirir ve sonuçlarını sınıfa sunarlar. Proje raporları ve sunumlar, öğrencilerin problem çözme ve iletişim becerilerini değerlendirmek için kullanılabilir.</w:t>
      </w:r>
    </w:p>
    <w:p w14:paraId="611CA491" w14:textId="77777777" w:rsidR="007213E3" w:rsidRPr="00B52C26" w:rsidRDefault="007213E3" w:rsidP="007213E3">
      <w:pPr>
        <w:pBdr>
          <w:top w:val="nil"/>
          <w:left w:val="nil"/>
          <w:bottom w:val="nil"/>
          <w:right w:val="nil"/>
          <w:between w:val="nil"/>
        </w:pBdr>
        <w:tabs>
          <w:tab w:val="left" w:pos="1276"/>
        </w:tabs>
        <w:ind w:left="1134"/>
        <w:rPr>
          <w:color w:val="000000"/>
          <w:sz w:val="22"/>
          <w:szCs w:val="22"/>
        </w:rPr>
      </w:pPr>
    </w:p>
    <w:p w14:paraId="104BC91A" w14:textId="7E00E446" w:rsidR="00DA78A5" w:rsidRDefault="00DA78A5" w:rsidP="00B31920">
      <w:pPr>
        <w:numPr>
          <w:ilvl w:val="1"/>
          <w:numId w:val="10"/>
        </w:numPr>
        <w:pBdr>
          <w:top w:val="nil"/>
          <w:left w:val="nil"/>
          <w:bottom w:val="nil"/>
          <w:right w:val="nil"/>
          <w:between w:val="nil"/>
        </w:pBdr>
        <w:tabs>
          <w:tab w:val="left" w:pos="1276"/>
        </w:tabs>
        <w:ind w:left="1134" w:hanging="567"/>
        <w:rPr>
          <w:color w:val="000000"/>
          <w:sz w:val="22"/>
          <w:szCs w:val="22"/>
        </w:rPr>
      </w:pPr>
      <w:r w:rsidRPr="00B52C26">
        <w:rPr>
          <w:color w:val="000000"/>
          <w:sz w:val="22"/>
          <w:szCs w:val="22"/>
        </w:rPr>
        <w:t>Öğrencileri akademik gelişimi ve kariyer planlaması konularında yönlendiren ve öğrencinin gelişiminin izlenmesini sağlayan danışmanlık hizmetlerini özetleyiniz.</w:t>
      </w:r>
    </w:p>
    <w:p w14:paraId="16B1D994" w14:textId="77777777" w:rsidR="006F5B54" w:rsidRDefault="006F5B54" w:rsidP="006F5B54">
      <w:pPr>
        <w:pBdr>
          <w:top w:val="nil"/>
          <w:left w:val="nil"/>
          <w:bottom w:val="nil"/>
          <w:right w:val="nil"/>
          <w:between w:val="nil"/>
        </w:pBdr>
        <w:tabs>
          <w:tab w:val="left" w:pos="1276"/>
        </w:tabs>
        <w:ind w:left="1134"/>
        <w:rPr>
          <w:color w:val="000000"/>
          <w:sz w:val="22"/>
          <w:szCs w:val="22"/>
        </w:rPr>
      </w:pPr>
    </w:p>
    <w:p w14:paraId="38026A9B" w14:textId="03522B6A" w:rsidR="00FE4993" w:rsidRDefault="00AE0F8E" w:rsidP="00273FC9">
      <w:pPr>
        <w:pBdr>
          <w:top w:val="nil"/>
          <w:left w:val="nil"/>
          <w:bottom w:val="nil"/>
          <w:right w:val="nil"/>
          <w:between w:val="nil"/>
        </w:pBdr>
        <w:tabs>
          <w:tab w:val="left" w:pos="1276"/>
        </w:tabs>
        <w:ind w:left="1134"/>
        <w:rPr>
          <w:color w:val="000000"/>
          <w:sz w:val="22"/>
          <w:szCs w:val="22"/>
        </w:rPr>
      </w:pPr>
      <w:r>
        <w:rPr>
          <w:color w:val="000000"/>
          <w:sz w:val="22"/>
          <w:szCs w:val="22"/>
        </w:rPr>
        <w:t>Mekatronik programın</w:t>
      </w:r>
      <w:r w:rsidR="007A53AC">
        <w:rPr>
          <w:color w:val="000000"/>
          <w:sz w:val="22"/>
          <w:szCs w:val="22"/>
        </w:rPr>
        <w:t>ın</w:t>
      </w:r>
      <w:r>
        <w:rPr>
          <w:color w:val="000000"/>
          <w:sz w:val="22"/>
          <w:szCs w:val="22"/>
        </w:rPr>
        <w:t xml:space="preserve"> </w:t>
      </w:r>
      <w:r w:rsidR="007070A1">
        <w:rPr>
          <w:color w:val="000000"/>
          <w:sz w:val="22"/>
          <w:szCs w:val="22"/>
        </w:rPr>
        <w:t>öğretim görevlileri sayfasında yer alan danışmanlık saatleri içerisinde ö</w:t>
      </w:r>
      <w:r w:rsidR="00FC00B4" w:rsidRPr="00FC00B4">
        <w:rPr>
          <w:color w:val="000000"/>
          <w:sz w:val="22"/>
          <w:szCs w:val="22"/>
        </w:rPr>
        <w:t>ğrencilere bire bir danışmanlık hizmeti sunu</w:t>
      </w:r>
      <w:r w:rsidR="00FC00B4">
        <w:rPr>
          <w:color w:val="000000"/>
          <w:sz w:val="22"/>
          <w:szCs w:val="22"/>
        </w:rPr>
        <w:t xml:space="preserve">lmaktadır. </w:t>
      </w:r>
      <w:r w:rsidR="006F5B54">
        <w:rPr>
          <w:color w:val="000000"/>
          <w:sz w:val="22"/>
          <w:szCs w:val="22"/>
        </w:rPr>
        <w:t>B</w:t>
      </w:r>
      <w:r w:rsidR="006F5B54" w:rsidRPr="006F5B54">
        <w:rPr>
          <w:color w:val="000000"/>
          <w:sz w:val="22"/>
          <w:szCs w:val="22"/>
        </w:rPr>
        <w:t>u, öğrencilerin akademik performanslarını değerlendirmek, ders seçimleri konusunda rehberlik etmek, ilgi alanlarını belirlemek ve kariyer hedeflerini tanımlamak için fırsat sun</w:t>
      </w:r>
      <w:r w:rsidR="00E57A4E">
        <w:rPr>
          <w:color w:val="000000"/>
          <w:sz w:val="22"/>
          <w:szCs w:val="22"/>
        </w:rPr>
        <w:t xml:space="preserve">maktadır. </w:t>
      </w:r>
      <w:r w:rsidR="00E57A4E" w:rsidRPr="00E57A4E">
        <w:rPr>
          <w:color w:val="000000"/>
          <w:sz w:val="22"/>
          <w:szCs w:val="22"/>
        </w:rPr>
        <w:t xml:space="preserve">Mekatronik </w:t>
      </w:r>
      <w:r w:rsidR="00E57A4E">
        <w:rPr>
          <w:color w:val="000000"/>
          <w:sz w:val="22"/>
          <w:szCs w:val="22"/>
        </w:rPr>
        <w:t xml:space="preserve">programı </w:t>
      </w:r>
      <w:r w:rsidR="00E57A4E" w:rsidRPr="00E57A4E">
        <w:rPr>
          <w:color w:val="000000"/>
          <w:sz w:val="22"/>
          <w:szCs w:val="22"/>
        </w:rPr>
        <w:t>öğrencilerine staj ve iş deneyimi fırsatları hakkında bilgi verilir ve bu konuda rehberlik sağlanır. Bu, öğrencilerin mesleki becerilerini geliştirmelerine ve sektörde pratik deneyim kazanmalarına yardımcı ol</w:t>
      </w:r>
      <w:r w:rsidR="001E0564">
        <w:rPr>
          <w:color w:val="000000"/>
          <w:sz w:val="22"/>
          <w:szCs w:val="22"/>
        </w:rPr>
        <w:t>maktadır.</w:t>
      </w:r>
      <w:r w:rsidR="00273FC9" w:rsidRPr="00273FC9">
        <w:rPr>
          <w:rFonts w:ascii="Segoe UI" w:hAnsi="Segoe UI" w:cs="Segoe UI"/>
          <w:color w:val="0D0D0D"/>
          <w:shd w:val="clear" w:color="auto" w:fill="FFFFFF"/>
        </w:rPr>
        <w:t xml:space="preserve"> </w:t>
      </w:r>
      <w:r w:rsidR="00B65C4F">
        <w:rPr>
          <w:color w:val="000000"/>
          <w:sz w:val="22"/>
          <w:szCs w:val="22"/>
        </w:rPr>
        <w:t xml:space="preserve">Programda yer alan Kariyer Planlama dersi </w:t>
      </w:r>
      <w:r w:rsidR="007A53AC">
        <w:rPr>
          <w:color w:val="000000"/>
          <w:sz w:val="22"/>
          <w:szCs w:val="22"/>
        </w:rPr>
        <w:t>verilmektedir. Bu</w:t>
      </w:r>
      <w:r w:rsidR="00273FC9" w:rsidRPr="00273FC9">
        <w:rPr>
          <w:color w:val="000000"/>
          <w:sz w:val="22"/>
          <w:szCs w:val="22"/>
        </w:rPr>
        <w:t xml:space="preserve"> etkinlikler, öğrencilere CV hazırlama, mülakat teknikleri, kariyer fırsatları hakkında bilgi verme ve profesyonel ağlar kurma konularında destek sağla</w:t>
      </w:r>
      <w:r w:rsidR="00223009">
        <w:rPr>
          <w:color w:val="000000"/>
          <w:sz w:val="22"/>
          <w:szCs w:val="22"/>
        </w:rPr>
        <w:t>maktadır.</w:t>
      </w:r>
    </w:p>
    <w:p w14:paraId="694189F4" w14:textId="77777777" w:rsidR="004B5D25" w:rsidRPr="00B52C26" w:rsidRDefault="004B5D25" w:rsidP="00223009">
      <w:pPr>
        <w:pBdr>
          <w:top w:val="nil"/>
          <w:left w:val="nil"/>
          <w:bottom w:val="nil"/>
          <w:right w:val="nil"/>
          <w:between w:val="nil"/>
        </w:pBdr>
        <w:tabs>
          <w:tab w:val="left" w:pos="1276"/>
        </w:tabs>
        <w:rPr>
          <w:color w:val="000000"/>
          <w:sz w:val="22"/>
          <w:szCs w:val="22"/>
        </w:rPr>
      </w:pPr>
    </w:p>
    <w:p w14:paraId="291BF51C" w14:textId="171E7A2F" w:rsidR="00223009" w:rsidRPr="00186B11" w:rsidRDefault="00DA78A5" w:rsidP="00186B11">
      <w:pPr>
        <w:numPr>
          <w:ilvl w:val="1"/>
          <w:numId w:val="10"/>
        </w:numPr>
        <w:pBdr>
          <w:top w:val="nil"/>
          <w:left w:val="nil"/>
          <w:bottom w:val="nil"/>
          <w:right w:val="nil"/>
          <w:between w:val="nil"/>
        </w:pBdr>
        <w:tabs>
          <w:tab w:val="left" w:pos="1276"/>
        </w:tabs>
        <w:ind w:left="1134" w:hanging="567"/>
        <w:rPr>
          <w:color w:val="000000"/>
          <w:sz w:val="22"/>
          <w:szCs w:val="22"/>
        </w:rPr>
      </w:pPr>
      <w:r w:rsidRPr="00B52C26">
        <w:rPr>
          <w:color w:val="000000"/>
          <w:sz w:val="22"/>
          <w:szCs w:val="22"/>
        </w:rPr>
        <w:t>Öğrencilerin derslerdeki başarı durumunu izleyecek ve onları ders planlaması konularında yönlendirecek danışmanlık</w:t>
      </w:r>
      <w:r w:rsidR="00A82252" w:rsidRPr="00B52C26">
        <w:rPr>
          <w:color w:val="000000"/>
          <w:sz w:val="22"/>
          <w:szCs w:val="22"/>
        </w:rPr>
        <w:t xml:space="preserve"> hizmetlerini ve </w:t>
      </w:r>
      <w:r w:rsidRPr="00B52C26">
        <w:rPr>
          <w:color w:val="000000"/>
          <w:sz w:val="22"/>
          <w:szCs w:val="22"/>
        </w:rPr>
        <w:t>danışmanlık hizmetlerine katkılarını sayısal ve niteliksel olarak açıklayınız.</w:t>
      </w:r>
    </w:p>
    <w:p w14:paraId="05C7275C" w14:textId="77777777" w:rsidR="00186B11" w:rsidRDefault="00186B11" w:rsidP="00223009">
      <w:pPr>
        <w:pBdr>
          <w:top w:val="nil"/>
          <w:left w:val="nil"/>
          <w:bottom w:val="nil"/>
          <w:right w:val="nil"/>
          <w:between w:val="nil"/>
        </w:pBdr>
        <w:tabs>
          <w:tab w:val="left" w:pos="1276"/>
        </w:tabs>
        <w:ind w:left="1134"/>
        <w:rPr>
          <w:color w:val="000000"/>
          <w:sz w:val="22"/>
          <w:szCs w:val="22"/>
        </w:rPr>
      </w:pPr>
    </w:p>
    <w:p w14:paraId="2D14A6B0" w14:textId="1E4F0468" w:rsidR="00223009" w:rsidRDefault="00186B11" w:rsidP="009331D6">
      <w:pPr>
        <w:pBdr>
          <w:top w:val="nil"/>
          <w:left w:val="nil"/>
          <w:bottom w:val="nil"/>
          <w:right w:val="nil"/>
          <w:between w:val="nil"/>
        </w:pBdr>
        <w:tabs>
          <w:tab w:val="left" w:pos="1276"/>
        </w:tabs>
        <w:ind w:left="1134"/>
        <w:rPr>
          <w:color w:val="000000"/>
          <w:sz w:val="22"/>
          <w:szCs w:val="22"/>
        </w:rPr>
      </w:pPr>
      <w:r w:rsidRPr="00186B11">
        <w:rPr>
          <w:color w:val="000000"/>
          <w:sz w:val="22"/>
          <w:szCs w:val="22"/>
        </w:rPr>
        <w:t>Her öğrencinin bireysel ihtiyaçları ve hedefleri değerlendirilir. Bu, öğrencinin akademik geçmişi, ilgi alanları, güçlü ve zayıf yönleri göz önüne alınarak yapıl</w:t>
      </w:r>
      <w:r w:rsidR="00303290">
        <w:rPr>
          <w:color w:val="000000"/>
          <w:sz w:val="22"/>
          <w:szCs w:val="22"/>
        </w:rPr>
        <w:t xml:space="preserve">maktadır. </w:t>
      </w:r>
      <w:r w:rsidRPr="00186B11">
        <w:rPr>
          <w:color w:val="000000"/>
          <w:sz w:val="22"/>
          <w:szCs w:val="22"/>
        </w:rPr>
        <w:t>Bu değerlendirme, öğrencinin ders seçimi, takvim planlaması ve öğrenme stratejileri gibi konularda yönlendirilmesini sağla</w:t>
      </w:r>
      <w:r w:rsidR="00303290">
        <w:rPr>
          <w:color w:val="000000"/>
          <w:sz w:val="22"/>
          <w:szCs w:val="22"/>
        </w:rPr>
        <w:t>maktadır.</w:t>
      </w:r>
      <w:r w:rsidR="009331D6" w:rsidRPr="009331D6">
        <w:rPr>
          <w:rFonts w:ascii="Segoe UI" w:hAnsi="Segoe UI" w:cs="Segoe UI"/>
          <w:color w:val="0D0D0D"/>
          <w:shd w:val="clear" w:color="auto" w:fill="FFFFFF"/>
        </w:rPr>
        <w:t xml:space="preserve"> </w:t>
      </w:r>
      <w:r w:rsidR="009331D6" w:rsidRPr="009331D6">
        <w:rPr>
          <w:color w:val="000000"/>
          <w:sz w:val="22"/>
          <w:szCs w:val="22"/>
        </w:rPr>
        <w:t>Danışmanlar, öğrencilere ders planlaması konusunda yardımcı olurlar. Öğrencilerin akademik hedeflerine ulaşmalarını sağlamak için gerekli dersleri belirler, gerektiğinde önerilerde bulunur ve ders programlarını optimize ederler.</w:t>
      </w:r>
    </w:p>
    <w:p w14:paraId="106D0BC8" w14:textId="2E9FE45D" w:rsidR="00291267" w:rsidRPr="00291267" w:rsidRDefault="00291267" w:rsidP="00291267">
      <w:pPr>
        <w:pBdr>
          <w:top w:val="nil"/>
          <w:left w:val="nil"/>
          <w:bottom w:val="nil"/>
          <w:right w:val="nil"/>
          <w:between w:val="nil"/>
        </w:pBdr>
        <w:tabs>
          <w:tab w:val="left" w:pos="1276"/>
        </w:tabs>
        <w:rPr>
          <w:color w:val="000000"/>
          <w:sz w:val="22"/>
          <w:szCs w:val="22"/>
        </w:rPr>
      </w:pPr>
      <w:r>
        <w:rPr>
          <w:b/>
          <w:bCs/>
          <w:color w:val="000000"/>
          <w:sz w:val="22"/>
          <w:szCs w:val="22"/>
        </w:rPr>
        <w:t xml:space="preserve">                     </w:t>
      </w:r>
      <w:r w:rsidRPr="00291267">
        <w:rPr>
          <w:color w:val="000000"/>
          <w:sz w:val="22"/>
          <w:szCs w:val="22"/>
        </w:rPr>
        <w:t>Sayısal Katkılar</w:t>
      </w:r>
      <w:r>
        <w:rPr>
          <w:color w:val="000000"/>
          <w:sz w:val="22"/>
          <w:szCs w:val="22"/>
        </w:rPr>
        <w:t>:</w:t>
      </w:r>
    </w:p>
    <w:p w14:paraId="4269BA1E" w14:textId="77777777" w:rsidR="00291267" w:rsidRPr="00291267" w:rsidRDefault="00291267" w:rsidP="00291267">
      <w:pPr>
        <w:numPr>
          <w:ilvl w:val="1"/>
          <w:numId w:val="36"/>
        </w:numPr>
        <w:pBdr>
          <w:top w:val="nil"/>
          <w:left w:val="nil"/>
          <w:bottom w:val="nil"/>
          <w:right w:val="nil"/>
          <w:between w:val="nil"/>
        </w:pBdr>
        <w:tabs>
          <w:tab w:val="left" w:pos="1276"/>
        </w:tabs>
        <w:rPr>
          <w:color w:val="000000"/>
          <w:sz w:val="22"/>
          <w:szCs w:val="22"/>
        </w:rPr>
      </w:pPr>
      <w:r w:rsidRPr="00291267">
        <w:rPr>
          <w:color w:val="000000"/>
          <w:sz w:val="22"/>
          <w:szCs w:val="22"/>
        </w:rPr>
        <w:t>Derslerdeki başarı oranlarının artması.</w:t>
      </w:r>
    </w:p>
    <w:p w14:paraId="6D15EF28" w14:textId="77777777" w:rsidR="00291267" w:rsidRPr="00291267" w:rsidRDefault="00291267" w:rsidP="00291267">
      <w:pPr>
        <w:numPr>
          <w:ilvl w:val="1"/>
          <w:numId w:val="36"/>
        </w:numPr>
        <w:pBdr>
          <w:top w:val="nil"/>
          <w:left w:val="nil"/>
          <w:bottom w:val="nil"/>
          <w:right w:val="nil"/>
          <w:between w:val="nil"/>
        </w:pBdr>
        <w:tabs>
          <w:tab w:val="left" w:pos="1276"/>
        </w:tabs>
        <w:rPr>
          <w:color w:val="000000"/>
          <w:sz w:val="22"/>
          <w:szCs w:val="22"/>
        </w:rPr>
      </w:pPr>
      <w:r w:rsidRPr="00291267">
        <w:rPr>
          <w:color w:val="000000"/>
          <w:sz w:val="22"/>
          <w:szCs w:val="22"/>
        </w:rPr>
        <w:t>Daha yüksek not ortalamalarının elde edilmesi.</w:t>
      </w:r>
    </w:p>
    <w:p w14:paraId="7D84BEB3" w14:textId="77777777" w:rsidR="00291267" w:rsidRPr="00291267" w:rsidRDefault="00291267" w:rsidP="00291267">
      <w:pPr>
        <w:numPr>
          <w:ilvl w:val="1"/>
          <w:numId w:val="36"/>
        </w:numPr>
        <w:pBdr>
          <w:top w:val="nil"/>
          <w:left w:val="nil"/>
          <w:bottom w:val="nil"/>
          <w:right w:val="nil"/>
          <w:between w:val="nil"/>
        </w:pBdr>
        <w:tabs>
          <w:tab w:val="left" w:pos="1276"/>
        </w:tabs>
        <w:rPr>
          <w:color w:val="000000"/>
          <w:sz w:val="22"/>
          <w:szCs w:val="22"/>
        </w:rPr>
      </w:pPr>
      <w:r w:rsidRPr="00291267">
        <w:rPr>
          <w:color w:val="000000"/>
          <w:sz w:val="22"/>
          <w:szCs w:val="22"/>
        </w:rPr>
        <w:t>Daha az ders tekrarı ve başarısızlık durumlarının yaşanması.</w:t>
      </w:r>
    </w:p>
    <w:p w14:paraId="0B24724C" w14:textId="77777777" w:rsidR="00801EA5" w:rsidRDefault="00291267" w:rsidP="00291267">
      <w:pPr>
        <w:numPr>
          <w:ilvl w:val="1"/>
          <w:numId w:val="36"/>
        </w:numPr>
        <w:pBdr>
          <w:top w:val="nil"/>
          <w:left w:val="nil"/>
          <w:bottom w:val="nil"/>
          <w:right w:val="nil"/>
          <w:between w:val="nil"/>
        </w:pBdr>
        <w:tabs>
          <w:tab w:val="left" w:pos="1276"/>
        </w:tabs>
        <w:rPr>
          <w:color w:val="000000"/>
          <w:sz w:val="22"/>
          <w:szCs w:val="22"/>
        </w:rPr>
      </w:pPr>
      <w:r w:rsidRPr="00291267">
        <w:rPr>
          <w:color w:val="000000"/>
          <w:sz w:val="22"/>
          <w:szCs w:val="22"/>
        </w:rPr>
        <w:t>Öğrencilerin derslerde daha fazla katılım göstermesi ve daha aktif bir öğrenme süreci</w:t>
      </w:r>
    </w:p>
    <w:p w14:paraId="6894CBE4" w14:textId="70230930" w:rsidR="00291267" w:rsidRPr="00291267" w:rsidRDefault="00291267" w:rsidP="00801EA5">
      <w:pPr>
        <w:pBdr>
          <w:top w:val="nil"/>
          <w:left w:val="nil"/>
          <w:bottom w:val="nil"/>
          <w:right w:val="nil"/>
          <w:between w:val="nil"/>
        </w:pBdr>
        <w:tabs>
          <w:tab w:val="left" w:pos="1276"/>
        </w:tabs>
        <w:ind w:left="1440"/>
        <w:rPr>
          <w:color w:val="000000"/>
          <w:sz w:val="22"/>
          <w:szCs w:val="22"/>
        </w:rPr>
      </w:pPr>
      <w:proofErr w:type="gramStart"/>
      <w:r w:rsidRPr="00291267">
        <w:rPr>
          <w:color w:val="000000"/>
          <w:sz w:val="22"/>
          <w:szCs w:val="22"/>
        </w:rPr>
        <w:t>yaşaması</w:t>
      </w:r>
      <w:proofErr w:type="gramEnd"/>
      <w:r w:rsidRPr="00291267">
        <w:rPr>
          <w:color w:val="000000"/>
          <w:sz w:val="22"/>
          <w:szCs w:val="22"/>
        </w:rPr>
        <w:t>.</w:t>
      </w:r>
    </w:p>
    <w:p w14:paraId="2F5ED534" w14:textId="1B97EE5B" w:rsidR="00291267" w:rsidRPr="00291267" w:rsidRDefault="00291267" w:rsidP="00291267">
      <w:pPr>
        <w:pBdr>
          <w:top w:val="nil"/>
          <w:left w:val="nil"/>
          <w:bottom w:val="nil"/>
          <w:right w:val="nil"/>
          <w:between w:val="nil"/>
        </w:pBdr>
        <w:tabs>
          <w:tab w:val="left" w:pos="1276"/>
        </w:tabs>
        <w:ind w:left="720"/>
        <w:rPr>
          <w:color w:val="000000"/>
          <w:sz w:val="22"/>
          <w:szCs w:val="22"/>
        </w:rPr>
      </w:pPr>
      <w:r>
        <w:rPr>
          <w:color w:val="000000"/>
          <w:sz w:val="22"/>
          <w:szCs w:val="22"/>
        </w:rPr>
        <w:t xml:space="preserve">        </w:t>
      </w:r>
      <w:r w:rsidRPr="00291267">
        <w:rPr>
          <w:color w:val="000000"/>
          <w:sz w:val="22"/>
          <w:szCs w:val="22"/>
        </w:rPr>
        <w:t>Niteliksel Katkılar:</w:t>
      </w:r>
    </w:p>
    <w:p w14:paraId="6425EA87" w14:textId="77777777" w:rsidR="00291267" w:rsidRPr="00291267" w:rsidRDefault="00291267" w:rsidP="00291267">
      <w:pPr>
        <w:numPr>
          <w:ilvl w:val="1"/>
          <w:numId w:val="36"/>
        </w:numPr>
        <w:pBdr>
          <w:top w:val="nil"/>
          <w:left w:val="nil"/>
          <w:bottom w:val="nil"/>
          <w:right w:val="nil"/>
          <w:between w:val="nil"/>
        </w:pBdr>
        <w:tabs>
          <w:tab w:val="left" w:pos="1276"/>
        </w:tabs>
        <w:rPr>
          <w:color w:val="000000"/>
          <w:sz w:val="22"/>
          <w:szCs w:val="22"/>
        </w:rPr>
      </w:pPr>
      <w:r w:rsidRPr="00291267">
        <w:rPr>
          <w:color w:val="000000"/>
          <w:sz w:val="22"/>
          <w:szCs w:val="22"/>
        </w:rPr>
        <w:t>Öğrencilerin akademik özgüvenlerinin artması.</w:t>
      </w:r>
    </w:p>
    <w:p w14:paraId="1DA3378E" w14:textId="77777777" w:rsidR="00291267" w:rsidRPr="00291267" w:rsidRDefault="00291267" w:rsidP="00291267">
      <w:pPr>
        <w:numPr>
          <w:ilvl w:val="1"/>
          <w:numId w:val="36"/>
        </w:numPr>
        <w:pBdr>
          <w:top w:val="nil"/>
          <w:left w:val="nil"/>
          <w:bottom w:val="nil"/>
          <w:right w:val="nil"/>
          <w:between w:val="nil"/>
        </w:pBdr>
        <w:tabs>
          <w:tab w:val="left" w:pos="1276"/>
        </w:tabs>
        <w:rPr>
          <w:color w:val="000000"/>
          <w:sz w:val="22"/>
          <w:szCs w:val="22"/>
        </w:rPr>
      </w:pPr>
      <w:r w:rsidRPr="00291267">
        <w:rPr>
          <w:color w:val="000000"/>
          <w:sz w:val="22"/>
          <w:szCs w:val="22"/>
        </w:rPr>
        <w:t>Daha etkili öğrenme stratejilerinin benimsenmesi.</w:t>
      </w:r>
    </w:p>
    <w:p w14:paraId="1996F564" w14:textId="77777777" w:rsidR="00291267" w:rsidRPr="00291267" w:rsidRDefault="00291267" w:rsidP="00801EA5">
      <w:pPr>
        <w:numPr>
          <w:ilvl w:val="1"/>
          <w:numId w:val="36"/>
        </w:numPr>
        <w:pBdr>
          <w:top w:val="nil"/>
          <w:left w:val="nil"/>
          <w:bottom w:val="nil"/>
          <w:right w:val="nil"/>
          <w:between w:val="nil"/>
        </w:pBdr>
        <w:tabs>
          <w:tab w:val="clear" w:pos="1440"/>
          <w:tab w:val="left" w:pos="1276"/>
        </w:tabs>
        <w:rPr>
          <w:color w:val="000000"/>
          <w:sz w:val="22"/>
          <w:szCs w:val="22"/>
        </w:rPr>
      </w:pPr>
      <w:r w:rsidRPr="00291267">
        <w:rPr>
          <w:color w:val="000000"/>
          <w:sz w:val="22"/>
          <w:szCs w:val="22"/>
        </w:rPr>
        <w:t>Öğrencilerin kariyer hedeflerine daha net bir şekilde odaklanması ve bunlara ulaşmak için daha motive olmaları.</w:t>
      </w:r>
    </w:p>
    <w:p w14:paraId="4F50B6A6" w14:textId="77777777" w:rsidR="00291267" w:rsidRPr="00291267" w:rsidRDefault="00291267" w:rsidP="00291267">
      <w:pPr>
        <w:numPr>
          <w:ilvl w:val="1"/>
          <w:numId w:val="36"/>
        </w:numPr>
        <w:pBdr>
          <w:top w:val="nil"/>
          <w:left w:val="nil"/>
          <w:bottom w:val="nil"/>
          <w:right w:val="nil"/>
          <w:between w:val="nil"/>
        </w:pBdr>
        <w:tabs>
          <w:tab w:val="left" w:pos="1276"/>
        </w:tabs>
        <w:rPr>
          <w:color w:val="000000"/>
          <w:sz w:val="22"/>
          <w:szCs w:val="22"/>
        </w:rPr>
      </w:pPr>
      <w:r w:rsidRPr="00291267">
        <w:rPr>
          <w:color w:val="000000"/>
          <w:sz w:val="22"/>
          <w:szCs w:val="22"/>
        </w:rPr>
        <w:t>Kişisel ve profesyonel gelişimlerinin desteklenmesiyle özsaygılarının artması.</w:t>
      </w:r>
    </w:p>
    <w:p w14:paraId="04ED3D76" w14:textId="77777777" w:rsidR="00186B11" w:rsidRPr="00B52C26" w:rsidRDefault="00186B11" w:rsidP="00801EA5">
      <w:pPr>
        <w:pBdr>
          <w:top w:val="nil"/>
          <w:left w:val="nil"/>
          <w:bottom w:val="nil"/>
          <w:right w:val="nil"/>
          <w:between w:val="nil"/>
        </w:pBdr>
        <w:tabs>
          <w:tab w:val="left" w:pos="1276"/>
        </w:tabs>
        <w:rPr>
          <w:color w:val="000000"/>
          <w:sz w:val="22"/>
          <w:szCs w:val="22"/>
        </w:rPr>
      </w:pPr>
    </w:p>
    <w:p w14:paraId="0E238BE7" w14:textId="77777777" w:rsidR="00A82252" w:rsidRDefault="00A82252" w:rsidP="00B31920">
      <w:pPr>
        <w:numPr>
          <w:ilvl w:val="1"/>
          <w:numId w:val="10"/>
        </w:numPr>
        <w:pBdr>
          <w:top w:val="nil"/>
          <w:left w:val="nil"/>
          <w:bottom w:val="nil"/>
          <w:right w:val="nil"/>
          <w:between w:val="nil"/>
        </w:pBdr>
        <w:tabs>
          <w:tab w:val="left" w:pos="1276"/>
        </w:tabs>
        <w:ind w:left="1134" w:hanging="567"/>
        <w:rPr>
          <w:color w:val="000000"/>
          <w:sz w:val="22"/>
          <w:szCs w:val="22"/>
        </w:rPr>
      </w:pPr>
      <w:r w:rsidRPr="00B52C26">
        <w:rPr>
          <w:color w:val="000000"/>
          <w:sz w:val="22"/>
          <w:szCs w:val="22"/>
        </w:rPr>
        <w:t>Öğrenci geri bildirimlerine yönelik mekanizmaları belirtiniz, sürekli iyileştirme çalışmaları örnek uygulamaları belirtiniz.</w:t>
      </w:r>
    </w:p>
    <w:p w14:paraId="3463BCC5" w14:textId="77777777" w:rsidR="00D206F6" w:rsidRDefault="00D206F6" w:rsidP="00D206F6">
      <w:pPr>
        <w:pBdr>
          <w:top w:val="nil"/>
          <w:left w:val="nil"/>
          <w:bottom w:val="nil"/>
          <w:right w:val="nil"/>
          <w:between w:val="nil"/>
        </w:pBdr>
        <w:tabs>
          <w:tab w:val="left" w:pos="1276"/>
        </w:tabs>
        <w:ind w:left="1134"/>
        <w:rPr>
          <w:color w:val="000000"/>
          <w:sz w:val="22"/>
          <w:szCs w:val="22"/>
        </w:rPr>
      </w:pPr>
    </w:p>
    <w:p w14:paraId="2F2BB4EF" w14:textId="1B924EE6" w:rsidR="00D206F6" w:rsidRDefault="00D206F6" w:rsidP="00D56955">
      <w:pPr>
        <w:pBdr>
          <w:top w:val="nil"/>
          <w:left w:val="nil"/>
          <w:bottom w:val="nil"/>
          <w:right w:val="nil"/>
          <w:between w:val="nil"/>
        </w:pBdr>
        <w:tabs>
          <w:tab w:val="left" w:pos="1276"/>
        </w:tabs>
        <w:ind w:left="1134"/>
        <w:rPr>
          <w:color w:val="000000"/>
          <w:sz w:val="22"/>
          <w:szCs w:val="22"/>
        </w:rPr>
      </w:pPr>
      <w:r w:rsidRPr="00D206F6">
        <w:rPr>
          <w:color w:val="000000"/>
          <w:sz w:val="22"/>
          <w:szCs w:val="22"/>
        </w:rPr>
        <w:t xml:space="preserve">Öğrenci geri bildirimlerine yönelik mekanizmaların belirlenmesi ve sürekli iyileştirme çalışmalarının yapılması, </w:t>
      </w:r>
      <w:r w:rsidR="00AD5467">
        <w:rPr>
          <w:color w:val="000000"/>
          <w:sz w:val="22"/>
          <w:szCs w:val="22"/>
        </w:rPr>
        <w:t xml:space="preserve">yükseköğretim </w:t>
      </w:r>
      <w:r w:rsidRPr="00D206F6">
        <w:rPr>
          <w:color w:val="000000"/>
          <w:sz w:val="22"/>
          <w:szCs w:val="22"/>
        </w:rPr>
        <w:t xml:space="preserve">kurumları için önemli bir süreçtir. </w:t>
      </w:r>
      <w:r w:rsidR="009974C7">
        <w:rPr>
          <w:color w:val="000000"/>
          <w:sz w:val="22"/>
          <w:szCs w:val="22"/>
        </w:rPr>
        <w:t>Üniversitemiz kurum olarak</w:t>
      </w:r>
      <w:r w:rsidR="00A24B32" w:rsidRPr="00A24B32">
        <w:rPr>
          <w:color w:val="000000"/>
          <w:sz w:val="22"/>
          <w:szCs w:val="22"/>
        </w:rPr>
        <w:t>, dönem sonunda öğrencilere anketler göndererek dersler, öğretmenler ve genel eğitim deneyimi hakkında geri bildirim toplarlar. Bu anketler, öğrencilerin memnuniyetini, ders materyallerini ve öğretim yöntemlerini değerlendirmelerine olanak tanı</w:t>
      </w:r>
      <w:r w:rsidR="009974C7">
        <w:rPr>
          <w:color w:val="000000"/>
          <w:sz w:val="22"/>
          <w:szCs w:val="22"/>
        </w:rPr>
        <w:t>maktadır.</w:t>
      </w:r>
      <w:r w:rsidR="00D56955" w:rsidRPr="00D56955">
        <w:rPr>
          <w:rFonts w:ascii="Segoe UI" w:hAnsi="Segoe UI" w:cs="Segoe UI"/>
          <w:color w:val="0D0D0D"/>
          <w:shd w:val="clear" w:color="auto" w:fill="FFFFFF"/>
        </w:rPr>
        <w:t xml:space="preserve"> </w:t>
      </w:r>
      <w:r w:rsidR="00D56955">
        <w:rPr>
          <w:color w:val="000000"/>
          <w:sz w:val="22"/>
          <w:szCs w:val="22"/>
        </w:rPr>
        <w:t>Aynı zamanda,</w:t>
      </w:r>
      <w:r w:rsidR="00D56955" w:rsidRPr="00D56955">
        <w:rPr>
          <w:color w:val="000000"/>
          <w:sz w:val="22"/>
          <w:szCs w:val="22"/>
        </w:rPr>
        <w:t xml:space="preserve"> öğrencileri temsil eden öğrenci komiteleri veya temsilcileri aracılığıyla geri bildirim topla</w:t>
      </w:r>
      <w:r w:rsidR="00D56955">
        <w:rPr>
          <w:color w:val="000000"/>
          <w:sz w:val="22"/>
          <w:szCs w:val="22"/>
        </w:rPr>
        <w:t>nmaktadır.</w:t>
      </w:r>
      <w:r w:rsidR="00D56955" w:rsidRPr="00D56955">
        <w:rPr>
          <w:color w:val="000000"/>
          <w:sz w:val="22"/>
          <w:szCs w:val="22"/>
        </w:rPr>
        <w:t xml:space="preserve"> Bu komiteler, öğrencilerin toplu olarak seslerini duyurmalarını sağlar ve okul politikalarına katılım sağl</w:t>
      </w:r>
      <w:r w:rsidR="007F27E9">
        <w:rPr>
          <w:color w:val="000000"/>
          <w:sz w:val="22"/>
          <w:szCs w:val="22"/>
        </w:rPr>
        <w:t>amaktadır.</w:t>
      </w:r>
    </w:p>
    <w:p w14:paraId="4D1B4378" w14:textId="77777777" w:rsidR="00801EA5" w:rsidRPr="00B52C26" w:rsidRDefault="00801EA5" w:rsidP="00801EA5">
      <w:pPr>
        <w:pBdr>
          <w:top w:val="nil"/>
          <w:left w:val="nil"/>
          <w:bottom w:val="nil"/>
          <w:right w:val="nil"/>
          <w:between w:val="nil"/>
        </w:pBdr>
        <w:tabs>
          <w:tab w:val="left" w:pos="1276"/>
        </w:tabs>
        <w:ind w:left="1134"/>
        <w:rPr>
          <w:color w:val="000000"/>
          <w:sz w:val="22"/>
          <w:szCs w:val="22"/>
        </w:rPr>
      </w:pPr>
    </w:p>
    <w:p w14:paraId="155DAB5A" w14:textId="3F049985" w:rsidR="00236E89" w:rsidRDefault="00EF5B25" w:rsidP="00B31920">
      <w:pPr>
        <w:numPr>
          <w:ilvl w:val="1"/>
          <w:numId w:val="10"/>
        </w:numPr>
        <w:pBdr>
          <w:top w:val="nil"/>
          <w:left w:val="nil"/>
          <w:bottom w:val="nil"/>
          <w:right w:val="nil"/>
          <w:between w:val="nil"/>
        </w:pBdr>
        <w:tabs>
          <w:tab w:val="left" w:pos="1276"/>
        </w:tabs>
        <w:ind w:left="1134" w:hanging="567"/>
        <w:rPr>
          <w:color w:val="000000"/>
          <w:sz w:val="22"/>
          <w:szCs w:val="22"/>
        </w:rPr>
      </w:pPr>
      <w:r w:rsidRPr="00B52C26">
        <w:rPr>
          <w:color w:val="000000"/>
          <w:sz w:val="22"/>
          <w:szCs w:val="22"/>
        </w:rPr>
        <w:t xml:space="preserve">Öğrencilerin </w:t>
      </w:r>
      <w:r w:rsidR="00A82252" w:rsidRPr="00B52C26">
        <w:rPr>
          <w:color w:val="000000"/>
          <w:sz w:val="22"/>
          <w:szCs w:val="22"/>
        </w:rPr>
        <w:t xml:space="preserve">tüm dersleri </w:t>
      </w:r>
      <w:r w:rsidRPr="00B52C26">
        <w:rPr>
          <w:color w:val="000000"/>
          <w:sz w:val="22"/>
          <w:szCs w:val="22"/>
        </w:rPr>
        <w:t>başarılarının hangi yöntemlerle ölçüldüğünü ve değerlendirildiğini özetleyiniz. Bu yöntemlerin şeffaf, adil ve tutarlı nitelikte olduğunu gerekçeleriyle açıklayınız.</w:t>
      </w:r>
    </w:p>
    <w:p w14:paraId="638CCD11" w14:textId="77777777" w:rsidR="004555F5" w:rsidRDefault="004555F5" w:rsidP="004555F5">
      <w:pPr>
        <w:pBdr>
          <w:top w:val="nil"/>
          <w:left w:val="nil"/>
          <w:bottom w:val="nil"/>
          <w:right w:val="nil"/>
          <w:between w:val="nil"/>
        </w:pBdr>
        <w:tabs>
          <w:tab w:val="left" w:pos="1276"/>
        </w:tabs>
        <w:ind w:left="1134"/>
        <w:rPr>
          <w:color w:val="000000"/>
          <w:sz w:val="22"/>
          <w:szCs w:val="22"/>
        </w:rPr>
      </w:pPr>
    </w:p>
    <w:p w14:paraId="0EF9AF3A" w14:textId="68FB23E2" w:rsidR="004555F5" w:rsidRPr="004555F5" w:rsidRDefault="004555F5" w:rsidP="004E6E81">
      <w:pPr>
        <w:pBdr>
          <w:top w:val="nil"/>
          <w:left w:val="nil"/>
          <w:bottom w:val="nil"/>
          <w:right w:val="nil"/>
          <w:between w:val="nil"/>
        </w:pBdr>
        <w:tabs>
          <w:tab w:val="left" w:pos="1276"/>
        </w:tabs>
        <w:ind w:left="720"/>
        <w:rPr>
          <w:color w:val="000000"/>
          <w:sz w:val="22"/>
          <w:szCs w:val="22"/>
        </w:rPr>
      </w:pPr>
      <w:r w:rsidRPr="00C303D8">
        <w:rPr>
          <w:color w:val="000000"/>
          <w:sz w:val="22"/>
          <w:szCs w:val="22"/>
          <w:u w:val="single"/>
        </w:rPr>
        <w:t>Sınavlar ve Ödevler</w:t>
      </w:r>
      <w:r w:rsidRPr="004555F5">
        <w:rPr>
          <w:b/>
          <w:bCs/>
          <w:color w:val="000000"/>
          <w:sz w:val="22"/>
          <w:szCs w:val="22"/>
        </w:rPr>
        <w:t>:</w:t>
      </w:r>
      <w:r w:rsidRPr="004555F5">
        <w:rPr>
          <w:color w:val="000000"/>
          <w:sz w:val="22"/>
          <w:szCs w:val="22"/>
        </w:rPr>
        <w:t xml:space="preserve"> Dersler genellikle yazılı sınavlar, ödevler, proje çalışmaları gibi değerlendirme araçları kullanılarak değerlendiril</w:t>
      </w:r>
      <w:r w:rsidR="00E548BF">
        <w:rPr>
          <w:color w:val="000000"/>
          <w:sz w:val="22"/>
          <w:szCs w:val="22"/>
        </w:rPr>
        <w:t>mektedir.</w:t>
      </w:r>
      <w:r w:rsidRPr="004555F5">
        <w:rPr>
          <w:color w:val="000000"/>
          <w:sz w:val="22"/>
          <w:szCs w:val="22"/>
        </w:rPr>
        <w:t xml:space="preserve"> Bu yöntemler, öğrencilerin bilgiyi anlamalarını, uygulamalarını ve eleştirel düşünme becerilerini ölçmeye yardımcı ol</w:t>
      </w:r>
      <w:r w:rsidR="00E548BF">
        <w:rPr>
          <w:color w:val="000000"/>
          <w:sz w:val="22"/>
          <w:szCs w:val="22"/>
        </w:rPr>
        <w:t>maktadır.</w:t>
      </w:r>
    </w:p>
    <w:p w14:paraId="1BC3F261" w14:textId="3251C470" w:rsidR="004555F5" w:rsidRPr="004555F5" w:rsidRDefault="004555F5" w:rsidP="004555F5">
      <w:pPr>
        <w:numPr>
          <w:ilvl w:val="1"/>
          <w:numId w:val="37"/>
        </w:numPr>
        <w:pBdr>
          <w:top w:val="nil"/>
          <w:left w:val="nil"/>
          <w:bottom w:val="nil"/>
          <w:right w:val="nil"/>
          <w:between w:val="nil"/>
        </w:pBdr>
        <w:tabs>
          <w:tab w:val="left" w:pos="1276"/>
        </w:tabs>
        <w:rPr>
          <w:color w:val="000000"/>
          <w:sz w:val="22"/>
          <w:szCs w:val="22"/>
        </w:rPr>
      </w:pPr>
      <w:r w:rsidRPr="00E548BF">
        <w:rPr>
          <w:color w:val="000000"/>
          <w:sz w:val="22"/>
          <w:szCs w:val="22"/>
          <w:u w:val="single"/>
        </w:rPr>
        <w:t>Şeffaflık</w:t>
      </w:r>
      <w:r w:rsidRPr="00E548BF">
        <w:rPr>
          <w:color w:val="000000"/>
          <w:sz w:val="22"/>
          <w:szCs w:val="22"/>
        </w:rPr>
        <w:t>:</w:t>
      </w:r>
      <w:r w:rsidRPr="004555F5">
        <w:rPr>
          <w:color w:val="000000"/>
          <w:sz w:val="22"/>
          <w:szCs w:val="22"/>
        </w:rPr>
        <w:t xml:space="preserve"> Sınav ve ödevler genellikle dersin başlangıcında açıklan</w:t>
      </w:r>
      <w:r w:rsidR="004017F9">
        <w:rPr>
          <w:color w:val="000000"/>
          <w:sz w:val="22"/>
          <w:szCs w:val="22"/>
        </w:rPr>
        <w:t xml:space="preserve">maktadır </w:t>
      </w:r>
      <w:r w:rsidRPr="004555F5">
        <w:rPr>
          <w:color w:val="000000"/>
          <w:sz w:val="22"/>
          <w:szCs w:val="22"/>
        </w:rPr>
        <w:t>ve öğrencilere net bir şekilde ileti</w:t>
      </w:r>
      <w:r w:rsidR="004017F9">
        <w:rPr>
          <w:color w:val="000000"/>
          <w:sz w:val="22"/>
          <w:szCs w:val="22"/>
        </w:rPr>
        <w:t>lmektedir.</w:t>
      </w:r>
      <w:r w:rsidRPr="004555F5">
        <w:rPr>
          <w:color w:val="000000"/>
          <w:sz w:val="22"/>
          <w:szCs w:val="22"/>
        </w:rPr>
        <w:t xml:space="preserve"> Böylece öğrenciler, dersin gereklilikleri ve değerlendirme kriterleri konusunda bilgilendirilmiş olurlar.</w:t>
      </w:r>
    </w:p>
    <w:p w14:paraId="47363074" w14:textId="3D2D1B4E" w:rsidR="004555F5" w:rsidRPr="004555F5" w:rsidRDefault="004555F5" w:rsidP="004555F5">
      <w:pPr>
        <w:numPr>
          <w:ilvl w:val="1"/>
          <w:numId w:val="37"/>
        </w:numPr>
        <w:pBdr>
          <w:top w:val="nil"/>
          <w:left w:val="nil"/>
          <w:bottom w:val="nil"/>
          <w:right w:val="nil"/>
          <w:between w:val="nil"/>
        </w:pBdr>
        <w:tabs>
          <w:tab w:val="left" w:pos="1276"/>
        </w:tabs>
        <w:rPr>
          <w:color w:val="000000"/>
          <w:sz w:val="22"/>
          <w:szCs w:val="22"/>
        </w:rPr>
      </w:pPr>
      <w:r w:rsidRPr="00E548BF">
        <w:rPr>
          <w:color w:val="000000"/>
          <w:sz w:val="22"/>
          <w:szCs w:val="22"/>
          <w:u w:val="single"/>
        </w:rPr>
        <w:t>Adillik:</w:t>
      </w:r>
      <w:r w:rsidRPr="004555F5">
        <w:rPr>
          <w:color w:val="000000"/>
          <w:sz w:val="22"/>
          <w:szCs w:val="22"/>
        </w:rPr>
        <w:t xml:space="preserve"> Sınav ve ödevlerin değerlendirilmesi, belirlenmiş kriterlere dayanarak yapıl</w:t>
      </w:r>
      <w:r w:rsidR="004017F9">
        <w:rPr>
          <w:color w:val="000000"/>
          <w:sz w:val="22"/>
          <w:szCs w:val="22"/>
        </w:rPr>
        <w:t xml:space="preserve">maktadır </w:t>
      </w:r>
      <w:r w:rsidRPr="004555F5">
        <w:rPr>
          <w:color w:val="000000"/>
          <w:sz w:val="22"/>
          <w:szCs w:val="22"/>
        </w:rPr>
        <w:t xml:space="preserve">ve her öğrenciye eşit şartlarda </w:t>
      </w:r>
      <w:r w:rsidR="00DB3025" w:rsidRPr="004555F5">
        <w:rPr>
          <w:color w:val="000000"/>
          <w:sz w:val="22"/>
          <w:szCs w:val="22"/>
        </w:rPr>
        <w:t>uygulan</w:t>
      </w:r>
      <w:r w:rsidR="00DB3025">
        <w:rPr>
          <w:color w:val="000000"/>
          <w:sz w:val="22"/>
          <w:szCs w:val="22"/>
        </w:rPr>
        <w:t>maktadır.</w:t>
      </w:r>
    </w:p>
    <w:p w14:paraId="04EDBB58" w14:textId="0644728D" w:rsidR="004555F5" w:rsidRPr="004555F5" w:rsidRDefault="004555F5" w:rsidP="004555F5">
      <w:pPr>
        <w:numPr>
          <w:ilvl w:val="1"/>
          <w:numId w:val="37"/>
        </w:numPr>
        <w:pBdr>
          <w:top w:val="nil"/>
          <w:left w:val="nil"/>
          <w:bottom w:val="nil"/>
          <w:right w:val="nil"/>
          <w:between w:val="nil"/>
        </w:pBdr>
        <w:tabs>
          <w:tab w:val="left" w:pos="1276"/>
        </w:tabs>
        <w:rPr>
          <w:color w:val="000000"/>
          <w:sz w:val="22"/>
          <w:szCs w:val="22"/>
        </w:rPr>
      </w:pPr>
      <w:r w:rsidRPr="00E548BF">
        <w:rPr>
          <w:color w:val="000000"/>
          <w:sz w:val="22"/>
          <w:szCs w:val="22"/>
          <w:u w:val="single"/>
        </w:rPr>
        <w:t>Tutarlılık:</w:t>
      </w:r>
      <w:r w:rsidRPr="004555F5">
        <w:rPr>
          <w:color w:val="000000"/>
          <w:sz w:val="22"/>
          <w:szCs w:val="22"/>
        </w:rPr>
        <w:t xml:space="preserve"> Sınav ve ödevlerin değerlendirilmesinde tutarlılık sağlan</w:t>
      </w:r>
      <w:r w:rsidR="00DB3025">
        <w:rPr>
          <w:color w:val="000000"/>
          <w:sz w:val="22"/>
          <w:szCs w:val="22"/>
        </w:rPr>
        <w:t>maktadır</w:t>
      </w:r>
      <w:r w:rsidRPr="004555F5">
        <w:rPr>
          <w:color w:val="000000"/>
          <w:sz w:val="22"/>
          <w:szCs w:val="22"/>
        </w:rPr>
        <w:t>. Bu, ölçme ve değerlendirme kriterlerinin her öğrenci için aynı şekilde uygulanmasıyla sağlan</w:t>
      </w:r>
      <w:r w:rsidR="00DB3025">
        <w:rPr>
          <w:color w:val="000000"/>
          <w:sz w:val="22"/>
          <w:szCs w:val="22"/>
        </w:rPr>
        <w:t>maktadır.</w:t>
      </w:r>
    </w:p>
    <w:p w14:paraId="112E1433" w14:textId="3CE01E27" w:rsidR="004555F5" w:rsidRPr="004555F5" w:rsidRDefault="004555F5" w:rsidP="00F217E4">
      <w:pPr>
        <w:pBdr>
          <w:top w:val="nil"/>
          <w:left w:val="nil"/>
          <w:bottom w:val="nil"/>
          <w:right w:val="nil"/>
          <w:between w:val="nil"/>
        </w:pBdr>
        <w:tabs>
          <w:tab w:val="left" w:pos="1276"/>
        </w:tabs>
        <w:ind w:left="720"/>
        <w:rPr>
          <w:color w:val="000000"/>
          <w:sz w:val="22"/>
          <w:szCs w:val="22"/>
        </w:rPr>
      </w:pPr>
      <w:r w:rsidRPr="00C303D8">
        <w:rPr>
          <w:color w:val="000000"/>
          <w:sz w:val="22"/>
          <w:szCs w:val="22"/>
          <w:u w:val="single"/>
        </w:rPr>
        <w:t>Sunumlar ve Tartışmalar:</w:t>
      </w:r>
      <w:r w:rsidRPr="004555F5">
        <w:rPr>
          <w:color w:val="000000"/>
          <w:sz w:val="22"/>
          <w:szCs w:val="22"/>
        </w:rPr>
        <w:t xml:space="preserve"> Bazı derslerde, öğrencilerin sunum yapması veya sınıf tartışmalarına katılması isten</w:t>
      </w:r>
      <w:r w:rsidR="00C87475">
        <w:rPr>
          <w:color w:val="000000"/>
          <w:sz w:val="22"/>
          <w:szCs w:val="22"/>
        </w:rPr>
        <w:t>mektedir</w:t>
      </w:r>
      <w:r w:rsidRPr="004555F5">
        <w:rPr>
          <w:color w:val="000000"/>
          <w:sz w:val="22"/>
          <w:szCs w:val="22"/>
        </w:rPr>
        <w:t xml:space="preserve">. </w:t>
      </w:r>
    </w:p>
    <w:p w14:paraId="2FC9A36C" w14:textId="7091EFAC" w:rsidR="004555F5" w:rsidRPr="004555F5" w:rsidRDefault="004555F5" w:rsidP="004555F5">
      <w:pPr>
        <w:numPr>
          <w:ilvl w:val="1"/>
          <w:numId w:val="37"/>
        </w:numPr>
        <w:pBdr>
          <w:top w:val="nil"/>
          <w:left w:val="nil"/>
          <w:bottom w:val="nil"/>
          <w:right w:val="nil"/>
          <w:between w:val="nil"/>
        </w:pBdr>
        <w:tabs>
          <w:tab w:val="left" w:pos="1276"/>
        </w:tabs>
        <w:rPr>
          <w:color w:val="000000"/>
          <w:sz w:val="22"/>
          <w:szCs w:val="22"/>
        </w:rPr>
      </w:pPr>
      <w:r w:rsidRPr="00BF5623">
        <w:rPr>
          <w:color w:val="000000"/>
          <w:sz w:val="22"/>
          <w:szCs w:val="22"/>
          <w:u w:val="single"/>
        </w:rPr>
        <w:t>Şeffaflık:</w:t>
      </w:r>
      <w:r w:rsidRPr="004555F5">
        <w:rPr>
          <w:color w:val="000000"/>
          <w:sz w:val="22"/>
          <w:szCs w:val="22"/>
        </w:rPr>
        <w:t xml:space="preserve"> Sunum ve tartışma gereklilikleri önceden belirlen</w:t>
      </w:r>
      <w:r w:rsidR="00C87475">
        <w:rPr>
          <w:color w:val="000000"/>
          <w:sz w:val="22"/>
          <w:szCs w:val="22"/>
        </w:rPr>
        <w:t>mektedir</w:t>
      </w:r>
      <w:r w:rsidRPr="004555F5">
        <w:rPr>
          <w:color w:val="000000"/>
          <w:sz w:val="22"/>
          <w:szCs w:val="22"/>
        </w:rPr>
        <w:t xml:space="preserve"> ve öğrencilere ileti</w:t>
      </w:r>
      <w:r w:rsidR="00C87475">
        <w:rPr>
          <w:color w:val="000000"/>
          <w:sz w:val="22"/>
          <w:szCs w:val="22"/>
        </w:rPr>
        <w:t xml:space="preserve">lmektedir. </w:t>
      </w:r>
      <w:r w:rsidRPr="004555F5">
        <w:rPr>
          <w:color w:val="000000"/>
          <w:sz w:val="22"/>
          <w:szCs w:val="22"/>
        </w:rPr>
        <w:t xml:space="preserve"> </w:t>
      </w:r>
    </w:p>
    <w:p w14:paraId="658F373B" w14:textId="5661540D" w:rsidR="004555F5" w:rsidRPr="004555F5" w:rsidRDefault="004555F5" w:rsidP="004555F5">
      <w:pPr>
        <w:numPr>
          <w:ilvl w:val="1"/>
          <w:numId w:val="37"/>
        </w:numPr>
        <w:pBdr>
          <w:top w:val="nil"/>
          <w:left w:val="nil"/>
          <w:bottom w:val="nil"/>
          <w:right w:val="nil"/>
          <w:between w:val="nil"/>
        </w:pBdr>
        <w:tabs>
          <w:tab w:val="left" w:pos="1276"/>
        </w:tabs>
        <w:rPr>
          <w:color w:val="000000"/>
          <w:sz w:val="22"/>
          <w:szCs w:val="22"/>
        </w:rPr>
      </w:pPr>
      <w:r w:rsidRPr="00BF5623">
        <w:rPr>
          <w:color w:val="000000"/>
          <w:sz w:val="22"/>
          <w:szCs w:val="22"/>
          <w:u w:val="single"/>
        </w:rPr>
        <w:t>Adillik:</w:t>
      </w:r>
      <w:r w:rsidRPr="004555F5">
        <w:rPr>
          <w:color w:val="000000"/>
          <w:sz w:val="22"/>
          <w:szCs w:val="22"/>
        </w:rPr>
        <w:t xml:space="preserve"> Sunum ve tartışmalar, öğrencilerin katılımına ve performansına dayalı olarak adil bir şekilde değerlendiri</w:t>
      </w:r>
      <w:r w:rsidR="00F217E4">
        <w:rPr>
          <w:color w:val="000000"/>
          <w:sz w:val="22"/>
          <w:szCs w:val="22"/>
        </w:rPr>
        <w:t>lmektedir.</w:t>
      </w:r>
    </w:p>
    <w:p w14:paraId="4246B9D6" w14:textId="5FD6C4ED" w:rsidR="004555F5" w:rsidRPr="004555F5" w:rsidRDefault="004555F5" w:rsidP="004555F5">
      <w:pPr>
        <w:numPr>
          <w:ilvl w:val="1"/>
          <w:numId w:val="37"/>
        </w:numPr>
        <w:pBdr>
          <w:top w:val="nil"/>
          <w:left w:val="nil"/>
          <w:bottom w:val="nil"/>
          <w:right w:val="nil"/>
          <w:between w:val="nil"/>
        </w:pBdr>
        <w:tabs>
          <w:tab w:val="left" w:pos="1276"/>
        </w:tabs>
        <w:rPr>
          <w:color w:val="000000"/>
          <w:sz w:val="22"/>
          <w:szCs w:val="22"/>
        </w:rPr>
      </w:pPr>
      <w:r w:rsidRPr="00BF5623">
        <w:rPr>
          <w:color w:val="000000"/>
          <w:sz w:val="22"/>
          <w:szCs w:val="22"/>
          <w:u w:val="single"/>
        </w:rPr>
        <w:t>Tutarlılık:</w:t>
      </w:r>
      <w:r w:rsidRPr="004555F5">
        <w:rPr>
          <w:color w:val="000000"/>
          <w:sz w:val="22"/>
          <w:szCs w:val="22"/>
        </w:rPr>
        <w:t xml:space="preserve"> Değerlendirme kriterleri tüm öğrenciler için aynıdır ve tutarlı bir şekilde uygulan</w:t>
      </w:r>
      <w:r w:rsidR="00F217E4">
        <w:rPr>
          <w:color w:val="000000"/>
          <w:sz w:val="22"/>
          <w:szCs w:val="22"/>
        </w:rPr>
        <w:t>maktadır.</w:t>
      </w:r>
    </w:p>
    <w:p w14:paraId="48A3EEA4" w14:textId="77777777" w:rsidR="004555F5" w:rsidRPr="00B52C26" w:rsidRDefault="004555F5" w:rsidP="004555F5">
      <w:pPr>
        <w:pBdr>
          <w:top w:val="nil"/>
          <w:left w:val="nil"/>
          <w:bottom w:val="nil"/>
          <w:right w:val="nil"/>
          <w:between w:val="nil"/>
        </w:pBdr>
        <w:tabs>
          <w:tab w:val="left" w:pos="1276"/>
        </w:tabs>
        <w:ind w:left="1134"/>
        <w:rPr>
          <w:color w:val="000000"/>
          <w:sz w:val="22"/>
          <w:szCs w:val="22"/>
        </w:rPr>
      </w:pPr>
    </w:p>
    <w:p w14:paraId="3D8D9FD3" w14:textId="1622D2BC" w:rsidR="00236E89" w:rsidRPr="00B52C26" w:rsidRDefault="00EF5B25" w:rsidP="00B31920">
      <w:pPr>
        <w:numPr>
          <w:ilvl w:val="1"/>
          <w:numId w:val="10"/>
        </w:numPr>
        <w:pBdr>
          <w:top w:val="nil"/>
          <w:left w:val="nil"/>
          <w:bottom w:val="nil"/>
          <w:right w:val="nil"/>
          <w:between w:val="nil"/>
        </w:pBdr>
        <w:tabs>
          <w:tab w:val="left" w:pos="1276"/>
        </w:tabs>
        <w:ind w:left="1134" w:hanging="567"/>
        <w:rPr>
          <w:color w:val="000000"/>
          <w:sz w:val="22"/>
          <w:szCs w:val="22"/>
        </w:rPr>
      </w:pPr>
      <w:r w:rsidRPr="00B52C26">
        <w:rPr>
          <w:color w:val="000000"/>
          <w:sz w:val="22"/>
          <w:szCs w:val="22"/>
        </w:rPr>
        <w:t>Öğrencilerin mezuniyetlerine karar vermek ve programın gerektirdiği tüm koşulları yerine getirdiklerini belirlemek için kullanılan yöntem/yöntemleri özetleyiniz. Bu yöntem/yöntemlerin güvenilir olduğunu gerekçeleriyle açıklayınız.</w:t>
      </w:r>
    </w:p>
    <w:p w14:paraId="700E51BA" w14:textId="7613167A" w:rsidR="00574236" w:rsidRPr="00F1365E" w:rsidRDefault="0055402B" w:rsidP="00F1365E">
      <w:pPr>
        <w:pStyle w:val="Tablo"/>
        <w:ind w:left="1134"/>
        <w:jc w:val="lowKashida"/>
        <w:rPr>
          <w:b w:val="0"/>
          <w:bCs/>
        </w:rPr>
      </w:pPr>
      <w:bookmarkStart w:id="15" w:name="_heading=h.44sinio" w:colFirst="0" w:colLast="0"/>
      <w:bookmarkEnd w:id="15"/>
      <w:r w:rsidRPr="0055402B">
        <w:rPr>
          <w:b w:val="0"/>
          <w:bCs/>
        </w:rPr>
        <w:t>Mekatronik programında mezuniyet d</w:t>
      </w:r>
      <w:r w:rsidR="00A81C90" w:rsidRPr="0055402B">
        <w:rPr>
          <w:b w:val="0"/>
          <w:bCs/>
        </w:rPr>
        <w:t xml:space="preserve">erecesini almak için bir adayın belirtilen bütün seçmeli ve zorunlu dersleri almış ve bunlardan başarılı olmuş, 120 ECTS kredisi toplamış, 4 üzerinden 2.00 </w:t>
      </w:r>
      <w:proofErr w:type="spellStart"/>
      <w:r w:rsidR="00A81C90" w:rsidRPr="0055402B">
        <w:rPr>
          <w:b w:val="0"/>
          <w:bCs/>
        </w:rPr>
        <w:t>GNO’ya</w:t>
      </w:r>
      <w:proofErr w:type="spellEnd"/>
      <w:r w:rsidR="00A81C90" w:rsidRPr="0055402B">
        <w:rPr>
          <w:b w:val="0"/>
          <w:bCs/>
        </w:rPr>
        <w:t xml:space="preserve"> sahip </w:t>
      </w:r>
      <w:r w:rsidR="004D3B03" w:rsidRPr="0055402B">
        <w:rPr>
          <w:b w:val="0"/>
          <w:bCs/>
        </w:rPr>
        <w:t>olmuş</w:t>
      </w:r>
      <w:r w:rsidR="00A81C90" w:rsidRPr="0055402B">
        <w:rPr>
          <w:b w:val="0"/>
          <w:bCs/>
        </w:rPr>
        <w:t xml:space="preserve"> ve staj/stajlarını başarıyla tamamlamış olması gereklidir.</w:t>
      </w:r>
      <w:r w:rsidR="00A240A1">
        <w:rPr>
          <w:b w:val="0"/>
          <w:bCs/>
        </w:rPr>
        <w:t xml:space="preserve"> Not ortalamasının yanı sıra </w:t>
      </w:r>
      <w:r w:rsidR="004D3B03">
        <w:rPr>
          <w:b w:val="0"/>
          <w:bCs/>
        </w:rPr>
        <w:t xml:space="preserve">program niteliklerine uygun bir yerde stajını tamamlamış olması </w:t>
      </w:r>
      <w:r w:rsidR="002F6BD9">
        <w:rPr>
          <w:b w:val="0"/>
          <w:bCs/>
        </w:rPr>
        <w:t>gerekmektedir</w:t>
      </w:r>
      <w:r w:rsidR="004D3B03">
        <w:rPr>
          <w:b w:val="0"/>
          <w:bCs/>
        </w:rPr>
        <w:t>.</w:t>
      </w:r>
    </w:p>
    <w:p w14:paraId="2B24EA25" w14:textId="6BECA1F6" w:rsidR="00236E89" w:rsidRPr="00B52C26" w:rsidRDefault="00EF5B25" w:rsidP="00B31920">
      <w:pPr>
        <w:pStyle w:val="Tablo"/>
      </w:pPr>
      <w:r w:rsidRPr="00B52C26">
        <w:t>Tablo 1.1</w:t>
      </w:r>
      <w:r w:rsidR="00B31920" w:rsidRPr="00B52C26">
        <w:t>.</w:t>
      </w:r>
      <w:r w:rsidRPr="00B52C26">
        <w:t xml:space="preserve"> Öğrencileri</w:t>
      </w:r>
      <w:r w:rsidR="00B31920" w:rsidRPr="00B52C26">
        <w:t>n</w:t>
      </w:r>
      <w:r w:rsidRPr="00B52C26">
        <w:t xml:space="preserve"> Üniversite Giriş Sınav Derecelerine İlişkin Bilgi</w:t>
      </w:r>
    </w:p>
    <w:tbl>
      <w:tblPr>
        <w:tblStyle w:val="a0"/>
        <w:tblW w:w="736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16"/>
        <w:gridCol w:w="1134"/>
        <w:gridCol w:w="1041"/>
        <w:gridCol w:w="821"/>
        <w:gridCol w:w="973"/>
        <w:gridCol w:w="851"/>
        <w:gridCol w:w="1129"/>
      </w:tblGrid>
      <w:tr w:rsidR="00236E89" w:rsidRPr="00B52C26" w14:paraId="41873947" w14:textId="77777777" w:rsidTr="00973A03">
        <w:trPr>
          <w:trHeight w:val="238"/>
          <w:jc w:val="center"/>
        </w:trPr>
        <w:tc>
          <w:tcPr>
            <w:tcW w:w="1416" w:type="dxa"/>
            <w:vMerge w:val="restart"/>
            <w:vAlign w:val="center"/>
          </w:tcPr>
          <w:p w14:paraId="423745F0" w14:textId="77777777" w:rsidR="00236E89" w:rsidRPr="00B52C26" w:rsidRDefault="00EF5B25">
            <w:pPr>
              <w:pBdr>
                <w:top w:val="nil"/>
                <w:left w:val="nil"/>
                <w:bottom w:val="nil"/>
                <w:right w:val="nil"/>
                <w:between w:val="nil"/>
              </w:pBdr>
              <w:jc w:val="left"/>
              <w:rPr>
                <w:color w:val="000000"/>
                <w:sz w:val="18"/>
                <w:szCs w:val="18"/>
              </w:rPr>
            </w:pPr>
            <w:r w:rsidRPr="00B52C26">
              <w:rPr>
                <w:color w:val="000000"/>
                <w:sz w:val="18"/>
                <w:szCs w:val="18"/>
              </w:rPr>
              <w:t>Akademik Yıl</w:t>
            </w:r>
          </w:p>
        </w:tc>
        <w:tc>
          <w:tcPr>
            <w:tcW w:w="2175" w:type="dxa"/>
            <w:gridSpan w:val="2"/>
            <w:vAlign w:val="center"/>
          </w:tcPr>
          <w:p w14:paraId="5D82E060"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Öğrenci sayısı</w:t>
            </w:r>
          </w:p>
        </w:tc>
        <w:tc>
          <w:tcPr>
            <w:tcW w:w="1794" w:type="dxa"/>
            <w:gridSpan w:val="2"/>
            <w:vAlign w:val="center"/>
          </w:tcPr>
          <w:p w14:paraId="00E6BB10"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Yerleşme puanı</w:t>
            </w:r>
          </w:p>
        </w:tc>
        <w:tc>
          <w:tcPr>
            <w:tcW w:w="1980" w:type="dxa"/>
            <w:gridSpan w:val="2"/>
            <w:vAlign w:val="center"/>
          </w:tcPr>
          <w:p w14:paraId="2EA315C7"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Sınav başarı sırası</w:t>
            </w:r>
          </w:p>
        </w:tc>
      </w:tr>
      <w:tr w:rsidR="00236E89" w:rsidRPr="00B52C26" w14:paraId="034FA629" w14:textId="77777777" w:rsidTr="00973A03">
        <w:trPr>
          <w:trHeight w:val="253"/>
          <w:jc w:val="center"/>
        </w:trPr>
        <w:tc>
          <w:tcPr>
            <w:tcW w:w="1416" w:type="dxa"/>
            <w:vMerge/>
            <w:vAlign w:val="center"/>
          </w:tcPr>
          <w:p w14:paraId="7BAD30CB" w14:textId="77777777" w:rsidR="00236E89" w:rsidRPr="00B52C26" w:rsidRDefault="00236E89">
            <w:pPr>
              <w:widowControl w:val="0"/>
              <w:pBdr>
                <w:top w:val="nil"/>
                <w:left w:val="nil"/>
                <w:bottom w:val="nil"/>
                <w:right w:val="nil"/>
                <w:between w:val="nil"/>
              </w:pBdr>
              <w:spacing w:line="276" w:lineRule="auto"/>
              <w:jc w:val="left"/>
              <w:rPr>
                <w:color w:val="000000"/>
                <w:sz w:val="18"/>
                <w:szCs w:val="18"/>
              </w:rPr>
            </w:pPr>
          </w:p>
        </w:tc>
        <w:tc>
          <w:tcPr>
            <w:tcW w:w="1134" w:type="dxa"/>
            <w:vMerge w:val="restart"/>
            <w:vAlign w:val="center"/>
          </w:tcPr>
          <w:p w14:paraId="3E35D5BB"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Kontenjan</w:t>
            </w:r>
          </w:p>
        </w:tc>
        <w:tc>
          <w:tcPr>
            <w:tcW w:w="1041" w:type="dxa"/>
            <w:vMerge w:val="restart"/>
            <w:vAlign w:val="center"/>
          </w:tcPr>
          <w:p w14:paraId="325535AF"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Kayıt yaptıran</w:t>
            </w:r>
          </w:p>
        </w:tc>
        <w:tc>
          <w:tcPr>
            <w:tcW w:w="821" w:type="dxa"/>
            <w:vMerge w:val="restart"/>
            <w:vAlign w:val="center"/>
          </w:tcPr>
          <w:p w14:paraId="09F950BF"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En yüksek</w:t>
            </w:r>
          </w:p>
        </w:tc>
        <w:tc>
          <w:tcPr>
            <w:tcW w:w="973" w:type="dxa"/>
            <w:vMerge w:val="restart"/>
            <w:vAlign w:val="center"/>
          </w:tcPr>
          <w:p w14:paraId="3C9B5E84"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En düşük</w:t>
            </w:r>
          </w:p>
        </w:tc>
        <w:tc>
          <w:tcPr>
            <w:tcW w:w="851" w:type="dxa"/>
            <w:vMerge w:val="restart"/>
            <w:vAlign w:val="center"/>
          </w:tcPr>
          <w:p w14:paraId="2F85D176"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En yüksek</w:t>
            </w:r>
          </w:p>
        </w:tc>
        <w:tc>
          <w:tcPr>
            <w:tcW w:w="1129" w:type="dxa"/>
            <w:vMerge w:val="restart"/>
            <w:vAlign w:val="center"/>
          </w:tcPr>
          <w:p w14:paraId="3BC157BC" w14:textId="77777777" w:rsidR="00236E89" w:rsidRPr="00B52C26" w:rsidRDefault="00EF5B25" w:rsidP="00DE7338">
            <w:pPr>
              <w:pBdr>
                <w:top w:val="nil"/>
                <w:left w:val="nil"/>
                <w:bottom w:val="nil"/>
                <w:right w:val="nil"/>
                <w:between w:val="nil"/>
              </w:pBdr>
              <w:jc w:val="center"/>
              <w:rPr>
                <w:color w:val="000000"/>
                <w:sz w:val="18"/>
                <w:szCs w:val="18"/>
              </w:rPr>
            </w:pPr>
            <w:r w:rsidRPr="00B52C26">
              <w:rPr>
                <w:color w:val="000000"/>
                <w:sz w:val="18"/>
                <w:szCs w:val="18"/>
              </w:rPr>
              <w:t>En düşük</w:t>
            </w:r>
          </w:p>
        </w:tc>
      </w:tr>
      <w:tr w:rsidR="00236E89" w:rsidRPr="00B52C26" w14:paraId="38C01A1D" w14:textId="77777777" w:rsidTr="00973A03">
        <w:trPr>
          <w:trHeight w:val="253"/>
          <w:jc w:val="center"/>
        </w:trPr>
        <w:tc>
          <w:tcPr>
            <w:tcW w:w="1416" w:type="dxa"/>
            <w:vMerge/>
            <w:vAlign w:val="center"/>
          </w:tcPr>
          <w:p w14:paraId="21A624B9" w14:textId="77777777" w:rsidR="00236E89" w:rsidRPr="00B52C26" w:rsidRDefault="00236E89">
            <w:pPr>
              <w:widowControl w:val="0"/>
              <w:pBdr>
                <w:top w:val="nil"/>
                <w:left w:val="nil"/>
                <w:bottom w:val="nil"/>
                <w:right w:val="nil"/>
                <w:between w:val="nil"/>
              </w:pBdr>
              <w:spacing w:line="276" w:lineRule="auto"/>
              <w:jc w:val="left"/>
              <w:rPr>
                <w:color w:val="000000"/>
                <w:sz w:val="18"/>
                <w:szCs w:val="18"/>
              </w:rPr>
            </w:pPr>
          </w:p>
        </w:tc>
        <w:tc>
          <w:tcPr>
            <w:tcW w:w="1134" w:type="dxa"/>
            <w:vMerge/>
            <w:vAlign w:val="center"/>
          </w:tcPr>
          <w:p w14:paraId="7DDB9F07" w14:textId="77777777" w:rsidR="00236E89" w:rsidRPr="00B52C26" w:rsidRDefault="00236E89">
            <w:pPr>
              <w:widowControl w:val="0"/>
              <w:pBdr>
                <w:top w:val="nil"/>
                <w:left w:val="nil"/>
                <w:bottom w:val="nil"/>
                <w:right w:val="nil"/>
                <w:between w:val="nil"/>
              </w:pBdr>
              <w:spacing w:line="276" w:lineRule="auto"/>
              <w:jc w:val="left"/>
              <w:rPr>
                <w:color w:val="000000"/>
                <w:sz w:val="18"/>
                <w:szCs w:val="18"/>
              </w:rPr>
            </w:pPr>
          </w:p>
        </w:tc>
        <w:tc>
          <w:tcPr>
            <w:tcW w:w="1041" w:type="dxa"/>
            <w:vMerge/>
            <w:vAlign w:val="center"/>
          </w:tcPr>
          <w:p w14:paraId="6D70CDDF" w14:textId="77777777" w:rsidR="00236E89" w:rsidRPr="00B52C26" w:rsidRDefault="00236E89">
            <w:pPr>
              <w:widowControl w:val="0"/>
              <w:pBdr>
                <w:top w:val="nil"/>
                <w:left w:val="nil"/>
                <w:bottom w:val="nil"/>
                <w:right w:val="nil"/>
                <w:between w:val="nil"/>
              </w:pBdr>
              <w:spacing w:line="276" w:lineRule="auto"/>
              <w:jc w:val="left"/>
              <w:rPr>
                <w:color w:val="000000"/>
                <w:sz w:val="18"/>
                <w:szCs w:val="18"/>
              </w:rPr>
            </w:pPr>
          </w:p>
        </w:tc>
        <w:tc>
          <w:tcPr>
            <w:tcW w:w="821" w:type="dxa"/>
            <w:vMerge/>
            <w:vAlign w:val="center"/>
          </w:tcPr>
          <w:p w14:paraId="1B96C772" w14:textId="77777777" w:rsidR="00236E89" w:rsidRPr="00B52C26" w:rsidRDefault="00236E89">
            <w:pPr>
              <w:widowControl w:val="0"/>
              <w:pBdr>
                <w:top w:val="nil"/>
                <w:left w:val="nil"/>
                <w:bottom w:val="nil"/>
                <w:right w:val="nil"/>
                <w:between w:val="nil"/>
              </w:pBdr>
              <w:spacing w:line="276" w:lineRule="auto"/>
              <w:jc w:val="left"/>
              <w:rPr>
                <w:color w:val="000000"/>
                <w:sz w:val="18"/>
                <w:szCs w:val="18"/>
              </w:rPr>
            </w:pPr>
          </w:p>
        </w:tc>
        <w:tc>
          <w:tcPr>
            <w:tcW w:w="973" w:type="dxa"/>
            <w:vMerge/>
            <w:vAlign w:val="center"/>
          </w:tcPr>
          <w:p w14:paraId="026E1564" w14:textId="77777777" w:rsidR="00236E89" w:rsidRPr="00B52C26" w:rsidRDefault="00236E89">
            <w:pPr>
              <w:widowControl w:val="0"/>
              <w:pBdr>
                <w:top w:val="nil"/>
                <w:left w:val="nil"/>
                <w:bottom w:val="nil"/>
                <w:right w:val="nil"/>
                <w:between w:val="nil"/>
              </w:pBdr>
              <w:spacing w:line="276" w:lineRule="auto"/>
              <w:jc w:val="left"/>
              <w:rPr>
                <w:color w:val="000000"/>
                <w:sz w:val="18"/>
                <w:szCs w:val="18"/>
              </w:rPr>
            </w:pPr>
          </w:p>
        </w:tc>
        <w:tc>
          <w:tcPr>
            <w:tcW w:w="851" w:type="dxa"/>
            <w:vMerge/>
            <w:vAlign w:val="center"/>
          </w:tcPr>
          <w:p w14:paraId="543760EA" w14:textId="77777777" w:rsidR="00236E89" w:rsidRPr="00B52C26" w:rsidRDefault="00236E89">
            <w:pPr>
              <w:widowControl w:val="0"/>
              <w:pBdr>
                <w:top w:val="nil"/>
                <w:left w:val="nil"/>
                <w:bottom w:val="nil"/>
                <w:right w:val="nil"/>
                <w:between w:val="nil"/>
              </w:pBdr>
              <w:spacing w:line="276" w:lineRule="auto"/>
              <w:jc w:val="left"/>
              <w:rPr>
                <w:color w:val="000000"/>
                <w:sz w:val="18"/>
                <w:szCs w:val="18"/>
              </w:rPr>
            </w:pPr>
          </w:p>
        </w:tc>
        <w:tc>
          <w:tcPr>
            <w:tcW w:w="1129" w:type="dxa"/>
            <w:vMerge/>
            <w:vAlign w:val="center"/>
          </w:tcPr>
          <w:p w14:paraId="6B8DC4B4" w14:textId="77777777" w:rsidR="00236E89" w:rsidRPr="00B52C26" w:rsidRDefault="00236E89">
            <w:pPr>
              <w:widowControl w:val="0"/>
              <w:pBdr>
                <w:top w:val="nil"/>
                <w:left w:val="nil"/>
                <w:bottom w:val="nil"/>
                <w:right w:val="nil"/>
                <w:between w:val="nil"/>
              </w:pBdr>
              <w:spacing w:line="276" w:lineRule="auto"/>
              <w:jc w:val="left"/>
              <w:rPr>
                <w:color w:val="000000"/>
                <w:sz w:val="18"/>
                <w:szCs w:val="18"/>
              </w:rPr>
            </w:pPr>
          </w:p>
        </w:tc>
      </w:tr>
      <w:tr w:rsidR="00236E89" w:rsidRPr="007D0A20" w14:paraId="13EDFA95" w14:textId="77777777" w:rsidTr="00973A03">
        <w:trPr>
          <w:trHeight w:val="238"/>
          <w:jc w:val="center"/>
        </w:trPr>
        <w:tc>
          <w:tcPr>
            <w:tcW w:w="1416" w:type="dxa"/>
            <w:vAlign w:val="center"/>
          </w:tcPr>
          <w:p w14:paraId="3CB69397" w14:textId="652E2346" w:rsidR="00236E89" w:rsidRPr="003D0661" w:rsidRDefault="00973A03" w:rsidP="00343DDC">
            <w:pPr>
              <w:pBdr>
                <w:top w:val="nil"/>
                <w:left w:val="nil"/>
                <w:bottom w:val="nil"/>
                <w:right w:val="nil"/>
                <w:between w:val="nil"/>
              </w:pBdr>
              <w:jc w:val="center"/>
              <w:rPr>
                <w:color w:val="000000"/>
                <w:sz w:val="18"/>
                <w:szCs w:val="18"/>
              </w:rPr>
            </w:pPr>
            <w:r w:rsidRPr="003D0661">
              <w:rPr>
                <w:color w:val="000000"/>
                <w:sz w:val="18"/>
                <w:szCs w:val="18"/>
              </w:rPr>
              <w:t>2024-2025</w:t>
            </w:r>
          </w:p>
        </w:tc>
        <w:tc>
          <w:tcPr>
            <w:tcW w:w="1134" w:type="dxa"/>
            <w:vAlign w:val="center"/>
          </w:tcPr>
          <w:p w14:paraId="4348E584" w14:textId="3070FE95" w:rsidR="00236E89" w:rsidRPr="003D0661" w:rsidRDefault="00146D12" w:rsidP="00343DDC">
            <w:pPr>
              <w:pBdr>
                <w:top w:val="nil"/>
                <w:left w:val="nil"/>
                <w:bottom w:val="nil"/>
                <w:right w:val="nil"/>
                <w:between w:val="nil"/>
              </w:pBdr>
              <w:jc w:val="center"/>
              <w:rPr>
                <w:color w:val="000000"/>
                <w:sz w:val="18"/>
                <w:szCs w:val="18"/>
              </w:rPr>
            </w:pPr>
            <w:r w:rsidRPr="003D0661">
              <w:rPr>
                <w:color w:val="000000"/>
                <w:sz w:val="18"/>
                <w:szCs w:val="18"/>
              </w:rPr>
              <w:t>40</w:t>
            </w:r>
          </w:p>
        </w:tc>
        <w:tc>
          <w:tcPr>
            <w:tcW w:w="1041" w:type="dxa"/>
            <w:vAlign w:val="center"/>
          </w:tcPr>
          <w:p w14:paraId="5E99D4BD" w14:textId="5F639898" w:rsidR="00236E89" w:rsidRPr="00762473" w:rsidRDefault="00B46513" w:rsidP="00343DDC">
            <w:pPr>
              <w:pBdr>
                <w:top w:val="nil"/>
                <w:left w:val="nil"/>
                <w:bottom w:val="nil"/>
                <w:right w:val="nil"/>
                <w:between w:val="nil"/>
              </w:pBdr>
              <w:jc w:val="center"/>
              <w:rPr>
                <w:color w:val="000000"/>
                <w:sz w:val="18"/>
                <w:szCs w:val="18"/>
              </w:rPr>
            </w:pPr>
            <w:r w:rsidRPr="00762473">
              <w:rPr>
                <w:rFonts w:asciiTheme="majorBidi" w:hAnsiTheme="majorBidi" w:cstheme="majorBidi"/>
                <w:sz w:val="18"/>
                <w:szCs w:val="18"/>
              </w:rPr>
              <w:t>52</w:t>
            </w:r>
          </w:p>
        </w:tc>
        <w:tc>
          <w:tcPr>
            <w:tcW w:w="821" w:type="dxa"/>
            <w:vAlign w:val="center"/>
          </w:tcPr>
          <w:p w14:paraId="4E83440E" w14:textId="10FA7FEC" w:rsidR="00236E89" w:rsidRPr="003D0661" w:rsidRDefault="004976F9" w:rsidP="00343DDC">
            <w:pPr>
              <w:pBdr>
                <w:top w:val="nil"/>
                <w:left w:val="nil"/>
                <w:bottom w:val="nil"/>
                <w:right w:val="nil"/>
                <w:between w:val="nil"/>
              </w:pBdr>
              <w:jc w:val="center"/>
              <w:rPr>
                <w:color w:val="000000"/>
                <w:sz w:val="18"/>
                <w:szCs w:val="18"/>
              </w:rPr>
            </w:pPr>
            <w:r w:rsidRPr="003D0661">
              <w:rPr>
                <w:rFonts w:asciiTheme="majorBidi" w:hAnsiTheme="majorBidi" w:cstheme="majorBidi"/>
                <w:sz w:val="18"/>
                <w:szCs w:val="18"/>
              </w:rPr>
              <w:t>342</w:t>
            </w:r>
            <w:r w:rsidR="003D0661" w:rsidRPr="003D0661">
              <w:rPr>
                <w:rFonts w:asciiTheme="majorBidi" w:hAnsiTheme="majorBidi" w:cstheme="majorBidi"/>
                <w:sz w:val="18"/>
                <w:szCs w:val="18"/>
              </w:rPr>
              <w:t>.</w:t>
            </w:r>
            <w:r w:rsidRPr="003D0661">
              <w:rPr>
                <w:rFonts w:asciiTheme="majorBidi" w:hAnsiTheme="majorBidi" w:cstheme="majorBidi"/>
                <w:sz w:val="18"/>
                <w:szCs w:val="18"/>
              </w:rPr>
              <w:t>834</w:t>
            </w:r>
          </w:p>
        </w:tc>
        <w:tc>
          <w:tcPr>
            <w:tcW w:w="973" w:type="dxa"/>
            <w:vAlign w:val="center"/>
          </w:tcPr>
          <w:p w14:paraId="1CD6AE6C" w14:textId="173DF627" w:rsidR="00236E89" w:rsidRPr="003D0661" w:rsidRDefault="000F3B06" w:rsidP="00343DDC">
            <w:pPr>
              <w:pBdr>
                <w:top w:val="nil"/>
                <w:left w:val="nil"/>
                <w:bottom w:val="nil"/>
                <w:right w:val="nil"/>
                <w:between w:val="nil"/>
              </w:pBdr>
              <w:jc w:val="center"/>
              <w:rPr>
                <w:color w:val="000000"/>
                <w:sz w:val="18"/>
                <w:szCs w:val="18"/>
              </w:rPr>
            </w:pPr>
            <w:r w:rsidRPr="003D0661">
              <w:rPr>
                <w:rFonts w:asciiTheme="majorBidi" w:hAnsiTheme="majorBidi" w:cstheme="majorBidi"/>
                <w:sz w:val="18"/>
                <w:szCs w:val="18"/>
              </w:rPr>
              <w:t>273</w:t>
            </w:r>
            <w:r w:rsidR="003D0661" w:rsidRPr="003D0661">
              <w:rPr>
                <w:rFonts w:asciiTheme="majorBidi" w:hAnsiTheme="majorBidi" w:cstheme="majorBidi"/>
                <w:sz w:val="18"/>
                <w:szCs w:val="18"/>
              </w:rPr>
              <w:t>.</w:t>
            </w:r>
            <w:r w:rsidRPr="003D0661">
              <w:rPr>
                <w:rFonts w:asciiTheme="majorBidi" w:hAnsiTheme="majorBidi" w:cstheme="majorBidi"/>
                <w:sz w:val="18"/>
                <w:szCs w:val="18"/>
              </w:rPr>
              <w:t>031</w:t>
            </w:r>
          </w:p>
        </w:tc>
        <w:tc>
          <w:tcPr>
            <w:tcW w:w="851" w:type="dxa"/>
            <w:vAlign w:val="center"/>
          </w:tcPr>
          <w:p w14:paraId="72EE16D6" w14:textId="63410E45" w:rsidR="00236E89" w:rsidRPr="003D0661" w:rsidRDefault="00B163D8" w:rsidP="00B163D8">
            <w:pPr>
              <w:pBdr>
                <w:top w:val="nil"/>
                <w:left w:val="nil"/>
                <w:bottom w:val="nil"/>
                <w:right w:val="nil"/>
                <w:between w:val="nil"/>
              </w:pBdr>
              <w:jc w:val="center"/>
              <w:rPr>
                <w:color w:val="000000"/>
                <w:sz w:val="18"/>
                <w:szCs w:val="18"/>
              </w:rPr>
            </w:pPr>
            <w:r w:rsidRPr="003D0661">
              <w:rPr>
                <w:color w:val="000000"/>
                <w:sz w:val="18"/>
                <w:szCs w:val="18"/>
              </w:rPr>
              <w:t>460.066</w:t>
            </w:r>
          </w:p>
        </w:tc>
        <w:tc>
          <w:tcPr>
            <w:tcW w:w="1129" w:type="dxa"/>
            <w:vAlign w:val="center"/>
          </w:tcPr>
          <w:p w14:paraId="32EEF306" w14:textId="06B2E658" w:rsidR="00236E89" w:rsidRPr="003D0661" w:rsidRDefault="00C074D1" w:rsidP="00C074D1">
            <w:pPr>
              <w:pBdr>
                <w:top w:val="nil"/>
                <w:left w:val="nil"/>
                <w:bottom w:val="nil"/>
                <w:right w:val="nil"/>
                <w:between w:val="nil"/>
              </w:pBdr>
              <w:jc w:val="center"/>
              <w:rPr>
                <w:color w:val="000000"/>
                <w:sz w:val="18"/>
                <w:szCs w:val="18"/>
              </w:rPr>
            </w:pPr>
            <w:r w:rsidRPr="003D0661">
              <w:rPr>
                <w:color w:val="000000"/>
                <w:sz w:val="18"/>
                <w:szCs w:val="18"/>
              </w:rPr>
              <w:t>1.270.283</w:t>
            </w:r>
          </w:p>
        </w:tc>
      </w:tr>
      <w:tr w:rsidR="00973A03" w:rsidRPr="007D0A20" w14:paraId="0C296422" w14:textId="77777777" w:rsidTr="00973A03">
        <w:trPr>
          <w:trHeight w:val="238"/>
          <w:jc w:val="center"/>
        </w:trPr>
        <w:tc>
          <w:tcPr>
            <w:tcW w:w="1416" w:type="dxa"/>
            <w:vAlign w:val="center"/>
          </w:tcPr>
          <w:p w14:paraId="2BB2F1F5" w14:textId="468BBFF9" w:rsidR="00973A03" w:rsidRPr="003D0661" w:rsidRDefault="00973A03" w:rsidP="00973A03">
            <w:pPr>
              <w:pBdr>
                <w:top w:val="nil"/>
                <w:left w:val="nil"/>
                <w:bottom w:val="nil"/>
                <w:right w:val="nil"/>
                <w:between w:val="nil"/>
              </w:pBdr>
              <w:jc w:val="center"/>
              <w:rPr>
                <w:color w:val="000000"/>
                <w:sz w:val="18"/>
                <w:szCs w:val="18"/>
              </w:rPr>
            </w:pPr>
            <w:r w:rsidRPr="003D0661">
              <w:rPr>
                <w:color w:val="000000"/>
                <w:sz w:val="18"/>
                <w:szCs w:val="18"/>
              </w:rPr>
              <w:t>2023-2024</w:t>
            </w:r>
          </w:p>
        </w:tc>
        <w:tc>
          <w:tcPr>
            <w:tcW w:w="1134" w:type="dxa"/>
            <w:vAlign w:val="center"/>
          </w:tcPr>
          <w:p w14:paraId="0AF916F4" w14:textId="7A507E9B" w:rsidR="00973A03" w:rsidRPr="003D0661" w:rsidRDefault="00973A03" w:rsidP="00973A03">
            <w:pPr>
              <w:pBdr>
                <w:top w:val="nil"/>
                <w:left w:val="nil"/>
                <w:bottom w:val="nil"/>
                <w:right w:val="nil"/>
                <w:between w:val="nil"/>
              </w:pBdr>
              <w:jc w:val="center"/>
              <w:rPr>
                <w:color w:val="000000"/>
                <w:sz w:val="18"/>
                <w:szCs w:val="18"/>
              </w:rPr>
            </w:pPr>
            <w:r w:rsidRPr="003D0661">
              <w:rPr>
                <w:color w:val="000000"/>
                <w:sz w:val="18"/>
                <w:szCs w:val="18"/>
              </w:rPr>
              <w:t>40</w:t>
            </w:r>
          </w:p>
        </w:tc>
        <w:tc>
          <w:tcPr>
            <w:tcW w:w="1041" w:type="dxa"/>
            <w:vAlign w:val="center"/>
          </w:tcPr>
          <w:p w14:paraId="10F2450B" w14:textId="7D1607A0" w:rsidR="00973A03" w:rsidRPr="003D0661" w:rsidRDefault="00973A03" w:rsidP="00973A03">
            <w:pPr>
              <w:pBdr>
                <w:top w:val="nil"/>
                <w:left w:val="nil"/>
                <w:bottom w:val="nil"/>
                <w:right w:val="nil"/>
                <w:between w:val="nil"/>
              </w:pBdr>
              <w:jc w:val="center"/>
              <w:rPr>
                <w:color w:val="000000"/>
                <w:sz w:val="18"/>
                <w:szCs w:val="18"/>
              </w:rPr>
            </w:pPr>
            <w:r w:rsidRPr="003D0661">
              <w:rPr>
                <w:color w:val="000000"/>
                <w:sz w:val="18"/>
                <w:szCs w:val="18"/>
              </w:rPr>
              <w:t>50</w:t>
            </w:r>
          </w:p>
        </w:tc>
        <w:tc>
          <w:tcPr>
            <w:tcW w:w="821" w:type="dxa"/>
            <w:vAlign w:val="center"/>
          </w:tcPr>
          <w:p w14:paraId="394F6587" w14:textId="512F8720" w:rsidR="00973A03" w:rsidRPr="003D0661" w:rsidRDefault="00973A03" w:rsidP="00973A03">
            <w:pPr>
              <w:pBdr>
                <w:top w:val="nil"/>
                <w:left w:val="nil"/>
                <w:bottom w:val="nil"/>
                <w:right w:val="nil"/>
                <w:between w:val="nil"/>
              </w:pBdr>
              <w:jc w:val="center"/>
              <w:rPr>
                <w:color w:val="000000"/>
                <w:sz w:val="18"/>
                <w:szCs w:val="18"/>
              </w:rPr>
            </w:pPr>
            <w:r w:rsidRPr="003D0661">
              <w:rPr>
                <w:color w:val="000000"/>
                <w:sz w:val="18"/>
                <w:szCs w:val="18"/>
              </w:rPr>
              <w:t>342.125</w:t>
            </w:r>
          </w:p>
        </w:tc>
        <w:tc>
          <w:tcPr>
            <w:tcW w:w="973" w:type="dxa"/>
            <w:vAlign w:val="center"/>
          </w:tcPr>
          <w:p w14:paraId="35F6BE2A" w14:textId="275FB629" w:rsidR="00973A03" w:rsidRPr="003D0661" w:rsidRDefault="00973A03" w:rsidP="00973A03">
            <w:pPr>
              <w:pBdr>
                <w:top w:val="nil"/>
                <w:left w:val="nil"/>
                <w:bottom w:val="nil"/>
                <w:right w:val="nil"/>
                <w:between w:val="nil"/>
              </w:pBdr>
              <w:jc w:val="center"/>
              <w:rPr>
                <w:color w:val="000000"/>
                <w:sz w:val="18"/>
                <w:szCs w:val="18"/>
              </w:rPr>
            </w:pPr>
            <w:r w:rsidRPr="003D0661">
              <w:rPr>
                <w:color w:val="000000"/>
                <w:sz w:val="18"/>
                <w:szCs w:val="18"/>
              </w:rPr>
              <w:t>268.352</w:t>
            </w:r>
          </w:p>
        </w:tc>
        <w:tc>
          <w:tcPr>
            <w:tcW w:w="851" w:type="dxa"/>
            <w:vAlign w:val="center"/>
          </w:tcPr>
          <w:p w14:paraId="55EA2E18" w14:textId="1DDC0D13" w:rsidR="00973A03" w:rsidRPr="003D0661" w:rsidRDefault="00973A03" w:rsidP="00973A03">
            <w:pPr>
              <w:pBdr>
                <w:top w:val="nil"/>
                <w:left w:val="nil"/>
                <w:bottom w:val="nil"/>
                <w:right w:val="nil"/>
                <w:between w:val="nil"/>
              </w:pBdr>
              <w:jc w:val="center"/>
              <w:rPr>
                <w:color w:val="000000"/>
                <w:sz w:val="18"/>
                <w:szCs w:val="18"/>
              </w:rPr>
            </w:pPr>
            <w:r w:rsidRPr="003D0661">
              <w:rPr>
                <w:color w:val="000000"/>
                <w:sz w:val="18"/>
                <w:szCs w:val="18"/>
              </w:rPr>
              <w:t>479.317</w:t>
            </w:r>
          </w:p>
        </w:tc>
        <w:tc>
          <w:tcPr>
            <w:tcW w:w="1129" w:type="dxa"/>
            <w:vAlign w:val="center"/>
          </w:tcPr>
          <w:p w14:paraId="13F72A95" w14:textId="1DEE6500" w:rsidR="00973A03" w:rsidRPr="003D0661" w:rsidRDefault="00973A03" w:rsidP="00973A03">
            <w:pPr>
              <w:pBdr>
                <w:top w:val="nil"/>
                <w:left w:val="nil"/>
                <w:bottom w:val="nil"/>
                <w:right w:val="nil"/>
                <w:between w:val="nil"/>
              </w:pBdr>
              <w:jc w:val="center"/>
              <w:rPr>
                <w:color w:val="000000"/>
                <w:sz w:val="18"/>
                <w:szCs w:val="18"/>
              </w:rPr>
            </w:pPr>
            <w:r w:rsidRPr="003D0661">
              <w:rPr>
                <w:color w:val="000000"/>
                <w:sz w:val="18"/>
                <w:szCs w:val="18"/>
              </w:rPr>
              <w:t>1.977.424</w:t>
            </w:r>
          </w:p>
        </w:tc>
      </w:tr>
      <w:tr w:rsidR="00973A03" w:rsidRPr="007D0A20" w14:paraId="76787B34" w14:textId="77777777" w:rsidTr="00973A03">
        <w:trPr>
          <w:trHeight w:val="238"/>
          <w:jc w:val="center"/>
        </w:trPr>
        <w:tc>
          <w:tcPr>
            <w:tcW w:w="1416" w:type="dxa"/>
            <w:vAlign w:val="center"/>
          </w:tcPr>
          <w:p w14:paraId="2AF32333" w14:textId="5DA57555" w:rsidR="00973A03" w:rsidRPr="003D0661" w:rsidRDefault="00973A03" w:rsidP="00973A03">
            <w:pPr>
              <w:pBdr>
                <w:top w:val="nil"/>
                <w:left w:val="nil"/>
                <w:bottom w:val="nil"/>
                <w:right w:val="nil"/>
                <w:between w:val="nil"/>
              </w:pBdr>
              <w:jc w:val="center"/>
              <w:rPr>
                <w:color w:val="000000"/>
                <w:sz w:val="18"/>
                <w:szCs w:val="18"/>
              </w:rPr>
            </w:pPr>
            <w:r w:rsidRPr="003D0661">
              <w:rPr>
                <w:color w:val="000000"/>
                <w:sz w:val="18"/>
                <w:szCs w:val="18"/>
              </w:rPr>
              <w:t>2022-2023</w:t>
            </w:r>
          </w:p>
        </w:tc>
        <w:tc>
          <w:tcPr>
            <w:tcW w:w="1134" w:type="dxa"/>
            <w:vAlign w:val="center"/>
          </w:tcPr>
          <w:p w14:paraId="4C9A33DE" w14:textId="2F9330E5" w:rsidR="00973A03" w:rsidRPr="003D0661" w:rsidRDefault="00973A03" w:rsidP="00973A03">
            <w:pPr>
              <w:pBdr>
                <w:top w:val="nil"/>
                <w:left w:val="nil"/>
                <w:bottom w:val="nil"/>
                <w:right w:val="nil"/>
                <w:between w:val="nil"/>
              </w:pBdr>
              <w:jc w:val="center"/>
              <w:rPr>
                <w:color w:val="000000"/>
                <w:sz w:val="18"/>
                <w:szCs w:val="18"/>
              </w:rPr>
            </w:pPr>
            <w:r w:rsidRPr="003D0661">
              <w:rPr>
                <w:color w:val="000000"/>
                <w:sz w:val="18"/>
                <w:szCs w:val="18"/>
              </w:rPr>
              <w:t>40</w:t>
            </w:r>
          </w:p>
        </w:tc>
        <w:tc>
          <w:tcPr>
            <w:tcW w:w="1041" w:type="dxa"/>
            <w:vAlign w:val="center"/>
          </w:tcPr>
          <w:p w14:paraId="52C4AB68" w14:textId="3CC79410" w:rsidR="00973A03" w:rsidRPr="003D0661" w:rsidRDefault="00973A03" w:rsidP="00973A03">
            <w:pPr>
              <w:pBdr>
                <w:top w:val="nil"/>
                <w:left w:val="nil"/>
                <w:bottom w:val="nil"/>
                <w:right w:val="nil"/>
                <w:between w:val="nil"/>
              </w:pBdr>
              <w:jc w:val="center"/>
              <w:rPr>
                <w:color w:val="000000"/>
                <w:sz w:val="18"/>
                <w:szCs w:val="18"/>
              </w:rPr>
            </w:pPr>
            <w:r w:rsidRPr="003D0661">
              <w:rPr>
                <w:color w:val="000000"/>
                <w:sz w:val="18"/>
                <w:szCs w:val="18"/>
              </w:rPr>
              <w:t>41</w:t>
            </w:r>
          </w:p>
        </w:tc>
        <w:tc>
          <w:tcPr>
            <w:tcW w:w="821" w:type="dxa"/>
            <w:vAlign w:val="center"/>
          </w:tcPr>
          <w:p w14:paraId="5DF093DD" w14:textId="4F87FF9B" w:rsidR="00973A03" w:rsidRPr="003D0661" w:rsidRDefault="00973A03" w:rsidP="00973A03">
            <w:pPr>
              <w:pBdr>
                <w:top w:val="nil"/>
                <w:left w:val="nil"/>
                <w:bottom w:val="nil"/>
                <w:right w:val="nil"/>
                <w:between w:val="nil"/>
              </w:pBdr>
              <w:jc w:val="center"/>
              <w:rPr>
                <w:color w:val="000000"/>
                <w:sz w:val="18"/>
                <w:szCs w:val="18"/>
              </w:rPr>
            </w:pPr>
            <w:r w:rsidRPr="003D0661">
              <w:rPr>
                <w:color w:val="000000"/>
                <w:sz w:val="18"/>
                <w:szCs w:val="18"/>
              </w:rPr>
              <w:t>337.026</w:t>
            </w:r>
          </w:p>
        </w:tc>
        <w:tc>
          <w:tcPr>
            <w:tcW w:w="973" w:type="dxa"/>
            <w:vAlign w:val="center"/>
          </w:tcPr>
          <w:p w14:paraId="71657261" w14:textId="2F65B653" w:rsidR="00973A03" w:rsidRPr="003D0661" w:rsidRDefault="00973A03" w:rsidP="00973A03">
            <w:pPr>
              <w:pBdr>
                <w:top w:val="nil"/>
                <w:left w:val="nil"/>
                <w:bottom w:val="nil"/>
                <w:right w:val="nil"/>
                <w:between w:val="nil"/>
              </w:pBdr>
              <w:jc w:val="center"/>
              <w:rPr>
                <w:color w:val="000000"/>
                <w:sz w:val="18"/>
                <w:szCs w:val="18"/>
              </w:rPr>
            </w:pPr>
            <w:r w:rsidRPr="003D0661">
              <w:rPr>
                <w:color w:val="000000"/>
                <w:sz w:val="18"/>
                <w:szCs w:val="18"/>
              </w:rPr>
              <w:t>282.008</w:t>
            </w:r>
          </w:p>
        </w:tc>
        <w:tc>
          <w:tcPr>
            <w:tcW w:w="851" w:type="dxa"/>
            <w:vAlign w:val="center"/>
          </w:tcPr>
          <w:p w14:paraId="5BE1DF0F" w14:textId="6C105FE6" w:rsidR="00973A03" w:rsidRPr="003D0661" w:rsidRDefault="00973A03" w:rsidP="00973A03">
            <w:pPr>
              <w:pBdr>
                <w:top w:val="nil"/>
                <w:left w:val="nil"/>
                <w:bottom w:val="nil"/>
                <w:right w:val="nil"/>
                <w:between w:val="nil"/>
              </w:pBdr>
              <w:jc w:val="center"/>
              <w:rPr>
                <w:color w:val="000000"/>
                <w:sz w:val="18"/>
                <w:szCs w:val="18"/>
              </w:rPr>
            </w:pPr>
            <w:r w:rsidRPr="003D0661">
              <w:rPr>
                <w:color w:val="000000"/>
                <w:sz w:val="18"/>
                <w:szCs w:val="18"/>
              </w:rPr>
              <w:t>476.141</w:t>
            </w:r>
          </w:p>
        </w:tc>
        <w:tc>
          <w:tcPr>
            <w:tcW w:w="1129" w:type="dxa"/>
            <w:vAlign w:val="center"/>
          </w:tcPr>
          <w:p w14:paraId="03372AFA" w14:textId="4B3BDAEA" w:rsidR="00973A03" w:rsidRPr="003D0661" w:rsidRDefault="00973A03" w:rsidP="00973A03">
            <w:pPr>
              <w:pBdr>
                <w:top w:val="nil"/>
                <w:left w:val="nil"/>
                <w:bottom w:val="nil"/>
                <w:right w:val="nil"/>
                <w:between w:val="nil"/>
              </w:pBdr>
              <w:jc w:val="center"/>
              <w:rPr>
                <w:color w:val="000000"/>
                <w:sz w:val="18"/>
                <w:szCs w:val="18"/>
              </w:rPr>
            </w:pPr>
            <w:r w:rsidRPr="003D0661">
              <w:rPr>
                <w:color w:val="000000"/>
                <w:sz w:val="18"/>
                <w:szCs w:val="18"/>
              </w:rPr>
              <w:t>1.015.327</w:t>
            </w:r>
          </w:p>
        </w:tc>
      </w:tr>
    </w:tbl>
    <w:p w14:paraId="1873077D" w14:textId="34A69E70" w:rsidR="00C72D64" w:rsidRPr="00B52C26" w:rsidRDefault="00C72D64" w:rsidP="00B31920">
      <w:pPr>
        <w:pStyle w:val="Tablo"/>
      </w:pPr>
      <w:bookmarkStart w:id="16" w:name="_heading=h.2jxsxqh" w:colFirst="0" w:colLast="0"/>
      <w:bookmarkEnd w:id="16"/>
      <w:r w:rsidRPr="00B52C26">
        <w:t>Tablo 1.2</w:t>
      </w:r>
      <w:r w:rsidR="00B31920" w:rsidRPr="00B52C26">
        <w:t>.</w:t>
      </w:r>
      <w:r w:rsidRPr="00B52C26">
        <w:t xml:space="preserve"> Kayıtlı Öğrenci ve Mezun Sayıları</w:t>
      </w:r>
    </w:p>
    <w:tbl>
      <w:tblPr>
        <w:tblW w:w="6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45"/>
        <w:gridCol w:w="1057"/>
        <w:gridCol w:w="1030"/>
        <w:gridCol w:w="1695"/>
      </w:tblGrid>
      <w:tr w:rsidR="00C72D64" w:rsidRPr="00B52C26" w14:paraId="34399723" w14:textId="77777777" w:rsidTr="00C72D64">
        <w:trPr>
          <w:jc w:val="center"/>
        </w:trPr>
        <w:tc>
          <w:tcPr>
            <w:tcW w:w="2245" w:type="dxa"/>
            <w:vMerge w:val="restart"/>
            <w:vAlign w:val="center"/>
          </w:tcPr>
          <w:p w14:paraId="0FF2FAA3" w14:textId="77777777" w:rsidR="00C72D64" w:rsidRPr="00B52C26" w:rsidRDefault="00C72D64" w:rsidP="00C72D64">
            <w:pPr>
              <w:jc w:val="center"/>
              <w:rPr>
                <w:b/>
                <w:sz w:val="18"/>
                <w:szCs w:val="18"/>
              </w:rPr>
            </w:pPr>
            <w:bookmarkStart w:id="17" w:name="_heading=h.3j2qqm3" w:colFirst="0" w:colLast="0"/>
            <w:bookmarkEnd w:id="17"/>
            <w:r w:rsidRPr="00B52C26">
              <w:rPr>
                <w:b/>
                <w:sz w:val="18"/>
                <w:szCs w:val="18"/>
              </w:rPr>
              <w:t xml:space="preserve">Akademik Yıl </w:t>
            </w:r>
            <w:r w:rsidRPr="00B52C26">
              <w:rPr>
                <w:b/>
                <w:sz w:val="18"/>
                <w:szCs w:val="18"/>
                <w:vertAlign w:val="superscript"/>
              </w:rPr>
              <w:t>(1)</w:t>
            </w:r>
          </w:p>
        </w:tc>
        <w:tc>
          <w:tcPr>
            <w:tcW w:w="2087" w:type="dxa"/>
            <w:gridSpan w:val="2"/>
            <w:vAlign w:val="center"/>
          </w:tcPr>
          <w:p w14:paraId="778609D7" w14:textId="77777777" w:rsidR="00C72D64" w:rsidRPr="00B52C26" w:rsidRDefault="00C72D64" w:rsidP="00C72D64">
            <w:pPr>
              <w:jc w:val="center"/>
              <w:rPr>
                <w:sz w:val="18"/>
                <w:szCs w:val="18"/>
              </w:rPr>
            </w:pPr>
            <w:r w:rsidRPr="00B52C26">
              <w:rPr>
                <w:sz w:val="18"/>
                <w:szCs w:val="18"/>
              </w:rPr>
              <w:t>Kayıtlı Öğrenci</w:t>
            </w:r>
          </w:p>
        </w:tc>
        <w:tc>
          <w:tcPr>
            <w:tcW w:w="1695" w:type="dxa"/>
            <w:vMerge w:val="restart"/>
            <w:vAlign w:val="center"/>
          </w:tcPr>
          <w:p w14:paraId="6C347A02" w14:textId="77777777" w:rsidR="00C72D64" w:rsidRPr="00B52C26" w:rsidRDefault="00C72D64" w:rsidP="00C72D64">
            <w:pPr>
              <w:jc w:val="center"/>
              <w:rPr>
                <w:sz w:val="18"/>
                <w:szCs w:val="18"/>
              </w:rPr>
            </w:pPr>
            <w:r w:rsidRPr="00B52C26">
              <w:rPr>
                <w:sz w:val="18"/>
                <w:szCs w:val="18"/>
              </w:rPr>
              <w:t>Mezun Öğrenci Sayısı</w:t>
            </w:r>
          </w:p>
        </w:tc>
      </w:tr>
      <w:tr w:rsidR="00C72D64" w:rsidRPr="00B52C26" w14:paraId="18448871" w14:textId="77777777" w:rsidTr="00C72D64">
        <w:trPr>
          <w:jc w:val="center"/>
        </w:trPr>
        <w:tc>
          <w:tcPr>
            <w:tcW w:w="2245" w:type="dxa"/>
            <w:vMerge/>
            <w:vAlign w:val="center"/>
          </w:tcPr>
          <w:p w14:paraId="2067EFA9" w14:textId="77777777" w:rsidR="00C72D64" w:rsidRPr="00B52C26" w:rsidRDefault="00C72D64" w:rsidP="00C72D64">
            <w:pPr>
              <w:widowControl w:val="0"/>
              <w:pBdr>
                <w:top w:val="nil"/>
                <w:left w:val="nil"/>
                <w:bottom w:val="nil"/>
                <w:right w:val="nil"/>
                <w:between w:val="nil"/>
              </w:pBdr>
              <w:spacing w:line="276" w:lineRule="auto"/>
              <w:jc w:val="left"/>
              <w:rPr>
                <w:sz w:val="18"/>
                <w:szCs w:val="18"/>
              </w:rPr>
            </w:pPr>
          </w:p>
        </w:tc>
        <w:tc>
          <w:tcPr>
            <w:tcW w:w="1057" w:type="dxa"/>
            <w:vAlign w:val="center"/>
          </w:tcPr>
          <w:p w14:paraId="4E61E6FB" w14:textId="77777777" w:rsidR="00C72D64" w:rsidRPr="00B52C26" w:rsidRDefault="00C72D64" w:rsidP="00C72D64">
            <w:pPr>
              <w:jc w:val="center"/>
              <w:rPr>
                <w:sz w:val="18"/>
                <w:szCs w:val="18"/>
              </w:rPr>
            </w:pPr>
            <w:r w:rsidRPr="00B52C26">
              <w:rPr>
                <w:sz w:val="18"/>
                <w:szCs w:val="18"/>
              </w:rPr>
              <w:t>1.Sınıf</w:t>
            </w:r>
          </w:p>
        </w:tc>
        <w:tc>
          <w:tcPr>
            <w:tcW w:w="1030" w:type="dxa"/>
            <w:vAlign w:val="center"/>
          </w:tcPr>
          <w:p w14:paraId="1CE71B0E" w14:textId="77777777" w:rsidR="00C72D64" w:rsidRPr="00B52C26" w:rsidRDefault="00C72D64" w:rsidP="00C72D64">
            <w:pPr>
              <w:jc w:val="center"/>
              <w:rPr>
                <w:sz w:val="18"/>
                <w:szCs w:val="18"/>
              </w:rPr>
            </w:pPr>
            <w:r w:rsidRPr="00B52C26">
              <w:rPr>
                <w:sz w:val="18"/>
                <w:szCs w:val="18"/>
              </w:rPr>
              <w:t>2.Sınıf</w:t>
            </w:r>
          </w:p>
        </w:tc>
        <w:tc>
          <w:tcPr>
            <w:tcW w:w="1695" w:type="dxa"/>
            <w:vMerge/>
            <w:vAlign w:val="center"/>
          </w:tcPr>
          <w:p w14:paraId="6905A2D4" w14:textId="77777777" w:rsidR="00C72D64" w:rsidRPr="00B52C26" w:rsidRDefault="00C72D64" w:rsidP="00C72D64">
            <w:pPr>
              <w:widowControl w:val="0"/>
              <w:pBdr>
                <w:top w:val="nil"/>
                <w:left w:val="nil"/>
                <w:bottom w:val="nil"/>
                <w:right w:val="nil"/>
                <w:between w:val="nil"/>
              </w:pBdr>
              <w:spacing w:line="276" w:lineRule="auto"/>
              <w:jc w:val="left"/>
              <w:rPr>
                <w:sz w:val="18"/>
                <w:szCs w:val="18"/>
              </w:rPr>
            </w:pPr>
          </w:p>
        </w:tc>
      </w:tr>
      <w:tr w:rsidR="00C72D64" w:rsidRPr="00B52C26" w14:paraId="3071084B" w14:textId="77777777" w:rsidTr="00343DDC">
        <w:trPr>
          <w:jc w:val="center"/>
        </w:trPr>
        <w:tc>
          <w:tcPr>
            <w:tcW w:w="2245" w:type="dxa"/>
            <w:vAlign w:val="center"/>
          </w:tcPr>
          <w:p w14:paraId="18332055" w14:textId="65ED8067" w:rsidR="00C72D64" w:rsidRPr="00B52C26" w:rsidRDefault="00146D12" w:rsidP="00343DDC">
            <w:pPr>
              <w:jc w:val="center"/>
              <w:rPr>
                <w:sz w:val="18"/>
                <w:szCs w:val="18"/>
              </w:rPr>
            </w:pPr>
            <w:r>
              <w:rPr>
                <w:sz w:val="18"/>
                <w:szCs w:val="18"/>
              </w:rPr>
              <w:t>2024-2025</w:t>
            </w:r>
          </w:p>
        </w:tc>
        <w:tc>
          <w:tcPr>
            <w:tcW w:w="1057" w:type="dxa"/>
            <w:vAlign w:val="center"/>
          </w:tcPr>
          <w:p w14:paraId="7C6C2914" w14:textId="3D1B7437" w:rsidR="00C72D64" w:rsidRPr="00B52C26" w:rsidRDefault="00A45F72" w:rsidP="00343DDC">
            <w:pPr>
              <w:jc w:val="center"/>
              <w:rPr>
                <w:sz w:val="18"/>
                <w:szCs w:val="18"/>
              </w:rPr>
            </w:pPr>
            <w:r>
              <w:rPr>
                <w:sz w:val="18"/>
                <w:szCs w:val="18"/>
              </w:rPr>
              <w:t>47</w:t>
            </w:r>
          </w:p>
        </w:tc>
        <w:tc>
          <w:tcPr>
            <w:tcW w:w="1030" w:type="dxa"/>
            <w:vAlign w:val="center"/>
          </w:tcPr>
          <w:p w14:paraId="5C70DA0D" w14:textId="093510D4" w:rsidR="00C72D64" w:rsidRPr="00B52C26" w:rsidRDefault="00C32B99" w:rsidP="00343DDC">
            <w:pPr>
              <w:jc w:val="center"/>
              <w:rPr>
                <w:sz w:val="18"/>
                <w:szCs w:val="18"/>
              </w:rPr>
            </w:pPr>
            <w:r>
              <w:rPr>
                <w:sz w:val="18"/>
                <w:szCs w:val="18"/>
              </w:rPr>
              <w:t>121</w:t>
            </w:r>
          </w:p>
        </w:tc>
        <w:tc>
          <w:tcPr>
            <w:tcW w:w="1695" w:type="dxa"/>
            <w:vAlign w:val="center"/>
          </w:tcPr>
          <w:p w14:paraId="706A133D" w14:textId="38E23AF6" w:rsidR="00C72D64" w:rsidRPr="00B52C26" w:rsidRDefault="003D0661" w:rsidP="00343DDC">
            <w:pPr>
              <w:jc w:val="center"/>
              <w:rPr>
                <w:sz w:val="18"/>
                <w:szCs w:val="18"/>
              </w:rPr>
            </w:pPr>
            <w:r>
              <w:rPr>
                <w:sz w:val="18"/>
                <w:szCs w:val="18"/>
              </w:rPr>
              <w:t>14</w:t>
            </w:r>
          </w:p>
        </w:tc>
      </w:tr>
      <w:tr w:rsidR="00146D12" w:rsidRPr="00B52C26" w14:paraId="62027154" w14:textId="77777777" w:rsidTr="00343DDC">
        <w:trPr>
          <w:jc w:val="center"/>
        </w:trPr>
        <w:tc>
          <w:tcPr>
            <w:tcW w:w="2245" w:type="dxa"/>
            <w:vAlign w:val="center"/>
          </w:tcPr>
          <w:p w14:paraId="7B57E5E8" w14:textId="7F3B468D" w:rsidR="00146D12" w:rsidRPr="00B52C26" w:rsidRDefault="00146D12" w:rsidP="00146D12">
            <w:pPr>
              <w:jc w:val="center"/>
              <w:rPr>
                <w:sz w:val="18"/>
                <w:szCs w:val="18"/>
              </w:rPr>
            </w:pPr>
            <w:r>
              <w:rPr>
                <w:sz w:val="18"/>
                <w:szCs w:val="18"/>
              </w:rPr>
              <w:t>2023-2024</w:t>
            </w:r>
          </w:p>
        </w:tc>
        <w:tc>
          <w:tcPr>
            <w:tcW w:w="1057" w:type="dxa"/>
            <w:vAlign w:val="center"/>
          </w:tcPr>
          <w:p w14:paraId="761BEC1D" w14:textId="200E9892" w:rsidR="00146D12" w:rsidRPr="00B52C26" w:rsidRDefault="00146D12" w:rsidP="00146D12">
            <w:pPr>
              <w:jc w:val="center"/>
              <w:rPr>
                <w:sz w:val="18"/>
                <w:szCs w:val="18"/>
              </w:rPr>
            </w:pPr>
            <w:r>
              <w:rPr>
                <w:sz w:val="18"/>
                <w:szCs w:val="18"/>
              </w:rPr>
              <w:t>48</w:t>
            </w:r>
          </w:p>
        </w:tc>
        <w:tc>
          <w:tcPr>
            <w:tcW w:w="1030" w:type="dxa"/>
            <w:vAlign w:val="center"/>
          </w:tcPr>
          <w:p w14:paraId="283E1809" w14:textId="6AFFCA90" w:rsidR="00146D12" w:rsidRPr="00B52C26" w:rsidRDefault="00146D12" w:rsidP="00146D12">
            <w:pPr>
              <w:jc w:val="center"/>
              <w:rPr>
                <w:sz w:val="18"/>
                <w:szCs w:val="18"/>
              </w:rPr>
            </w:pPr>
            <w:r>
              <w:rPr>
                <w:sz w:val="18"/>
                <w:szCs w:val="18"/>
              </w:rPr>
              <w:t>82</w:t>
            </w:r>
          </w:p>
        </w:tc>
        <w:tc>
          <w:tcPr>
            <w:tcW w:w="1695" w:type="dxa"/>
            <w:vAlign w:val="center"/>
          </w:tcPr>
          <w:p w14:paraId="712CE2B7" w14:textId="720AF8FC" w:rsidR="00146D12" w:rsidRPr="00B52C26" w:rsidRDefault="00146D12" w:rsidP="00146D12">
            <w:pPr>
              <w:jc w:val="center"/>
              <w:rPr>
                <w:sz w:val="18"/>
                <w:szCs w:val="18"/>
              </w:rPr>
            </w:pPr>
            <w:r>
              <w:rPr>
                <w:sz w:val="18"/>
                <w:szCs w:val="18"/>
              </w:rPr>
              <w:t>13</w:t>
            </w:r>
          </w:p>
        </w:tc>
      </w:tr>
      <w:tr w:rsidR="00146D12" w:rsidRPr="00B52C26" w14:paraId="61F65B6B" w14:textId="77777777" w:rsidTr="00343DDC">
        <w:trPr>
          <w:jc w:val="center"/>
        </w:trPr>
        <w:tc>
          <w:tcPr>
            <w:tcW w:w="2245" w:type="dxa"/>
            <w:vAlign w:val="center"/>
          </w:tcPr>
          <w:p w14:paraId="12C27E42" w14:textId="29FED35C" w:rsidR="00146D12" w:rsidRPr="00B52C26" w:rsidRDefault="00146D12" w:rsidP="00146D12">
            <w:pPr>
              <w:jc w:val="center"/>
              <w:rPr>
                <w:sz w:val="18"/>
                <w:szCs w:val="18"/>
              </w:rPr>
            </w:pPr>
            <w:r>
              <w:rPr>
                <w:sz w:val="18"/>
                <w:szCs w:val="18"/>
              </w:rPr>
              <w:t>2022-2023</w:t>
            </w:r>
          </w:p>
        </w:tc>
        <w:tc>
          <w:tcPr>
            <w:tcW w:w="1057" w:type="dxa"/>
            <w:vAlign w:val="center"/>
          </w:tcPr>
          <w:p w14:paraId="4A725C2E" w14:textId="4E784952" w:rsidR="00146D12" w:rsidRPr="00B52C26" w:rsidRDefault="0066657D" w:rsidP="00146D12">
            <w:pPr>
              <w:jc w:val="center"/>
              <w:rPr>
                <w:sz w:val="18"/>
                <w:szCs w:val="18"/>
              </w:rPr>
            </w:pPr>
            <w:r>
              <w:rPr>
                <w:sz w:val="18"/>
                <w:szCs w:val="18"/>
              </w:rPr>
              <w:t>41</w:t>
            </w:r>
          </w:p>
        </w:tc>
        <w:tc>
          <w:tcPr>
            <w:tcW w:w="1030" w:type="dxa"/>
            <w:vAlign w:val="center"/>
          </w:tcPr>
          <w:p w14:paraId="20471F03" w14:textId="6CA062BD" w:rsidR="00146D12" w:rsidRPr="00B52C26" w:rsidRDefault="00146D12" w:rsidP="00146D12">
            <w:pPr>
              <w:jc w:val="center"/>
              <w:rPr>
                <w:sz w:val="18"/>
                <w:szCs w:val="18"/>
              </w:rPr>
            </w:pPr>
            <w:r>
              <w:rPr>
                <w:sz w:val="18"/>
                <w:szCs w:val="18"/>
              </w:rPr>
              <w:t>126</w:t>
            </w:r>
          </w:p>
        </w:tc>
        <w:tc>
          <w:tcPr>
            <w:tcW w:w="1695" w:type="dxa"/>
            <w:vAlign w:val="center"/>
          </w:tcPr>
          <w:p w14:paraId="637D88CF" w14:textId="5FF8D988" w:rsidR="00146D12" w:rsidRPr="00B52C26" w:rsidRDefault="00146D12" w:rsidP="00146D12">
            <w:pPr>
              <w:jc w:val="center"/>
              <w:rPr>
                <w:sz w:val="18"/>
                <w:szCs w:val="18"/>
              </w:rPr>
            </w:pPr>
            <w:r>
              <w:rPr>
                <w:sz w:val="18"/>
                <w:szCs w:val="18"/>
              </w:rPr>
              <w:t>18</w:t>
            </w:r>
          </w:p>
        </w:tc>
      </w:tr>
    </w:tbl>
    <w:p w14:paraId="43C617CA" w14:textId="71527592" w:rsidR="00236E89" w:rsidRPr="00B52C26" w:rsidRDefault="00EF5B25" w:rsidP="00B31319">
      <w:pPr>
        <w:pStyle w:val="Tablo"/>
      </w:pPr>
      <w:r w:rsidRPr="00B52C26">
        <w:t>Tablo 1.</w:t>
      </w:r>
      <w:r w:rsidR="00C72D64" w:rsidRPr="00B52C26">
        <w:t>3</w:t>
      </w:r>
      <w:r w:rsidRPr="00B52C26">
        <w:t xml:space="preserve"> Yatay Geçiş, Dikey Geçiş</w:t>
      </w:r>
      <w:r w:rsidR="00B31920" w:rsidRPr="00B52C26">
        <w:t>,</w:t>
      </w:r>
      <w:r w:rsidRPr="00B52C26">
        <w:t xml:space="preserve"> Çift Anadal, </w:t>
      </w:r>
      <w:proofErr w:type="spellStart"/>
      <w:r w:rsidRPr="00B52C26">
        <w:t>Yandal</w:t>
      </w:r>
      <w:proofErr w:type="spellEnd"/>
      <w:r w:rsidRPr="00B52C26">
        <w:t xml:space="preserve"> </w:t>
      </w:r>
      <w:r w:rsidR="00B31920" w:rsidRPr="00B52C26">
        <w:t xml:space="preserve">Yapan Öğrenci </w:t>
      </w:r>
      <w:r w:rsidR="00B31319" w:rsidRPr="00B52C26">
        <w:t>Sayıları</w:t>
      </w:r>
      <w:r w:rsidR="00B31319" w:rsidRPr="00B52C26">
        <w:rPr>
          <w:rStyle w:val="DipnotBavurusu"/>
        </w:rPr>
        <w:footnoteReference w:id="1"/>
      </w:r>
    </w:p>
    <w:tbl>
      <w:tblPr>
        <w:tblStyle w:val="a1"/>
        <w:tblW w:w="80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372"/>
        <w:gridCol w:w="1379"/>
        <w:gridCol w:w="2041"/>
        <w:gridCol w:w="1871"/>
      </w:tblGrid>
      <w:tr w:rsidR="00236E89" w:rsidRPr="00B52C26" w14:paraId="71654D8E" w14:textId="77777777" w:rsidTr="00DE7338">
        <w:trPr>
          <w:trHeight w:val="20"/>
          <w:jc w:val="center"/>
        </w:trPr>
        <w:tc>
          <w:tcPr>
            <w:tcW w:w="1417" w:type="dxa"/>
          </w:tcPr>
          <w:p w14:paraId="218B89BC" w14:textId="77777777" w:rsidR="00236E89" w:rsidRPr="00B52C26" w:rsidRDefault="00EF5B25">
            <w:pPr>
              <w:widowControl w:val="0"/>
              <w:pBdr>
                <w:top w:val="nil"/>
                <w:left w:val="nil"/>
                <w:bottom w:val="nil"/>
                <w:right w:val="nil"/>
                <w:between w:val="nil"/>
              </w:pBdr>
              <w:jc w:val="center"/>
              <w:rPr>
                <w:color w:val="000000"/>
                <w:sz w:val="18"/>
                <w:szCs w:val="18"/>
              </w:rPr>
            </w:pPr>
            <w:r w:rsidRPr="00B52C26">
              <w:rPr>
                <w:color w:val="000000"/>
                <w:sz w:val="18"/>
                <w:szCs w:val="18"/>
              </w:rPr>
              <w:t>Akademik Yıl</w:t>
            </w:r>
          </w:p>
        </w:tc>
        <w:tc>
          <w:tcPr>
            <w:tcW w:w="1372" w:type="dxa"/>
          </w:tcPr>
          <w:p w14:paraId="012FB39D" w14:textId="011DAE26" w:rsidR="00B31920" w:rsidRPr="00B52C26" w:rsidRDefault="00B31920" w:rsidP="00B31920">
            <w:pPr>
              <w:widowControl w:val="0"/>
              <w:pBdr>
                <w:top w:val="nil"/>
                <w:left w:val="nil"/>
                <w:bottom w:val="nil"/>
                <w:right w:val="nil"/>
                <w:between w:val="nil"/>
              </w:pBdr>
              <w:jc w:val="center"/>
              <w:rPr>
                <w:color w:val="000000"/>
                <w:sz w:val="18"/>
                <w:szCs w:val="18"/>
              </w:rPr>
            </w:pPr>
            <w:r w:rsidRPr="00B52C26">
              <w:rPr>
                <w:color w:val="000000"/>
                <w:sz w:val="18"/>
                <w:szCs w:val="18"/>
              </w:rPr>
              <w:t>Yatay Geçiş</w:t>
            </w:r>
          </w:p>
        </w:tc>
        <w:tc>
          <w:tcPr>
            <w:tcW w:w="1379" w:type="dxa"/>
          </w:tcPr>
          <w:p w14:paraId="1E0A37FF" w14:textId="59A4A5E6" w:rsidR="00236E89" w:rsidRPr="00B52C26" w:rsidRDefault="00B31920">
            <w:pPr>
              <w:widowControl w:val="0"/>
              <w:pBdr>
                <w:top w:val="nil"/>
                <w:left w:val="nil"/>
                <w:bottom w:val="nil"/>
                <w:right w:val="nil"/>
                <w:between w:val="nil"/>
              </w:pBdr>
              <w:jc w:val="center"/>
              <w:rPr>
                <w:color w:val="000000"/>
                <w:sz w:val="18"/>
                <w:szCs w:val="18"/>
              </w:rPr>
            </w:pPr>
            <w:r w:rsidRPr="00B52C26">
              <w:rPr>
                <w:color w:val="000000"/>
                <w:sz w:val="18"/>
                <w:szCs w:val="18"/>
              </w:rPr>
              <w:t>Dikey Geçiş</w:t>
            </w:r>
          </w:p>
        </w:tc>
        <w:tc>
          <w:tcPr>
            <w:tcW w:w="2041" w:type="dxa"/>
          </w:tcPr>
          <w:p w14:paraId="091300B1" w14:textId="2388D9D1" w:rsidR="00236E89" w:rsidRPr="00B52C26" w:rsidRDefault="00B31920">
            <w:pPr>
              <w:widowControl w:val="0"/>
              <w:pBdr>
                <w:top w:val="nil"/>
                <w:left w:val="nil"/>
                <w:bottom w:val="nil"/>
                <w:right w:val="nil"/>
                <w:between w:val="nil"/>
              </w:pBdr>
              <w:jc w:val="center"/>
              <w:rPr>
                <w:color w:val="000000"/>
                <w:sz w:val="18"/>
                <w:szCs w:val="18"/>
              </w:rPr>
            </w:pPr>
            <w:r w:rsidRPr="00B52C26">
              <w:rPr>
                <w:color w:val="000000"/>
                <w:sz w:val="18"/>
                <w:szCs w:val="18"/>
              </w:rPr>
              <w:t xml:space="preserve">Çift Anadal </w:t>
            </w:r>
          </w:p>
        </w:tc>
        <w:tc>
          <w:tcPr>
            <w:tcW w:w="1871" w:type="dxa"/>
          </w:tcPr>
          <w:p w14:paraId="390E371E" w14:textId="4D76A122" w:rsidR="00236E89" w:rsidRPr="00B52C26" w:rsidRDefault="00B31920">
            <w:pPr>
              <w:widowControl w:val="0"/>
              <w:pBdr>
                <w:top w:val="nil"/>
                <w:left w:val="nil"/>
                <w:bottom w:val="nil"/>
                <w:right w:val="nil"/>
                <w:between w:val="nil"/>
              </w:pBdr>
              <w:jc w:val="center"/>
              <w:rPr>
                <w:color w:val="000000"/>
                <w:sz w:val="18"/>
                <w:szCs w:val="18"/>
              </w:rPr>
            </w:pPr>
            <w:proofErr w:type="spellStart"/>
            <w:r w:rsidRPr="00B52C26">
              <w:rPr>
                <w:color w:val="000000"/>
                <w:sz w:val="18"/>
                <w:szCs w:val="18"/>
              </w:rPr>
              <w:t>Yandal</w:t>
            </w:r>
            <w:proofErr w:type="spellEnd"/>
          </w:p>
        </w:tc>
      </w:tr>
      <w:tr w:rsidR="00343DDC" w:rsidRPr="00B52C26" w14:paraId="373A8906" w14:textId="77777777" w:rsidTr="00065471">
        <w:trPr>
          <w:trHeight w:val="20"/>
          <w:jc w:val="center"/>
        </w:trPr>
        <w:tc>
          <w:tcPr>
            <w:tcW w:w="1417" w:type="dxa"/>
            <w:vAlign w:val="center"/>
          </w:tcPr>
          <w:p w14:paraId="565D260A" w14:textId="68FB485E" w:rsidR="00343DDC" w:rsidRPr="00B52C26" w:rsidRDefault="009622FD" w:rsidP="00343DDC">
            <w:pPr>
              <w:jc w:val="center"/>
              <w:rPr>
                <w:sz w:val="18"/>
                <w:szCs w:val="18"/>
              </w:rPr>
            </w:pPr>
            <w:r>
              <w:rPr>
                <w:sz w:val="18"/>
                <w:szCs w:val="18"/>
              </w:rPr>
              <w:t>2024-2025</w:t>
            </w:r>
          </w:p>
        </w:tc>
        <w:tc>
          <w:tcPr>
            <w:tcW w:w="1372" w:type="dxa"/>
          </w:tcPr>
          <w:p w14:paraId="4E892560" w14:textId="2AB153C6" w:rsidR="00343DDC" w:rsidRPr="00B52C26" w:rsidRDefault="00032651" w:rsidP="00343DDC">
            <w:pPr>
              <w:jc w:val="center"/>
              <w:rPr>
                <w:sz w:val="18"/>
                <w:szCs w:val="18"/>
              </w:rPr>
            </w:pPr>
            <w:r>
              <w:rPr>
                <w:sz w:val="18"/>
                <w:szCs w:val="18"/>
              </w:rPr>
              <w:t>4</w:t>
            </w:r>
          </w:p>
        </w:tc>
        <w:tc>
          <w:tcPr>
            <w:tcW w:w="1379" w:type="dxa"/>
          </w:tcPr>
          <w:p w14:paraId="7E6BA23F" w14:textId="77777777" w:rsidR="00343DDC" w:rsidRPr="00B52C26" w:rsidRDefault="00343DDC" w:rsidP="00343DDC">
            <w:pPr>
              <w:jc w:val="center"/>
              <w:rPr>
                <w:sz w:val="18"/>
                <w:szCs w:val="18"/>
              </w:rPr>
            </w:pPr>
          </w:p>
        </w:tc>
        <w:tc>
          <w:tcPr>
            <w:tcW w:w="2041" w:type="dxa"/>
          </w:tcPr>
          <w:p w14:paraId="023C4AF1" w14:textId="77777777" w:rsidR="00343DDC" w:rsidRPr="00B52C26" w:rsidRDefault="00343DDC" w:rsidP="00343DDC">
            <w:pPr>
              <w:jc w:val="center"/>
              <w:rPr>
                <w:sz w:val="18"/>
                <w:szCs w:val="18"/>
              </w:rPr>
            </w:pPr>
          </w:p>
        </w:tc>
        <w:tc>
          <w:tcPr>
            <w:tcW w:w="1871" w:type="dxa"/>
          </w:tcPr>
          <w:p w14:paraId="5E13C35C" w14:textId="77777777" w:rsidR="00343DDC" w:rsidRPr="00B52C26" w:rsidRDefault="00343DDC" w:rsidP="00343DDC">
            <w:pPr>
              <w:jc w:val="center"/>
              <w:rPr>
                <w:sz w:val="18"/>
                <w:szCs w:val="18"/>
              </w:rPr>
            </w:pPr>
          </w:p>
        </w:tc>
      </w:tr>
      <w:tr w:rsidR="009622FD" w:rsidRPr="00B52C26" w14:paraId="064883A6" w14:textId="77777777" w:rsidTr="00065471">
        <w:trPr>
          <w:trHeight w:val="20"/>
          <w:jc w:val="center"/>
        </w:trPr>
        <w:tc>
          <w:tcPr>
            <w:tcW w:w="1417" w:type="dxa"/>
            <w:vAlign w:val="center"/>
          </w:tcPr>
          <w:p w14:paraId="5BA78B89" w14:textId="2D6C8A94" w:rsidR="009622FD" w:rsidRPr="00B52C26" w:rsidRDefault="009622FD" w:rsidP="009622FD">
            <w:pPr>
              <w:jc w:val="center"/>
              <w:rPr>
                <w:sz w:val="18"/>
                <w:szCs w:val="18"/>
              </w:rPr>
            </w:pPr>
            <w:r>
              <w:rPr>
                <w:sz w:val="18"/>
                <w:szCs w:val="18"/>
              </w:rPr>
              <w:t>2023-2024</w:t>
            </w:r>
          </w:p>
        </w:tc>
        <w:tc>
          <w:tcPr>
            <w:tcW w:w="1372" w:type="dxa"/>
          </w:tcPr>
          <w:p w14:paraId="45A0F73D" w14:textId="380D1680" w:rsidR="009622FD" w:rsidRPr="00B52C26" w:rsidRDefault="009622FD" w:rsidP="009622FD">
            <w:pPr>
              <w:jc w:val="center"/>
              <w:rPr>
                <w:sz w:val="18"/>
                <w:szCs w:val="18"/>
              </w:rPr>
            </w:pPr>
            <w:r>
              <w:rPr>
                <w:sz w:val="18"/>
                <w:szCs w:val="18"/>
              </w:rPr>
              <w:t>1</w:t>
            </w:r>
          </w:p>
        </w:tc>
        <w:tc>
          <w:tcPr>
            <w:tcW w:w="1379" w:type="dxa"/>
          </w:tcPr>
          <w:p w14:paraId="4B39AB49" w14:textId="77777777" w:rsidR="009622FD" w:rsidRPr="00B52C26" w:rsidRDefault="009622FD" w:rsidP="009622FD">
            <w:pPr>
              <w:jc w:val="center"/>
              <w:rPr>
                <w:sz w:val="18"/>
                <w:szCs w:val="18"/>
              </w:rPr>
            </w:pPr>
          </w:p>
        </w:tc>
        <w:tc>
          <w:tcPr>
            <w:tcW w:w="2041" w:type="dxa"/>
          </w:tcPr>
          <w:p w14:paraId="7E6CFE56" w14:textId="77777777" w:rsidR="009622FD" w:rsidRPr="00B52C26" w:rsidRDefault="009622FD" w:rsidP="009622FD">
            <w:pPr>
              <w:jc w:val="center"/>
              <w:rPr>
                <w:sz w:val="18"/>
                <w:szCs w:val="18"/>
              </w:rPr>
            </w:pPr>
          </w:p>
        </w:tc>
        <w:tc>
          <w:tcPr>
            <w:tcW w:w="1871" w:type="dxa"/>
          </w:tcPr>
          <w:p w14:paraId="36661BE2" w14:textId="77777777" w:rsidR="009622FD" w:rsidRPr="00B52C26" w:rsidRDefault="009622FD" w:rsidP="009622FD">
            <w:pPr>
              <w:jc w:val="center"/>
              <w:rPr>
                <w:sz w:val="18"/>
                <w:szCs w:val="18"/>
              </w:rPr>
            </w:pPr>
          </w:p>
        </w:tc>
      </w:tr>
      <w:tr w:rsidR="009622FD" w:rsidRPr="00B52C26" w14:paraId="362FFEFC" w14:textId="77777777" w:rsidTr="00065471">
        <w:trPr>
          <w:trHeight w:val="20"/>
          <w:jc w:val="center"/>
        </w:trPr>
        <w:tc>
          <w:tcPr>
            <w:tcW w:w="1417" w:type="dxa"/>
            <w:vAlign w:val="center"/>
          </w:tcPr>
          <w:p w14:paraId="26EF22EA" w14:textId="6924F1F5" w:rsidR="009622FD" w:rsidRPr="00B52C26" w:rsidRDefault="009622FD" w:rsidP="009622FD">
            <w:pPr>
              <w:jc w:val="center"/>
              <w:rPr>
                <w:sz w:val="18"/>
                <w:szCs w:val="18"/>
              </w:rPr>
            </w:pPr>
            <w:r>
              <w:rPr>
                <w:sz w:val="18"/>
                <w:szCs w:val="18"/>
              </w:rPr>
              <w:t>2022-2023</w:t>
            </w:r>
          </w:p>
        </w:tc>
        <w:tc>
          <w:tcPr>
            <w:tcW w:w="1372" w:type="dxa"/>
          </w:tcPr>
          <w:p w14:paraId="3F1B39E8" w14:textId="49632C74" w:rsidR="009622FD" w:rsidRPr="00B52C26" w:rsidRDefault="009622FD" w:rsidP="009622FD">
            <w:pPr>
              <w:jc w:val="center"/>
              <w:rPr>
                <w:sz w:val="18"/>
                <w:szCs w:val="18"/>
              </w:rPr>
            </w:pPr>
            <w:r>
              <w:rPr>
                <w:sz w:val="18"/>
                <w:szCs w:val="18"/>
              </w:rPr>
              <w:t>4</w:t>
            </w:r>
          </w:p>
        </w:tc>
        <w:tc>
          <w:tcPr>
            <w:tcW w:w="1379" w:type="dxa"/>
          </w:tcPr>
          <w:p w14:paraId="12895D63" w14:textId="77777777" w:rsidR="009622FD" w:rsidRPr="00B52C26" w:rsidRDefault="009622FD" w:rsidP="009622FD">
            <w:pPr>
              <w:jc w:val="center"/>
              <w:rPr>
                <w:sz w:val="18"/>
                <w:szCs w:val="18"/>
              </w:rPr>
            </w:pPr>
          </w:p>
        </w:tc>
        <w:tc>
          <w:tcPr>
            <w:tcW w:w="2041" w:type="dxa"/>
          </w:tcPr>
          <w:p w14:paraId="3AD06C37" w14:textId="77777777" w:rsidR="009622FD" w:rsidRPr="00B52C26" w:rsidRDefault="009622FD" w:rsidP="009622FD">
            <w:pPr>
              <w:jc w:val="center"/>
              <w:rPr>
                <w:sz w:val="18"/>
                <w:szCs w:val="18"/>
              </w:rPr>
            </w:pPr>
          </w:p>
        </w:tc>
        <w:tc>
          <w:tcPr>
            <w:tcW w:w="1871" w:type="dxa"/>
          </w:tcPr>
          <w:p w14:paraId="68D45E3B" w14:textId="77777777" w:rsidR="009622FD" w:rsidRPr="00B52C26" w:rsidRDefault="009622FD" w:rsidP="009622FD">
            <w:pPr>
              <w:jc w:val="center"/>
              <w:rPr>
                <w:sz w:val="18"/>
                <w:szCs w:val="18"/>
              </w:rPr>
            </w:pPr>
          </w:p>
        </w:tc>
      </w:tr>
    </w:tbl>
    <w:p w14:paraId="02DF7050" w14:textId="445920A6" w:rsidR="00236E89" w:rsidRDefault="00EF5B25" w:rsidP="00B31319">
      <w:pPr>
        <w:pStyle w:val="Balk2"/>
      </w:pPr>
      <w:bookmarkStart w:id="18" w:name="_heading=h.z337ya" w:colFirst="0" w:colLast="0"/>
      <w:bookmarkStart w:id="19" w:name="_heading=h.1y810tw" w:colFirst="0" w:colLast="0"/>
      <w:bookmarkEnd w:id="18"/>
      <w:bookmarkEnd w:id="19"/>
      <w:r w:rsidRPr="00B52C26">
        <w:t>Ölçüt 2. Program Eğitim Amaçları</w:t>
      </w:r>
    </w:p>
    <w:p w14:paraId="1C1FB1AB" w14:textId="77777777" w:rsidR="008D1F46" w:rsidRPr="008D1F46" w:rsidRDefault="008D1F46" w:rsidP="008D1F46"/>
    <w:p w14:paraId="659B87A5" w14:textId="2EC5B8CE" w:rsidR="00A82252" w:rsidRDefault="00A82252" w:rsidP="00B31319">
      <w:pPr>
        <w:pBdr>
          <w:top w:val="nil"/>
          <w:left w:val="nil"/>
          <w:bottom w:val="nil"/>
          <w:right w:val="nil"/>
          <w:between w:val="nil"/>
        </w:pBdr>
        <w:tabs>
          <w:tab w:val="left" w:pos="284"/>
          <w:tab w:val="left" w:pos="426"/>
        </w:tabs>
        <w:ind w:left="1276" w:hanging="567"/>
        <w:rPr>
          <w:color w:val="000000"/>
          <w:sz w:val="22"/>
          <w:szCs w:val="22"/>
        </w:rPr>
      </w:pPr>
      <w:bookmarkStart w:id="20" w:name="_heading=h.4i7ojhp" w:colFirst="0" w:colLast="0"/>
      <w:bookmarkStart w:id="21" w:name="_heading=h.2xcytpi" w:colFirst="0" w:colLast="0"/>
      <w:bookmarkEnd w:id="20"/>
      <w:bookmarkEnd w:id="21"/>
      <w:r w:rsidRPr="00B52C26">
        <w:rPr>
          <w:color w:val="000000"/>
          <w:sz w:val="22"/>
          <w:szCs w:val="22"/>
        </w:rPr>
        <w:t xml:space="preserve">2.1. </w:t>
      </w:r>
      <w:r w:rsidR="00B31319" w:rsidRPr="00B52C26">
        <w:rPr>
          <w:color w:val="000000"/>
          <w:sz w:val="22"/>
          <w:szCs w:val="22"/>
        </w:rPr>
        <w:tab/>
      </w:r>
      <w:r w:rsidRPr="00B52C26">
        <w:rPr>
          <w:color w:val="000000"/>
          <w:sz w:val="22"/>
          <w:szCs w:val="22"/>
        </w:rPr>
        <w:t>Program eğitim amaç ve hedeflerini listeleyiniz ve kamuoyuyla paylaşım yöntemini kanıtlayınız.</w:t>
      </w:r>
    </w:p>
    <w:p w14:paraId="5686C06F" w14:textId="77777777" w:rsidR="0067100E" w:rsidRDefault="0067100E" w:rsidP="00B31319">
      <w:pPr>
        <w:pBdr>
          <w:top w:val="nil"/>
          <w:left w:val="nil"/>
          <w:bottom w:val="nil"/>
          <w:right w:val="nil"/>
          <w:between w:val="nil"/>
        </w:pBdr>
        <w:tabs>
          <w:tab w:val="left" w:pos="284"/>
          <w:tab w:val="left" w:pos="426"/>
        </w:tabs>
        <w:ind w:left="1276" w:hanging="567"/>
        <w:rPr>
          <w:color w:val="000000"/>
          <w:sz w:val="22"/>
          <w:szCs w:val="22"/>
        </w:rPr>
      </w:pPr>
    </w:p>
    <w:p w14:paraId="4E386EAC" w14:textId="77777777" w:rsidR="002D0D5B" w:rsidRDefault="0067100E" w:rsidP="002D0D5B">
      <w:pPr>
        <w:pBdr>
          <w:top w:val="nil"/>
          <w:left w:val="nil"/>
          <w:bottom w:val="nil"/>
          <w:right w:val="nil"/>
          <w:between w:val="nil"/>
        </w:pBdr>
        <w:tabs>
          <w:tab w:val="left" w:pos="284"/>
          <w:tab w:val="left" w:pos="426"/>
        </w:tabs>
        <w:ind w:left="1418" w:hanging="142"/>
        <w:rPr>
          <w:color w:val="000000"/>
          <w:sz w:val="22"/>
          <w:szCs w:val="22"/>
        </w:rPr>
      </w:pPr>
      <w:r w:rsidRPr="0067100E">
        <w:rPr>
          <w:color w:val="000000"/>
          <w:sz w:val="22"/>
          <w:szCs w:val="22"/>
        </w:rPr>
        <w:t>Programın amacı, kamu ve özel sektör işletmelerine mekatronik alanında meslek eleman</w:t>
      </w:r>
    </w:p>
    <w:p w14:paraId="116E1580" w14:textId="17953814" w:rsidR="00161DAC" w:rsidRDefault="00534B9F" w:rsidP="00A27780">
      <w:pPr>
        <w:pBdr>
          <w:top w:val="nil"/>
          <w:left w:val="nil"/>
          <w:bottom w:val="nil"/>
          <w:right w:val="nil"/>
          <w:between w:val="nil"/>
        </w:pBdr>
        <w:tabs>
          <w:tab w:val="left" w:pos="284"/>
          <w:tab w:val="left" w:pos="426"/>
        </w:tabs>
        <w:ind w:left="1276"/>
        <w:rPr>
          <w:color w:val="000000"/>
          <w:sz w:val="22"/>
          <w:szCs w:val="22"/>
        </w:rPr>
      </w:pPr>
      <w:proofErr w:type="gramStart"/>
      <w:r>
        <w:rPr>
          <w:color w:val="000000"/>
          <w:sz w:val="22"/>
          <w:szCs w:val="22"/>
        </w:rPr>
        <w:t>y</w:t>
      </w:r>
      <w:r w:rsidRPr="0067100E">
        <w:rPr>
          <w:color w:val="000000"/>
          <w:sz w:val="22"/>
          <w:szCs w:val="22"/>
        </w:rPr>
        <w:t>etiştirmektir</w:t>
      </w:r>
      <w:proofErr w:type="gramEnd"/>
      <w:r w:rsidR="0067100E" w:rsidRPr="0067100E">
        <w:rPr>
          <w:color w:val="000000"/>
          <w:sz w:val="22"/>
          <w:szCs w:val="22"/>
        </w:rPr>
        <w:t>. Öğrencilere öğrenim süreleri boyunca temel elektronik ve mekanik alanlarda bilgi ve beceri kazandırılmaktadır</w:t>
      </w:r>
      <w:r w:rsidR="0067100E">
        <w:rPr>
          <w:color w:val="000000"/>
          <w:sz w:val="22"/>
          <w:szCs w:val="22"/>
        </w:rPr>
        <w:t xml:space="preserve">. </w:t>
      </w:r>
      <w:r w:rsidR="00253E2C">
        <w:rPr>
          <w:color w:val="000000"/>
          <w:sz w:val="22"/>
          <w:szCs w:val="22"/>
        </w:rPr>
        <w:t>Programın hedefleri;</w:t>
      </w:r>
      <w:r w:rsidR="00A27780">
        <w:rPr>
          <w:color w:val="000000"/>
          <w:sz w:val="22"/>
          <w:szCs w:val="22"/>
        </w:rPr>
        <w:t xml:space="preserve"> </w:t>
      </w:r>
      <w:r w:rsidR="00253E2C" w:rsidRPr="00253E2C">
        <w:rPr>
          <w:color w:val="000000"/>
          <w:sz w:val="22"/>
          <w:szCs w:val="22"/>
        </w:rPr>
        <w:t>İş akışının planlanması ve uygulanması,</w:t>
      </w:r>
      <w:r w:rsidR="00A27780">
        <w:rPr>
          <w:color w:val="000000"/>
          <w:sz w:val="22"/>
          <w:szCs w:val="22"/>
        </w:rPr>
        <w:t xml:space="preserve"> </w:t>
      </w:r>
      <w:r w:rsidR="00253E2C" w:rsidRPr="00253E2C">
        <w:rPr>
          <w:color w:val="000000"/>
          <w:sz w:val="22"/>
          <w:szCs w:val="22"/>
        </w:rPr>
        <w:t>Sonucun kontrol edilmesi, değerlendirilmesi ve kalite sisteminin uygulanması,</w:t>
      </w:r>
      <w:r w:rsidR="00A27780">
        <w:rPr>
          <w:color w:val="000000"/>
          <w:sz w:val="22"/>
          <w:szCs w:val="22"/>
        </w:rPr>
        <w:t xml:space="preserve"> </w:t>
      </w:r>
      <w:r w:rsidR="00253E2C" w:rsidRPr="00253E2C">
        <w:rPr>
          <w:color w:val="000000"/>
          <w:sz w:val="22"/>
          <w:szCs w:val="22"/>
        </w:rPr>
        <w:t>Mekanik parçaların işlenmesi, kontrolü ve mekatronik sisteme montajı,</w:t>
      </w:r>
      <w:r w:rsidR="00A27780">
        <w:rPr>
          <w:color w:val="000000"/>
          <w:sz w:val="22"/>
          <w:szCs w:val="22"/>
        </w:rPr>
        <w:t xml:space="preserve"> </w:t>
      </w:r>
      <w:r w:rsidR="00253E2C" w:rsidRPr="00253E2C">
        <w:rPr>
          <w:color w:val="000000"/>
          <w:sz w:val="22"/>
          <w:szCs w:val="22"/>
        </w:rPr>
        <w:t>Elektrik ürünlerin, ürün gruplarının montajı ve test edilmesi,</w:t>
      </w:r>
      <w:r w:rsidR="00A27780">
        <w:rPr>
          <w:color w:val="000000"/>
          <w:sz w:val="22"/>
          <w:szCs w:val="22"/>
        </w:rPr>
        <w:t xml:space="preserve"> </w:t>
      </w:r>
      <w:r w:rsidR="00253E2C" w:rsidRPr="00253E2C">
        <w:rPr>
          <w:color w:val="000000"/>
          <w:sz w:val="22"/>
          <w:szCs w:val="22"/>
        </w:rPr>
        <w:t>Elektriksel büyüklüklerin ölçümü ve kontrolü,</w:t>
      </w:r>
      <w:r w:rsidR="00A27780">
        <w:rPr>
          <w:color w:val="000000"/>
          <w:sz w:val="22"/>
          <w:szCs w:val="22"/>
        </w:rPr>
        <w:t xml:space="preserve"> </w:t>
      </w:r>
      <w:r w:rsidR="00253E2C" w:rsidRPr="00253E2C">
        <w:rPr>
          <w:color w:val="000000"/>
          <w:sz w:val="22"/>
          <w:szCs w:val="22"/>
        </w:rPr>
        <w:t>Sistemin donanım ve yazılım bileşenlerinin yerleştirilmesi ve test edilmesi,</w:t>
      </w:r>
      <w:r w:rsidR="00A27780">
        <w:rPr>
          <w:color w:val="000000"/>
          <w:sz w:val="22"/>
          <w:szCs w:val="22"/>
        </w:rPr>
        <w:t xml:space="preserve"> </w:t>
      </w:r>
      <w:r w:rsidR="00253E2C" w:rsidRPr="00253E2C">
        <w:rPr>
          <w:color w:val="000000"/>
          <w:sz w:val="22"/>
          <w:szCs w:val="22"/>
        </w:rPr>
        <w:t xml:space="preserve">Elektrik, </w:t>
      </w:r>
      <w:proofErr w:type="spellStart"/>
      <w:r w:rsidR="00253E2C" w:rsidRPr="00253E2C">
        <w:rPr>
          <w:color w:val="000000"/>
          <w:sz w:val="22"/>
          <w:szCs w:val="22"/>
        </w:rPr>
        <w:t>pnomatik</w:t>
      </w:r>
      <w:proofErr w:type="spellEnd"/>
      <w:r w:rsidR="00253E2C" w:rsidRPr="00253E2C">
        <w:rPr>
          <w:color w:val="000000"/>
          <w:sz w:val="22"/>
          <w:szCs w:val="22"/>
        </w:rPr>
        <w:t xml:space="preserve"> ve hidrolik kontrol sistemlerinin montajı ve kontrolü,</w:t>
      </w:r>
      <w:r w:rsidR="00A27780">
        <w:rPr>
          <w:color w:val="000000"/>
          <w:sz w:val="22"/>
          <w:szCs w:val="22"/>
        </w:rPr>
        <w:t xml:space="preserve"> </w:t>
      </w:r>
      <w:r w:rsidR="00253E2C" w:rsidRPr="00253E2C">
        <w:rPr>
          <w:color w:val="000000"/>
          <w:sz w:val="22"/>
          <w:szCs w:val="22"/>
        </w:rPr>
        <w:t>Mekatronik sistemlerin programlanması, kontrolü ve ayarlanması,</w:t>
      </w:r>
      <w:r w:rsidR="00A27780">
        <w:rPr>
          <w:color w:val="000000"/>
          <w:sz w:val="22"/>
          <w:szCs w:val="22"/>
        </w:rPr>
        <w:t xml:space="preserve"> </w:t>
      </w:r>
      <w:r w:rsidR="00253E2C" w:rsidRPr="00253E2C">
        <w:rPr>
          <w:color w:val="000000"/>
          <w:sz w:val="22"/>
          <w:szCs w:val="22"/>
        </w:rPr>
        <w:t>Makine ve sistemlerin</w:t>
      </w:r>
      <w:r w:rsidR="00A27780">
        <w:rPr>
          <w:color w:val="000000"/>
          <w:sz w:val="22"/>
          <w:szCs w:val="22"/>
        </w:rPr>
        <w:t xml:space="preserve"> </w:t>
      </w:r>
      <w:r w:rsidR="00253E2C" w:rsidRPr="00253E2C">
        <w:rPr>
          <w:color w:val="000000"/>
          <w:sz w:val="22"/>
          <w:szCs w:val="22"/>
        </w:rPr>
        <w:t>sökülüp takılması, taşınması ve güvenliğinin sağlanması,</w:t>
      </w:r>
      <w:r w:rsidR="00A27780">
        <w:rPr>
          <w:color w:val="000000"/>
          <w:sz w:val="22"/>
          <w:szCs w:val="22"/>
        </w:rPr>
        <w:t xml:space="preserve"> </w:t>
      </w:r>
      <w:r w:rsidR="00253E2C" w:rsidRPr="00253E2C">
        <w:rPr>
          <w:color w:val="000000"/>
          <w:sz w:val="22"/>
          <w:szCs w:val="22"/>
        </w:rPr>
        <w:t>Mekatronik sistemlerin devreye</w:t>
      </w:r>
      <w:r w:rsidR="00A27780">
        <w:rPr>
          <w:color w:val="000000"/>
          <w:sz w:val="22"/>
          <w:szCs w:val="22"/>
        </w:rPr>
        <w:t xml:space="preserve"> </w:t>
      </w:r>
      <w:r w:rsidR="00253E2C" w:rsidRPr="00253E2C">
        <w:rPr>
          <w:color w:val="000000"/>
          <w:sz w:val="22"/>
          <w:szCs w:val="22"/>
        </w:rPr>
        <w:t>alınması, bakım ve onarımının yapılması,</w:t>
      </w:r>
      <w:r w:rsidR="00A27780">
        <w:rPr>
          <w:color w:val="000000"/>
          <w:sz w:val="22"/>
          <w:szCs w:val="22"/>
        </w:rPr>
        <w:t xml:space="preserve">  İ</w:t>
      </w:r>
      <w:r w:rsidR="00253E2C" w:rsidRPr="00253E2C">
        <w:rPr>
          <w:color w:val="000000"/>
          <w:sz w:val="22"/>
          <w:szCs w:val="22"/>
        </w:rPr>
        <w:t>ngilizce dokümanlarla çalışılması ve karşılıklı olarak İngilizce anlaşabilme</w:t>
      </w:r>
      <w:r w:rsidR="00A27780">
        <w:rPr>
          <w:color w:val="000000"/>
          <w:sz w:val="22"/>
          <w:szCs w:val="22"/>
        </w:rPr>
        <w:t>sini içermektedir.</w:t>
      </w:r>
      <w:r w:rsidR="00191129">
        <w:rPr>
          <w:color w:val="000000"/>
          <w:sz w:val="22"/>
          <w:szCs w:val="22"/>
        </w:rPr>
        <w:t xml:space="preserve"> Bu bilgileri kamuoyuyla paylaşma yöntemi Üniversitemizin </w:t>
      </w:r>
      <w:r w:rsidR="00EF4231">
        <w:rPr>
          <w:color w:val="000000"/>
          <w:sz w:val="22"/>
          <w:szCs w:val="22"/>
        </w:rPr>
        <w:t>Bologna sayfasında yer almaktadır</w:t>
      </w:r>
      <w:r w:rsidR="00EF4231" w:rsidRPr="00EF4231">
        <w:t xml:space="preserve"> </w:t>
      </w:r>
      <w:hyperlink r:id="rId13" w:history="1">
        <w:r w:rsidR="003408D7" w:rsidRPr="00F81D22">
          <w:rPr>
            <w:rStyle w:val="Kpr"/>
            <w:sz w:val="22"/>
            <w:szCs w:val="22"/>
          </w:rPr>
          <w:t>https://obs.iste.edu.tr/oibs/bologna/index.aspx?lang=tr&amp;curOp=showPac&amp;curUnit=73&amp;curSunit=1451#</w:t>
        </w:r>
      </w:hyperlink>
      <w:r w:rsidR="003408D7">
        <w:rPr>
          <w:color w:val="000000"/>
          <w:sz w:val="22"/>
          <w:szCs w:val="22"/>
        </w:rPr>
        <w:t xml:space="preserve"> </w:t>
      </w:r>
    </w:p>
    <w:p w14:paraId="3F6DF7C5" w14:textId="77777777" w:rsidR="00AA1322" w:rsidRPr="00B52C26" w:rsidRDefault="00AA1322" w:rsidP="00AA1322">
      <w:pPr>
        <w:pBdr>
          <w:top w:val="nil"/>
          <w:left w:val="nil"/>
          <w:bottom w:val="nil"/>
          <w:right w:val="nil"/>
          <w:between w:val="nil"/>
        </w:pBdr>
        <w:tabs>
          <w:tab w:val="left" w:pos="284"/>
          <w:tab w:val="left" w:pos="426"/>
        </w:tabs>
        <w:ind w:left="709"/>
        <w:rPr>
          <w:color w:val="000000"/>
          <w:sz w:val="22"/>
          <w:szCs w:val="22"/>
        </w:rPr>
      </w:pPr>
    </w:p>
    <w:p w14:paraId="1AAFB722" w14:textId="724F7D31" w:rsidR="00A82252" w:rsidRDefault="00A82252" w:rsidP="00B31319">
      <w:pPr>
        <w:pBdr>
          <w:top w:val="nil"/>
          <w:left w:val="nil"/>
          <w:bottom w:val="nil"/>
          <w:right w:val="nil"/>
          <w:between w:val="nil"/>
        </w:pBdr>
        <w:tabs>
          <w:tab w:val="left" w:pos="284"/>
          <w:tab w:val="left" w:pos="426"/>
        </w:tabs>
        <w:ind w:left="1276" w:hanging="567"/>
        <w:rPr>
          <w:color w:val="000000"/>
          <w:sz w:val="22"/>
          <w:szCs w:val="22"/>
        </w:rPr>
      </w:pPr>
      <w:r w:rsidRPr="00065471">
        <w:rPr>
          <w:color w:val="000000"/>
          <w:sz w:val="22"/>
          <w:szCs w:val="22"/>
        </w:rPr>
        <w:t xml:space="preserve">2.2. </w:t>
      </w:r>
      <w:r w:rsidR="00B31319" w:rsidRPr="00065471">
        <w:rPr>
          <w:color w:val="000000"/>
          <w:sz w:val="22"/>
          <w:szCs w:val="22"/>
        </w:rPr>
        <w:tab/>
      </w:r>
      <w:r w:rsidRPr="00065471">
        <w:rPr>
          <w:color w:val="000000"/>
          <w:sz w:val="22"/>
          <w:szCs w:val="22"/>
        </w:rPr>
        <w:t>Programın eğitim amaç ve hedeflerine yönelik tanımlanmış anahtar performans göstergeleri belirtiniz.</w:t>
      </w:r>
    </w:p>
    <w:p w14:paraId="50C487D3" w14:textId="77777777" w:rsidR="008D1F46" w:rsidRDefault="008D1F46" w:rsidP="00B31319">
      <w:pPr>
        <w:pBdr>
          <w:top w:val="nil"/>
          <w:left w:val="nil"/>
          <w:bottom w:val="nil"/>
          <w:right w:val="nil"/>
          <w:between w:val="nil"/>
        </w:pBdr>
        <w:tabs>
          <w:tab w:val="left" w:pos="284"/>
          <w:tab w:val="left" w:pos="426"/>
        </w:tabs>
        <w:ind w:left="1276" w:hanging="567"/>
        <w:rPr>
          <w:color w:val="000000"/>
          <w:sz w:val="22"/>
          <w:szCs w:val="22"/>
        </w:rPr>
      </w:pPr>
    </w:p>
    <w:p w14:paraId="299AC191" w14:textId="77777777" w:rsidR="00191129" w:rsidRPr="00B52C26" w:rsidRDefault="00191129" w:rsidP="00B31319">
      <w:pPr>
        <w:pBdr>
          <w:top w:val="nil"/>
          <w:left w:val="nil"/>
          <w:bottom w:val="nil"/>
          <w:right w:val="nil"/>
          <w:between w:val="nil"/>
        </w:pBdr>
        <w:tabs>
          <w:tab w:val="left" w:pos="284"/>
          <w:tab w:val="left" w:pos="426"/>
        </w:tabs>
        <w:ind w:left="1276" w:hanging="567"/>
        <w:rPr>
          <w:color w:val="000000"/>
          <w:sz w:val="22"/>
          <w:szCs w:val="22"/>
        </w:rPr>
      </w:pPr>
    </w:p>
    <w:p w14:paraId="6211664C" w14:textId="38E6AE9B" w:rsidR="00A82252" w:rsidRDefault="00A82252" w:rsidP="00B31319">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2.3.1</w:t>
      </w:r>
      <w:r w:rsidR="00B31319" w:rsidRPr="00B52C26">
        <w:rPr>
          <w:color w:val="000000"/>
          <w:sz w:val="22"/>
          <w:szCs w:val="22"/>
        </w:rPr>
        <w:t>.</w:t>
      </w:r>
      <w:r w:rsidRPr="00B52C26">
        <w:rPr>
          <w:color w:val="000000"/>
          <w:sz w:val="22"/>
          <w:szCs w:val="22"/>
        </w:rPr>
        <w:t xml:space="preserve"> </w:t>
      </w:r>
      <w:r w:rsidR="00B31319" w:rsidRPr="00B52C26">
        <w:rPr>
          <w:color w:val="000000"/>
          <w:sz w:val="22"/>
          <w:szCs w:val="22"/>
        </w:rPr>
        <w:tab/>
      </w:r>
      <w:r w:rsidRPr="00B52C26">
        <w:rPr>
          <w:color w:val="000000"/>
          <w:sz w:val="22"/>
          <w:szCs w:val="22"/>
        </w:rPr>
        <w:t>Program eğitim amaçları MEDEK tanımıyla uyumlu olduğunu irdeleyiniz</w:t>
      </w:r>
      <w:r w:rsidR="00D51F89">
        <w:rPr>
          <w:color w:val="000000"/>
          <w:sz w:val="22"/>
          <w:szCs w:val="22"/>
        </w:rPr>
        <w:t>.</w:t>
      </w:r>
    </w:p>
    <w:p w14:paraId="1F168CDA" w14:textId="77777777" w:rsidR="00D51F89" w:rsidRDefault="00D51F89" w:rsidP="00B31319">
      <w:pPr>
        <w:pBdr>
          <w:top w:val="nil"/>
          <w:left w:val="nil"/>
          <w:bottom w:val="nil"/>
          <w:right w:val="nil"/>
          <w:between w:val="nil"/>
        </w:pBdr>
        <w:tabs>
          <w:tab w:val="left" w:pos="284"/>
          <w:tab w:val="left" w:pos="426"/>
        </w:tabs>
        <w:ind w:left="1276" w:hanging="567"/>
        <w:rPr>
          <w:color w:val="000000"/>
          <w:sz w:val="22"/>
          <w:szCs w:val="22"/>
        </w:rPr>
      </w:pPr>
    </w:p>
    <w:p w14:paraId="7E8A94CD" w14:textId="542B2DB0" w:rsidR="00D51F89" w:rsidRPr="00D51F89" w:rsidRDefault="00D51F89" w:rsidP="00D51F89">
      <w:pPr>
        <w:pBdr>
          <w:top w:val="nil"/>
          <w:left w:val="nil"/>
          <w:bottom w:val="nil"/>
          <w:right w:val="nil"/>
          <w:between w:val="nil"/>
        </w:pBdr>
        <w:tabs>
          <w:tab w:val="left" w:pos="284"/>
          <w:tab w:val="left" w:pos="426"/>
        </w:tabs>
        <w:ind w:left="1276" w:hanging="567"/>
        <w:rPr>
          <w:color w:val="000000"/>
          <w:sz w:val="22"/>
          <w:szCs w:val="22"/>
        </w:rPr>
      </w:pPr>
      <w:r>
        <w:rPr>
          <w:color w:val="000000"/>
          <w:sz w:val="22"/>
          <w:szCs w:val="22"/>
        </w:rPr>
        <w:tab/>
        <w:t>P</w:t>
      </w:r>
      <w:r w:rsidRPr="00D51F89">
        <w:rPr>
          <w:color w:val="000000"/>
          <w:sz w:val="22"/>
          <w:szCs w:val="22"/>
        </w:rPr>
        <w:t xml:space="preserve">rogramın eğitim amaçları, MEDEK tanımıyla uyumlu olduğunu görebiliriz. Programın amacı, öğrencilere mekatronik alanında meslek elemanı yetiştirmektir. </w:t>
      </w:r>
      <w:proofErr w:type="spellStart"/>
      <w:r w:rsidRPr="00D51F89">
        <w:rPr>
          <w:color w:val="000000"/>
          <w:sz w:val="22"/>
          <w:szCs w:val="22"/>
        </w:rPr>
        <w:t>MEDEK'in</w:t>
      </w:r>
      <w:proofErr w:type="spellEnd"/>
      <w:r w:rsidRPr="00D51F89">
        <w:rPr>
          <w:color w:val="000000"/>
          <w:sz w:val="22"/>
          <w:szCs w:val="22"/>
        </w:rPr>
        <w:t xml:space="preserve"> amacı da meslek elemanlarının seviyelerini belirlemek ve meslek alanlarındaki bilgi ve becerilerini ölçmektir. Dolayısıyla, programın eğitim hedefleri, </w:t>
      </w:r>
      <w:proofErr w:type="spellStart"/>
      <w:r w:rsidRPr="00D51F89">
        <w:rPr>
          <w:color w:val="000000"/>
          <w:sz w:val="22"/>
          <w:szCs w:val="22"/>
        </w:rPr>
        <w:t>MEDEK'in</w:t>
      </w:r>
      <w:proofErr w:type="spellEnd"/>
      <w:r w:rsidRPr="00D51F89">
        <w:rPr>
          <w:color w:val="000000"/>
          <w:sz w:val="22"/>
          <w:szCs w:val="22"/>
        </w:rPr>
        <w:t xml:space="preserve"> genel amacıyla uyumludur.</w:t>
      </w:r>
    </w:p>
    <w:p w14:paraId="257B7137" w14:textId="0AA9AFA8" w:rsidR="00D51F89" w:rsidRPr="00D51F89" w:rsidRDefault="00D51F89" w:rsidP="00D51F89">
      <w:pPr>
        <w:pBdr>
          <w:top w:val="nil"/>
          <w:left w:val="nil"/>
          <w:bottom w:val="nil"/>
          <w:right w:val="nil"/>
          <w:between w:val="nil"/>
        </w:pBdr>
        <w:tabs>
          <w:tab w:val="left" w:pos="284"/>
          <w:tab w:val="left" w:pos="426"/>
        </w:tabs>
        <w:ind w:left="1276" w:hanging="567"/>
        <w:rPr>
          <w:color w:val="000000"/>
          <w:sz w:val="22"/>
          <w:szCs w:val="22"/>
        </w:rPr>
      </w:pPr>
      <w:r>
        <w:rPr>
          <w:color w:val="000000"/>
          <w:sz w:val="22"/>
          <w:szCs w:val="22"/>
        </w:rPr>
        <w:tab/>
      </w:r>
      <w:r w:rsidRPr="00D51F89">
        <w:rPr>
          <w:color w:val="000000"/>
          <w:sz w:val="22"/>
          <w:szCs w:val="22"/>
        </w:rPr>
        <w:t>Programın belirlediği anahtar performans göstergeleri de MEDEK ile uyumludur. Örneğin, iş akışının planlanması ve uygulanması, sonucun kontrol edilmesi ve değerlendirilmesi, kalite sisteminin uygulanması gibi hedefler, öğrencilerin meslek alanlarında bilgi ve becerilerini ölçmek için önemli kriterlerdir ve MEDEK kapsamında da değerlendirilebilir.</w:t>
      </w:r>
    </w:p>
    <w:p w14:paraId="0BB2FE76" w14:textId="28D380E7" w:rsidR="00D51F89" w:rsidRPr="00D51F89" w:rsidRDefault="00D51F89" w:rsidP="00D51F89">
      <w:pPr>
        <w:pBdr>
          <w:top w:val="nil"/>
          <w:left w:val="nil"/>
          <w:bottom w:val="nil"/>
          <w:right w:val="nil"/>
          <w:between w:val="nil"/>
        </w:pBdr>
        <w:tabs>
          <w:tab w:val="left" w:pos="284"/>
          <w:tab w:val="left" w:pos="426"/>
        </w:tabs>
        <w:ind w:left="1276" w:hanging="567"/>
        <w:rPr>
          <w:color w:val="000000"/>
          <w:sz w:val="22"/>
          <w:szCs w:val="22"/>
        </w:rPr>
      </w:pPr>
      <w:r>
        <w:rPr>
          <w:color w:val="000000"/>
          <w:sz w:val="22"/>
          <w:szCs w:val="22"/>
        </w:rPr>
        <w:tab/>
      </w:r>
      <w:r w:rsidRPr="00D51F89">
        <w:rPr>
          <w:color w:val="000000"/>
          <w:sz w:val="22"/>
          <w:szCs w:val="22"/>
        </w:rPr>
        <w:t xml:space="preserve">Ayrıca, programın hedefleri arasında yer alan mekanik parçaların işlenmesi, elektrik ürünlerinin montajı, mekatronik sistemlerin programlanması gibi konular da </w:t>
      </w:r>
      <w:proofErr w:type="spellStart"/>
      <w:r w:rsidRPr="00D51F89">
        <w:rPr>
          <w:color w:val="000000"/>
          <w:sz w:val="22"/>
          <w:szCs w:val="22"/>
        </w:rPr>
        <w:t>MEDEK'in</w:t>
      </w:r>
      <w:proofErr w:type="spellEnd"/>
      <w:r w:rsidRPr="00D51F89">
        <w:rPr>
          <w:color w:val="000000"/>
          <w:sz w:val="22"/>
          <w:szCs w:val="22"/>
        </w:rPr>
        <w:t xml:space="preserve"> kapsamında değerlendirilebilir çünkü bu alanlar meslek dallarının temel bileşenleridir.</w:t>
      </w:r>
    </w:p>
    <w:p w14:paraId="6CD8A02C" w14:textId="55998A27" w:rsidR="00D51F89" w:rsidRPr="00D51F89" w:rsidRDefault="00D51F89" w:rsidP="00D51F89">
      <w:pPr>
        <w:pBdr>
          <w:top w:val="nil"/>
          <w:left w:val="nil"/>
          <w:bottom w:val="nil"/>
          <w:right w:val="nil"/>
          <w:between w:val="nil"/>
        </w:pBdr>
        <w:tabs>
          <w:tab w:val="left" w:pos="284"/>
          <w:tab w:val="left" w:pos="426"/>
        </w:tabs>
        <w:ind w:left="1276" w:hanging="567"/>
        <w:rPr>
          <w:color w:val="000000"/>
          <w:sz w:val="22"/>
          <w:szCs w:val="22"/>
        </w:rPr>
      </w:pPr>
      <w:r>
        <w:rPr>
          <w:color w:val="000000"/>
          <w:sz w:val="22"/>
          <w:szCs w:val="22"/>
        </w:rPr>
        <w:tab/>
      </w:r>
      <w:r w:rsidR="003A4F29" w:rsidRPr="00D51F89">
        <w:rPr>
          <w:color w:val="000000"/>
          <w:sz w:val="22"/>
          <w:szCs w:val="22"/>
        </w:rPr>
        <w:t>Dolayısıyla, programın</w:t>
      </w:r>
      <w:r w:rsidRPr="00D51F89">
        <w:rPr>
          <w:color w:val="000000"/>
          <w:sz w:val="22"/>
          <w:szCs w:val="22"/>
        </w:rPr>
        <w:t xml:space="preserve"> eğitim hedefleri ve anahtar performans göstergeleri, </w:t>
      </w:r>
      <w:proofErr w:type="spellStart"/>
      <w:r w:rsidRPr="00D51F89">
        <w:rPr>
          <w:color w:val="000000"/>
          <w:sz w:val="22"/>
          <w:szCs w:val="22"/>
        </w:rPr>
        <w:t>MEDEK'in</w:t>
      </w:r>
      <w:proofErr w:type="spellEnd"/>
      <w:r w:rsidRPr="00D51F89">
        <w:rPr>
          <w:color w:val="000000"/>
          <w:sz w:val="22"/>
          <w:szCs w:val="22"/>
        </w:rPr>
        <w:t xml:space="preserve"> genel amacıyla uyumlu olduğunu söyleyebiliriz. Bu uyum, programın öğrencilere meslek alanında yeterlilik kazandırmak ve onları sektöre hazırlamak amacıyla </w:t>
      </w:r>
      <w:proofErr w:type="spellStart"/>
      <w:r w:rsidRPr="00D51F89">
        <w:rPr>
          <w:color w:val="000000"/>
          <w:sz w:val="22"/>
          <w:szCs w:val="22"/>
        </w:rPr>
        <w:t>MEDEK'in</w:t>
      </w:r>
      <w:proofErr w:type="spellEnd"/>
      <w:r w:rsidRPr="00D51F89">
        <w:rPr>
          <w:color w:val="000000"/>
          <w:sz w:val="22"/>
          <w:szCs w:val="22"/>
        </w:rPr>
        <w:t xml:space="preserve"> ölçme ve değerlendirme ilkelerini benimsediğini göster</w:t>
      </w:r>
      <w:r w:rsidR="003A4F29">
        <w:rPr>
          <w:color w:val="000000"/>
          <w:sz w:val="22"/>
          <w:szCs w:val="22"/>
        </w:rPr>
        <w:t>mektedir.</w:t>
      </w:r>
    </w:p>
    <w:p w14:paraId="4D85B7BD" w14:textId="77777777" w:rsidR="00D51F89" w:rsidRPr="00D51F89" w:rsidRDefault="00D51F89" w:rsidP="00D51F89">
      <w:pPr>
        <w:pBdr>
          <w:top w:val="nil"/>
          <w:left w:val="nil"/>
          <w:bottom w:val="nil"/>
          <w:right w:val="nil"/>
          <w:between w:val="nil"/>
        </w:pBdr>
        <w:tabs>
          <w:tab w:val="left" w:pos="284"/>
          <w:tab w:val="left" w:pos="426"/>
        </w:tabs>
        <w:ind w:left="1276" w:hanging="567"/>
        <w:rPr>
          <w:vanish/>
          <w:color w:val="000000"/>
          <w:sz w:val="22"/>
          <w:szCs w:val="22"/>
        </w:rPr>
      </w:pPr>
      <w:r w:rsidRPr="00D51F89">
        <w:rPr>
          <w:vanish/>
          <w:color w:val="000000"/>
          <w:sz w:val="22"/>
          <w:szCs w:val="22"/>
        </w:rPr>
        <w:t>Formun Üstü</w:t>
      </w:r>
    </w:p>
    <w:p w14:paraId="54C626E1" w14:textId="77777777" w:rsidR="005C76A7" w:rsidRPr="00B52C26" w:rsidRDefault="005C76A7" w:rsidP="003A4F29">
      <w:pPr>
        <w:pBdr>
          <w:top w:val="nil"/>
          <w:left w:val="nil"/>
          <w:bottom w:val="nil"/>
          <w:right w:val="nil"/>
          <w:between w:val="nil"/>
        </w:pBdr>
        <w:tabs>
          <w:tab w:val="left" w:pos="284"/>
          <w:tab w:val="left" w:pos="426"/>
        </w:tabs>
        <w:rPr>
          <w:color w:val="000000"/>
          <w:sz w:val="22"/>
          <w:szCs w:val="22"/>
        </w:rPr>
      </w:pPr>
    </w:p>
    <w:p w14:paraId="508E4E5F" w14:textId="2744DB13" w:rsidR="00A82252" w:rsidRDefault="00A82252" w:rsidP="00B31319">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2.3.2</w:t>
      </w:r>
      <w:r w:rsidR="00B31319" w:rsidRPr="00B52C26">
        <w:rPr>
          <w:color w:val="000000"/>
          <w:sz w:val="22"/>
          <w:szCs w:val="22"/>
        </w:rPr>
        <w:t>.</w:t>
      </w:r>
      <w:r w:rsidRPr="00B52C26">
        <w:rPr>
          <w:color w:val="000000"/>
          <w:sz w:val="22"/>
          <w:szCs w:val="22"/>
        </w:rPr>
        <w:t xml:space="preserve"> </w:t>
      </w:r>
      <w:r w:rsidR="00B31319" w:rsidRPr="00B52C26">
        <w:rPr>
          <w:color w:val="000000"/>
          <w:sz w:val="22"/>
          <w:szCs w:val="22"/>
        </w:rPr>
        <w:tab/>
      </w:r>
      <w:r w:rsidRPr="00B52C26">
        <w:rPr>
          <w:color w:val="000000"/>
          <w:sz w:val="22"/>
          <w:szCs w:val="22"/>
        </w:rPr>
        <w:t>Program eğitim amaçları üniversitenin öz görevleriyle uyumlu olduğunu irdeleyiniz</w:t>
      </w:r>
      <w:r w:rsidR="003A4F29">
        <w:rPr>
          <w:color w:val="000000"/>
          <w:sz w:val="22"/>
          <w:szCs w:val="22"/>
        </w:rPr>
        <w:t>.</w:t>
      </w:r>
    </w:p>
    <w:p w14:paraId="08D3A175" w14:textId="77777777" w:rsidR="00DF4A73" w:rsidRDefault="00DF4A73" w:rsidP="00B31319">
      <w:pPr>
        <w:pBdr>
          <w:top w:val="nil"/>
          <w:left w:val="nil"/>
          <w:bottom w:val="nil"/>
          <w:right w:val="nil"/>
          <w:between w:val="nil"/>
        </w:pBdr>
        <w:tabs>
          <w:tab w:val="left" w:pos="284"/>
          <w:tab w:val="left" w:pos="426"/>
        </w:tabs>
        <w:ind w:left="1276" w:hanging="567"/>
        <w:rPr>
          <w:color w:val="000000"/>
          <w:sz w:val="22"/>
          <w:szCs w:val="22"/>
        </w:rPr>
      </w:pPr>
    </w:p>
    <w:p w14:paraId="52AD3032" w14:textId="4A9E1036" w:rsidR="00D362E2" w:rsidRPr="00D362E2" w:rsidRDefault="00D362E2" w:rsidP="00D362E2">
      <w:pPr>
        <w:pBdr>
          <w:top w:val="nil"/>
          <w:left w:val="nil"/>
          <w:bottom w:val="nil"/>
          <w:right w:val="nil"/>
          <w:between w:val="nil"/>
        </w:pBdr>
        <w:tabs>
          <w:tab w:val="left" w:pos="284"/>
          <w:tab w:val="left" w:pos="426"/>
        </w:tabs>
        <w:ind w:left="1276"/>
        <w:rPr>
          <w:color w:val="000000"/>
          <w:sz w:val="22"/>
          <w:szCs w:val="22"/>
        </w:rPr>
      </w:pPr>
      <w:r w:rsidRPr="00D362E2">
        <w:rPr>
          <w:color w:val="000000"/>
          <w:sz w:val="22"/>
          <w:szCs w:val="22"/>
          <w:u w:val="single"/>
        </w:rPr>
        <w:t>Eğitim ve Öğretim:</w:t>
      </w:r>
      <w:r w:rsidRPr="00D362E2">
        <w:rPr>
          <w:color w:val="000000"/>
          <w:sz w:val="22"/>
          <w:szCs w:val="22"/>
        </w:rPr>
        <w:t xml:space="preserve"> Programın temel amacı öğrencilere mekatronik alanında bilgi ve beceri kazandırmaktır. Bu, üniversitelerin temel öz görevlerinden biri olan eğitim ve öğretim faaliyetleriyle doğrudan uyumludur. Üniversiteler, öğrencilere akademik ve mesleki bilgiyi aktarmak, onları donanımlı bireyler olarak yetiştirmekle sorumludur.</w:t>
      </w:r>
    </w:p>
    <w:p w14:paraId="591EDC4F" w14:textId="119588F8" w:rsidR="00D362E2" w:rsidRPr="00D362E2" w:rsidRDefault="00D362E2" w:rsidP="00D362E2">
      <w:pPr>
        <w:pBdr>
          <w:top w:val="nil"/>
          <w:left w:val="nil"/>
          <w:bottom w:val="nil"/>
          <w:right w:val="nil"/>
          <w:between w:val="nil"/>
        </w:pBdr>
        <w:tabs>
          <w:tab w:val="left" w:pos="284"/>
          <w:tab w:val="left" w:pos="426"/>
        </w:tabs>
        <w:ind w:left="1276"/>
        <w:rPr>
          <w:color w:val="000000"/>
          <w:sz w:val="22"/>
          <w:szCs w:val="22"/>
        </w:rPr>
      </w:pPr>
      <w:r w:rsidRPr="00D362E2">
        <w:rPr>
          <w:color w:val="000000"/>
          <w:sz w:val="22"/>
          <w:szCs w:val="22"/>
          <w:u w:val="single"/>
        </w:rPr>
        <w:t>Araştırma ve Geliştirme</w:t>
      </w:r>
      <w:r w:rsidRPr="00D362E2">
        <w:rPr>
          <w:color w:val="000000"/>
          <w:sz w:val="22"/>
          <w:szCs w:val="22"/>
        </w:rPr>
        <w:t>: Programın hedeflerinden biri de mekatronik alanında araştırma yapma ve yenilikçi çözümler geliştirme yeteneği kazandırmaktır. Bu, üniversitelerin araştırma ve geliştirme faaliyetleriyle uyumludur. Üniversiteler, bilimsel araştırma yapmak ve yeni bilgi üretmek, teknoloji ve endüstriye katkı sağlamak gibi görevlerle yükümlüdür.</w:t>
      </w:r>
    </w:p>
    <w:p w14:paraId="406DA2F9" w14:textId="11DF9F8C" w:rsidR="003A4F29" w:rsidRDefault="00D362E2" w:rsidP="00ED7331">
      <w:pPr>
        <w:pBdr>
          <w:top w:val="nil"/>
          <w:left w:val="nil"/>
          <w:bottom w:val="nil"/>
          <w:right w:val="nil"/>
          <w:between w:val="nil"/>
        </w:pBdr>
        <w:tabs>
          <w:tab w:val="left" w:pos="284"/>
          <w:tab w:val="left" w:pos="426"/>
        </w:tabs>
        <w:ind w:left="1276"/>
        <w:rPr>
          <w:color w:val="000000"/>
          <w:sz w:val="22"/>
          <w:szCs w:val="22"/>
        </w:rPr>
      </w:pPr>
      <w:r w:rsidRPr="00D362E2">
        <w:rPr>
          <w:color w:val="000000"/>
          <w:sz w:val="22"/>
          <w:szCs w:val="22"/>
          <w:u w:val="single"/>
        </w:rPr>
        <w:t>Toplumsal Katkı ve Hizmet:</w:t>
      </w:r>
      <w:r w:rsidRPr="00D362E2">
        <w:rPr>
          <w:color w:val="000000"/>
          <w:sz w:val="22"/>
          <w:szCs w:val="22"/>
        </w:rPr>
        <w:t xml:space="preserve"> Programın eğitim hedeflerinden biri, öğrencileri topluma katkıda bulunabilecek nitelikli meslek elemanları olarak yetiştirmektir. Bu, üniversitelerin toplumsal hizmet ve katkılarıyla uyumludur. Üniversiteler, toplumsal sorunlara çözüm üretecek projeler yürütmek, toplumu bilgilendirmek ve hizmet etmek gibi sorumlulukları bulunmaktadır.</w:t>
      </w:r>
    </w:p>
    <w:p w14:paraId="3AF24174" w14:textId="77777777" w:rsidR="00ED7331" w:rsidRPr="00B52C26" w:rsidRDefault="00ED7331" w:rsidP="00ED7331">
      <w:pPr>
        <w:pBdr>
          <w:top w:val="nil"/>
          <w:left w:val="nil"/>
          <w:bottom w:val="nil"/>
          <w:right w:val="nil"/>
          <w:between w:val="nil"/>
        </w:pBdr>
        <w:tabs>
          <w:tab w:val="left" w:pos="284"/>
          <w:tab w:val="left" w:pos="426"/>
        </w:tabs>
        <w:ind w:left="1276"/>
        <w:rPr>
          <w:color w:val="000000"/>
          <w:sz w:val="22"/>
          <w:szCs w:val="22"/>
        </w:rPr>
      </w:pPr>
    </w:p>
    <w:p w14:paraId="7E616767" w14:textId="139DD677" w:rsidR="00A82252" w:rsidRDefault="00A82252" w:rsidP="00B31319">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2.3.3. Program eğitim amaçları meslek yüksekokulunun öz görevleriyle uyumlu olduğunu irdeleyiniz</w:t>
      </w:r>
      <w:r w:rsidR="00D11FDD">
        <w:rPr>
          <w:color w:val="000000"/>
          <w:sz w:val="22"/>
          <w:szCs w:val="22"/>
        </w:rPr>
        <w:t>.</w:t>
      </w:r>
    </w:p>
    <w:p w14:paraId="17A4C50C" w14:textId="18AD1304" w:rsidR="00D11FDD" w:rsidRDefault="00D11FDD" w:rsidP="00D11FDD">
      <w:pPr>
        <w:pBdr>
          <w:top w:val="nil"/>
          <w:left w:val="nil"/>
          <w:bottom w:val="nil"/>
          <w:right w:val="nil"/>
          <w:between w:val="nil"/>
        </w:pBdr>
        <w:tabs>
          <w:tab w:val="left" w:pos="284"/>
          <w:tab w:val="left" w:pos="426"/>
        </w:tabs>
        <w:ind w:left="1276" w:hanging="567"/>
        <w:rPr>
          <w:color w:val="000000"/>
          <w:sz w:val="22"/>
          <w:szCs w:val="22"/>
        </w:rPr>
      </w:pPr>
      <w:r>
        <w:rPr>
          <w:color w:val="000000"/>
          <w:sz w:val="22"/>
          <w:szCs w:val="22"/>
        </w:rPr>
        <w:tab/>
      </w:r>
      <w:r w:rsidRPr="00D11FDD">
        <w:rPr>
          <w:color w:val="000000"/>
          <w:sz w:val="22"/>
          <w:szCs w:val="22"/>
        </w:rPr>
        <w:t>Meslek yüksekokullarının öz görevleri genellikle uygulamalı ve mesleki eğitim odaklıdır.</w:t>
      </w:r>
    </w:p>
    <w:p w14:paraId="05E16065" w14:textId="6BD7F760" w:rsidR="00657E8B" w:rsidRPr="00657E8B" w:rsidRDefault="00657E8B" w:rsidP="00657E8B">
      <w:pPr>
        <w:pBdr>
          <w:top w:val="nil"/>
          <w:left w:val="nil"/>
          <w:bottom w:val="nil"/>
          <w:right w:val="nil"/>
          <w:between w:val="nil"/>
        </w:pBdr>
        <w:tabs>
          <w:tab w:val="left" w:pos="284"/>
          <w:tab w:val="left" w:pos="426"/>
        </w:tabs>
        <w:ind w:left="1276"/>
        <w:rPr>
          <w:color w:val="000000"/>
          <w:sz w:val="22"/>
          <w:szCs w:val="22"/>
        </w:rPr>
      </w:pPr>
      <w:r w:rsidRPr="00BF336D">
        <w:rPr>
          <w:color w:val="000000"/>
          <w:sz w:val="22"/>
          <w:szCs w:val="22"/>
          <w:u w:val="single"/>
        </w:rPr>
        <w:t>Uygulamalı ve Mesleki Eğitim:</w:t>
      </w:r>
      <w:r w:rsidRPr="00657E8B">
        <w:rPr>
          <w:color w:val="000000"/>
          <w:sz w:val="22"/>
          <w:szCs w:val="22"/>
        </w:rPr>
        <w:t xml:space="preserve"> Programın amacı, öğrencilere mekatronik alanında bilgi ve beceri kazandırmaktır. Bu, meslek yüksekokullarının temel öz görevlerinden biridir. Meslek yüksekokulları, öğrencilere mesleki eğitim ve beceri kazandırarak onları doğrudan iş dünyasına hazırlamakla sorumludur.</w:t>
      </w:r>
    </w:p>
    <w:p w14:paraId="323BB62B" w14:textId="50C4204A" w:rsidR="00657E8B" w:rsidRPr="00657E8B" w:rsidRDefault="00657E8B" w:rsidP="00AF0E65">
      <w:pPr>
        <w:pBdr>
          <w:top w:val="nil"/>
          <w:left w:val="nil"/>
          <w:bottom w:val="nil"/>
          <w:right w:val="nil"/>
          <w:between w:val="nil"/>
        </w:pBdr>
        <w:tabs>
          <w:tab w:val="left" w:pos="284"/>
          <w:tab w:val="left" w:pos="426"/>
        </w:tabs>
        <w:ind w:left="1276"/>
        <w:rPr>
          <w:color w:val="000000"/>
          <w:sz w:val="22"/>
          <w:szCs w:val="22"/>
        </w:rPr>
      </w:pPr>
      <w:r w:rsidRPr="00657E8B">
        <w:rPr>
          <w:color w:val="000000"/>
          <w:sz w:val="22"/>
          <w:szCs w:val="22"/>
          <w:u w:val="single"/>
        </w:rPr>
        <w:t xml:space="preserve">Endüstri </w:t>
      </w:r>
      <w:proofErr w:type="gramStart"/>
      <w:r w:rsidRPr="00657E8B">
        <w:rPr>
          <w:color w:val="000000"/>
          <w:sz w:val="22"/>
          <w:szCs w:val="22"/>
          <w:u w:val="single"/>
        </w:rPr>
        <w:t>İşbirliği</w:t>
      </w:r>
      <w:proofErr w:type="gramEnd"/>
      <w:r w:rsidRPr="00657E8B">
        <w:rPr>
          <w:color w:val="000000"/>
          <w:sz w:val="22"/>
          <w:szCs w:val="22"/>
          <w:u w:val="single"/>
        </w:rPr>
        <w:t xml:space="preserve"> ve Staj Olanakları:</w:t>
      </w:r>
      <w:r w:rsidRPr="00657E8B">
        <w:rPr>
          <w:color w:val="000000"/>
          <w:sz w:val="22"/>
          <w:szCs w:val="22"/>
        </w:rPr>
        <w:t xml:space="preserve"> Programın hedeflerinden biri de öğrencileri iş dünyasıyla bağlantı kurmaya teşvik etmektir. Bu da meslek yüksekokullarının öz görevleriyle uyumludur. Meslek yüksekokulları, endüstri </w:t>
      </w:r>
      <w:proofErr w:type="gramStart"/>
      <w:r w:rsidRPr="00657E8B">
        <w:rPr>
          <w:color w:val="000000"/>
          <w:sz w:val="22"/>
          <w:szCs w:val="22"/>
        </w:rPr>
        <w:t>işbirliği</w:t>
      </w:r>
      <w:proofErr w:type="gramEnd"/>
      <w:r w:rsidRPr="00657E8B">
        <w:rPr>
          <w:color w:val="000000"/>
          <w:sz w:val="22"/>
          <w:szCs w:val="22"/>
        </w:rPr>
        <w:t xml:space="preserve"> yaparak öğrencilere staj ve iş olanakları sunmak suretiyle onların iş deneyimi kazanmalarını sağlar.</w:t>
      </w:r>
    </w:p>
    <w:p w14:paraId="37C8614B" w14:textId="283E2D54" w:rsidR="00657E8B" w:rsidRPr="00657E8B" w:rsidRDefault="00657E8B" w:rsidP="00AF0E65">
      <w:pPr>
        <w:pBdr>
          <w:top w:val="nil"/>
          <w:left w:val="nil"/>
          <w:bottom w:val="nil"/>
          <w:right w:val="nil"/>
          <w:between w:val="nil"/>
        </w:pBdr>
        <w:tabs>
          <w:tab w:val="left" w:pos="284"/>
          <w:tab w:val="left" w:pos="426"/>
        </w:tabs>
        <w:ind w:left="1276"/>
        <w:rPr>
          <w:color w:val="000000"/>
          <w:sz w:val="22"/>
          <w:szCs w:val="22"/>
        </w:rPr>
      </w:pPr>
      <w:r w:rsidRPr="00657E8B">
        <w:rPr>
          <w:color w:val="000000"/>
          <w:sz w:val="22"/>
          <w:szCs w:val="22"/>
          <w:u w:val="single"/>
        </w:rPr>
        <w:t>Uygulamalı Proje ve Laboratuvar Çalışmaları:</w:t>
      </w:r>
      <w:r w:rsidRPr="00657E8B">
        <w:rPr>
          <w:color w:val="000000"/>
          <w:sz w:val="22"/>
          <w:szCs w:val="22"/>
        </w:rPr>
        <w:t xml:space="preserve"> Programın belirlediği hedefler arasında uygulamalı projelerin yapılması ve laboratuvar çalışmalarının yürütülmesi bulunmaktadır. Bu da meslek yüksekokullarının öz görevleriyle uyumludur. Meslek yüksekokulları, öğrencilere teorik bilgiyi pratiğe dönüştürme fırsatı sunarak onların mesleki becerilerini geliştirmeye odaklanır.</w:t>
      </w:r>
    </w:p>
    <w:p w14:paraId="211A6271" w14:textId="7A66C8C3" w:rsidR="00657E8B" w:rsidRPr="00657E8B" w:rsidRDefault="00657E8B" w:rsidP="005941E6">
      <w:pPr>
        <w:pBdr>
          <w:top w:val="nil"/>
          <w:left w:val="nil"/>
          <w:bottom w:val="nil"/>
          <w:right w:val="nil"/>
          <w:between w:val="nil"/>
        </w:pBdr>
        <w:tabs>
          <w:tab w:val="left" w:pos="284"/>
          <w:tab w:val="left" w:pos="426"/>
        </w:tabs>
        <w:ind w:left="1276"/>
        <w:rPr>
          <w:color w:val="000000"/>
          <w:sz w:val="22"/>
          <w:szCs w:val="22"/>
        </w:rPr>
      </w:pPr>
      <w:r w:rsidRPr="00657E8B">
        <w:rPr>
          <w:color w:val="000000"/>
          <w:sz w:val="22"/>
          <w:szCs w:val="22"/>
          <w:u w:val="single"/>
        </w:rPr>
        <w:t>Toplumsal Katkı ve Yerel Kalkınma:</w:t>
      </w:r>
      <w:r w:rsidRPr="00657E8B">
        <w:rPr>
          <w:color w:val="000000"/>
          <w:sz w:val="22"/>
          <w:szCs w:val="22"/>
        </w:rPr>
        <w:t xml:space="preserve"> Programın hedeflerinden biri de mezunların topluma katkıda bulunabilecek nitelikli meslek elemanları olarak yetiştirilmesidir. Bu da meslek yüksekokullarının öz görevleriyle uyumludur. Meslek yüksekokulları, mezunlarının topluma ve yerel ekonomiye katkı sağlayacak şekilde yetişmelerini destekler.</w:t>
      </w:r>
    </w:p>
    <w:p w14:paraId="1347452D" w14:textId="4CC2DA07" w:rsidR="00ED7331" w:rsidRPr="00B52C26" w:rsidRDefault="006F6DF6" w:rsidP="00BF336D">
      <w:pPr>
        <w:pBdr>
          <w:top w:val="nil"/>
          <w:left w:val="nil"/>
          <w:bottom w:val="nil"/>
          <w:right w:val="nil"/>
          <w:between w:val="nil"/>
        </w:pBdr>
        <w:tabs>
          <w:tab w:val="left" w:pos="284"/>
          <w:tab w:val="left" w:pos="426"/>
        </w:tabs>
        <w:rPr>
          <w:color w:val="000000"/>
          <w:sz w:val="22"/>
          <w:szCs w:val="22"/>
        </w:rPr>
      </w:pPr>
      <w:r>
        <w:rPr>
          <w:color w:val="000000"/>
          <w:sz w:val="22"/>
          <w:szCs w:val="22"/>
        </w:rPr>
        <w:tab/>
      </w:r>
    </w:p>
    <w:p w14:paraId="79C8D2E6" w14:textId="425BAE5D" w:rsidR="00A82252" w:rsidRDefault="00A82252" w:rsidP="00B31319">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2.4.1.</w:t>
      </w:r>
      <w:r w:rsidR="00B31319" w:rsidRPr="00B52C26">
        <w:rPr>
          <w:color w:val="000000"/>
          <w:sz w:val="22"/>
          <w:szCs w:val="22"/>
        </w:rPr>
        <w:tab/>
      </w:r>
      <w:r w:rsidRPr="00B52C26">
        <w:rPr>
          <w:color w:val="000000"/>
          <w:sz w:val="22"/>
          <w:szCs w:val="22"/>
        </w:rPr>
        <w:t>Program eğitim amaçlarına nasıl ulaşılacağı irdeleyiniz</w:t>
      </w:r>
      <w:r w:rsidR="00F83DA0">
        <w:rPr>
          <w:color w:val="000000"/>
          <w:sz w:val="22"/>
          <w:szCs w:val="22"/>
        </w:rPr>
        <w:t>.</w:t>
      </w:r>
    </w:p>
    <w:p w14:paraId="2489D79A" w14:textId="77777777" w:rsidR="0083291A" w:rsidRDefault="0083291A" w:rsidP="00B31319">
      <w:pPr>
        <w:pBdr>
          <w:top w:val="nil"/>
          <w:left w:val="nil"/>
          <w:bottom w:val="nil"/>
          <w:right w:val="nil"/>
          <w:between w:val="nil"/>
        </w:pBdr>
        <w:tabs>
          <w:tab w:val="left" w:pos="284"/>
          <w:tab w:val="left" w:pos="426"/>
        </w:tabs>
        <w:ind w:left="1276" w:hanging="567"/>
        <w:rPr>
          <w:color w:val="000000"/>
          <w:sz w:val="22"/>
          <w:szCs w:val="22"/>
        </w:rPr>
      </w:pPr>
    </w:p>
    <w:p w14:paraId="089A9523" w14:textId="3ABFA5B4" w:rsidR="00F83DA0" w:rsidRDefault="00594FAD" w:rsidP="00FB5459">
      <w:pPr>
        <w:pBdr>
          <w:top w:val="nil"/>
          <w:left w:val="nil"/>
          <w:bottom w:val="nil"/>
          <w:right w:val="nil"/>
          <w:between w:val="nil"/>
        </w:pBdr>
        <w:tabs>
          <w:tab w:val="left" w:pos="284"/>
          <w:tab w:val="left" w:pos="426"/>
        </w:tabs>
        <w:ind w:left="1276" w:hanging="567"/>
        <w:rPr>
          <w:color w:val="000000"/>
          <w:sz w:val="22"/>
          <w:szCs w:val="22"/>
        </w:rPr>
      </w:pPr>
      <w:r>
        <w:rPr>
          <w:color w:val="000000"/>
          <w:sz w:val="22"/>
          <w:szCs w:val="22"/>
        </w:rPr>
        <w:tab/>
      </w:r>
      <w:r w:rsidRPr="00594FAD">
        <w:rPr>
          <w:color w:val="000000"/>
          <w:sz w:val="22"/>
          <w:szCs w:val="22"/>
        </w:rPr>
        <w:t xml:space="preserve">Mekatronik alanında temel bilgi ve becerilerin kazanılmasında uygulamalı öğrenme yöntemleri büyük önem taşır. Laboratuvar çalışmaları, proje tabanlı öğrenme, stajlar ve endüstri </w:t>
      </w:r>
      <w:proofErr w:type="gramStart"/>
      <w:r w:rsidRPr="00594FAD">
        <w:rPr>
          <w:color w:val="000000"/>
          <w:sz w:val="22"/>
          <w:szCs w:val="22"/>
        </w:rPr>
        <w:t>işbirlikleri</w:t>
      </w:r>
      <w:proofErr w:type="gramEnd"/>
      <w:r w:rsidRPr="00594FAD">
        <w:rPr>
          <w:color w:val="000000"/>
          <w:sz w:val="22"/>
          <w:szCs w:val="22"/>
        </w:rPr>
        <w:t xml:space="preserve"> gibi uygulamalı aktiviteler, öğrencilerin teorik bilgiyi pratikte uygulamalarına ve mesleki becerilerini geliştirmelerine olanak tanır.</w:t>
      </w:r>
      <w:r w:rsidR="009E182D" w:rsidRPr="009E182D">
        <w:rPr>
          <w:rFonts w:ascii="Segoe UI" w:hAnsi="Segoe UI" w:cs="Segoe UI"/>
          <w:color w:val="0D0D0D"/>
          <w:shd w:val="clear" w:color="auto" w:fill="FFFFFF"/>
        </w:rPr>
        <w:t xml:space="preserve"> </w:t>
      </w:r>
      <w:r w:rsidR="009E182D" w:rsidRPr="009E182D">
        <w:rPr>
          <w:color w:val="000000"/>
          <w:sz w:val="22"/>
          <w:szCs w:val="22"/>
        </w:rPr>
        <w:t xml:space="preserve">Programın amacı, öğrencileri iş dünyasına hazırlamak ise, sektör </w:t>
      </w:r>
      <w:proofErr w:type="gramStart"/>
      <w:r w:rsidR="009E182D" w:rsidRPr="009E182D">
        <w:rPr>
          <w:color w:val="000000"/>
          <w:sz w:val="22"/>
          <w:szCs w:val="22"/>
        </w:rPr>
        <w:t>işbirlikleri</w:t>
      </w:r>
      <w:proofErr w:type="gramEnd"/>
      <w:r w:rsidR="009E182D" w:rsidRPr="009E182D">
        <w:rPr>
          <w:color w:val="000000"/>
          <w:sz w:val="22"/>
          <w:szCs w:val="22"/>
        </w:rPr>
        <w:t xml:space="preserve"> ve staj programları önemlidir.</w:t>
      </w:r>
      <w:r w:rsidR="00876F1D">
        <w:rPr>
          <w:color w:val="000000"/>
          <w:sz w:val="22"/>
          <w:szCs w:val="22"/>
        </w:rPr>
        <w:t xml:space="preserve"> Bu nedenle İME</w:t>
      </w:r>
      <w:r w:rsidR="00494EA1">
        <w:rPr>
          <w:color w:val="000000"/>
          <w:sz w:val="22"/>
          <w:szCs w:val="22"/>
        </w:rPr>
        <w:t xml:space="preserve"> </w:t>
      </w:r>
      <w:r w:rsidR="00876F1D">
        <w:rPr>
          <w:color w:val="000000"/>
          <w:sz w:val="22"/>
          <w:szCs w:val="22"/>
        </w:rPr>
        <w:t>(işletmede mesleki eğitim)</w:t>
      </w:r>
      <w:r w:rsidR="0083291A">
        <w:rPr>
          <w:color w:val="000000"/>
          <w:sz w:val="22"/>
          <w:szCs w:val="22"/>
        </w:rPr>
        <w:t xml:space="preserve"> programı ile iş dünyasına adım atmaları sağlanmaktadır.</w:t>
      </w:r>
      <w:r w:rsidR="00FB5459" w:rsidRPr="00FB5459">
        <w:rPr>
          <w:rFonts w:ascii="Segoe UI" w:hAnsi="Segoe UI" w:cs="Segoe UI"/>
          <w:color w:val="0D0D0D"/>
          <w:shd w:val="clear" w:color="auto" w:fill="FFFFFF"/>
        </w:rPr>
        <w:t xml:space="preserve"> </w:t>
      </w:r>
      <w:proofErr w:type="gramStart"/>
      <w:r w:rsidR="00FB5459">
        <w:rPr>
          <w:color w:val="000000"/>
          <w:sz w:val="22"/>
          <w:szCs w:val="22"/>
        </w:rPr>
        <w:t xml:space="preserve">Programın </w:t>
      </w:r>
      <w:r w:rsidR="00FB5459" w:rsidRPr="00FB5459">
        <w:rPr>
          <w:color w:val="000000"/>
          <w:sz w:val="22"/>
          <w:szCs w:val="22"/>
        </w:rPr>
        <w:t xml:space="preserve"> hedeflerine</w:t>
      </w:r>
      <w:proofErr w:type="gramEnd"/>
      <w:r w:rsidR="00FB5459" w:rsidRPr="00FB5459">
        <w:rPr>
          <w:color w:val="000000"/>
          <w:sz w:val="22"/>
          <w:szCs w:val="22"/>
        </w:rPr>
        <w:t xml:space="preserve"> ulaşmak için proje tabanlı öğrenme yaklaşımı benimsen</w:t>
      </w:r>
      <w:r w:rsidR="00715F7B">
        <w:rPr>
          <w:color w:val="000000"/>
          <w:sz w:val="22"/>
          <w:szCs w:val="22"/>
        </w:rPr>
        <w:t>mektedir.</w:t>
      </w:r>
      <w:r w:rsidR="00FB5459" w:rsidRPr="00FB5459">
        <w:rPr>
          <w:color w:val="000000"/>
          <w:sz w:val="22"/>
          <w:szCs w:val="22"/>
        </w:rPr>
        <w:t xml:space="preserve"> Öğrencilere gerçek dünya problemleri üzerinde çalışma fırsatı verilerek, analitik düşünme, problem çözme ve </w:t>
      </w:r>
      <w:proofErr w:type="gramStart"/>
      <w:r w:rsidR="00FB5459" w:rsidRPr="00FB5459">
        <w:rPr>
          <w:color w:val="000000"/>
          <w:sz w:val="22"/>
          <w:szCs w:val="22"/>
        </w:rPr>
        <w:t>işbirliği</w:t>
      </w:r>
      <w:proofErr w:type="gramEnd"/>
      <w:r w:rsidR="00FB5459" w:rsidRPr="00FB5459">
        <w:rPr>
          <w:color w:val="000000"/>
          <w:sz w:val="22"/>
          <w:szCs w:val="22"/>
        </w:rPr>
        <w:t xml:space="preserve"> becerilerini geliştirmeleri sağlan</w:t>
      </w:r>
      <w:r w:rsidR="00715F7B">
        <w:rPr>
          <w:color w:val="000000"/>
          <w:sz w:val="22"/>
          <w:szCs w:val="22"/>
        </w:rPr>
        <w:t>maktadır.</w:t>
      </w:r>
    </w:p>
    <w:p w14:paraId="1726C415" w14:textId="77777777" w:rsidR="0083291A" w:rsidRPr="00B52C26" w:rsidRDefault="0083291A" w:rsidP="009E182D">
      <w:pPr>
        <w:pBdr>
          <w:top w:val="nil"/>
          <w:left w:val="nil"/>
          <w:bottom w:val="nil"/>
          <w:right w:val="nil"/>
          <w:between w:val="nil"/>
        </w:pBdr>
        <w:tabs>
          <w:tab w:val="left" w:pos="284"/>
          <w:tab w:val="left" w:pos="426"/>
        </w:tabs>
        <w:ind w:left="1276" w:hanging="567"/>
        <w:rPr>
          <w:color w:val="000000"/>
          <w:sz w:val="22"/>
          <w:szCs w:val="22"/>
        </w:rPr>
      </w:pPr>
    </w:p>
    <w:p w14:paraId="284FC4C2" w14:textId="3BD3FEA6" w:rsidR="00A82252" w:rsidRDefault="00A82252" w:rsidP="00B31319">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 xml:space="preserve">2.4.2. </w:t>
      </w:r>
      <w:r w:rsidR="00B31319" w:rsidRPr="00B52C26">
        <w:rPr>
          <w:color w:val="000000"/>
          <w:sz w:val="22"/>
          <w:szCs w:val="22"/>
        </w:rPr>
        <w:tab/>
      </w:r>
      <w:r w:rsidRPr="00B52C26">
        <w:rPr>
          <w:color w:val="000000"/>
          <w:sz w:val="22"/>
          <w:szCs w:val="22"/>
        </w:rPr>
        <w:t xml:space="preserve">Program eğitim amaçlarına nasıl ulaşılacağının belirlenmesi için </w:t>
      </w:r>
      <w:r w:rsidR="005736F6" w:rsidRPr="00B52C26">
        <w:rPr>
          <w:color w:val="000000"/>
          <w:sz w:val="22"/>
          <w:szCs w:val="22"/>
        </w:rPr>
        <w:t>kullanılan ölçme değerlendirme sistemini açıklayınız.</w:t>
      </w:r>
    </w:p>
    <w:p w14:paraId="4EFC0A7F" w14:textId="77777777" w:rsidR="001955E7" w:rsidRDefault="001955E7" w:rsidP="00B31319">
      <w:pPr>
        <w:pBdr>
          <w:top w:val="nil"/>
          <w:left w:val="nil"/>
          <w:bottom w:val="nil"/>
          <w:right w:val="nil"/>
          <w:between w:val="nil"/>
        </w:pBdr>
        <w:tabs>
          <w:tab w:val="left" w:pos="284"/>
          <w:tab w:val="left" w:pos="426"/>
        </w:tabs>
        <w:ind w:left="1276" w:hanging="567"/>
        <w:rPr>
          <w:color w:val="000000"/>
          <w:sz w:val="22"/>
          <w:szCs w:val="22"/>
        </w:rPr>
      </w:pPr>
    </w:p>
    <w:p w14:paraId="08B75C08" w14:textId="1E40E739" w:rsidR="001955E7" w:rsidRDefault="001955E7" w:rsidP="00E35410">
      <w:pPr>
        <w:pBdr>
          <w:top w:val="nil"/>
          <w:left w:val="nil"/>
          <w:bottom w:val="nil"/>
          <w:right w:val="nil"/>
          <w:between w:val="nil"/>
        </w:pBdr>
        <w:tabs>
          <w:tab w:val="left" w:pos="284"/>
          <w:tab w:val="left" w:pos="426"/>
        </w:tabs>
        <w:ind w:left="1276" w:hanging="567"/>
        <w:rPr>
          <w:color w:val="000000"/>
          <w:sz w:val="22"/>
          <w:szCs w:val="22"/>
        </w:rPr>
      </w:pPr>
      <w:r>
        <w:rPr>
          <w:color w:val="000000"/>
          <w:sz w:val="22"/>
          <w:szCs w:val="22"/>
        </w:rPr>
        <w:tab/>
      </w:r>
      <w:r w:rsidRPr="001955E7">
        <w:rPr>
          <w:color w:val="000000"/>
          <w:sz w:val="22"/>
          <w:szCs w:val="22"/>
        </w:rPr>
        <w:t>Programın eğitim amaçlarına ulaşılmasını belirlemek için kullanılan ölçme ve değerlendirme sistemi, öğrencilerin bilgi, beceri ve yeteneklerini sürekli olarak izleyerek, hedeflere ne kadar yaklaştıklarını belirlemeyi amaçlar. Bu sistem, programın etkililiğini değerlendirmek ve gerektiğinde düzeltici önlemler almak için önemlidir.</w:t>
      </w:r>
      <w:r w:rsidR="00F8746E" w:rsidRPr="00F8746E">
        <w:rPr>
          <w:rFonts w:ascii="Segoe UI" w:hAnsi="Segoe UI" w:cs="Segoe UI"/>
          <w:color w:val="0D0D0D"/>
          <w:shd w:val="clear" w:color="auto" w:fill="FFFFFF"/>
        </w:rPr>
        <w:t xml:space="preserve"> </w:t>
      </w:r>
      <w:r w:rsidR="00F8746E">
        <w:rPr>
          <w:color w:val="000000"/>
          <w:sz w:val="22"/>
          <w:szCs w:val="22"/>
        </w:rPr>
        <w:t>Ö</w:t>
      </w:r>
      <w:r w:rsidR="00F8746E" w:rsidRPr="00F8746E">
        <w:rPr>
          <w:color w:val="000000"/>
          <w:sz w:val="22"/>
          <w:szCs w:val="22"/>
        </w:rPr>
        <w:t>ğrencilerin teorik bilgi düzeyini ölçmek için sınavlar ve testler kullanılabilir. Bu testler, programın müfredatına ve öğrenme hedeflerine uygun olarak tasarlanır ve öğrencilerin bilgi düzeyini, anlama kapasitesini ve problem çözme becerilerini değerlend</w:t>
      </w:r>
      <w:r w:rsidR="00C03B12">
        <w:rPr>
          <w:color w:val="000000"/>
          <w:sz w:val="22"/>
          <w:szCs w:val="22"/>
        </w:rPr>
        <w:t>irmek</w:t>
      </w:r>
      <w:r w:rsidR="00F250F7">
        <w:rPr>
          <w:color w:val="000000"/>
          <w:sz w:val="22"/>
          <w:szCs w:val="22"/>
        </w:rPr>
        <w:t>tedir.</w:t>
      </w:r>
      <w:r w:rsidR="00E35410" w:rsidRPr="00E35410">
        <w:rPr>
          <w:rFonts w:ascii="Segoe UI" w:hAnsi="Segoe UI" w:cs="Segoe UI"/>
          <w:color w:val="0D0D0D"/>
          <w:shd w:val="clear" w:color="auto" w:fill="FFFFFF"/>
        </w:rPr>
        <w:t xml:space="preserve"> </w:t>
      </w:r>
      <w:r w:rsidR="00E35410" w:rsidRPr="00E35410">
        <w:rPr>
          <w:color w:val="000000"/>
          <w:sz w:val="22"/>
          <w:szCs w:val="22"/>
        </w:rPr>
        <w:t>Öğrencilerin program hedeflerine ne kadar yaklaştığını anlamak için düzenli olarak öğrenci geri bildirimi toplan</w:t>
      </w:r>
      <w:r w:rsidR="00F250F7">
        <w:rPr>
          <w:color w:val="000000"/>
          <w:sz w:val="22"/>
          <w:szCs w:val="22"/>
        </w:rPr>
        <w:t xml:space="preserve">maktadır. </w:t>
      </w:r>
      <w:r w:rsidR="00E35410" w:rsidRPr="00E35410">
        <w:rPr>
          <w:color w:val="000000"/>
          <w:sz w:val="22"/>
          <w:szCs w:val="22"/>
        </w:rPr>
        <w:t>Bu geri bildirimler, öğrencilerin ders materyallerini, öğrenme deneyimlerini ve öğretim yöntemlerini nasıl değerlendirdiğini ölçmek için kullanıl</w:t>
      </w:r>
      <w:r w:rsidR="00F250F7">
        <w:rPr>
          <w:color w:val="000000"/>
          <w:sz w:val="22"/>
          <w:szCs w:val="22"/>
        </w:rPr>
        <w:t>maktadır.</w:t>
      </w:r>
    </w:p>
    <w:p w14:paraId="5415407E" w14:textId="77777777" w:rsidR="0083291A" w:rsidRPr="00B52C26" w:rsidRDefault="0083291A" w:rsidP="00B31319">
      <w:pPr>
        <w:pBdr>
          <w:top w:val="nil"/>
          <w:left w:val="nil"/>
          <w:bottom w:val="nil"/>
          <w:right w:val="nil"/>
          <w:between w:val="nil"/>
        </w:pBdr>
        <w:tabs>
          <w:tab w:val="left" w:pos="284"/>
          <w:tab w:val="left" w:pos="426"/>
        </w:tabs>
        <w:ind w:left="1276" w:hanging="567"/>
        <w:rPr>
          <w:color w:val="000000"/>
          <w:sz w:val="22"/>
          <w:szCs w:val="22"/>
        </w:rPr>
      </w:pPr>
    </w:p>
    <w:p w14:paraId="173BFC0E" w14:textId="2A883769" w:rsidR="00A82252" w:rsidRDefault="005736F6" w:rsidP="00B31319">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 xml:space="preserve">2.5. </w:t>
      </w:r>
      <w:r w:rsidR="00B31319" w:rsidRPr="00B52C26">
        <w:rPr>
          <w:color w:val="000000"/>
          <w:sz w:val="22"/>
          <w:szCs w:val="22"/>
        </w:rPr>
        <w:tab/>
      </w:r>
      <w:r w:rsidRPr="00B52C26">
        <w:rPr>
          <w:color w:val="000000"/>
          <w:sz w:val="22"/>
          <w:szCs w:val="22"/>
        </w:rPr>
        <w:t>Program eğitim amaçlarına hangi düzeyde ulaşıldığını kanıtlarıyla anlatınız.</w:t>
      </w:r>
    </w:p>
    <w:p w14:paraId="1DBECBBD" w14:textId="77777777" w:rsidR="00AA1056" w:rsidRPr="00B52C26" w:rsidRDefault="00AA1056" w:rsidP="00B31319">
      <w:pPr>
        <w:pBdr>
          <w:top w:val="nil"/>
          <w:left w:val="nil"/>
          <w:bottom w:val="nil"/>
          <w:right w:val="nil"/>
          <w:between w:val="nil"/>
        </w:pBdr>
        <w:tabs>
          <w:tab w:val="left" w:pos="284"/>
          <w:tab w:val="left" w:pos="426"/>
        </w:tabs>
        <w:ind w:left="1276" w:hanging="567"/>
        <w:rPr>
          <w:color w:val="000000"/>
          <w:sz w:val="22"/>
          <w:szCs w:val="22"/>
        </w:rPr>
      </w:pPr>
    </w:p>
    <w:p w14:paraId="734153B0" w14:textId="46C2806D" w:rsidR="00A82252" w:rsidRDefault="00A82252" w:rsidP="00B31319">
      <w:pPr>
        <w:pBdr>
          <w:top w:val="nil"/>
          <w:left w:val="nil"/>
          <w:bottom w:val="nil"/>
          <w:right w:val="nil"/>
          <w:between w:val="nil"/>
        </w:pBdr>
        <w:tabs>
          <w:tab w:val="left" w:pos="284"/>
          <w:tab w:val="left" w:pos="426"/>
        </w:tabs>
        <w:ind w:left="1276" w:hanging="567"/>
        <w:rPr>
          <w:color w:val="000000"/>
          <w:sz w:val="22"/>
          <w:szCs w:val="22"/>
        </w:rPr>
      </w:pPr>
      <w:r w:rsidRPr="00B52C26">
        <w:rPr>
          <w:color w:val="000000"/>
          <w:sz w:val="22"/>
          <w:szCs w:val="22"/>
        </w:rPr>
        <w:t xml:space="preserve">2.6. </w:t>
      </w:r>
      <w:r w:rsidR="00B31319" w:rsidRPr="00B52C26">
        <w:rPr>
          <w:color w:val="000000"/>
          <w:sz w:val="22"/>
          <w:szCs w:val="22"/>
        </w:rPr>
        <w:tab/>
      </w:r>
      <w:r w:rsidRPr="00B52C26">
        <w:rPr>
          <w:color w:val="000000"/>
          <w:sz w:val="22"/>
          <w:szCs w:val="22"/>
        </w:rPr>
        <w:t>Programın tanımlanmış misyon ve vizyonu</w:t>
      </w:r>
      <w:r w:rsidR="005736F6" w:rsidRPr="00B52C26">
        <w:rPr>
          <w:color w:val="000000"/>
          <w:sz w:val="22"/>
          <w:szCs w:val="22"/>
        </w:rPr>
        <w:t>nu</w:t>
      </w:r>
      <w:r w:rsidRPr="00B52C26">
        <w:rPr>
          <w:color w:val="000000"/>
          <w:sz w:val="22"/>
          <w:szCs w:val="22"/>
        </w:rPr>
        <w:t xml:space="preserve"> </w:t>
      </w:r>
      <w:r w:rsidR="005736F6" w:rsidRPr="00B52C26">
        <w:rPr>
          <w:color w:val="000000"/>
          <w:sz w:val="22"/>
          <w:szCs w:val="22"/>
        </w:rPr>
        <w:t>belirtiniz ve kamuoyuyla paylaşım yöntemini kanıtlayınız.</w:t>
      </w:r>
    </w:p>
    <w:p w14:paraId="32871941" w14:textId="77777777" w:rsidR="00E61917" w:rsidRPr="00E61917" w:rsidRDefault="00E61917" w:rsidP="00E61917">
      <w:pPr>
        <w:pBdr>
          <w:top w:val="nil"/>
          <w:left w:val="nil"/>
          <w:bottom w:val="nil"/>
          <w:right w:val="nil"/>
          <w:between w:val="nil"/>
        </w:pBdr>
        <w:tabs>
          <w:tab w:val="left" w:pos="284"/>
          <w:tab w:val="left" w:pos="426"/>
        </w:tabs>
        <w:ind w:left="1276" w:hanging="567"/>
        <w:rPr>
          <w:color w:val="000000"/>
          <w:sz w:val="22"/>
          <w:szCs w:val="22"/>
        </w:rPr>
      </w:pPr>
      <w:r>
        <w:rPr>
          <w:color w:val="000000"/>
          <w:sz w:val="22"/>
          <w:szCs w:val="22"/>
        </w:rPr>
        <w:tab/>
      </w:r>
      <w:r w:rsidRPr="00E61917">
        <w:rPr>
          <w:color w:val="000000"/>
          <w:sz w:val="22"/>
          <w:szCs w:val="22"/>
          <w:u w:val="single"/>
        </w:rPr>
        <w:t>Misyon:</w:t>
      </w:r>
      <w:r w:rsidRPr="00E61917">
        <w:rPr>
          <w:color w:val="000000"/>
          <w:sz w:val="22"/>
          <w:szCs w:val="22"/>
        </w:rPr>
        <w:t xml:space="preserve"> Mekatronik Programı, öğrencilere mekatronik alanında bilgi ve beceri kazandırarak, endüstriyel ihtiyaçlara uygun nitelikli meslek elemanları yetiştirmeyi amaçlar. Program, öğrencilerin teknik ve pratik becerilerini geliştirmek, yaratıcı düşünme ve problem çözme yeteneklerini artırmak ve sürekli öğrenmeyi teşvik etmek için çeşitli öğrenme ortamları ve deneyimleri sunar.</w:t>
      </w:r>
    </w:p>
    <w:p w14:paraId="03E09B86" w14:textId="6290EDFD" w:rsidR="00E61917" w:rsidRPr="00E61917" w:rsidRDefault="00E61917" w:rsidP="00E61917">
      <w:pPr>
        <w:pBdr>
          <w:top w:val="nil"/>
          <w:left w:val="nil"/>
          <w:bottom w:val="nil"/>
          <w:right w:val="nil"/>
          <w:between w:val="nil"/>
        </w:pBdr>
        <w:tabs>
          <w:tab w:val="left" w:pos="284"/>
          <w:tab w:val="left" w:pos="426"/>
        </w:tabs>
        <w:ind w:left="1276" w:hanging="567"/>
        <w:rPr>
          <w:color w:val="000000"/>
          <w:sz w:val="22"/>
          <w:szCs w:val="22"/>
        </w:rPr>
      </w:pPr>
      <w:r>
        <w:rPr>
          <w:b/>
          <w:bCs/>
          <w:color w:val="000000"/>
          <w:sz w:val="22"/>
          <w:szCs w:val="22"/>
        </w:rPr>
        <w:tab/>
      </w:r>
      <w:r w:rsidRPr="00E61917">
        <w:rPr>
          <w:color w:val="000000"/>
          <w:sz w:val="22"/>
          <w:szCs w:val="22"/>
          <w:u w:val="single"/>
        </w:rPr>
        <w:t>Vizyon:</w:t>
      </w:r>
      <w:r w:rsidRPr="00E61917">
        <w:rPr>
          <w:color w:val="000000"/>
          <w:sz w:val="22"/>
          <w:szCs w:val="22"/>
        </w:rPr>
        <w:t xml:space="preserve"> Mekatronik Programı, yenilikçi teknolojiler ve uygulamalar konusunda öncü bir eğitim merkezi olmayı hedefler. Program, öğrencilerin endüstri 4.0 ve geleceğin teknolojilerine hazırlanmalarını sağlar ve mezunlarını küresel rekabet ortamında başarılı ve etik liderler olarak yetiştirir.</w:t>
      </w:r>
    </w:p>
    <w:p w14:paraId="7367C95A" w14:textId="5ABB0D0A" w:rsidR="00E61917" w:rsidRPr="00B52C26" w:rsidRDefault="00E61917" w:rsidP="00B31319">
      <w:pPr>
        <w:pBdr>
          <w:top w:val="nil"/>
          <w:left w:val="nil"/>
          <w:bottom w:val="nil"/>
          <w:right w:val="nil"/>
          <w:between w:val="nil"/>
        </w:pBdr>
        <w:tabs>
          <w:tab w:val="left" w:pos="284"/>
          <w:tab w:val="left" w:pos="426"/>
        </w:tabs>
        <w:ind w:left="1276" w:hanging="567"/>
        <w:rPr>
          <w:color w:val="000000"/>
          <w:sz w:val="22"/>
          <w:szCs w:val="22"/>
        </w:rPr>
      </w:pPr>
    </w:p>
    <w:p w14:paraId="462CA84F" w14:textId="33821902" w:rsidR="005736F6" w:rsidRPr="00065471" w:rsidRDefault="00A82252" w:rsidP="00B31319">
      <w:pPr>
        <w:pBdr>
          <w:top w:val="nil"/>
          <w:left w:val="nil"/>
          <w:bottom w:val="nil"/>
          <w:right w:val="nil"/>
          <w:between w:val="nil"/>
        </w:pBdr>
        <w:tabs>
          <w:tab w:val="left" w:pos="284"/>
          <w:tab w:val="left" w:pos="426"/>
        </w:tabs>
        <w:ind w:left="1276" w:hanging="567"/>
        <w:rPr>
          <w:color w:val="000000"/>
          <w:sz w:val="22"/>
          <w:szCs w:val="22"/>
        </w:rPr>
      </w:pPr>
      <w:r w:rsidRPr="00065471">
        <w:rPr>
          <w:color w:val="000000"/>
          <w:sz w:val="22"/>
          <w:szCs w:val="22"/>
        </w:rPr>
        <w:t>2.7</w:t>
      </w:r>
      <w:r w:rsidR="00B31319" w:rsidRPr="00065471">
        <w:rPr>
          <w:color w:val="000000"/>
          <w:sz w:val="22"/>
          <w:szCs w:val="22"/>
        </w:rPr>
        <w:t>.</w:t>
      </w:r>
      <w:r w:rsidRPr="00065471">
        <w:rPr>
          <w:color w:val="000000"/>
          <w:sz w:val="22"/>
          <w:szCs w:val="22"/>
        </w:rPr>
        <w:t xml:space="preserve">1. </w:t>
      </w:r>
      <w:r w:rsidR="00B31319" w:rsidRPr="00065471">
        <w:rPr>
          <w:color w:val="000000"/>
          <w:sz w:val="22"/>
          <w:szCs w:val="22"/>
        </w:rPr>
        <w:tab/>
      </w:r>
      <w:r w:rsidRPr="00065471">
        <w:rPr>
          <w:color w:val="000000"/>
          <w:sz w:val="22"/>
          <w:szCs w:val="22"/>
        </w:rPr>
        <w:t xml:space="preserve">Program eğitim amaçları sistematik bir şekilde iç </w:t>
      </w:r>
      <w:r w:rsidR="005736F6" w:rsidRPr="00065471">
        <w:rPr>
          <w:color w:val="000000"/>
          <w:sz w:val="22"/>
          <w:szCs w:val="22"/>
        </w:rPr>
        <w:t>paydaşların gereksinimleri dikkate alınarak, nasıl belirlendiğini kanıtlarıyla açıklayınız.</w:t>
      </w:r>
      <w:r w:rsidR="005736F6" w:rsidRPr="00065471">
        <w:rPr>
          <w:b/>
          <w:color w:val="FF0000"/>
          <w:sz w:val="22"/>
          <w:szCs w:val="22"/>
          <w:vertAlign w:val="superscript"/>
        </w:rPr>
        <w:t xml:space="preserve"> </w:t>
      </w:r>
      <w:r w:rsidR="005736F6" w:rsidRPr="00065471">
        <w:rPr>
          <w:b/>
          <w:color w:val="FF0000"/>
          <w:sz w:val="22"/>
          <w:szCs w:val="22"/>
          <w:vertAlign w:val="superscript"/>
        </w:rPr>
        <w:footnoteReference w:id="2"/>
      </w:r>
    </w:p>
    <w:p w14:paraId="5331D041" w14:textId="02F4EBB8" w:rsidR="00A82252" w:rsidRPr="00B52C26" w:rsidRDefault="00A82252" w:rsidP="00B31319">
      <w:pPr>
        <w:pBdr>
          <w:top w:val="nil"/>
          <w:left w:val="nil"/>
          <w:bottom w:val="nil"/>
          <w:right w:val="nil"/>
          <w:between w:val="nil"/>
        </w:pBdr>
        <w:tabs>
          <w:tab w:val="left" w:pos="284"/>
          <w:tab w:val="left" w:pos="426"/>
        </w:tabs>
        <w:ind w:left="1276" w:hanging="567"/>
        <w:rPr>
          <w:color w:val="000000"/>
          <w:sz w:val="22"/>
          <w:szCs w:val="22"/>
        </w:rPr>
      </w:pPr>
      <w:r w:rsidRPr="00065471">
        <w:rPr>
          <w:color w:val="000000"/>
          <w:sz w:val="22"/>
          <w:szCs w:val="22"/>
        </w:rPr>
        <w:t>2.7</w:t>
      </w:r>
      <w:r w:rsidR="00B31319" w:rsidRPr="00065471">
        <w:rPr>
          <w:color w:val="000000"/>
          <w:sz w:val="22"/>
          <w:szCs w:val="22"/>
        </w:rPr>
        <w:t>.</w:t>
      </w:r>
      <w:r w:rsidRPr="00065471">
        <w:rPr>
          <w:color w:val="000000"/>
          <w:sz w:val="22"/>
          <w:szCs w:val="22"/>
        </w:rPr>
        <w:t xml:space="preserve">2. </w:t>
      </w:r>
      <w:r w:rsidR="00B31319" w:rsidRPr="00065471">
        <w:rPr>
          <w:color w:val="000000"/>
          <w:sz w:val="22"/>
          <w:szCs w:val="22"/>
        </w:rPr>
        <w:tab/>
      </w:r>
      <w:r w:rsidRPr="00065471">
        <w:rPr>
          <w:color w:val="000000"/>
          <w:sz w:val="22"/>
          <w:szCs w:val="22"/>
        </w:rPr>
        <w:t xml:space="preserve">Program eğitim amaçları sistematik bir şekilde dış </w:t>
      </w:r>
      <w:r w:rsidR="005736F6" w:rsidRPr="00065471">
        <w:rPr>
          <w:color w:val="000000"/>
          <w:sz w:val="22"/>
          <w:szCs w:val="22"/>
        </w:rPr>
        <w:t>paydaşların gereksinimleri dikkate alınarak, nasıl belirlendiğini kanıtlarıyla açıklayınız.</w:t>
      </w:r>
    </w:p>
    <w:p w14:paraId="690A645A" w14:textId="77777777" w:rsidR="00236E89" w:rsidRPr="00B52C26" w:rsidRDefault="00EF5B25" w:rsidP="00B31319">
      <w:pPr>
        <w:pStyle w:val="Balk2"/>
      </w:pPr>
      <w:bookmarkStart w:id="22" w:name="_heading=h.1ci93xb" w:colFirst="0" w:colLast="0"/>
      <w:bookmarkStart w:id="23" w:name="_heading=h.3whwml4" w:colFirst="0" w:colLast="0"/>
      <w:bookmarkEnd w:id="22"/>
      <w:bookmarkEnd w:id="23"/>
      <w:r w:rsidRPr="00B52C26">
        <w:t xml:space="preserve">Ölçüt 3. </w:t>
      </w:r>
      <w:bookmarkStart w:id="24" w:name="bookmark=id.2bn6wsx" w:colFirst="0" w:colLast="0"/>
      <w:bookmarkEnd w:id="24"/>
      <w:r w:rsidRPr="00B52C26">
        <w:t>Program Çıktıları</w:t>
      </w:r>
    </w:p>
    <w:p w14:paraId="62CFA830" w14:textId="7D6967BC" w:rsidR="008C66C5" w:rsidRDefault="008C66C5" w:rsidP="00B31319">
      <w:pPr>
        <w:pBdr>
          <w:top w:val="nil"/>
          <w:left w:val="nil"/>
          <w:bottom w:val="nil"/>
          <w:right w:val="nil"/>
          <w:between w:val="nil"/>
        </w:pBdr>
        <w:ind w:left="1276" w:hanging="567"/>
        <w:rPr>
          <w:color w:val="000000"/>
          <w:sz w:val="22"/>
          <w:szCs w:val="22"/>
        </w:rPr>
      </w:pPr>
      <w:bookmarkStart w:id="25" w:name="_heading=h.qsh70q" w:colFirst="0" w:colLast="0"/>
      <w:bookmarkEnd w:id="25"/>
      <w:r w:rsidRPr="00B52C26">
        <w:rPr>
          <w:color w:val="000000"/>
          <w:sz w:val="22"/>
          <w:szCs w:val="22"/>
        </w:rPr>
        <w:t xml:space="preserve">3.1.1. </w:t>
      </w:r>
      <w:r w:rsidR="00B31319" w:rsidRPr="00B52C26">
        <w:rPr>
          <w:color w:val="000000"/>
          <w:sz w:val="22"/>
          <w:szCs w:val="22"/>
        </w:rPr>
        <w:tab/>
      </w:r>
      <w:r w:rsidRPr="00B52C26">
        <w:rPr>
          <w:color w:val="000000"/>
          <w:sz w:val="22"/>
          <w:szCs w:val="22"/>
        </w:rPr>
        <w:t>Program çıktılarını belirleme yöntemini açıklayınız.</w:t>
      </w:r>
    </w:p>
    <w:p w14:paraId="714ECB7D" w14:textId="77777777" w:rsidR="009E18B8" w:rsidRDefault="009E18B8" w:rsidP="00B31319">
      <w:pPr>
        <w:pBdr>
          <w:top w:val="nil"/>
          <w:left w:val="nil"/>
          <w:bottom w:val="nil"/>
          <w:right w:val="nil"/>
          <w:between w:val="nil"/>
        </w:pBdr>
        <w:ind w:left="1276" w:hanging="567"/>
        <w:rPr>
          <w:color w:val="000000"/>
          <w:sz w:val="22"/>
          <w:szCs w:val="22"/>
        </w:rPr>
      </w:pPr>
    </w:p>
    <w:p w14:paraId="45D3B9CB" w14:textId="7DE61E3A" w:rsidR="009116BB" w:rsidRPr="009116BB" w:rsidRDefault="009116BB" w:rsidP="009E18B8">
      <w:pPr>
        <w:pBdr>
          <w:top w:val="nil"/>
          <w:left w:val="nil"/>
          <w:bottom w:val="nil"/>
          <w:right w:val="nil"/>
          <w:between w:val="nil"/>
        </w:pBdr>
        <w:ind w:left="1276" w:hanging="556"/>
        <w:rPr>
          <w:color w:val="000000"/>
          <w:sz w:val="22"/>
          <w:szCs w:val="22"/>
        </w:rPr>
      </w:pPr>
      <w:r>
        <w:rPr>
          <w:color w:val="000000"/>
          <w:sz w:val="22"/>
          <w:szCs w:val="22"/>
        </w:rPr>
        <w:tab/>
      </w:r>
      <w:r w:rsidR="009E18B8">
        <w:rPr>
          <w:color w:val="000000"/>
          <w:sz w:val="22"/>
          <w:szCs w:val="22"/>
        </w:rPr>
        <w:t>P</w:t>
      </w:r>
      <w:r w:rsidR="009E18B8" w:rsidRPr="009E18B8">
        <w:rPr>
          <w:color w:val="000000"/>
          <w:sz w:val="22"/>
          <w:szCs w:val="22"/>
        </w:rPr>
        <w:t>rogram çıktılarını belirleme süreci oldukça kapsamlı ve disiplinler arası bir yaklaşım gerektir</w:t>
      </w:r>
      <w:r w:rsidR="009E18B8">
        <w:rPr>
          <w:color w:val="000000"/>
          <w:sz w:val="22"/>
          <w:szCs w:val="22"/>
        </w:rPr>
        <w:t xml:space="preserve">mektedir. </w:t>
      </w:r>
      <w:r w:rsidR="00687AF3" w:rsidRPr="009116BB">
        <w:rPr>
          <w:color w:val="000000"/>
          <w:sz w:val="22"/>
          <w:szCs w:val="22"/>
        </w:rPr>
        <w:t>Akademisyenler</w:t>
      </w:r>
      <w:r w:rsidRPr="009116BB">
        <w:rPr>
          <w:color w:val="000000"/>
          <w:sz w:val="22"/>
          <w:szCs w:val="22"/>
        </w:rPr>
        <w:t>, endüstri temsilcileri, mezunlar, öğrenciler</w:t>
      </w:r>
      <w:r w:rsidR="00B32E1F">
        <w:rPr>
          <w:color w:val="000000"/>
          <w:sz w:val="22"/>
          <w:szCs w:val="22"/>
        </w:rPr>
        <w:t xml:space="preserve"> ile </w:t>
      </w:r>
      <w:r w:rsidRPr="009116BB">
        <w:rPr>
          <w:color w:val="000000"/>
          <w:sz w:val="22"/>
          <w:szCs w:val="22"/>
        </w:rPr>
        <w:t>birebir görüşmeler yapıl</w:t>
      </w:r>
      <w:r w:rsidR="00B32E1F">
        <w:rPr>
          <w:color w:val="000000"/>
          <w:sz w:val="22"/>
          <w:szCs w:val="22"/>
        </w:rPr>
        <w:t>ır</w:t>
      </w:r>
      <w:r w:rsidRPr="009116BB">
        <w:rPr>
          <w:color w:val="000000"/>
          <w:sz w:val="22"/>
          <w:szCs w:val="22"/>
        </w:rPr>
        <w:t xml:space="preserve"> ve programın ne tür mezunlar yetiştirmesi gerektiği, hangi beceri ve bilgilere önem verildiği gibi konular hakkında geri bildirim alın</w:t>
      </w:r>
      <w:r w:rsidR="00622DA5">
        <w:rPr>
          <w:color w:val="000000"/>
          <w:sz w:val="22"/>
          <w:szCs w:val="22"/>
        </w:rPr>
        <w:t>ır.</w:t>
      </w:r>
    </w:p>
    <w:p w14:paraId="668B79E9" w14:textId="5A50A8B9" w:rsidR="009116BB" w:rsidRPr="009116BB" w:rsidRDefault="009116BB" w:rsidP="009116BB">
      <w:pPr>
        <w:pBdr>
          <w:top w:val="nil"/>
          <w:left w:val="nil"/>
          <w:bottom w:val="nil"/>
          <w:right w:val="nil"/>
          <w:between w:val="nil"/>
        </w:pBdr>
        <w:ind w:left="1276"/>
        <w:rPr>
          <w:color w:val="000000"/>
          <w:sz w:val="22"/>
          <w:szCs w:val="22"/>
        </w:rPr>
      </w:pPr>
      <w:r w:rsidRPr="009116BB">
        <w:rPr>
          <w:color w:val="000000"/>
          <w:sz w:val="22"/>
          <w:szCs w:val="22"/>
        </w:rPr>
        <w:t>Önceden benzer programlarda kullanılan çıktıları ve müfredatları incele</w:t>
      </w:r>
      <w:r w:rsidR="00B32E1F">
        <w:rPr>
          <w:color w:val="000000"/>
          <w:sz w:val="22"/>
          <w:szCs w:val="22"/>
        </w:rPr>
        <w:t>n</w:t>
      </w:r>
      <w:r w:rsidR="00411A9A">
        <w:rPr>
          <w:color w:val="000000"/>
          <w:sz w:val="22"/>
          <w:szCs w:val="22"/>
        </w:rPr>
        <w:t>ir.</w:t>
      </w:r>
      <w:r w:rsidR="00B32E1F">
        <w:rPr>
          <w:color w:val="000000"/>
          <w:sz w:val="22"/>
          <w:szCs w:val="22"/>
        </w:rPr>
        <w:t xml:space="preserve"> </w:t>
      </w:r>
      <w:r w:rsidRPr="009116BB">
        <w:rPr>
          <w:color w:val="000000"/>
          <w:sz w:val="22"/>
          <w:szCs w:val="22"/>
        </w:rPr>
        <w:t xml:space="preserve">Bu, sektördeki ihtiyaçları ve en iyi uygulamaları anlamak </w:t>
      </w:r>
      <w:r w:rsidR="00B32E1F">
        <w:rPr>
          <w:color w:val="000000"/>
          <w:sz w:val="22"/>
          <w:szCs w:val="22"/>
        </w:rPr>
        <w:t>yapıl</w:t>
      </w:r>
      <w:r w:rsidR="00411A9A">
        <w:rPr>
          <w:color w:val="000000"/>
          <w:sz w:val="22"/>
          <w:szCs w:val="22"/>
        </w:rPr>
        <w:t>ır.</w:t>
      </w:r>
    </w:p>
    <w:p w14:paraId="6E86386D" w14:textId="77777777" w:rsidR="00C57D61" w:rsidRPr="00B52C26" w:rsidRDefault="00C57D61" w:rsidP="00411A9A">
      <w:pPr>
        <w:pBdr>
          <w:top w:val="nil"/>
          <w:left w:val="nil"/>
          <w:bottom w:val="nil"/>
          <w:right w:val="nil"/>
          <w:between w:val="nil"/>
        </w:pBdr>
        <w:rPr>
          <w:color w:val="000000"/>
          <w:sz w:val="22"/>
          <w:szCs w:val="22"/>
        </w:rPr>
      </w:pPr>
    </w:p>
    <w:p w14:paraId="53742675" w14:textId="4FBD99BF" w:rsidR="008C66C5" w:rsidRDefault="008C66C5" w:rsidP="00B31319">
      <w:pPr>
        <w:pBdr>
          <w:top w:val="nil"/>
          <w:left w:val="nil"/>
          <w:bottom w:val="nil"/>
          <w:right w:val="nil"/>
          <w:between w:val="nil"/>
        </w:pBdr>
        <w:ind w:left="1276" w:hanging="567"/>
        <w:rPr>
          <w:color w:val="000000"/>
          <w:sz w:val="22"/>
          <w:szCs w:val="22"/>
        </w:rPr>
      </w:pPr>
      <w:r w:rsidRPr="00065471">
        <w:rPr>
          <w:color w:val="000000"/>
          <w:sz w:val="22"/>
          <w:szCs w:val="22"/>
        </w:rPr>
        <w:t xml:space="preserve">3.1.2. </w:t>
      </w:r>
      <w:r w:rsidR="00B31319" w:rsidRPr="00065471">
        <w:rPr>
          <w:color w:val="000000"/>
          <w:sz w:val="22"/>
          <w:szCs w:val="22"/>
        </w:rPr>
        <w:tab/>
      </w:r>
      <w:r w:rsidRPr="00065471">
        <w:rPr>
          <w:color w:val="000000"/>
          <w:sz w:val="22"/>
          <w:szCs w:val="22"/>
        </w:rPr>
        <w:t>Program çıktılarını belirleme yönteminin nasıl işletildiğini kanıtlarıyla açıklayınız.</w:t>
      </w:r>
      <w:r w:rsidRPr="00065471">
        <w:rPr>
          <w:rStyle w:val="DipnotBavurusu"/>
          <w:color w:val="000000"/>
          <w:sz w:val="22"/>
          <w:szCs w:val="22"/>
        </w:rPr>
        <w:footnoteReference w:id="3"/>
      </w:r>
    </w:p>
    <w:p w14:paraId="19EE62EE" w14:textId="77777777" w:rsidR="00411A9A" w:rsidRPr="00B52C26" w:rsidRDefault="00411A9A" w:rsidP="00B31319">
      <w:pPr>
        <w:pBdr>
          <w:top w:val="nil"/>
          <w:left w:val="nil"/>
          <w:bottom w:val="nil"/>
          <w:right w:val="nil"/>
          <w:between w:val="nil"/>
        </w:pBdr>
        <w:ind w:left="1276" w:hanging="567"/>
        <w:rPr>
          <w:color w:val="000000"/>
          <w:sz w:val="22"/>
          <w:szCs w:val="22"/>
        </w:rPr>
      </w:pPr>
    </w:p>
    <w:p w14:paraId="29F43B5C" w14:textId="37C0175E" w:rsidR="008C66C5" w:rsidRDefault="008C66C5" w:rsidP="00B31319">
      <w:pPr>
        <w:pBdr>
          <w:top w:val="nil"/>
          <w:left w:val="nil"/>
          <w:bottom w:val="nil"/>
          <w:right w:val="nil"/>
          <w:between w:val="nil"/>
        </w:pBdr>
        <w:ind w:left="1276" w:hanging="567"/>
        <w:rPr>
          <w:color w:val="000000"/>
          <w:sz w:val="22"/>
          <w:szCs w:val="22"/>
        </w:rPr>
      </w:pPr>
      <w:r w:rsidRPr="00B52C26">
        <w:rPr>
          <w:color w:val="000000"/>
          <w:sz w:val="22"/>
          <w:szCs w:val="22"/>
        </w:rPr>
        <w:t xml:space="preserve">3.1.3. </w:t>
      </w:r>
      <w:r w:rsidR="00B31319" w:rsidRPr="00B52C26">
        <w:rPr>
          <w:color w:val="000000"/>
          <w:sz w:val="22"/>
          <w:szCs w:val="22"/>
        </w:rPr>
        <w:tab/>
      </w:r>
      <w:r w:rsidRPr="00B52C26">
        <w:rPr>
          <w:color w:val="000000"/>
          <w:sz w:val="22"/>
          <w:szCs w:val="22"/>
        </w:rPr>
        <w:t>Program çıktıları, program öğretim amaçları ile tutarlığını açıklayınız</w:t>
      </w:r>
    </w:p>
    <w:p w14:paraId="2EA39FCC" w14:textId="77777777" w:rsidR="00092CF9" w:rsidRDefault="00092CF9" w:rsidP="00B31319">
      <w:pPr>
        <w:pBdr>
          <w:top w:val="nil"/>
          <w:left w:val="nil"/>
          <w:bottom w:val="nil"/>
          <w:right w:val="nil"/>
          <w:between w:val="nil"/>
        </w:pBdr>
        <w:ind w:left="1276" w:hanging="567"/>
        <w:rPr>
          <w:color w:val="000000"/>
          <w:sz w:val="22"/>
          <w:szCs w:val="22"/>
        </w:rPr>
      </w:pPr>
    </w:p>
    <w:p w14:paraId="5465C0E7" w14:textId="24D96760" w:rsidR="00AA3294" w:rsidRDefault="00AA3294" w:rsidP="00B253F1">
      <w:pPr>
        <w:pBdr>
          <w:top w:val="nil"/>
          <w:left w:val="nil"/>
          <w:bottom w:val="nil"/>
          <w:right w:val="nil"/>
          <w:between w:val="nil"/>
        </w:pBdr>
        <w:ind w:left="1276" w:hanging="567"/>
        <w:rPr>
          <w:color w:val="000000"/>
          <w:sz w:val="22"/>
          <w:szCs w:val="22"/>
        </w:rPr>
      </w:pPr>
      <w:r>
        <w:rPr>
          <w:color w:val="000000"/>
          <w:sz w:val="22"/>
          <w:szCs w:val="22"/>
        </w:rPr>
        <w:tab/>
      </w:r>
      <w:r w:rsidRPr="00AA3294">
        <w:rPr>
          <w:color w:val="000000"/>
          <w:sz w:val="22"/>
          <w:szCs w:val="22"/>
        </w:rPr>
        <w:t>Programın öğretim amaçları, kamu ve özel sektör işletmelerine mekatronik alanında yetişmiş meslek elemanları sağlamaktır. Bu amaca uygun olarak, program çıktıları, öğrencilere gerekli bilgi, beceri ve yetkinlikleri kazandırmak için tasarlanmıştır.</w:t>
      </w:r>
      <w:r w:rsidR="00AB68E7" w:rsidRPr="00AB68E7">
        <w:rPr>
          <w:rFonts w:ascii="Segoe UI" w:hAnsi="Segoe UI" w:cs="Segoe UI"/>
          <w:color w:val="0D0D0D"/>
          <w:shd w:val="clear" w:color="auto" w:fill="FFFFFF"/>
        </w:rPr>
        <w:t xml:space="preserve"> </w:t>
      </w:r>
      <w:r w:rsidR="00AB68E7" w:rsidRPr="00AB68E7">
        <w:rPr>
          <w:color w:val="000000"/>
          <w:sz w:val="22"/>
          <w:szCs w:val="22"/>
        </w:rPr>
        <w:t>Program, öğrencilere temel mühendislik disiplinlerinde sağlam bir altyapı sağlayarak mekatronik alanında ileri düzeyde çalışma yeteneği kazandırmayı amaçlar.</w:t>
      </w:r>
      <w:r w:rsidR="002C2657" w:rsidRPr="002C2657">
        <w:rPr>
          <w:rFonts w:ascii="Segoe UI" w:hAnsi="Segoe UI" w:cs="Segoe UI"/>
          <w:color w:val="0D0D0D"/>
          <w:shd w:val="clear" w:color="auto" w:fill="FFFFFF"/>
        </w:rPr>
        <w:t xml:space="preserve"> </w:t>
      </w:r>
      <w:r w:rsidR="00766949" w:rsidRPr="002C2657">
        <w:rPr>
          <w:color w:val="000000"/>
          <w:sz w:val="22"/>
          <w:szCs w:val="22"/>
        </w:rPr>
        <w:t>Öğrencilere</w:t>
      </w:r>
      <w:r w:rsidR="002C2657" w:rsidRPr="002C2657">
        <w:rPr>
          <w:color w:val="000000"/>
          <w:sz w:val="22"/>
          <w:szCs w:val="22"/>
        </w:rPr>
        <w:t xml:space="preserve"> mühendislik problemlerini anlama, analiz etme ve çözme becerileri kazandırmayı hedefler. Bu, mekatronik alanında karşılaşacakları karmaşık problemleri çözmek için gerekli olan temel bir yetenektir.</w:t>
      </w:r>
      <w:r w:rsidR="00766949" w:rsidRPr="00766949">
        <w:rPr>
          <w:rFonts w:ascii="Segoe UI" w:hAnsi="Segoe UI" w:cs="Segoe UI"/>
          <w:color w:val="0D0D0D"/>
          <w:shd w:val="clear" w:color="auto" w:fill="FFFFFF"/>
        </w:rPr>
        <w:t xml:space="preserve"> </w:t>
      </w:r>
      <w:r w:rsidR="00766949" w:rsidRPr="00766949">
        <w:rPr>
          <w:color w:val="000000"/>
          <w:sz w:val="22"/>
          <w:szCs w:val="22"/>
        </w:rPr>
        <w:t>Program, öğrencilere mekatronik uygulamaları için gerekli olan teknik araçları ve malzemeleri tanıtmayı ve bunları etkin bir şekilde kullanmayı öğretmeyi amaçlar</w:t>
      </w:r>
      <w:r w:rsidR="001111D1">
        <w:rPr>
          <w:color w:val="000000"/>
          <w:sz w:val="22"/>
          <w:szCs w:val="22"/>
        </w:rPr>
        <w:t>.</w:t>
      </w:r>
      <w:r w:rsidR="00B253F1" w:rsidRPr="00B253F1">
        <w:rPr>
          <w:rFonts w:ascii="Segoe UI" w:hAnsi="Segoe UI" w:cs="Segoe UI"/>
          <w:color w:val="0D0D0D"/>
          <w:shd w:val="clear" w:color="auto" w:fill="FFFFFF"/>
        </w:rPr>
        <w:t xml:space="preserve"> </w:t>
      </w:r>
      <w:r w:rsidR="00B253F1" w:rsidRPr="00B253F1">
        <w:rPr>
          <w:color w:val="000000"/>
          <w:sz w:val="22"/>
          <w:szCs w:val="22"/>
        </w:rPr>
        <w:t>Program, öğrencilere bilgisayar destekli tasarım ve mühendislik yazılımlarını kullanarak projeler geliştirmeyi ve bunları etkili bir şekilde iletişim aracı olarak kullanmayı öğretir.</w:t>
      </w:r>
    </w:p>
    <w:p w14:paraId="529BE52A" w14:textId="77777777" w:rsidR="00AA3294" w:rsidRPr="00B52C26" w:rsidRDefault="00AA3294" w:rsidP="00AA3294">
      <w:pPr>
        <w:pBdr>
          <w:top w:val="nil"/>
          <w:left w:val="nil"/>
          <w:bottom w:val="nil"/>
          <w:right w:val="nil"/>
          <w:between w:val="nil"/>
        </w:pBdr>
        <w:ind w:left="1276" w:hanging="567"/>
        <w:rPr>
          <w:color w:val="000000"/>
          <w:sz w:val="22"/>
          <w:szCs w:val="22"/>
        </w:rPr>
      </w:pPr>
    </w:p>
    <w:p w14:paraId="5CD611D7" w14:textId="5F4D48F6" w:rsidR="008C66C5" w:rsidRDefault="008C66C5" w:rsidP="00B31319">
      <w:pPr>
        <w:pBdr>
          <w:top w:val="nil"/>
          <w:left w:val="nil"/>
          <w:bottom w:val="nil"/>
          <w:right w:val="nil"/>
          <w:between w:val="nil"/>
        </w:pBdr>
        <w:ind w:left="1276" w:hanging="567"/>
        <w:rPr>
          <w:color w:val="000000"/>
          <w:sz w:val="22"/>
          <w:szCs w:val="22"/>
        </w:rPr>
      </w:pPr>
      <w:r w:rsidRPr="00B52C26">
        <w:rPr>
          <w:color w:val="000000"/>
          <w:sz w:val="22"/>
          <w:szCs w:val="22"/>
        </w:rPr>
        <w:t xml:space="preserve">3.1.4. </w:t>
      </w:r>
      <w:r w:rsidR="00B31319" w:rsidRPr="00B52C26">
        <w:rPr>
          <w:color w:val="000000"/>
          <w:sz w:val="22"/>
          <w:szCs w:val="22"/>
        </w:rPr>
        <w:tab/>
      </w:r>
      <w:r w:rsidRPr="00B52C26">
        <w:rPr>
          <w:color w:val="000000"/>
          <w:sz w:val="22"/>
          <w:szCs w:val="22"/>
        </w:rPr>
        <w:t>Program çıktılarının MEDEK çıktılarını nasıl kapsadığını kanıtlayınız.</w:t>
      </w:r>
      <w:r w:rsidRPr="00B52C26">
        <w:rPr>
          <w:rStyle w:val="DipnotBavurusu"/>
          <w:color w:val="000000"/>
          <w:sz w:val="22"/>
          <w:szCs w:val="22"/>
        </w:rPr>
        <w:footnoteReference w:id="4"/>
      </w:r>
    </w:p>
    <w:p w14:paraId="16430EEE" w14:textId="77777777" w:rsidR="00FB6E46" w:rsidRDefault="00FB6E46" w:rsidP="00B31319">
      <w:pPr>
        <w:pBdr>
          <w:top w:val="nil"/>
          <w:left w:val="nil"/>
          <w:bottom w:val="nil"/>
          <w:right w:val="nil"/>
          <w:between w:val="nil"/>
        </w:pBdr>
        <w:ind w:left="1276" w:hanging="567"/>
        <w:rPr>
          <w:color w:val="000000"/>
          <w:sz w:val="22"/>
          <w:szCs w:val="22"/>
        </w:rPr>
      </w:pPr>
    </w:p>
    <w:tbl>
      <w:tblPr>
        <w:tblStyle w:val="TabloKlavuzu"/>
        <w:tblW w:w="8358" w:type="dxa"/>
        <w:tblInd w:w="704" w:type="dxa"/>
        <w:tblLayout w:type="fixed"/>
        <w:tblLook w:val="04A0" w:firstRow="1" w:lastRow="0" w:firstColumn="1" w:lastColumn="0" w:noHBand="0" w:noVBand="1"/>
      </w:tblPr>
      <w:tblGrid>
        <w:gridCol w:w="680"/>
        <w:gridCol w:w="7678"/>
      </w:tblGrid>
      <w:tr w:rsidR="00FB6E46" w:rsidRPr="009C4D40" w14:paraId="180DEA0B" w14:textId="77777777" w:rsidTr="0026347C">
        <w:tc>
          <w:tcPr>
            <w:tcW w:w="8358" w:type="dxa"/>
            <w:gridSpan w:val="2"/>
          </w:tcPr>
          <w:p w14:paraId="25A0774F" w14:textId="0B9B3ADC" w:rsidR="00FB6E46" w:rsidRPr="009C4D40" w:rsidRDefault="006F533A" w:rsidP="00065471">
            <w:pPr>
              <w:jc w:val="center"/>
              <w:rPr>
                <w:sz w:val="22"/>
                <w:szCs w:val="22"/>
              </w:rPr>
            </w:pPr>
            <w:r>
              <w:rPr>
                <w:b/>
                <w:sz w:val="22"/>
                <w:szCs w:val="22"/>
              </w:rPr>
              <w:t>Mekatronik Program</w:t>
            </w:r>
            <w:r w:rsidR="00FB6E46" w:rsidRPr="009C4D40">
              <w:rPr>
                <w:b/>
                <w:sz w:val="22"/>
                <w:szCs w:val="22"/>
              </w:rPr>
              <w:t xml:space="preserve"> Çıktıları</w:t>
            </w:r>
          </w:p>
        </w:tc>
      </w:tr>
      <w:tr w:rsidR="00FB6E46" w:rsidRPr="009C4D40" w14:paraId="073E613E" w14:textId="77777777" w:rsidTr="00147D39">
        <w:tc>
          <w:tcPr>
            <w:tcW w:w="680" w:type="dxa"/>
          </w:tcPr>
          <w:p w14:paraId="68D86164" w14:textId="77777777" w:rsidR="00FB6E46" w:rsidRPr="0026347C" w:rsidRDefault="00FB6E46" w:rsidP="00065471">
            <w:pPr>
              <w:jc w:val="center"/>
              <w:rPr>
                <w:sz w:val="18"/>
                <w:szCs w:val="18"/>
              </w:rPr>
            </w:pPr>
            <w:r w:rsidRPr="0026347C">
              <w:rPr>
                <w:sz w:val="18"/>
                <w:szCs w:val="18"/>
              </w:rPr>
              <w:t>PÇ1</w:t>
            </w:r>
          </w:p>
        </w:tc>
        <w:tc>
          <w:tcPr>
            <w:tcW w:w="7678" w:type="dxa"/>
            <w:vAlign w:val="center"/>
          </w:tcPr>
          <w:p w14:paraId="501D1869" w14:textId="61E05EEB" w:rsidR="00FB6E46" w:rsidRPr="0026347C" w:rsidRDefault="002057F8" w:rsidP="006F533A">
            <w:pPr>
              <w:jc w:val="center"/>
              <w:rPr>
                <w:sz w:val="18"/>
                <w:szCs w:val="18"/>
              </w:rPr>
            </w:pPr>
            <w:r w:rsidRPr="002057F8">
              <w:rPr>
                <w:sz w:val="18"/>
                <w:szCs w:val="18"/>
              </w:rPr>
              <w:tab/>
              <w:t>Makine, elektrik, elektronik ve bilgisayar disiplinlerinin temel kavramlarını açıklar</w:t>
            </w:r>
            <w:r>
              <w:rPr>
                <w:sz w:val="18"/>
                <w:szCs w:val="18"/>
              </w:rPr>
              <w:t>.</w:t>
            </w:r>
          </w:p>
        </w:tc>
      </w:tr>
      <w:tr w:rsidR="00FB6E46" w:rsidRPr="009C4D40" w14:paraId="0DA225C9" w14:textId="77777777" w:rsidTr="00147D39">
        <w:tc>
          <w:tcPr>
            <w:tcW w:w="680" w:type="dxa"/>
          </w:tcPr>
          <w:p w14:paraId="7F254CFA" w14:textId="77777777" w:rsidR="00FB6E46" w:rsidRPr="0026347C" w:rsidRDefault="00FB6E46" w:rsidP="00065471">
            <w:pPr>
              <w:jc w:val="center"/>
              <w:rPr>
                <w:sz w:val="18"/>
                <w:szCs w:val="18"/>
              </w:rPr>
            </w:pPr>
            <w:r w:rsidRPr="0026347C">
              <w:rPr>
                <w:sz w:val="18"/>
                <w:szCs w:val="18"/>
              </w:rPr>
              <w:t>PÇ2</w:t>
            </w:r>
          </w:p>
        </w:tc>
        <w:tc>
          <w:tcPr>
            <w:tcW w:w="7678" w:type="dxa"/>
            <w:vAlign w:val="center"/>
          </w:tcPr>
          <w:p w14:paraId="550721A2" w14:textId="6492BF58" w:rsidR="00FB6E46" w:rsidRPr="0026347C" w:rsidRDefault="00285014" w:rsidP="009B54F4">
            <w:pPr>
              <w:jc w:val="center"/>
              <w:rPr>
                <w:sz w:val="18"/>
                <w:szCs w:val="18"/>
              </w:rPr>
            </w:pPr>
            <w:r w:rsidRPr="00285014">
              <w:rPr>
                <w:sz w:val="18"/>
                <w:szCs w:val="18"/>
              </w:rPr>
              <w:tab/>
              <w:t>Temel teknik yaklaşımla mekatronik alanına ait problemleri tanımlar ve çözüm önerileri geliştirir.</w:t>
            </w:r>
          </w:p>
        </w:tc>
      </w:tr>
      <w:tr w:rsidR="00FB6E46" w:rsidRPr="009C4D40" w14:paraId="6A9EEDF4" w14:textId="77777777" w:rsidTr="00147D39">
        <w:tc>
          <w:tcPr>
            <w:tcW w:w="680" w:type="dxa"/>
          </w:tcPr>
          <w:p w14:paraId="20905302" w14:textId="77777777" w:rsidR="00FB6E46" w:rsidRPr="0026347C" w:rsidRDefault="00FB6E46" w:rsidP="00065471">
            <w:pPr>
              <w:jc w:val="center"/>
              <w:rPr>
                <w:sz w:val="18"/>
                <w:szCs w:val="18"/>
              </w:rPr>
            </w:pPr>
            <w:r w:rsidRPr="0026347C">
              <w:rPr>
                <w:sz w:val="18"/>
                <w:szCs w:val="18"/>
              </w:rPr>
              <w:t>PÇ3</w:t>
            </w:r>
          </w:p>
        </w:tc>
        <w:tc>
          <w:tcPr>
            <w:tcW w:w="7678" w:type="dxa"/>
            <w:vAlign w:val="center"/>
          </w:tcPr>
          <w:p w14:paraId="5BCD3609" w14:textId="2DD800E0" w:rsidR="00FB6E46" w:rsidRPr="0026347C" w:rsidRDefault="00285014" w:rsidP="009B54F4">
            <w:pPr>
              <w:jc w:val="center"/>
              <w:rPr>
                <w:sz w:val="18"/>
                <w:szCs w:val="18"/>
              </w:rPr>
            </w:pPr>
            <w:r w:rsidRPr="00285014">
              <w:rPr>
                <w:sz w:val="18"/>
                <w:szCs w:val="18"/>
              </w:rPr>
              <w:tab/>
              <w:t>Mekatronik uygulamalarında kullanılan temel ve gelişmiş teknik araç ve malzemeleri kullanır</w:t>
            </w:r>
            <w:r w:rsidR="009B54F4" w:rsidRPr="0026347C">
              <w:rPr>
                <w:sz w:val="18"/>
                <w:szCs w:val="18"/>
              </w:rPr>
              <w:t>.</w:t>
            </w:r>
          </w:p>
        </w:tc>
      </w:tr>
      <w:tr w:rsidR="00FB6E46" w:rsidRPr="009C4D40" w14:paraId="1E7DCF5D" w14:textId="77777777" w:rsidTr="00147D39">
        <w:tc>
          <w:tcPr>
            <w:tcW w:w="680" w:type="dxa"/>
          </w:tcPr>
          <w:p w14:paraId="6E1B9F0D" w14:textId="77777777" w:rsidR="00FB6E46" w:rsidRPr="0026347C" w:rsidRDefault="00FB6E46" w:rsidP="00065471">
            <w:pPr>
              <w:jc w:val="center"/>
              <w:rPr>
                <w:sz w:val="18"/>
                <w:szCs w:val="18"/>
              </w:rPr>
            </w:pPr>
            <w:r w:rsidRPr="0026347C">
              <w:rPr>
                <w:sz w:val="18"/>
                <w:szCs w:val="18"/>
              </w:rPr>
              <w:t>PÇ4</w:t>
            </w:r>
          </w:p>
        </w:tc>
        <w:tc>
          <w:tcPr>
            <w:tcW w:w="7678" w:type="dxa"/>
            <w:vAlign w:val="center"/>
          </w:tcPr>
          <w:p w14:paraId="34B1A7C4" w14:textId="2A84AC9C" w:rsidR="00FB6E46" w:rsidRPr="0026347C" w:rsidRDefault="008D30B7" w:rsidP="0087562E">
            <w:pPr>
              <w:jc w:val="center"/>
              <w:rPr>
                <w:sz w:val="18"/>
                <w:szCs w:val="18"/>
              </w:rPr>
            </w:pPr>
            <w:r w:rsidRPr="008D30B7">
              <w:rPr>
                <w:sz w:val="18"/>
                <w:szCs w:val="18"/>
              </w:rPr>
              <w:tab/>
              <w:t>Algoritmik düşünme yaklaşımıyla mesleki problemlere çözüm üretir.</w:t>
            </w:r>
          </w:p>
        </w:tc>
      </w:tr>
      <w:tr w:rsidR="00FB6E46" w:rsidRPr="009C4D40" w14:paraId="3395CFDA" w14:textId="77777777" w:rsidTr="00147D39">
        <w:tc>
          <w:tcPr>
            <w:tcW w:w="680" w:type="dxa"/>
          </w:tcPr>
          <w:p w14:paraId="5B88EF5C" w14:textId="77777777" w:rsidR="00FB6E46" w:rsidRPr="0026347C" w:rsidRDefault="00FB6E46" w:rsidP="00065471">
            <w:pPr>
              <w:jc w:val="center"/>
              <w:rPr>
                <w:sz w:val="18"/>
                <w:szCs w:val="18"/>
              </w:rPr>
            </w:pPr>
            <w:r w:rsidRPr="0026347C">
              <w:rPr>
                <w:sz w:val="18"/>
                <w:szCs w:val="18"/>
              </w:rPr>
              <w:t>PÇ5</w:t>
            </w:r>
          </w:p>
        </w:tc>
        <w:tc>
          <w:tcPr>
            <w:tcW w:w="7678" w:type="dxa"/>
            <w:vAlign w:val="center"/>
          </w:tcPr>
          <w:p w14:paraId="2F538EB0" w14:textId="3C12E368" w:rsidR="00FB6E46" w:rsidRPr="0026347C" w:rsidRDefault="008D30B7" w:rsidP="0087562E">
            <w:pPr>
              <w:jc w:val="center"/>
              <w:rPr>
                <w:sz w:val="18"/>
                <w:szCs w:val="18"/>
              </w:rPr>
            </w:pPr>
            <w:r w:rsidRPr="008D30B7">
              <w:rPr>
                <w:sz w:val="18"/>
                <w:szCs w:val="18"/>
              </w:rPr>
              <w:tab/>
              <w:t>Bilgisayar destekli teknik resim programlarını kullanarak mesleki projeler hazırlar.</w:t>
            </w:r>
          </w:p>
        </w:tc>
      </w:tr>
      <w:tr w:rsidR="00FB6E46" w:rsidRPr="009C4D40" w14:paraId="7ABF12B0" w14:textId="77777777" w:rsidTr="00147D39">
        <w:tc>
          <w:tcPr>
            <w:tcW w:w="680" w:type="dxa"/>
          </w:tcPr>
          <w:p w14:paraId="1553B6D7" w14:textId="77777777" w:rsidR="00FB6E46" w:rsidRPr="0026347C" w:rsidRDefault="00FB6E46" w:rsidP="00065471">
            <w:pPr>
              <w:jc w:val="center"/>
              <w:rPr>
                <w:sz w:val="18"/>
                <w:szCs w:val="18"/>
              </w:rPr>
            </w:pPr>
            <w:r w:rsidRPr="0026347C">
              <w:rPr>
                <w:sz w:val="18"/>
                <w:szCs w:val="18"/>
              </w:rPr>
              <w:t>PÇ6</w:t>
            </w:r>
          </w:p>
        </w:tc>
        <w:tc>
          <w:tcPr>
            <w:tcW w:w="7678" w:type="dxa"/>
            <w:vAlign w:val="center"/>
          </w:tcPr>
          <w:p w14:paraId="479A0503" w14:textId="14A638FF" w:rsidR="00FB6E46" w:rsidRPr="0026347C" w:rsidRDefault="00DE0A80" w:rsidP="003061AB">
            <w:pPr>
              <w:jc w:val="center"/>
              <w:rPr>
                <w:sz w:val="18"/>
                <w:szCs w:val="18"/>
              </w:rPr>
            </w:pPr>
            <w:r w:rsidRPr="00DE0A80">
              <w:rPr>
                <w:sz w:val="18"/>
                <w:szCs w:val="18"/>
              </w:rPr>
              <w:tab/>
              <w:t>Güncel teknolojileri ve teknikleri mesleki eğitimler yoluyla uygular.</w:t>
            </w:r>
          </w:p>
        </w:tc>
      </w:tr>
      <w:tr w:rsidR="00FB6E46" w:rsidRPr="009C4D40" w14:paraId="6FBDC2D5" w14:textId="77777777" w:rsidTr="00147D39">
        <w:tc>
          <w:tcPr>
            <w:tcW w:w="680" w:type="dxa"/>
          </w:tcPr>
          <w:p w14:paraId="0F3CD889" w14:textId="77777777" w:rsidR="00FB6E46" w:rsidRPr="0026347C" w:rsidRDefault="00FB6E46" w:rsidP="00065471">
            <w:pPr>
              <w:jc w:val="center"/>
              <w:rPr>
                <w:sz w:val="18"/>
                <w:szCs w:val="18"/>
              </w:rPr>
            </w:pPr>
            <w:r w:rsidRPr="0026347C">
              <w:rPr>
                <w:sz w:val="18"/>
                <w:szCs w:val="18"/>
              </w:rPr>
              <w:t>PÇ7</w:t>
            </w:r>
          </w:p>
        </w:tc>
        <w:tc>
          <w:tcPr>
            <w:tcW w:w="7678" w:type="dxa"/>
            <w:vAlign w:val="center"/>
          </w:tcPr>
          <w:p w14:paraId="2C4BB725" w14:textId="600EE9E4" w:rsidR="00FB6E46" w:rsidRPr="0026347C" w:rsidRDefault="00DE0A80" w:rsidP="003061AB">
            <w:pPr>
              <w:jc w:val="center"/>
              <w:rPr>
                <w:sz w:val="18"/>
                <w:szCs w:val="18"/>
              </w:rPr>
            </w:pPr>
            <w:r w:rsidRPr="00DE0A80">
              <w:rPr>
                <w:sz w:val="18"/>
                <w:szCs w:val="18"/>
              </w:rPr>
              <w:tab/>
              <w:t>Türkçe sözlü ve yazılı etkin iletişim kurar; yabancı dildeki mesleki dokümanları temel düzeyde anlar.</w:t>
            </w:r>
          </w:p>
        </w:tc>
      </w:tr>
      <w:tr w:rsidR="003061AB" w:rsidRPr="009C4D40" w14:paraId="6FBAAFCD" w14:textId="77777777" w:rsidTr="00147D39">
        <w:tc>
          <w:tcPr>
            <w:tcW w:w="680" w:type="dxa"/>
          </w:tcPr>
          <w:p w14:paraId="197AF6D5" w14:textId="7DD51CEA" w:rsidR="003061AB" w:rsidRPr="0026347C" w:rsidRDefault="003061AB" w:rsidP="00065471">
            <w:pPr>
              <w:jc w:val="center"/>
              <w:rPr>
                <w:sz w:val="18"/>
                <w:szCs w:val="18"/>
              </w:rPr>
            </w:pPr>
            <w:r w:rsidRPr="0026347C">
              <w:rPr>
                <w:sz w:val="18"/>
                <w:szCs w:val="18"/>
              </w:rPr>
              <w:t>PÇ8</w:t>
            </w:r>
          </w:p>
        </w:tc>
        <w:tc>
          <w:tcPr>
            <w:tcW w:w="7678" w:type="dxa"/>
            <w:vAlign w:val="center"/>
          </w:tcPr>
          <w:p w14:paraId="1D5C0F11" w14:textId="111F6C59" w:rsidR="003061AB" w:rsidRPr="0026347C" w:rsidRDefault="00934DFD" w:rsidP="00467EE8">
            <w:pPr>
              <w:jc w:val="center"/>
              <w:rPr>
                <w:sz w:val="18"/>
                <w:szCs w:val="18"/>
              </w:rPr>
            </w:pPr>
            <w:r w:rsidRPr="00934DFD">
              <w:rPr>
                <w:sz w:val="18"/>
                <w:szCs w:val="18"/>
              </w:rPr>
              <w:tab/>
            </w:r>
            <w:r w:rsidRPr="00934DFD">
              <w:rPr>
                <w:sz w:val="18"/>
                <w:szCs w:val="18"/>
              </w:rPr>
              <w:tab/>
              <w:t>Sosyal sorumluluk, iş sağlığı ve güvenliği, meslek etiği ve kültürel değerlere duyarlılık bilinciyle hareket eder.</w:t>
            </w:r>
          </w:p>
        </w:tc>
      </w:tr>
      <w:tr w:rsidR="00467EE8" w:rsidRPr="009C4D40" w14:paraId="64077E38" w14:textId="77777777" w:rsidTr="00147D39">
        <w:tc>
          <w:tcPr>
            <w:tcW w:w="680" w:type="dxa"/>
          </w:tcPr>
          <w:p w14:paraId="588DE260" w14:textId="664B644F" w:rsidR="00467EE8" w:rsidRPr="0026347C" w:rsidRDefault="00D34380" w:rsidP="00065471">
            <w:pPr>
              <w:jc w:val="center"/>
              <w:rPr>
                <w:sz w:val="18"/>
                <w:szCs w:val="18"/>
              </w:rPr>
            </w:pPr>
            <w:r w:rsidRPr="0026347C">
              <w:rPr>
                <w:sz w:val="18"/>
                <w:szCs w:val="18"/>
              </w:rPr>
              <w:t>PÇ9</w:t>
            </w:r>
          </w:p>
        </w:tc>
        <w:tc>
          <w:tcPr>
            <w:tcW w:w="7678" w:type="dxa"/>
            <w:vAlign w:val="center"/>
          </w:tcPr>
          <w:p w14:paraId="56325584" w14:textId="3001342D" w:rsidR="00467EE8" w:rsidRPr="0026347C" w:rsidRDefault="00A456AD" w:rsidP="00D34380">
            <w:pPr>
              <w:jc w:val="center"/>
              <w:rPr>
                <w:sz w:val="18"/>
                <w:szCs w:val="18"/>
              </w:rPr>
            </w:pPr>
            <w:r w:rsidRPr="00A456AD">
              <w:rPr>
                <w:sz w:val="18"/>
                <w:szCs w:val="18"/>
              </w:rPr>
              <w:tab/>
              <w:t>Kariyer yönetimi ve yaşam boyu öğrenme konularında farkındalık geliştirir.</w:t>
            </w:r>
          </w:p>
        </w:tc>
      </w:tr>
      <w:tr w:rsidR="00D34380" w:rsidRPr="009C4D40" w14:paraId="3E1CF0B3" w14:textId="77777777" w:rsidTr="00147D39">
        <w:tc>
          <w:tcPr>
            <w:tcW w:w="680" w:type="dxa"/>
          </w:tcPr>
          <w:p w14:paraId="223A03F4" w14:textId="316F45E4" w:rsidR="00D34380" w:rsidRPr="0026347C" w:rsidRDefault="00D34380" w:rsidP="00065471">
            <w:pPr>
              <w:jc w:val="center"/>
              <w:rPr>
                <w:sz w:val="18"/>
                <w:szCs w:val="18"/>
              </w:rPr>
            </w:pPr>
            <w:r w:rsidRPr="0026347C">
              <w:rPr>
                <w:sz w:val="18"/>
                <w:szCs w:val="18"/>
              </w:rPr>
              <w:t>PÇ10</w:t>
            </w:r>
          </w:p>
        </w:tc>
        <w:tc>
          <w:tcPr>
            <w:tcW w:w="7678" w:type="dxa"/>
            <w:vAlign w:val="center"/>
          </w:tcPr>
          <w:p w14:paraId="26B663BC" w14:textId="1C90B74B" w:rsidR="00D34380" w:rsidRPr="0026347C" w:rsidRDefault="00A456AD" w:rsidP="00823D1A">
            <w:pPr>
              <w:jc w:val="center"/>
              <w:rPr>
                <w:sz w:val="18"/>
                <w:szCs w:val="18"/>
              </w:rPr>
            </w:pPr>
            <w:r w:rsidRPr="00A456AD">
              <w:rPr>
                <w:sz w:val="18"/>
                <w:szCs w:val="18"/>
              </w:rPr>
              <w:tab/>
            </w:r>
            <w:r w:rsidR="00147D39" w:rsidRPr="00147D39">
              <w:rPr>
                <w:sz w:val="18"/>
                <w:szCs w:val="18"/>
              </w:rPr>
              <w:tab/>
              <w:t xml:space="preserve">Hidrolik ve </w:t>
            </w:r>
            <w:proofErr w:type="spellStart"/>
            <w:r w:rsidR="00147D39" w:rsidRPr="00147D39">
              <w:rPr>
                <w:sz w:val="18"/>
                <w:szCs w:val="18"/>
              </w:rPr>
              <w:t>pnömatik</w:t>
            </w:r>
            <w:proofErr w:type="spellEnd"/>
            <w:r w:rsidR="00147D39" w:rsidRPr="00147D39">
              <w:rPr>
                <w:sz w:val="18"/>
                <w:szCs w:val="18"/>
              </w:rPr>
              <w:t xml:space="preserve"> sistem bileşenlerini tanır ve kontrol sistemleri kurup çalıştırır</w:t>
            </w:r>
            <w:r w:rsidRPr="00A456AD">
              <w:rPr>
                <w:sz w:val="18"/>
                <w:szCs w:val="18"/>
              </w:rPr>
              <w:t>.</w:t>
            </w:r>
          </w:p>
        </w:tc>
      </w:tr>
      <w:tr w:rsidR="00147D39" w:rsidRPr="009C4D40" w14:paraId="69C2878E" w14:textId="77777777" w:rsidTr="00147D39">
        <w:tc>
          <w:tcPr>
            <w:tcW w:w="680" w:type="dxa"/>
          </w:tcPr>
          <w:p w14:paraId="2F93715C" w14:textId="634DBADD" w:rsidR="00147D39" w:rsidRPr="0026347C" w:rsidRDefault="00147D39" w:rsidP="00065471">
            <w:pPr>
              <w:jc w:val="center"/>
              <w:rPr>
                <w:sz w:val="18"/>
                <w:szCs w:val="18"/>
              </w:rPr>
            </w:pPr>
            <w:r>
              <w:rPr>
                <w:sz w:val="18"/>
                <w:szCs w:val="18"/>
              </w:rPr>
              <w:t>PÇ11</w:t>
            </w:r>
          </w:p>
        </w:tc>
        <w:tc>
          <w:tcPr>
            <w:tcW w:w="7678" w:type="dxa"/>
            <w:vAlign w:val="center"/>
          </w:tcPr>
          <w:p w14:paraId="4670A04D" w14:textId="26596836" w:rsidR="00147D39" w:rsidRPr="00A456AD" w:rsidRDefault="005636A9" w:rsidP="00823D1A">
            <w:pPr>
              <w:jc w:val="center"/>
              <w:rPr>
                <w:sz w:val="18"/>
                <w:szCs w:val="18"/>
              </w:rPr>
            </w:pPr>
            <w:r w:rsidRPr="005636A9">
              <w:rPr>
                <w:sz w:val="18"/>
                <w:szCs w:val="18"/>
              </w:rPr>
              <w:tab/>
              <w:t>Elektronik devreleri bilgisayar destekli tasarım programlarıyla çizer ve simülasyonunu gerçekleştirir.</w:t>
            </w:r>
          </w:p>
        </w:tc>
      </w:tr>
      <w:tr w:rsidR="005636A9" w:rsidRPr="009C4D40" w14:paraId="25B06882" w14:textId="77777777" w:rsidTr="00147D39">
        <w:tc>
          <w:tcPr>
            <w:tcW w:w="680" w:type="dxa"/>
          </w:tcPr>
          <w:p w14:paraId="229FAFFD" w14:textId="749DE894" w:rsidR="005636A9" w:rsidRDefault="005636A9" w:rsidP="00065471">
            <w:pPr>
              <w:jc w:val="center"/>
              <w:rPr>
                <w:sz w:val="18"/>
                <w:szCs w:val="18"/>
              </w:rPr>
            </w:pPr>
            <w:r>
              <w:rPr>
                <w:sz w:val="18"/>
                <w:szCs w:val="18"/>
              </w:rPr>
              <w:t>PÇ12</w:t>
            </w:r>
          </w:p>
        </w:tc>
        <w:tc>
          <w:tcPr>
            <w:tcW w:w="7678" w:type="dxa"/>
            <w:vAlign w:val="center"/>
          </w:tcPr>
          <w:p w14:paraId="632F3927" w14:textId="4CF2219D" w:rsidR="005636A9" w:rsidRPr="005636A9" w:rsidRDefault="00B4119A" w:rsidP="00823D1A">
            <w:pPr>
              <w:jc w:val="center"/>
              <w:rPr>
                <w:sz w:val="18"/>
                <w:szCs w:val="18"/>
              </w:rPr>
            </w:pPr>
            <w:r w:rsidRPr="00B4119A">
              <w:rPr>
                <w:sz w:val="18"/>
                <w:szCs w:val="18"/>
              </w:rPr>
              <w:tab/>
              <w:t>Mikroişlemci ve mikrodenetleyicileri programlayarak elektronik devreleri kontrol eder.</w:t>
            </w:r>
            <w:r w:rsidR="00CC5810" w:rsidRPr="00CC5810">
              <w:rPr>
                <w:sz w:val="18"/>
                <w:szCs w:val="18"/>
              </w:rPr>
              <w:tab/>
            </w:r>
            <w:r w:rsidR="00CC5810" w:rsidRPr="00CC5810">
              <w:rPr>
                <w:sz w:val="18"/>
                <w:szCs w:val="18"/>
              </w:rPr>
              <w:tab/>
            </w:r>
            <w:r w:rsidR="005636A9" w:rsidRPr="005636A9">
              <w:rPr>
                <w:sz w:val="18"/>
                <w:szCs w:val="18"/>
              </w:rPr>
              <w:tab/>
            </w:r>
          </w:p>
        </w:tc>
      </w:tr>
    </w:tbl>
    <w:p w14:paraId="02517E9E" w14:textId="77777777" w:rsidR="00E8237D" w:rsidRDefault="00E8237D" w:rsidP="00B31319">
      <w:pPr>
        <w:pBdr>
          <w:top w:val="nil"/>
          <w:left w:val="nil"/>
          <w:bottom w:val="nil"/>
          <w:right w:val="nil"/>
          <w:between w:val="nil"/>
        </w:pBdr>
        <w:ind w:left="1276" w:hanging="567"/>
        <w:rPr>
          <w:color w:val="000000"/>
          <w:sz w:val="22"/>
          <w:szCs w:val="22"/>
        </w:rPr>
      </w:pPr>
    </w:p>
    <w:p w14:paraId="1E410C83" w14:textId="77777777" w:rsidR="00607B97" w:rsidRPr="00751056" w:rsidRDefault="00607B97" w:rsidP="00751056">
      <w:pPr>
        <w:pBdr>
          <w:top w:val="nil"/>
          <w:left w:val="nil"/>
          <w:bottom w:val="nil"/>
          <w:right w:val="nil"/>
          <w:between w:val="nil"/>
        </w:pBdr>
        <w:ind w:left="1276" w:hanging="850"/>
        <w:rPr>
          <w:b/>
          <w:bCs/>
          <w:color w:val="000000"/>
          <w:sz w:val="22"/>
          <w:szCs w:val="22"/>
        </w:rPr>
      </w:pPr>
      <w:r w:rsidRPr="00751056">
        <w:rPr>
          <w:b/>
          <w:bCs/>
          <w:color w:val="000000"/>
          <w:sz w:val="22"/>
          <w:szCs w:val="22"/>
        </w:rPr>
        <w:t>PÇ 1. Makine, elektrik, elektronik ve bilgisayar disiplinlerinin temel kavramlarını açıklar.</w:t>
      </w:r>
    </w:p>
    <w:p w14:paraId="4089CBAA" w14:textId="77777777" w:rsidR="00607B97" w:rsidRPr="00607B97" w:rsidRDefault="00607B97" w:rsidP="00607B97">
      <w:pPr>
        <w:pBdr>
          <w:top w:val="nil"/>
          <w:left w:val="nil"/>
          <w:bottom w:val="nil"/>
          <w:right w:val="nil"/>
          <w:between w:val="nil"/>
        </w:pBdr>
        <w:ind w:left="1276" w:hanging="567"/>
        <w:rPr>
          <w:color w:val="000000"/>
          <w:sz w:val="22"/>
          <w:szCs w:val="22"/>
        </w:rPr>
      </w:pPr>
    </w:p>
    <w:p w14:paraId="01571CF1" w14:textId="57EEE873" w:rsidR="00607B97" w:rsidRPr="00607B97" w:rsidRDefault="005F6551" w:rsidP="005F6551">
      <w:pPr>
        <w:pBdr>
          <w:top w:val="nil"/>
          <w:left w:val="nil"/>
          <w:bottom w:val="nil"/>
          <w:right w:val="nil"/>
          <w:between w:val="nil"/>
        </w:pBdr>
        <w:rPr>
          <w:color w:val="000000"/>
          <w:sz w:val="22"/>
          <w:szCs w:val="22"/>
        </w:rPr>
      </w:pPr>
      <w:r>
        <w:rPr>
          <w:color w:val="000000"/>
          <w:sz w:val="22"/>
          <w:szCs w:val="22"/>
        </w:rPr>
        <w:t xml:space="preserve">        </w:t>
      </w:r>
      <w:r w:rsidR="00607B97" w:rsidRPr="00607B97">
        <w:rPr>
          <w:color w:val="000000"/>
          <w:sz w:val="22"/>
          <w:szCs w:val="22"/>
        </w:rPr>
        <w:t>Karşıladığı MEDEK çıktıları:</w:t>
      </w:r>
    </w:p>
    <w:p w14:paraId="05FDF769" w14:textId="77777777" w:rsidR="00607B97" w:rsidRPr="00607B97" w:rsidRDefault="00607B97" w:rsidP="00607B97">
      <w:pPr>
        <w:pBdr>
          <w:top w:val="nil"/>
          <w:left w:val="nil"/>
          <w:bottom w:val="nil"/>
          <w:right w:val="nil"/>
          <w:between w:val="nil"/>
        </w:pBdr>
        <w:ind w:left="1276" w:hanging="567"/>
        <w:rPr>
          <w:color w:val="000000"/>
          <w:sz w:val="22"/>
          <w:szCs w:val="22"/>
        </w:rPr>
      </w:pPr>
    </w:p>
    <w:p w14:paraId="7B0930EA" w14:textId="7CDB7858" w:rsidR="00607B97" w:rsidRPr="00751056" w:rsidRDefault="005F6551" w:rsidP="005F6551">
      <w:pPr>
        <w:pBdr>
          <w:top w:val="nil"/>
          <w:left w:val="nil"/>
          <w:bottom w:val="nil"/>
          <w:right w:val="nil"/>
          <w:between w:val="nil"/>
        </w:pBdr>
        <w:rPr>
          <w:i/>
          <w:iCs/>
          <w:color w:val="000000"/>
          <w:sz w:val="22"/>
          <w:szCs w:val="22"/>
        </w:rPr>
      </w:pPr>
      <w:r>
        <w:rPr>
          <w:i/>
          <w:iCs/>
          <w:color w:val="000000"/>
          <w:sz w:val="22"/>
          <w:szCs w:val="22"/>
        </w:rPr>
        <w:t xml:space="preserve">        </w:t>
      </w:r>
      <w:r w:rsidR="00607B97" w:rsidRPr="00751056">
        <w:rPr>
          <w:i/>
          <w:iCs/>
          <w:color w:val="000000"/>
          <w:sz w:val="22"/>
          <w:szCs w:val="22"/>
        </w:rPr>
        <w:t>MEDEK PÇ 1 (Mesleği ile ilgili temel, güncel ve uygulamalı bilgilere sahip olur)</w:t>
      </w:r>
    </w:p>
    <w:p w14:paraId="7DAD0907" w14:textId="77777777" w:rsidR="00751056" w:rsidRDefault="00751056" w:rsidP="00751056">
      <w:pPr>
        <w:pBdr>
          <w:top w:val="nil"/>
          <w:left w:val="nil"/>
          <w:bottom w:val="nil"/>
          <w:right w:val="nil"/>
          <w:between w:val="nil"/>
        </w:pBdr>
        <w:rPr>
          <w:color w:val="000000"/>
          <w:sz w:val="22"/>
          <w:szCs w:val="22"/>
        </w:rPr>
      </w:pPr>
    </w:p>
    <w:p w14:paraId="4B190101" w14:textId="177FCF0B" w:rsidR="00823D1A" w:rsidRDefault="00751056" w:rsidP="005F6551">
      <w:pPr>
        <w:pBdr>
          <w:top w:val="nil"/>
          <w:left w:val="nil"/>
          <w:bottom w:val="nil"/>
          <w:right w:val="nil"/>
          <w:between w:val="nil"/>
        </w:pBdr>
        <w:ind w:left="567" w:hanging="283"/>
        <w:rPr>
          <w:color w:val="000000"/>
          <w:sz w:val="22"/>
          <w:szCs w:val="22"/>
        </w:rPr>
      </w:pPr>
      <w:r>
        <w:rPr>
          <w:color w:val="000000"/>
          <w:sz w:val="22"/>
          <w:szCs w:val="22"/>
        </w:rPr>
        <w:t xml:space="preserve">     </w:t>
      </w:r>
      <w:r w:rsidR="00607B97" w:rsidRPr="00607B97">
        <w:rPr>
          <w:color w:val="000000"/>
          <w:sz w:val="22"/>
          <w:szCs w:val="22"/>
        </w:rPr>
        <w:t xml:space="preserve">Bu program çıktısı öğrencilerin mekatronik alanının temelini oluşturan disiplinlere ait kuramsal </w:t>
      </w:r>
      <w:r>
        <w:rPr>
          <w:color w:val="000000"/>
          <w:sz w:val="22"/>
          <w:szCs w:val="22"/>
        </w:rPr>
        <w:t xml:space="preserve">    </w:t>
      </w:r>
      <w:r w:rsidR="00607B97" w:rsidRPr="00607B97">
        <w:rPr>
          <w:color w:val="000000"/>
          <w:sz w:val="22"/>
          <w:szCs w:val="22"/>
        </w:rPr>
        <w:t xml:space="preserve">bilgiye sahip olmasını sağlamaktadır. Bu yönüyle </w:t>
      </w:r>
      <w:proofErr w:type="spellStart"/>
      <w:r w:rsidR="00607B97" w:rsidRPr="00607B97">
        <w:rPr>
          <w:color w:val="000000"/>
          <w:sz w:val="22"/>
          <w:szCs w:val="22"/>
        </w:rPr>
        <w:t>MEDEK’in</w:t>
      </w:r>
      <w:proofErr w:type="spellEnd"/>
      <w:r w:rsidR="00607B97" w:rsidRPr="00607B97">
        <w:rPr>
          <w:color w:val="000000"/>
          <w:sz w:val="22"/>
          <w:szCs w:val="22"/>
        </w:rPr>
        <w:t xml:space="preserve"> mesleki temel bilgi kazanımına yönelik çıktısını doğrudan karşılamaktadır.</w:t>
      </w:r>
    </w:p>
    <w:p w14:paraId="3FDA3B0E" w14:textId="77777777" w:rsidR="00C81F2C" w:rsidRDefault="00C81F2C" w:rsidP="00C81F2C">
      <w:pPr>
        <w:pBdr>
          <w:top w:val="nil"/>
          <w:left w:val="nil"/>
          <w:bottom w:val="nil"/>
          <w:right w:val="nil"/>
          <w:between w:val="nil"/>
        </w:pBdr>
        <w:ind w:left="567" w:hanging="283"/>
        <w:rPr>
          <w:color w:val="000000"/>
          <w:sz w:val="22"/>
          <w:szCs w:val="22"/>
        </w:rPr>
      </w:pPr>
    </w:p>
    <w:p w14:paraId="4E5B4B9A" w14:textId="0977468D" w:rsidR="00C81F2C" w:rsidRPr="00C81F2C" w:rsidRDefault="00C81F2C" w:rsidP="00C81F2C">
      <w:pPr>
        <w:pBdr>
          <w:top w:val="nil"/>
          <w:left w:val="nil"/>
          <w:bottom w:val="nil"/>
          <w:right w:val="nil"/>
          <w:between w:val="nil"/>
        </w:pBdr>
        <w:ind w:left="567" w:hanging="283"/>
        <w:rPr>
          <w:b/>
          <w:bCs/>
          <w:color w:val="000000"/>
          <w:sz w:val="22"/>
          <w:szCs w:val="22"/>
        </w:rPr>
      </w:pPr>
      <w:r w:rsidRPr="00C81F2C">
        <w:rPr>
          <w:b/>
          <w:bCs/>
          <w:color w:val="000000"/>
          <w:sz w:val="22"/>
          <w:szCs w:val="22"/>
        </w:rPr>
        <w:t>PÇ 2. Temel teknik yaklaşımla mekatronik alanına ait problemleri tanımlar ve çözüm önerileri geliştirir.</w:t>
      </w:r>
    </w:p>
    <w:p w14:paraId="1F7026DE" w14:textId="77777777" w:rsidR="00C81F2C" w:rsidRPr="00C81F2C" w:rsidRDefault="00C81F2C" w:rsidP="00C81F2C">
      <w:pPr>
        <w:pBdr>
          <w:top w:val="nil"/>
          <w:left w:val="nil"/>
          <w:bottom w:val="nil"/>
          <w:right w:val="nil"/>
          <w:between w:val="nil"/>
        </w:pBdr>
        <w:ind w:left="567" w:hanging="283"/>
        <w:rPr>
          <w:color w:val="000000"/>
          <w:sz w:val="22"/>
          <w:szCs w:val="22"/>
        </w:rPr>
      </w:pPr>
    </w:p>
    <w:p w14:paraId="2C8FD6E9" w14:textId="77777777" w:rsidR="00C81F2C" w:rsidRPr="00C81F2C" w:rsidRDefault="00C81F2C" w:rsidP="00C81F2C">
      <w:pPr>
        <w:pBdr>
          <w:top w:val="nil"/>
          <w:left w:val="nil"/>
          <w:bottom w:val="nil"/>
          <w:right w:val="nil"/>
          <w:between w:val="nil"/>
        </w:pBdr>
        <w:ind w:left="567" w:hanging="283"/>
        <w:rPr>
          <w:color w:val="000000"/>
          <w:sz w:val="22"/>
          <w:szCs w:val="22"/>
        </w:rPr>
      </w:pPr>
      <w:r w:rsidRPr="00C81F2C">
        <w:rPr>
          <w:color w:val="000000"/>
          <w:sz w:val="22"/>
          <w:szCs w:val="22"/>
        </w:rPr>
        <w:t>Karşıladığı MEDEK çıktıları:</w:t>
      </w:r>
    </w:p>
    <w:p w14:paraId="25346E54" w14:textId="77777777" w:rsidR="00C81F2C" w:rsidRPr="00C81F2C" w:rsidRDefault="00C81F2C" w:rsidP="00C81F2C">
      <w:pPr>
        <w:pBdr>
          <w:top w:val="nil"/>
          <w:left w:val="nil"/>
          <w:bottom w:val="nil"/>
          <w:right w:val="nil"/>
          <w:between w:val="nil"/>
        </w:pBdr>
        <w:ind w:left="567" w:hanging="283"/>
        <w:rPr>
          <w:color w:val="000000"/>
          <w:sz w:val="22"/>
          <w:szCs w:val="22"/>
        </w:rPr>
      </w:pPr>
    </w:p>
    <w:p w14:paraId="67796381" w14:textId="62DC22E5" w:rsidR="00C81F2C" w:rsidRDefault="00C81F2C" w:rsidP="00C81F2C">
      <w:pPr>
        <w:pBdr>
          <w:top w:val="nil"/>
          <w:left w:val="nil"/>
          <w:bottom w:val="nil"/>
          <w:right w:val="nil"/>
          <w:between w:val="nil"/>
        </w:pBdr>
        <w:ind w:left="567" w:hanging="283"/>
        <w:rPr>
          <w:i/>
          <w:iCs/>
          <w:color w:val="000000"/>
          <w:sz w:val="22"/>
          <w:szCs w:val="22"/>
        </w:rPr>
      </w:pPr>
      <w:r w:rsidRPr="00C81F2C">
        <w:rPr>
          <w:i/>
          <w:iCs/>
          <w:color w:val="000000"/>
          <w:sz w:val="22"/>
          <w:szCs w:val="22"/>
        </w:rPr>
        <w:t xml:space="preserve">MEDEK PÇ </w:t>
      </w:r>
      <w:proofErr w:type="gramStart"/>
      <w:r w:rsidRPr="00C81F2C">
        <w:rPr>
          <w:i/>
          <w:iCs/>
          <w:color w:val="000000"/>
          <w:sz w:val="22"/>
          <w:szCs w:val="22"/>
        </w:rPr>
        <w:t>5</w:t>
      </w:r>
      <w:r w:rsidR="003E58D9">
        <w:rPr>
          <w:i/>
          <w:iCs/>
          <w:color w:val="000000"/>
          <w:sz w:val="22"/>
          <w:szCs w:val="22"/>
        </w:rPr>
        <w:t>(</w:t>
      </w:r>
      <w:r w:rsidRPr="00C81F2C">
        <w:rPr>
          <w:i/>
          <w:iCs/>
          <w:color w:val="000000"/>
          <w:sz w:val="22"/>
          <w:szCs w:val="22"/>
        </w:rPr>
        <w:t xml:space="preserve"> </w:t>
      </w:r>
      <w:r w:rsidR="003E58D9" w:rsidRPr="003E58D9">
        <w:rPr>
          <w:i/>
          <w:iCs/>
          <w:color w:val="000000"/>
          <w:sz w:val="22"/>
          <w:szCs w:val="22"/>
        </w:rPr>
        <w:t>Mesleki</w:t>
      </w:r>
      <w:proofErr w:type="gramEnd"/>
      <w:r w:rsidR="003E58D9" w:rsidRPr="003E58D9">
        <w:rPr>
          <w:i/>
          <w:iCs/>
          <w:color w:val="000000"/>
          <w:sz w:val="22"/>
          <w:szCs w:val="22"/>
        </w:rPr>
        <w:t xml:space="preserve"> problemleri ve konuları bağımsız olarak analitik ve eleştirel bir yaklaşımla değerlendirme ve çözüm önerisini sunabilme becerisine sahiptir.</w:t>
      </w:r>
      <w:r w:rsidR="003E58D9">
        <w:rPr>
          <w:i/>
          <w:iCs/>
          <w:color w:val="000000"/>
          <w:sz w:val="22"/>
          <w:szCs w:val="22"/>
        </w:rPr>
        <w:t>)</w:t>
      </w:r>
    </w:p>
    <w:p w14:paraId="7DB7133F" w14:textId="77777777" w:rsidR="003E58D9" w:rsidRPr="00C81F2C" w:rsidRDefault="003E58D9" w:rsidP="00C81F2C">
      <w:pPr>
        <w:pBdr>
          <w:top w:val="nil"/>
          <w:left w:val="nil"/>
          <w:bottom w:val="nil"/>
          <w:right w:val="nil"/>
          <w:between w:val="nil"/>
        </w:pBdr>
        <w:ind w:left="567" w:hanging="283"/>
        <w:rPr>
          <w:i/>
          <w:iCs/>
          <w:color w:val="000000"/>
          <w:sz w:val="22"/>
          <w:szCs w:val="22"/>
        </w:rPr>
      </w:pPr>
    </w:p>
    <w:p w14:paraId="03A1141A" w14:textId="3D9C5C8C" w:rsidR="00C81F2C" w:rsidRDefault="00C81F2C" w:rsidP="005F6551">
      <w:pPr>
        <w:pBdr>
          <w:top w:val="nil"/>
          <w:left w:val="nil"/>
          <w:bottom w:val="nil"/>
          <w:right w:val="nil"/>
          <w:between w:val="nil"/>
        </w:pBdr>
        <w:ind w:left="284"/>
        <w:jc w:val="left"/>
        <w:rPr>
          <w:color w:val="000000"/>
          <w:sz w:val="22"/>
          <w:szCs w:val="22"/>
        </w:rPr>
      </w:pPr>
      <w:r w:rsidRPr="00C81F2C">
        <w:rPr>
          <w:color w:val="000000"/>
          <w:sz w:val="22"/>
          <w:szCs w:val="22"/>
        </w:rPr>
        <w:t xml:space="preserve">Bu çıktı, öğrencilerin karşılaştıkları mesleki problemlere analitik bakış açısıyla yaklaşmalarını ve çözüm üretmelerini hedeflemektedir. </w:t>
      </w:r>
      <w:proofErr w:type="spellStart"/>
      <w:r w:rsidRPr="00C81F2C">
        <w:rPr>
          <w:color w:val="000000"/>
          <w:sz w:val="22"/>
          <w:szCs w:val="22"/>
        </w:rPr>
        <w:t>MEDEK’in</w:t>
      </w:r>
      <w:proofErr w:type="spellEnd"/>
      <w:r w:rsidRPr="00C81F2C">
        <w:rPr>
          <w:color w:val="000000"/>
          <w:sz w:val="22"/>
          <w:szCs w:val="22"/>
        </w:rPr>
        <w:t xml:space="preserve"> problem çözme becerisine yönelik çıktısı ile birebir örtüşmektedir.</w:t>
      </w:r>
    </w:p>
    <w:p w14:paraId="765BB7F5" w14:textId="77777777" w:rsidR="00975002" w:rsidRDefault="00975002" w:rsidP="005F6551">
      <w:pPr>
        <w:pBdr>
          <w:top w:val="nil"/>
          <w:left w:val="nil"/>
          <w:bottom w:val="nil"/>
          <w:right w:val="nil"/>
          <w:between w:val="nil"/>
        </w:pBdr>
        <w:ind w:left="284"/>
        <w:jc w:val="left"/>
        <w:rPr>
          <w:color w:val="000000"/>
          <w:sz w:val="22"/>
          <w:szCs w:val="22"/>
        </w:rPr>
      </w:pPr>
    </w:p>
    <w:p w14:paraId="3BA43475" w14:textId="77777777" w:rsidR="00975002" w:rsidRPr="00975002" w:rsidRDefault="00975002" w:rsidP="00975002">
      <w:pPr>
        <w:pBdr>
          <w:top w:val="nil"/>
          <w:left w:val="nil"/>
          <w:bottom w:val="nil"/>
          <w:right w:val="nil"/>
          <w:between w:val="nil"/>
        </w:pBdr>
        <w:ind w:left="284"/>
        <w:rPr>
          <w:b/>
          <w:bCs/>
          <w:color w:val="000000"/>
          <w:sz w:val="22"/>
          <w:szCs w:val="22"/>
        </w:rPr>
      </w:pPr>
      <w:r w:rsidRPr="00975002">
        <w:rPr>
          <w:b/>
          <w:bCs/>
          <w:color w:val="000000"/>
          <w:sz w:val="22"/>
          <w:szCs w:val="22"/>
        </w:rPr>
        <w:t>PÇ 3. Mekatronik uygulamalarında kullanılan temel ve gelişmiş teknik araç ve malzemeleri kullanır.</w:t>
      </w:r>
    </w:p>
    <w:p w14:paraId="257D3DCE" w14:textId="77777777" w:rsidR="00975002" w:rsidRPr="00975002" w:rsidRDefault="00975002" w:rsidP="00975002">
      <w:pPr>
        <w:pBdr>
          <w:top w:val="nil"/>
          <w:left w:val="nil"/>
          <w:bottom w:val="nil"/>
          <w:right w:val="nil"/>
          <w:between w:val="nil"/>
        </w:pBdr>
        <w:ind w:left="284"/>
        <w:rPr>
          <w:color w:val="000000"/>
          <w:sz w:val="22"/>
          <w:szCs w:val="22"/>
        </w:rPr>
      </w:pPr>
    </w:p>
    <w:p w14:paraId="50B8BE62" w14:textId="77777777" w:rsidR="00975002" w:rsidRPr="00975002" w:rsidRDefault="00975002" w:rsidP="00975002">
      <w:pPr>
        <w:pBdr>
          <w:top w:val="nil"/>
          <w:left w:val="nil"/>
          <w:bottom w:val="nil"/>
          <w:right w:val="nil"/>
          <w:between w:val="nil"/>
        </w:pBdr>
        <w:ind w:left="284"/>
        <w:rPr>
          <w:color w:val="000000"/>
          <w:sz w:val="22"/>
          <w:szCs w:val="22"/>
        </w:rPr>
      </w:pPr>
      <w:r w:rsidRPr="00975002">
        <w:rPr>
          <w:color w:val="000000"/>
          <w:sz w:val="22"/>
          <w:szCs w:val="22"/>
        </w:rPr>
        <w:t>Karşıladığı MEDEK çıktıları:</w:t>
      </w:r>
    </w:p>
    <w:p w14:paraId="5A6C986E" w14:textId="77777777" w:rsidR="00975002" w:rsidRPr="00975002" w:rsidRDefault="00975002" w:rsidP="00975002">
      <w:pPr>
        <w:pBdr>
          <w:top w:val="nil"/>
          <w:left w:val="nil"/>
          <w:bottom w:val="nil"/>
          <w:right w:val="nil"/>
          <w:between w:val="nil"/>
        </w:pBdr>
        <w:ind w:left="284"/>
        <w:rPr>
          <w:color w:val="000000"/>
          <w:sz w:val="22"/>
          <w:szCs w:val="22"/>
        </w:rPr>
      </w:pPr>
    </w:p>
    <w:p w14:paraId="1320A435" w14:textId="441492FC" w:rsidR="00975002" w:rsidRPr="00975002" w:rsidRDefault="00975002" w:rsidP="00975002">
      <w:pPr>
        <w:pBdr>
          <w:top w:val="nil"/>
          <w:left w:val="nil"/>
          <w:bottom w:val="nil"/>
          <w:right w:val="nil"/>
          <w:between w:val="nil"/>
        </w:pBdr>
        <w:ind w:left="284"/>
        <w:rPr>
          <w:i/>
          <w:iCs/>
          <w:color w:val="000000"/>
          <w:sz w:val="22"/>
          <w:szCs w:val="22"/>
        </w:rPr>
      </w:pPr>
      <w:r w:rsidRPr="00975002">
        <w:rPr>
          <w:i/>
          <w:iCs/>
          <w:color w:val="000000"/>
          <w:sz w:val="22"/>
          <w:szCs w:val="22"/>
        </w:rPr>
        <w:t xml:space="preserve">MEDEK PÇ 1 </w:t>
      </w:r>
      <w:r w:rsidR="001E5192">
        <w:rPr>
          <w:i/>
          <w:iCs/>
          <w:color w:val="000000"/>
          <w:sz w:val="22"/>
          <w:szCs w:val="22"/>
        </w:rPr>
        <w:t>(</w:t>
      </w:r>
      <w:r w:rsidR="001E5192" w:rsidRPr="001E5192">
        <w:rPr>
          <w:i/>
          <w:iCs/>
          <w:color w:val="000000"/>
          <w:sz w:val="22"/>
          <w:szCs w:val="22"/>
        </w:rPr>
        <w:t>Mesleği ile ilgili temel, güncel ve uygulamalı bilgilere sahip olur</w:t>
      </w:r>
      <w:r w:rsidR="00997417">
        <w:rPr>
          <w:i/>
          <w:iCs/>
          <w:color w:val="000000"/>
          <w:sz w:val="22"/>
          <w:szCs w:val="22"/>
        </w:rPr>
        <w:t>.</w:t>
      </w:r>
      <w:r w:rsidR="001E5192">
        <w:rPr>
          <w:i/>
          <w:iCs/>
          <w:color w:val="000000"/>
          <w:sz w:val="22"/>
          <w:szCs w:val="22"/>
        </w:rPr>
        <w:t>)</w:t>
      </w:r>
    </w:p>
    <w:p w14:paraId="66483C79" w14:textId="77777777" w:rsidR="00975002" w:rsidRPr="00975002" w:rsidRDefault="00975002" w:rsidP="00975002">
      <w:pPr>
        <w:pBdr>
          <w:top w:val="nil"/>
          <w:left w:val="nil"/>
          <w:bottom w:val="nil"/>
          <w:right w:val="nil"/>
          <w:between w:val="nil"/>
        </w:pBdr>
        <w:ind w:left="284"/>
        <w:rPr>
          <w:i/>
          <w:iCs/>
          <w:color w:val="000000"/>
          <w:sz w:val="22"/>
          <w:szCs w:val="22"/>
        </w:rPr>
      </w:pPr>
    </w:p>
    <w:p w14:paraId="7C44E923" w14:textId="5D5940B7" w:rsidR="00975002" w:rsidRPr="00975002" w:rsidRDefault="00975002" w:rsidP="00975002">
      <w:pPr>
        <w:pBdr>
          <w:top w:val="nil"/>
          <w:left w:val="nil"/>
          <w:bottom w:val="nil"/>
          <w:right w:val="nil"/>
          <w:between w:val="nil"/>
        </w:pBdr>
        <w:ind w:left="284"/>
        <w:rPr>
          <w:i/>
          <w:iCs/>
          <w:color w:val="000000"/>
          <w:sz w:val="22"/>
          <w:szCs w:val="22"/>
        </w:rPr>
      </w:pPr>
      <w:r w:rsidRPr="00975002">
        <w:rPr>
          <w:i/>
          <w:iCs/>
          <w:color w:val="000000"/>
          <w:sz w:val="22"/>
          <w:szCs w:val="22"/>
        </w:rPr>
        <w:t xml:space="preserve">MEDEK PÇ 3 </w:t>
      </w:r>
      <w:r w:rsidR="00997417">
        <w:rPr>
          <w:i/>
          <w:iCs/>
          <w:color w:val="000000"/>
          <w:sz w:val="22"/>
          <w:szCs w:val="22"/>
        </w:rPr>
        <w:t>(</w:t>
      </w:r>
      <w:r w:rsidR="00997417" w:rsidRPr="00997417">
        <w:rPr>
          <w:i/>
          <w:iCs/>
          <w:color w:val="000000"/>
          <w:sz w:val="22"/>
          <w:szCs w:val="22"/>
        </w:rPr>
        <w:t>Mesleği için güncel gelişmeleri ve uygulamaları takip eder, etkin şekilde kullanır.</w:t>
      </w:r>
      <w:r w:rsidR="00997417">
        <w:rPr>
          <w:i/>
          <w:iCs/>
          <w:color w:val="000000"/>
          <w:sz w:val="22"/>
          <w:szCs w:val="22"/>
        </w:rPr>
        <w:t>)</w:t>
      </w:r>
    </w:p>
    <w:p w14:paraId="7AB0D53A" w14:textId="77777777" w:rsidR="00975002" w:rsidRPr="00975002" w:rsidRDefault="00975002" w:rsidP="00975002">
      <w:pPr>
        <w:pBdr>
          <w:top w:val="nil"/>
          <w:left w:val="nil"/>
          <w:bottom w:val="nil"/>
          <w:right w:val="nil"/>
          <w:between w:val="nil"/>
        </w:pBdr>
        <w:ind w:left="284"/>
        <w:rPr>
          <w:color w:val="000000"/>
          <w:sz w:val="22"/>
          <w:szCs w:val="22"/>
        </w:rPr>
      </w:pPr>
    </w:p>
    <w:p w14:paraId="786ACCC2" w14:textId="77777777" w:rsidR="00975002" w:rsidRPr="00975002" w:rsidRDefault="00975002" w:rsidP="00975002">
      <w:pPr>
        <w:pBdr>
          <w:top w:val="nil"/>
          <w:left w:val="nil"/>
          <w:bottom w:val="nil"/>
          <w:right w:val="nil"/>
          <w:between w:val="nil"/>
        </w:pBdr>
        <w:ind w:left="284"/>
        <w:rPr>
          <w:color w:val="000000"/>
          <w:sz w:val="22"/>
          <w:szCs w:val="22"/>
        </w:rPr>
      </w:pPr>
    </w:p>
    <w:p w14:paraId="06E5559D" w14:textId="4FC2A445" w:rsidR="00975002" w:rsidRDefault="00975002" w:rsidP="00975002">
      <w:pPr>
        <w:pBdr>
          <w:top w:val="nil"/>
          <w:left w:val="nil"/>
          <w:bottom w:val="nil"/>
          <w:right w:val="nil"/>
          <w:between w:val="nil"/>
        </w:pBdr>
        <w:ind w:left="284"/>
        <w:jc w:val="left"/>
        <w:rPr>
          <w:color w:val="000000"/>
          <w:sz w:val="22"/>
          <w:szCs w:val="22"/>
        </w:rPr>
      </w:pPr>
      <w:r w:rsidRPr="00975002">
        <w:rPr>
          <w:color w:val="000000"/>
          <w:sz w:val="22"/>
          <w:szCs w:val="22"/>
        </w:rPr>
        <w:t xml:space="preserve">Bu çıktı, öğrencilerin teorik bilginin yanı sıra uygulamaya yönelik mesleki beceri kazanmalarını sağlamaktadır. </w:t>
      </w:r>
      <w:proofErr w:type="spellStart"/>
      <w:r w:rsidRPr="00975002">
        <w:rPr>
          <w:color w:val="000000"/>
          <w:sz w:val="22"/>
          <w:szCs w:val="22"/>
        </w:rPr>
        <w:t>MEDEK’in</w:t>
      </w:r>
      <w:proofErr w:type="spellEnd"/>
      <w:r w:rsidRPr="00975002">
        <w:rPr>
          <w:color w:val="000000"/>
          <w:sz w:val="22"/>
          <w:szCs w:val="22"/>
        </w:rPr>
        <w:t xml:space="preserve"> uygulamalı mesleki yeterlilik beklentisini karşılamaktadır.</w:t>
      </w:r>
    </w:p>
    <w:p w14:paraId="3026718E" w14:textId="77777777" w:rsidR="00336FDB" w:rsidRDefault="00336FDB" w:rsidP="00336FDB">
      <w:pPr>
        <w:pBdr>
          <w:top w:val="nil"/>
          <w:left w:val="nil"/>
          <w:bottom w:val="nil"/>
          <w:right w:val="nil"/>
          <w:between w:val="nil"/>
        </w:pBdr>
        <w:ind w:left="284"/>
        <w:rPr>
          <w:color w:val="000000"/>
          <w:sz w:val="22"/>
          <w:szCs w:val="22"/>
        </w:rPr>
      </w:pPr>
    </w:p>
    <w:p w14:paraId="192297D2" w14:textId="1DB7D300" w:rsidR="00336FDB" w:rsidRPr="00336FDB" w:rsidRDefault="00336FDB" w:rsidP="00336FDB">
      <w:pPr>
        <w:pBdr>
          <w:top w:val="nil"/>
          <w:left w:val="nil"/>
          <w:bottom w:val="nil"/>
          <w:right w:val="nil"/>
          <w:between w:val="nil"/>
        </w:pBdr>
        <w:ind w:left="284"/>
        <w:rPr>
          <w:b/>
          <w:bCs/>
          <w:color w:val="000000"/>
          <w:sz w:val="22"/>
          <w:szCs w:val="22"/>
        </w:rPr>
      </w:pPr>
      <w:r w:rsidRPr="00336FDB">
        <w:rPr>
          <w:b/>
          <w:bCs/>
          <w:color w:val="000000"/>
          <w:sz w:val="22"/>
          <w:szCs w:val="22"/>
        </w:rPr>
        <w:t>PÇ 4. Algoritmik düşünme yaklaşımıyla mesleki problemlere çözüm üretir.</w:t>
      </w:r>
    </w:p>
    <w:p w14:paraId="5F270A82" w14:textId="77777777" w:rsidR="00336FDB" w:rsidRPr="00336FDB" w:rsidRDefault="00336FDB" w:rsidP="00336FDB">
      <w:pPr>
        <w:pBdr>
          <w:top w:val="nil"/>
          <w:left w:val="nil"/>
          <w:bottom w:val="nil"/>
          <w:right w:val="nil"/>
          <w:between w:val="nil"/>
        </w:pBdr>
        <w:ind w:left="284"/>
        <w:rPr>
          <w:color w:val="000000"/>
          <w:sz w:val="22"/>
          <w:szCs w:val="22"/>
        </w:rPr>
      </w:pPr>
    </w:p>
    <w:p w14:paraId="77CB1868" w14:textId="77777777" w:rsidR="00336FDB" w:rsidRPr="00336FDB" w:rsidRDefault="00336FDB" w:rsidP="00336FDB">
      <w:pPr>
        <w:pBdr>
          <w:top w:val="nil"/>
          <w:left w:val="nil"/>
          <w:bottom w:val="nil"/>
          <w:right w:val="nil"/>
          <w:between w:val="nil"/>
        </w:pBdr>
        <w:ind w:left="284"/>
        <w:rPr>
          <w:color w:val="000000"/>
          <w:sz w:val="22"/>
          <w:szCs w:val="22"/>
        </w:rPr>
      </w:pPr>
      <w:r w:rsidRPr="00336FDB">
        <w:rPr>
          <w:color w:val="000000"/>
          <w:sz w:val="22"/>
          <w:szCs w:val="22"/>
        </w:rPr>
        <w:t>Karşıladığı MEDEK çıktıları:</w:t>
      </w:r>
    </w:p>
    <w:p w14:paraId="45743F4C" w14:textId="77777777" w:rsidR="00336FDB" w:rsidRPr="00336FDB" w:rsidRDefault="00336FDB" w:rsidP="00336FDB">
      <w:pPr>
        <w:pBdr>
          <w:top w:val="nil"/>
          <w:left w:val="nil"/>
          <w:bottom w:val="nil"/>
          <w:right w:val="nil"/>
          <w:between w:val="nil"/>
        </w:pBdr>
        <w:ind w:left="284"/>
        <w:rPr>
          <w:color w:val="000000"/>
          <w:sz w:val="22"/>
          <w:szCs w:val="22"/>
        </w:rPr>
      </w:pPr>
    </w:p>
    <w:p w14:paraId="17AD27A5" w14:textId="42A160F6" w:rsidR="00336FDB" w:rsidRPr="00336FDB" w:rsidRDefault="00336FDB" w:rsidP="00336FDB">
      <w:pPr>
        <w:pBdr>
          <w:top w:val="nil"/>
          <w:left w:val="nil"/>
          <w:bottom w:val="nil"/>
          <w:right w:val="nil"/>
          <w:between w:val="nil"/>
        </w:pBdr>
        <w:ind w:left="284"/>
        <w:rPr>
          <w:i/>
          <w:iCs/>
          <w:color w:val="000000"/>
          <w:sz w:val="22"/>
          <w:szCs w:val="22"/>
        </w:rPr>
      </w:pPr>
      <w:r w:rsidRPr="00336FDB">
        <w:rPr>
          <w:i/>
          <w:iCs/>
          <w:color w:val="000000"/>
          <w:sz w:val="22"/>
          <w:szCs w:val="22"/>
        </w:rPr>
        <w:t xml:space="preserve">MEDEK PÇ 5 </w:t>
      </w:r>
      <w:r w:rsidR="00F74109">
        <w:rPr>
          <w:i/>
          <w:iCs/>
          <w:color w:val="000000"/>
          <w:sz w:val="22"/>
          <w:szCs w:val="22"/>
        </w:rPr>
        <w:t>(</w:t>
      </w:r>
      <w:r w:rsidR="00F74109" w:rsidRPr="00F74109">
        <w:rPr>
          <w:i/>
          <w:iCs/>
          <w:color w:val="000000"/>
          <w:sz w:val="22"/>
          <w:szCs w:val="22"/>
        </w:rPr>
        <w:t>Mesleki problemleri ve konuları bağımsız olarak analitik ve eleştirel bir yaklaşımla değerlendirme ve çözüm önerisini sunabilme becerisine sahiptir.</w:t>
      </w:r>
      <w:r w:rsidR="00F74109">
        <w:rPr>
          <w:i/>
          <w:iCs/>
          <w:color w:val="000000"/>
          <w:sz w:val="22"/>
          <w:szCs w:val="22"/>
        </w:rPr>
        <w:t>)</w:t>
      </w:r>
    </w:p>
    <w:p w14:paraId="68D6A108" w14:textId="77777777" w:rsidR="00336FDB" w:rsidRPr="00336FDB" w:rsidRDefault="00336FDB" w:rsidP="00336FDB">
      <w:pPr>
        <w:pBdr>
          <w:top w:val="nil"/>
          <w:left w:val="nil"/>
          <w:bottom w:val="nil"/>
          <w:right w:val="nil"/>
          <w:between w:val="nil"/>
        </w:pBdr>
        <w:ind w:left="284"/>
        <w:rPr>
          <w:color w:val="000000"/>
          <w:sz w:val="22"/>
          <w:szCs w:val="22"/>
        </w:rPr>
      </w:pPr>
    </w:p>
    <w:p w14:paraId="09CA32A0" w14:textId="53FA8A90" w:rsidR="00336FDB" w:rsidRDefault="00336FDB" w:rsidP="00336FDB">
      <w:pPr>
        <w:pBdr>
          <w:top w:val="nil"/>
          <w:left w:val="nil"/>
          <w:bottom w:val="nil"/>
          <w:right w:val="nil"/>
          <w:between w:val="nil"/>
        </w:pBdr>
        <w:ind w:left="284"/>
        <w:jc w:val="left"/>
        <w:rPr>
          <w:color w:val="000000"/>
          <w:sz w:val="22"/>
          <w:szCs w:val="22"/>
        </w:rPr>
      </w:pPr>
      <w:r w:rsidRPr="00336FDB">
        <w:rPr>
          <w:color w:val="000000"/>
          <w:sz w:val="22"/>
          <w:szCs w:val="22"/>
        </w:rPr>
        <w:t>Algoritmik düşünme becerisi, MEDEK tarafından beklenen analitik problem çözme yetkinliğinin doğrudan karşılığıdır.</w:t>
      </w:r>
    </w:p>
    <w:p w14:paraId="745B0179" w14:textId="77777777" w:rsidR="00F74109" w:rsidRDefault="00F74109" w:rsidP="00336FDB">
      <w:pPr>
        <w:pBdr>
          <w:top w:val="nil"/>
          <w:left w:val="nil"/>
          <w:bottom w:val="nil"/>
          <w:right w:val="nil"/>
          <w:between w:val="nil"/>
        </w:pBdr>
        <w:ind w:left="284"/>
        <w:jc w:val="left"/>
        <w:rPr>
          <w:color w:val="000000"/>
          <w:sz w:val="22"/>
          <w:szCs w:val="22"/>
        </w:rPr>
      </w:pPr>
    </w:p>
    <w:p w14:paraId="70D43C64" w14:textId="77777777" w:rsidR="00F74109" w:rsidRPr="00F74109" w:rsidRDefault="00F74109" w:rsidP="00F74109">
      <w:pPr>
        <w:pBdr>
          <w:top w:val="nil"/>
          <w:left w:val="nil"/>
          <w:bottom w:val="nil"/>
          <w:right w:val="nil"/>
          <w:between w:val="nil"/>
        </w:pBdr>
        <w:ind w:left="284"/>
        <w:rPr>
          <w:b/>
          <w:bCs/>
          <w:color w:val="000000"/>
          <w:sz w:val="22"/>
          <w:szCs w:val="22"/>
        </w:rPr>
      </w:pPr>
      <w:r w:rsidRPr="00F74109">
        <w:rPr>
          <w:b/>
          <w:bCs/>
          <w:color w:val="000000"/>
          <w:sz w:val="22"/>
          <w:szCs w:val="22"/>
        </w:rPr>
        <w:t>PÇ 5. Bilgisayar destekli teknik resim programlarını kullanarak mesleki projeler hazırlar.</w:t>
      </w:r>
    </w:p>
    <w:p w14:paraId="191DC1F0" w14:textId="77777777" w:rsidR="00F74109" w:rsidRPr="00F74109" w:rsidRDefault="00F74109" w:rsidP="00F74109">
      <w:pPr>
        <w:pBdr>
          <w:top w:val="nil"/>
          <w:left w:val="nil"/>
          <w:bottom w:val="nil"/>
          <w:right w:val="nil"/>
          <w:between w:val="nil"/>
        </w:pBdr>
        <w:ind w:left="284"/>
        <w:rPr>
          <w:color w:val="000000"/>
          <w:sz w:val="22"/>
          <w:szCs w:val="22"/>
        </w:rPr>
      </w:pPr>
    </w:p>
    <w:p w14:paraId="25A5E689" w14:textId="77777777" w:rsidR="00F74109" w:rsidRPr="00F74109" w:rsidRDefault="00F74109" w:rsidP="00F74109">
      <w:pPr>
        <w:pBdr>
          <w:top w:val="nil"/>
          <w:left w:val="nil"/>
          <w:bottom w:val="nil"/>
          <w:right w:val="nil"/>
          <w:between w:val="nil"/>
        </w:pBdr>
        <w:ind w:left="284"/>
        <w:rPr>
          <w:color w:val="000000"/>
          <w:sz w:val="22"/>
          <w:szCs w:val="22"/>
        </w:rPr>
      </w:pPr>
      <w:r w:rsidRPr="00F74109">
        <w:rPr>
          <w:color w:val="000000"/>
          <w:sz w:val="22"/>
          <w:szCs w:val="22"/>
        </w:rPr>
        <w:t>Karşıladığı MEDEK çıktıları:</w:t>
      </w:r>
    </w:p>
    <w:p w14:paraId="6889E125" w14:textId="77777777" w:rsidR="00F74109" w:rsidRPr="00F74109" w:rsidRDefault="00F74109" w:rsidP="00F74109">
      <w:pPr>
        <w:pBdr>
          <w:top w:val="nil"/>
          <w:left w:val="nil"/>
          <w:bottom w:val="nil"/>
          <w:right w:val="nil"/>
          <w:between w:val="nil"/>
        </w:pBdr>
        <w:ind w:left="284"/>
        <w:rPr>
          <w:color w:val="000000"/>
          <w:sz w:val="22"/>
          <w:szCs w:val="22"/>
        </w:rPr>
      </w:pPr>
    </w:p>
    <w:p w14:paraId="0C8F3E4F" w14:textId="74AD62A5" w:rsidR="00F74109" w:rsidRPr="00F74109" w:rsidRDefault="00F74109" w:rsidP="00F74109">
      <w:pPr>
        <w:pBdr>
          <w:top w:val="nil"/>
          <w:left w:val="nil"/>
          <w:bottom w:val="nil"/>
          <w:right w:val="nil"/>
          <w:between w:val="nil"/>
        </w:pBdr>
        <w:ind w:left="284"/>
        <w:rPr>
          <w:i/>
          <w:iCs/>
          <w:color w:val="000000"/>
          <w:sz w:val="22"/>
          <w:szCs w:val="22"/>
        </w:rPr>
      </w:pPr>
      <w:r w:rsidRPr="00F74109">
        <w:rPr>
          <w:i/>
          <w:iCs/>
          <w:color w:val="000000"/>
          <w:sz w:val="22"/>
          <w:szCs w:val="22"/>
        </w:rPr>
        <w:t xml:space="preserve">MEDEK PÇ 4 </w:t>
      </w:r>
      <w:r w:rsidR="00722B90">
        <w:rPr>
          <w:i/>
          <w:iCs/>
          <w:color w:val="000000"/>
          <w:sz w:val="22"/>
          <w:szCs w:val="22"/>
        </w:rPr>
        <w:t>(</w:t>
      </w:r>
      <w:r w:rsidR="00722B90" w:rsidRPr="00722B90">
        <w:rPr>
          <w:i/>
          <w:iCs/>
          <w:color w:val="000000"/>
          <w:sz w:val="22"/>
          <w:szCs w:val="22"/>
        </w:rPr>
        <w:t>Mesleği ile ilgili bilişim teknolojilerini (yazılım, program, animasyon vb.) etkin kullanır.</w:t>
      </w:r>
      <w:r w:rsidR="00722B90">
        <w:rPr>
          <w:i/>
          <w:iCs/>
          <w:color w:val="000000"/>
          <w:sz w:val="22"/>
          <w:szCs w:val="22"/>
        </w:rPr>
        <w:t>)</w:t>
      </w:r>
    </w:p>
    <w:p w14:paraId="5A9652EA" w14:textId="77777777" w:rsidR="00F74109" w:rsidRPr="00F74109" w:rsidRDefault="00F74109" w:rsidP="00F74109">
      <w:pPr>
        <w:pBdr>
          <w:top w:val="nil"/>
          <w:left w:val="nil"/>
          <w:bottom w:val="nil"/>
          <w:right w:val="nil"/>
          <w:between w:val="nil"/>
        </w:pBdr>
        <w:rPr>
          <w:color w:val="000000"/>
          <w:sz w:val="22"/>
          <w:szCs w:val="22"/>
        </w:rPr>
      </w:pPr>
    </w:p>
    <w:p w14:paraId="5AEA8451" w14:textId="63AA9A6E" w:rsidR="00F74109" w:rsidRDefault="00F74109" w:rsidP="00F74109">
      <w:pPr>
        <w:pBdr>
          <w:top w:val="nil"/>
          <w:left w:val="nil"/>
          <w:bottom w:val="nil"/>
          <w:right w:val="nil"/>
          <w:between w:val="nil"/>
        </w:pBdr>
        <w:ind w:left="284"/>
        <w:jc w:val="left"/>
        <w:rPr>
          <w:color w:val="000000"/>
          <w:sz w:val="22"/>
          <w:szCs w:val="22"/>
        </w:rPr>
      </w:pPr>
      <w:r w:rsidRPr="00F74109">
        <w:rPr>
          <w:color w:val="000000"/>
          <w:sz w:val="22"/>
          <w:szCs w:val="22"/>
        </w:rPr>
        <w:t>Bu program çıktısı, öğrencilerin mesleki alanda kullanılan yazılım ve bilişim teknolojilerini etkin biçimde kullanabilmesini sağlamaktadır.</w:t>
      </w:r>
    </w:p>
    <w:p w14:paraId="4B74B17C" w14:textId="77777777" w:rsidR="00722B90" w:rsidRDefault="00722B90" w:rsidP="00F74109">
      <w:pPr>
        <w:pBdr>
          <w:top w:val="nil"/>
          <w:left w:val="nil"/>
          <w:bottom w:val="nil"/>
          <w:right w:val="nil"/>
          <w:between w:val="nil"/>
        </w:pBdr>
        <w:ind w:left="284"/>
        <w:jc w:val="left"/>
        <w:rPr>
          <w:color w:val="000000"/>
          <w:sz w:val="22"/>
          <w:szCs w:val="22"/>
        </w:rPr>
      </w:pPr>
    </w:p>
    <w:p w14:paraId="1959004F" w14:textId="77777777" w:rsidR="006C7CE1" w:rsidRPr="006C7CE1" w:rsidRDefault="006C7CE1" w:rsidP="006C7CE1">
      <w:pPr>
        <w:pBdr>
          <w:top w:val="nil"/>
          <w:left w:val="nil"/>
          <w:bottom w:val="nil"/>
          <w:right w:val="nil"/>
          <w:between w:val="nil"/>
        </w:pBdr>
        <w:ind w:left="284"/>
        <w:rPr>
          <w:b/>
          <w:bCs/>
          <w:color w:val="000000"/>
          <w:sz w:val="22"/>
          <w:szCs w:val="22"/>
        </w:rPr>
      </w:pPr>
      <w:r w:rsidRPr="006C7CE1">
        <w:rPr>
          <w:b/>
          <w:bCs/>
          <w:color w:val="000000"/>
          <w:sz w:val="22"/>
          <w:szCs w:val="22"/>
        </w:rPr>
        <w:t>PÇ 6. Güncel teknolojileri ve teknikleri mesleki eğitimler yoluyla uygular.</w:t>
      </w:r>
    </w:p>
    <w:p w14:paraId="066D903F" w14:textId="77777777" w:rsidR="006C7CE1" w:rsidRPr="006C7CE1" w:rsidRDefault="006C7CE1" w:rsidP="006C7CE1">
      <w:pPr>
        <w:pBdr>
          <w:top w:val="nil"/>
          <w:left w:val="nil"/>
          <w:bottom w:val="nil"/>
          <w:right w:val="nil"/>
          <w:between w:val="nil"/>
        </w:pBdr>
        <w:ind w:left="284"/>
        <w:rPr>
          <w:color w:val="000000"/>
          <w:sz w:val="22"/>
          <w:szCs w:val="22"/>
        </w:rPr>
      </w:pPr>
    </w:p>
    <w:p w14:paraId="3443878C" w14:textId="77777777" w:rsidR="006C7CE1" w:rsidRPr="006C7CE1" w:rsidRDefault="006C7CE1" w:rsidP="006C7CE1">
      <w:pPr>
        <w:pBdr>
          <w:top w:val="nil"/>
          <w:left w:val="nil"/>
          <w:bottom w:val="nil"/>
          <w:right w:val="nil"/>
          <w:between w:val="nil"/>
        </w:pBdr>
        <w:ind w:left="284"/>
        <w:rPr>
          <w:color w:val="000000"/>
          <w:sz w:val="22"/>
          <w:szCs w:val="22"/>
        </w:rPr>
      </w:pPr>
      <w:r w:rsidRPr="006C7CE1">
        <w:rPr>
          <w:color w:val="000000"/>
          <w:sz w:val="22"/>
          <w:szCs w:val="22"/>
        </w:rPr>
        <w:t>Karşıladığı MEDEK çıktıları:</w:t>
      </w:r>
    </w:p>
    <w:p w14:paraId="1DB3C45A" w14:textId="77777777" w:rsidR="006C7CE1" w:rsidRPr="006C7CE1" w:rsidRDefault="006C7CE1" w:rsidP="006C7CE1">
      <w:pPr>
        <w:pBdr>
          <w:top w:val="nil"/>
          <w:left w:val="nil"/>
          <w:bottom w:val="nil"/>
          <w:right w:val="nil"/>
          <w:between w:val="nil"/>
        </w:pBdr>
        <w:ind w:left="284"/>
        <w:rPr>
          <w:color w:val="000000"/>
          <w:sz w:val="22"/>
          <w:szCs w:val="22"/>
        </w:rPr>
      </w:pPr>
    </w:p>
    <w:p w14:paraId="148076E8" w14:textId="0D4464DE" w:rsidR="006C7CE1" w:rsidRPr="006C7CE1" w:rsidRDefault="006C7CE1" w:rsidP="006C7CE1">
      <w:pPr>
        <w:pBdr>
          <w:top w:val="nil"/>
          <w:left w:val="nil"/>
          <w:bottom w:val="nil"/>
          <w:right w:val="nil"/>
          <w:between w:val="nil"/>
        </w:pBdr>
        <w:ind w:left="284"/>
        <w:rPr>
          <w:i/>
          <w:iCs/>
          <w:color w:val="000000"/>
          <w:sz w:val="22"/>
          <w:szCs w:val="22"/>
        </w:rPr>
      </w:pPr>
      <w:r w:rsidRPr="006C7CE1">
        <w:rPr>
          <w:i/>
          <w:iCs/>
          <w:color w:val="000000"/>
          <w:sz w:val="22"/>
          <w:szCs w:val="22"/>
        </w:rPr>
        <w:t xml:space="preserve">MEDEK PÇ 3 </w:t>
      </w:r>
      <w:r>
        <w:rPr>
          <w:i/>
          <w:iCs/>
          <w:color w:val="000000"/>
          <w:sz w:val="22"/>
          <w:szCs w:val="22"/>
        </w:rPr>
        <w:t>(</w:t>
      </w:r>
      <w:r w:rsidRPr="006C7CE1">
        <w:rPr>
          <w:i/>
          <w:iCs/>
          <w:color w:val="000000"/>
          <w:sz w:val="22"/>
          <w:szCs w:val="22"/>
        </w:rPr>
        <w:t>Mesleği için güncel gelişmeleri ve uygulamaları takip eder, etkin şekilde kullanır.</w:t>
      </w:r>
      <w:r>
        <w:rPr>
          <w:i/>
          <w:iCs/>
          <w:color w:val="000000"/>
          <w:sz w:val="22"/>
          <w:szCs w:val="22"/>
        </w:rPr>
        <w:t>)</w:t>
      </w:r>
      <w:r w:rsidR="005F239D">
        <w:rPr>
          <w:i/>
          <w:iCs/>
          <w:color w:val="000000"/>
          <w:sz w:val="22"/>
          <w:szCs w:val="22"/>
        </w:rPr>
        <w:t xml:space="preserve">                                                                                                                              </w:t>
      </w:r>
    </w:p>
    <w:p w14:paraId="63BBE326" w14:textId="77777777" w:rsidR="006C7CE1" w:rsidRPr="006C7CE1" w:rsidRDefault="006C7CE1" w:rsidP="006C7CE1">
      <w:pPr>
        <w:pBdr>
          <w:top w:val="nil"/>
          <w:left w:val="nil"/>
          <w:bottom w:val="nil"/>
          <w:right w:val="nil"/>
          <w:between w:val="nil"/>
        </w:pBdr>
        <w:rPr>
          <w:color w:val="000000"/>
          <w:sz w:val="22"/>
          <w:szCs w:val="22"/>
        </w:rPr>
      </w:pPr>
    </w:p>
    <w:p w14:paraId="53CCA9B3" w14:textId="178E6F5B" w:rsidR="006C7CE1" w:rsidRDefault="006C7CE1" w:rsidP="00477D4D">
      <w:pPr>
        <w:pBdr>
          <w:top w:val="nil"/>
          <w:left w:val="nil"/>
          <w:bottom w:val="nil"/>
          <w:right w:val="nil"/>
          <w:between w:val="nil"/>
        </w:pBdr>
        <w:ind w:left="284"/>
        <w:rPr>
          <w:color w:val="000000"/>
          <w:sz w:val="22"/>
          <w:szCs w:val="22"/>
        </w:rPr>
      </w:pPr>
      <w:r w:rsidRPr="006C7CE1">
        <w:rPr>
          <w:color w:val="000000"/>
          <w:sz w:val="22"/>
          <w:szCs w:val="22"/>
        </w:rPr>
        <w:t>Bu çıktı, öğrencilerin sektörel gelişmeleri izleme ve uygulamaya aktarma yeterliliğini kazandırmakta olup MEDEK beklentisini doğrudan karşılamaktadır.</w:t>
      </w:r>
    </w:p>
    <w:p w14:paraId="7CE00C14" w14:textId="77777777" w:rsidR="00477D4D" w:rsidRDefault="00477D4D" w:rsidP="00477D4D">
      <w:pPr>
        <w:pBdr>
          <w:top w:val="nil"/>
          <w:left w:val="nil"/>
          <w:bottom w:val="nil"/>
          <w:right w:val="nil"/>
          <w:between w:val="nil"/>
        </w:pBdr>
        <w:ind w:left="284"/>
        <w:rPr>
          <w:color w:val="000000"/>
          <w:sz w:val="22"/>
          <w:szCs w:val="22"/>
        </w:rPr>
      </w:pPr>
    </w:p>
    <w:p w14:paraId="03022182" w14:textId="77777777" w:rsidR="007E4383" w:rsidRPr="007E4383" w:rsidRDefault="007E4383" w:rsidP="007E4383">
      <w:pPr>
        <w:pBdr>
          <w:top w:val="nil"/>
          <w:left w:val="nil"/>
          <w:bottom w:val="nil"/>
          <w:right w:val="nil"/>
          <w:between w:val="nil"/>
        </w:pBdr>
        <w:ind w:left="284"/>
        <w:rPr>
          <w:b/>
          <w:bCs/>
          <w:color w:val="000000"/>
          <w:sz w:val="22"/>
          <w:szCs w:val="22"/>
        </w:rPr>
      </w:pPr>
      <w:r w:rsidRPr="007E4383">
        <w:rPr>
          <w:b/>
          <w:bCs/>
          <w:color w:val="000000"/>
          <w:sz w:val="22"/>
          <w:szCs w:val="22"/>
        </w:rPr>
        <w:t>PÇ 7. Türkçe sözlü ve yazılı etkin iletişim kurar; yabancı dildeki mesleki dokümanları temel düzeyde anlar.</w:t>
      </w:r>
    </w:p>
    <w:p w14:paraId="03CC2783" w14:textId="77777777" w:rsidR="007E4383" w:rsidRPr="007E4383" w:rsidRDefault="007E4383" w:rsidP="007E4383">
      <w:pPr>
        <w:pBdr>
          <w:top w:val="nil"/>
          <w:left w:val="nil"/>
          <w:bottom w:val="nil"/>
          <w:right w:val="nil"/>
          <w:between w:val="nil"/>
        </w:pBdr>
        <w:ind w:left="284"/>
        <w:rPr>
          <w:color w:val="000000"/>
          <w:sz w:val="22"/>
          <w:szCs w:val="22"/>
        </w:rPr>
      </w:pPr>
    </w:p>
    <w:p w14:paraId="4A14714F" w14:textId="77777777" w:rsidR="007E4383" w:rsidRPr="007E4383" w:rsidRDefault="007E4383" w:rsidP="007E4383">
      <w:pPr>
        <w:pBdr>
          <w:top w:val="nil"/>
          <w:left w:val="nil"/>
          <w:bottom w:val="nil"/>
          <w:right w:val="nil"/>
          <w:between w:val="nil"/>
        </w:pBdr>
        <w:ind w:left="284"/>
        <w:rPr>
          <w:color w:val="000000"/>
          <w:sz w:val="22"/>
          <w:szCs w:val="22"/>
        </w:rPr>
      </w:pPr>
      <w:r w:rsidRPr="007E4383">
        <w:rPr>
          <w:color w:val="000000"/>
          <w:sz w:val="22"/>
          <w:szCs w:val="22"/>
        </w:rPr>
        <w:t>Karşıladığı MEDEK çıktıları:</w:t>
      </w:r>
    </w:p>
    <w:p w14:paraId="0D4BAE52" w14:textId="77777777" w:rsidR="007E4383" w:rsidRPr="007E4383" w:rsidRDefault="007E4383" w:rsidP="007E4383">
      <w:pPr>
        <w:pBdr>
          <w:top w:val="nil"/>
          <w:left w:val="nil"/>
          <w:bottom w:val="nil"/>
          <w:right w:val="nil"/>
          <w:between w:val="nil"/>
        </w:pBdr>
        <w:ind w:left="284"/>
        <w:rPr>
          <w:color w:val="000000"/>
          <w:sz w:val="22"/>
          <w:szCs w:val="22"/>
        </w:rPr>
      </w:pPr>
    </w:p>
    <w:p w14:paraId="2B6B470C" w14:textId="144AA4E0" w:rsidR="007E4383" w:rsidRPr="007E4383" w:rsidRDefault="007E4383" w:rsidP="007E4383">
      <w:pPr>
        <w:pBdr>
          <w:top w:val="nil"/>
          <w:left w:val="nil"/>
          <w:bottom w:val="nil"/>
          <w:right w:val="nil"/>
          <w:between w:val="nil"/>
        </w:pBdr>
        <w:ind w:left="284"/>
        <w:rPr>
          <w:i/>
          <w:iCs/>
          <w:color w:val="000000"/>
          <w:sz w:val="22"/>
          <w:szCs w:val="22"/>
        </w:rPr>
      </w:pPr>
      <w:r w:rsidRPr="007E4383">
        <w:rPr>
          <w:i/>
          <w:iCs/>
          <w:color w:val="000000"/>
          <w:sz w:val="22"/>
          <w:szCs w:val="22"/>
        </w:rPr>
        <w:t xml:space="preserve">MEDEK PÇ 6 </w:t>
      </w:r>
      <w:r w:rsidR="001562A8">
        <w:rPr>
          <w:i/>
          <w:iCs/>
          <w:color w:val="000000"/>
          <w:sz w:val="22"/>
          <w:szCs w:val="22"/>
        </w:rPr>
        <w:t>(</w:t>
      </w:r>
      <w:r w:rsidR="001562A8" w:rsidRPr="001562A8">
        <w:rPr>
          <w:i/>
          <w:iCs/>
          <w:color w:val="000000"/>
          <w:sz w:val="22"/>
          <w:szCs w:val="22"/>
        </w:rPr>
        <w:t>Bilgi ve beceriler düzeyinde düşüncelerini yazılı ve sözlü iletişim yolu ile etkin biçimde sunabilir, anlaşılır biçimde ifade eder.</w:t>
      </w:r>
      <w:r w:rsidR="001562A8">
        <w:rPr>
          <w:i/>
          <w:iCs/>
          <w:color w:val="000000"/>
          <w:sz w:val="22"/>
          <w:szCs w:val="22"/>
        </w:rPr>
        <w:t>)</w:t>
      </w:r>
    </w:p>
    <w:p w14:paraId="4D91673C" w14:textId="77777777" w:rsidR="007E4383" w:rsidRPr="007E4383" w:rsidRDefault="007E4383" w:rsidP="007E4383">
      <w:pPr>
        <w:pBdr>
          <w:top w:val="nil"/>
          <w:left w:val="nil"/>
          <w:bottom w:val="nil"/>
          <w:right w:val="nil"/>
          <w:between w:val="nil"/>
        </w:pBdr>
        <w:ind w:left="284"/>
        <w:rPr>
          <w:i/>
          <w:iCs/>
          <w:color w:val="000000"/>
          <w:sz w:val="22"/>
          <w:szCs w:val="22"/>
        </w:rPr>
      </w:pPr>
    </w:p>
    <w:p w14:paraId="5E323466" w14:textId="52C9D7CC" w:rsidR="007E4383" w:rsidRDefault="007E4383" w:rsidP="007E4383">
      <w:pPr>
        <w:pBdr>
          <w:top w:val="nil"/>
          <w:left w:val="nil"/>
          <w:bottom w:val="nil"/>
          <w:right w:val="nil"/>
          <w:between w:val="nil"/>
        </w:pBdr>
        <w:ind w:left="284"/>
        <w:rPr>
          <w:i/>
          <w:iCs/>
          <w:color w:val="000000"/>
          <w:sz w:val="22"/>
          <w:szCs w:val="22"/>
        </w:rPr>
      </w:pPr>
      <w:r w:rsidRPr="007E4383">
        <w:rPr>
          <w:i/>
          <w:iCs/>
          <w:color w:val="000000"/>
          <w:sz w:val="22"/>
          <w:szCs w:val="22"/>
        </w:rPr>
        <w:t xml:space="preserve">MEDEK PÇ 10 </w:t>
      </w:r>
      <w:r w:rsidR="001562A8">
        <w:rPr>
          <w:i/>
          <w:iCs/>
          <w:color w:val="000000"/>
          <w:sz w:val="22"/>
          <w:szCs w:val="22"/>
        </w:rPr>
        <w:t>(</w:t>
      </w:r>
      <w:r w:rsidR="001562A8" w:rsidRPr="001562A8">
        <w:rPr>
          <w:i/>
          <w:iCs/>
          <w:color w:val="000000"/>
          <w:sz w:val="22"/>
          <w:szCs w:val="22"/>
        </w:rPr>
        <w:t>Bir yabancı dili kullanarak alanındaki bilgileri takip eder ve meslektaşları ile iletişim kurar.</w:t>
      </w:r>
      <w:r w:rsidR="001562A8">
        <w:rPr>
          <w:i/>
          <w:iCs/>
          <w:color w:val="000000"/>
          <w:sz w:val="22"/>
          <w:szCs w:val="22"/>
        </w:rPr>
        <w:t>)</w:t>
      </w:r>
    </w:p>
    <w:p w14:paraId="4B38D02A" w14:textId="77777777" w:rsidR="009128A8" w:rsidRDefault="009128A8" w:rsidP="007E4383">
      <w:pPr>
        <w:pBdr>
          <w:top w:val="nil"/>
          <w:left w:val="nil"/>
          <w:bottom w:val="nil"/>
          <w:right w:val="nil"/>
          <w:between w:val="nil"/>
        </w:pBdr>
        <w:ind w:left="284"/>
        <w:rPr>
          <w:i/>
          <w:iCs/>
          <w:color w:val="000000"/>
          <w:sz w:val="22"/>
          <w:szCs w:val="22"/>
        </w:rPr>
      </w:pPr>
    </w:p>
    <w:p w14:paraId="3EF20BD5" w14:textId="5DED7448" w:rsidR="006E4F40" w:rsidRDefault="009128A8" w:rsidP="009128A8">
      <w:pPr>
        <w:pBdr>
          <w:top w:val="nil"/>
          <w:left w:val="nil"/>
          <w:bottom w:val="nil"/>
          <w:right w:val="nil"/>
          <w:between w:val="nil"/>
        </w:pBdr>
        <w:ind w:left="284"/>
        <w:rPr>
          <w:color w:val="000000"/>
          <w:sz w:val="22"/>
          <w:szCs w:val="22"/>
        </w:rPr>
      </w:pPr>
      <w:r w:rsidRPr="009128A8">
        <w:rPr>
          <w:color w:val="000000"/>
          <w:sz w:val="22"/>
          <w:szCs w:val="22"/>
        </w:rPr>
        <w:t xml:space="preserve">Bu çıktı hem ana dilde iletişim becerisini hem de yabancı dilde mesleki </w:t>
      </w:r>
      <w:proofErr w:type="gramStart"/>
      <w:r w:rsidRPr="009128A8">
        <w:rPr>
          <w:color w:val="000000"/>
          <w:sz w:val="22"/>
          <w:szCs w:val="22"/>
        </w:rPr>
        <w:t>doküman</w:t>
      </w:r>
      <w:proofErr w:type="gramEnd"/>
      <w:r w:rsidRPr="009128A8">
        <w:rPr>
          <w:color w:val="000000"/>
          <w:sz w:val="22"/>
          <w:szCs w:val="22"/>
        </w:rPr>
        <w:t xml:space="preserve"> takibini kapsamakta olup </w:t>
      </w:r>
      <w:proofErr w:type="spellStart"/>
      <w:r w:rsidRPr="009128A8">
        <w:rPr>
          <w:color w:val="000000"/>
          <w:sz w:val="22"/>
          <w:szCs w:val="22"/>
        </w:rPr>
        <w:t>MEDEK’in</w:t>
      </w:r>
      <w:proofErr w:type="spellEnd"/>
      <w:r w:rsidRPr="009128A8">
        <w:rPr>
          <w:color w:val="000000"/>
          <w:sz w:val="22"/>
          <w:szCs w:val="22"/>
        </w:rPr>
        <w:t xml:space="preserve"> iletişim ve yabancı dil yeterlilikleriyle birebir uyumludur.</w:t>
      </w:r>
    </w:p>
    <w:p w14:paraId="2CFF6535" w14:textId="77777777" w:rsidR="009128A8" w:rsidRPr="009128A8" w:rsidRDefault="009128A8" w:rsidP="009128A8">
      <w:pPr>
        <w:pBdr>
          <w:top w:val="nil"/>
          <w:left w:val="nil"/>
          <w:bottom w:val="nil"/>
          <w:right w:val="nil"/>
          <w:between w:val="nil"/>
        </w:pBdr>
        <w:ind w:left="284"/>
        <w:rPr>
          <w:color w:val="000000"/>
          <w:sz w:val="22"/>
          <w:szCs w:val="22"/>
        </w:rPr>
      </w:pPr>
    </w:p>
    <w:p w14:paraId="1CBAB2F5" w14:textId="77777777" w:rsidR="006E4F40" w:rsidRPr="006E4F40" w:rsidRDefault="006E4F40" w:rsidP="006E4F40">
      <w:pPr>
        <w:pBdr>
          <w:top w:val="nil"/>
          <w:left w:val="nil"/>
          <w:bottom w:val="nil"/>
          <w:right w:val="nil"/>
          <w:between w:val="nil"/>
        </w:pBdr>
        <w:ind w:left="284"/>
        <w:rPr>
          <w:b/>
          <w:bCs/>
          <w:i/>
          <w:iCs/>
          <w:color w:val="000000"/>
          <w:sz w:val="22"/>
          <w:szCs w:val="22"/>
        </w:rPr>
      </w:pPr>
      <w:r w:rsidRPr="006E4F40">
        <w:rPr>
          <w:b/>
          <w:bCs/>
          <w:i/>
          <w:iCs/>
          <w:color w:val="000000"/>
          <w:sz w:val="22"/>
          <w:szCs w:val="22"/>
        </w:rPr>
        <w:t>PÇ 8. Sosyal sorumluluk, iş sağlığı ve güvenliği, meslek etiği ve kültürel değerlere duyarlılık bilinciyle hareket eder.</w:t>
      </w:r>
    </w:p>
    <w:p w14:paraId="417031ED" w14:textId="77777777" w:rsidR="006E4F40" w:rsidRPr="006E4F40" w:rsidRDefault="006E4F40" w:rsidP="006E4F40">
      <w:pPr>
        <w:pBdr>
          <w:top w:val="nil"/>
          <w:left w:val="nil"/>
          <w:bottom w:val="nil"/>
          <w:right w:val="nil"/>
          <w:between w:val="nil"/>
        </w:pBdr>
        <w:ind w:left="284"/>
        <w:rPr>
          <w:i/>
          <w:iCs/>
          <w:color w:val="000000"/>
          <w:sz w:val="22"/>
          <w:szCs w:val="22"/>
        </w:rPr>
      </w:pPr>
    </w:p>
    <w:p w14:paraId="08383189" w14:textId="77777777" w:rsidR="006E4F40" w:rsidRPr="006E4F40" w:rsidRDefault="006E4F40" w:rsidP="006E4F40">
      <w:pPr>
        <w:pBdr>
          <w:top w:val="nil"/>
          <w:left w:val="nil"/>
          <w:bottom w:val="nil"/>
          <w:right w:val="nil"/>
          <w:between w:val="nil"/>
        </w:pBdr>
        <w:ind w:left="284"/>
        <w:rPr>
          <w:i/>
          <w:iCs/>
          <w:color w:val="000000"/>
          <w:sz w:val="22"/>
          <w:szCs w:val="22"/>
        </w:rPr>
      </w:pPr>
      <w:r w:rsidRPr="006E4F40">
        <w:rPr>
          <w:i/>
          <w:iCs/>
          <w:color w:val="000000"/>
          <w:sz w:val="22"/>
          <w:szCs w:val="22"/>
        </w:rPr>
        <w:t>Karşıladığı MEDEK çıktıları:</w:t>
      </w:r>
    </w:p>
    <w:p w14:paraId="6ED0FF7A" w14:textId="77777777" w:rsidR="006E4F40" w:rsidRPr="006E4F40" w:rsidRDefault="006E4F40" w:rsidP="006E4F40">
      <w:pPr>
        <w:pBdr>
          <w:top w:val="nil"/>
          <w:left w:val="nil"/>
          <w:bottom w:val="nil"/>
          <w:right w:val="nil"/>
          <w:between w:val="nil"/>
        </w:pBdr>
        <w:ind w:left="284"/>
        <w:rPr>
          <w:i/>
          <w:iCs/>
          <w:color w:val="000000"/>
          <w:sz w:val="22"/>
          <w:szCs w:val="22"/>
        </w:rPr>
      </w:pPr>
    </w:p>
    <w:p w14:paraId="62E5D9B0" w14:textId="0C3CCB7E" w:rsidR="006E4F40" w:rsidRPr="006E4F40" w:rsidRDefault="006E4F40" w:rsidP="006E4F40">
      <w:pPr>
        <w:pBdr>
          <w:top w:val="nil"/>
          <w:left w:val="nil"/>
          <w:bottom w:val="nil"/>
          <w:right w:val="nil"/>
          <w:between w:val="nil"/>
        </w:pBdr>
        <w:ind w:left="284"/>
        <w:rPr>
          <w:i/>
          <w:iCs/>
          <w:color w:val="000000"/>
          <w:sz w:val="22"/>
          <w:szCs w:val="22"/>
        </w:rPr>
      </w:pPr>
      <w:r w:rsidRPr="006E4F40">
        <w:rPr>
          <w:i/>
          <w:iCs/>
          <w:color w:val="000000"/>
          <w:sz w:val="22"/>
          <w:szCs w:val="22"/>
        </w:rPr>
        <w:t xml:space="preserve">MEDEK PÇ 2 </w:t>
      </w:r>
      <w:r>
        <w:rPr>
          <w:i/>
          <w:iCs/>
          <w:color w:val="000000"/>
          <w:sz w:val="22"/>
          <w:szCs w:val="22"/>
        </w:rPr>
        <w:t>(</w:t>
      </w:r>
      <w:r w:rsidRPr="006E4F40">
        <w:rPr>
          <w:i/>
          <w:iCs/>
          <w:color w:val="000000"/>
          <w:sz w:val="22"/>
          <w:szCs w:val="22"/>
        </w:rPr>
        <w:t>İş sağlığı ve güvenliği, çevre bilinci ve kalite süreçleri hakkında bilgi sahibi olur.</w:t>
      </w:r>
      <w:r>
        <w:rPr>
          <w:i/>
          <w:iCs/>
          <w:color w:val="000000"/>
          <w:sz w:val="22"/>
          <w:szCs w:val="22"/>
        </w:rPr>
        <w:t>)</w:t>
      </w:r>
      <w:r w:rsidRPr="006E4F40">
        <w:rPr>
          <w:i/>
          <w:iCs/>
          <w:color w:val="000000"/>
          <w:sz w:val="22"/>
          <w:szCs w:val="22"/>
        </w:rPr>
        <w:t xml:space="preserve">  </w:t>
      </w:r>
    </w:p>
    <w:p w14:paraId="26DD2435" w14:textId="77777777" w:rsidR="006E4F40" w:rsidRPr="006E4F40" w:rsidRDefault="006E4F40" w:rsidP="006E4F40">
      <w:pPr>
        <w:pBdr>
          <w:top w:val="nil"/>
          <w:left w:val="nil"/>
          <w:bottom w:val="nil"/>
          <w:right w:val="nil"/>
          <w:between w:val="nil"/>
        </w:pBdr>
        <w:ind w:left="284"/>
        <w:rPr>
          <w:i/>
          <w:iCs/>
          <w:color w:val="000000"/>
          <w:sz w:val="22"/>
          <w:szCs w:val="22"/>
        </w:rPr>
      </w:pPr>
    </w:p>
    <w:p w14:paraId="29715EDA" w14:textId="6E291311" w:rsidR="006E4F40" w:rsidRPr="006E4F40" w:rsidRDefault="006E4F40" w:rsidP="00881115">
      <w:pPr>
        <w:pBdr>
          <w:top w:val="nil"/>
          <w:left w:val="nil"/>
          <w:bottom w:val="nil"/>
          <w:right w:val="nil"/>
          <w:between w:val="nil"/>
        </w:pBdr>
        <w:ind w:left="284"/>
        <w:rPr>
          <w:i/>
          <w:iCs/>
          <w:color w:val="000000"/>
          <w:sz w:val="22"/>
          <w:szCs w:val="22"/>
        </w:rPr>
      </w:pPr>
      <w:r w:rsidRPr="006E4F40">
        <w:rPr>
          <w:i/>
          <w:iCs/>
          <w:color w:val="000000"/>
          <w:sz w:val="22"/>
          <w:szCs w:val="22"/>
        </w:rPr>
        <w:t>MEDEK PÇ 9 (</w:t>
      </w:r>
      <w:r w:rsidR="00881115" w:rsidRPr="00881115">
        <w:rPr>
          <w:i/>
          <w:iCs/>
          <w:color w:val="000000"/>
          <w:sz w:val="22"/>
          <w:szCs w:val="22"/>
        </w:rPr>
        <w:t>Alanı ile ilgili verilerin toplanması, uygulanması ve sonuçlarının duyurulması aşamalarında toplumsal, bilimsel, kültürel ve etik değerlere sahiptir</w:t>
      </w:r>
      <w:r w:rsidR="00881115">
        <w:rPr>
          <w:i/>
          <w:iCs/>
          <w:color w:val="000000"/>
          <w:sz w:val="22"/>
          <w:szCs w:val="22"/>
        </w:rPr>
        <w:t>.)</w:t>
      </w:r>
    </w:p>
    <w:p w14:paraId="17D00BB3" w14:textId="77777777" w:rsidR="006E4F40" w:rsidRPr="006E4F40" w:rsidRDefault="006E4F40" w:rsidP="006E4F40">
      <w:pPr>
        <w:pBdr>
          <w:top w:val="nil"/>
          <w:left w:val="nil"/>
          <w:bottom w:val="nil"/>
          <w:right w:val="nil"/>
          <w:between w:val="nil"/>
        </w:pBdr>
        <w:ind w:left="284"/>
        <w:rPr>
          <w:i/>
          <w:iCs/>
          <w:color w:val="000000"/>
          <w:sz w:val="22"/>
          <w:szCs w:val="22"/>
        </w:rPr>
      </w:pPr>
    </w:p>
    <w:p w14:paraId="6F9B8E39" w14:textId="55FFB5B9" w:rsidR="006E4F40" w:rsidRPr="00881115" w:rsidRDefault="006E4F40" w:rsidP="006E4F40">
      <w:pPr>
        <w:pBdr>
          <w:top w:val="nil"/>
          <w:left w:val="nil"/>
          <w:bottom w:val="nil"/>
          <w:right w:val="nil"/>
          <w:between w:val="nil"/>
        </w:pBdr>
        <w:ind w:left="284"/>
        <w:rPr>
          <w:color w:val="000000"/>
          <w:sz w:val="22"/>
          <w:szCs w:val="22"/>
        </w:rPr>
      </w:pPr>
      <w:r w:rsidRPr="00881115">
        <w:rPr>
          <w:color w:val="000000"/>
          <w:sz w:val="22"/>
          <w:szCs w:val="22"/>
        </w:rPr>
        <w:t xml:space="preserve">Bu çıktı, </w:t>
      </w:r>
      <w:proofErr w:type="spellStart"/>
      <w:r w:rsidRPr="00881115">
        <w:rPr>
          <w:color w:val="000000"/>
          <w:sz w:val="22"/>
          <w:szCs w:val="22"/>
        </w:rPr>
        <w:t>MEDEK’in</w:t>
      </w:r>
      <w:proofErr w:type="spellEnd"/>
      <w:r w:rsidRPr="00881115">
        <w:rPr>
          <w:color w:val="000000"/>
          <w:sz w:val="22"/>
          <w:szCs w:val="22"/>
        </w:rPr>
        <w:t xml:space="preserve"> etik, sosyal sorumluluk ve güvenli çalışma ortamına yönelik beklentilerini doğrudan karşılamaktadır.</w:t>
      </w:r>
    </w:p>
    <w:p w14:paraId="0EED5A43" w14:textId="77777777" w:rsidR="007E4383" w:rsidRPr="007E4383" w:rsidRDefault="007E4383" w:rsidP="007E4383">
      <w:pPr>
        <w:pBdr>
          <w:top w:val="nil"/>
          <w:left w:val="nil"/>
          <w:bottom w:val="nil"/>
          <w:right w:val="nil"/>
          <w:between w:val="nil"/>
        </w:pBdr>
        <w:rPr>
          <w:color w:val="000000"/>
          <w:sz w:val="22"/>
          <w:szCs w:val="22"/>
        </w:rPr>
      </w:pPr>
    </w:p>
    <w:p w14:paraId="33DA8371" w14:textId="6CBD716C" w:rsidR="007E4383" w:rsidRDefault="007E4383" w:rsidP="007E4383">
      <w:pPr>
        <w:pBdr>
          <w:top w:val="nil"/>
          <w:left w:val="nil"/>
          <w:bottom w:val="nil"/>
          <w:right w:val="nil"/>
          <w:between w:val="nil"/>
        </w:pBdr>
        <w:ind w:left="284"/>
        <w:rPr>
          <w:color w:val="000000"/>
          <w:sz w:val="22"/>
          <w:szCs w:val="22"/>
        </w:rPr>
      </w:pPr>
      <w:r w:rsidRPr="007E4383">
        <w:rPr>
          <w:color w:val="000000"/>
          <w:sz w:val="22"/>
          <w:szCs w:val="22"/>
        </w:rPr>
        <w:t xml:space="preserve">Bu çıktı hem ana dilde iletişim becerisini hem de yabancı dilde mesleki </w:t>
      </w:r>
      <w:proofErr w:type="gramStart"/>
      <w:r w:rsidRPr="007E4383">
        <w:rPr>
          <w:color w:val="000000"/>
          <w:sz w:val="22"/>
          <w:szCs w:val="22"/>
        </w:rPr>
        <w:t>doküman</w:t>
      </w:r>
      <w:proofErr w:type="gramEnd"/>
      <w:r w:rsidRPr="007E4383">
        <w:rPr>
          <w:color w:val="000000"/>
          <w:sz w:val="22"/>
          <w:szCs w:val="22"/>
        </w:rPr>
        <w:t xml:space="preserve"> takibini kapsamakta olup </w:t>
      </w:r>
      <w:proofErr w:type="spellStart"/>
      <w:r w:rsidRPr="007E4383">
        <w:rPr>
          <w:color w:val="000000"/>
          <w:sz w:val="22"/>
          <w:szCs w:val="22"/>
        </w:rPr>
        <w:t>MEDEK’in</w:t>
      </w:r>
      <w:proofErr w:type="spellEnd"/>
      <w:r w:rsidRPr="007E4383">
        <w:rPr>
          <w:color w:val="000000"/>
          <w:sz w:val="22"/>
          <w:szCs w:val="22"/>
        </w:rPr>
        <w:t xml:space="preserve"> iletişim ve yabancı dil yeterlilikleriyle birebir uyumludur.</w:t>
      </w:r>
    </w:p>
    <w:p w14:paraId="44DA5643" w14:textId="77777777" w:rsidR="009128A8" w:rsidRDefault="009128A8" w:rsidP="007E4383">
      <w:pPr>
        <w:pBdr>
          <w:top w:val="nil"/>
          <w:left w:val="nil"/>
          <w:bottom w:val="nil"/>
          <w:right w:val="nil"/>
          <w:between w:val="nil"/>
        </w:pBdr>
        <w:ind w:left="284"/>
        <w:rPr>
          <w:color w:val="000000"/>
          <w:sz w:val="22"/>
          <w:szCs w:val="22"/>
        </w:rPr>
      </w:pPr>
    </w:p>
    <w:p w14:paraId="7726543B" w14:textId="77777777" w:rsidR="005F378F" w:rsidRPr="005F378F" w:rsidRDefault="005F378F" w:rsidP="005F378F">
      <w:pPr>
        <w:pBdr>
          <w:top w:val="nil"/>
          <w:left w:val="nil"/>
          <w:bottom w:val="nil"/>
          <w:right w:val="nil"/>
          <w:between w:val="nil"/>
        </w:pBdr>
        <w:ind w:left="284"/>
        <w:rPr>
          <w:b/>
          <w:bCs/>
          <w:color w:val="000000"/>
          <w:sz w:val="22"/>
          <w:szCs w:val="22"/>
        </w:rPr>
      </w:pPr>
      <w:r w:rsidRPr="005F378F">
        <w:rPr>
          <w:b/>
          <w:bCs/>
          <w:color w:val="000000"/>
          <w:sz w:val="22"/>
          <w:szCs w:val="22"/>
        </w:rPr>
        <w:t>PÇ 9. Kariyer yönetimi ve yaşam boyu öğrenme konularında farkındalık geliştirir.</w:t>
      </w:r>
    </w:p>
    <w:p w14:paraId="147A568B" w14:textId="77777777" w:rsidR="005F378F" w:rsidRPr="005F378F" w:rsidRDefault="005F378F" w:rsidP="005F378F">
      <w:pPr>
        <w:pBdr>
          <w:top w:val="nil"/>
          <w:left w:val="nil"/>
          <w:bottom w:val="nil"/>
          <w:right w:val="nil"/>
          <w:between w:val="nil"/>
        </w:pBdr>
        <w:ind w:left="284"/>
        <w:rPr>
          <w:color w:val="000000"/>
          <w:sz w:val="22"/>
          <w:szCs w:val="22"/>
        </w:rPr>
      </w:pPr>
    </w:p>
    <w:p w14:paraId="3456D6C2" w14:textId="77777777" w:rsidR="005F378F" w:rsidRPr="005F378F" w:rsidRDefault="005F378F" w:rsidP="005F378F">
      <w:pPr>
        <w:pBdr>
          <w:top w:val="nil"/>
          <w:left w:val="nil"/>
          <w:bottom w:val="nil"/>
          <w:right w:val="nil"/>
          <w:between w:val="nil"/>
        </w:pBdr>
        <w:ind w:left="284"/>
        <w:rPr>
          <w:color w:val="000000"/>
          <w:sz w:val="22"/>
          <w:szCs w:val="22"/>
        </w:rPr>
      </w:pPr>
      <w:r w:rsidRPr="005F378F">
        <w:rPr>
          <w:color w:val="000000"/>
          <w:sz w:val="22"/>
          <w:szCs w:val="22"/>
        </w:rPr>
        <w:t>Karşıladığı MEDEK çıktıları:</w:t>
      </w:r>
    </w:p>
    <w:p w14:paraId="0279962A" w14:textId="77777777" w:rsidR="005F378F" w:rsidRPr="005F378F" w:rsidRDefault="005F378F" w:rsidP="005F378F">
      <w:pPr>
        <w:pBdr>
          <w:top w:val="nil"/>
          <w:left w:val="nil"/>
          <w:bottom w:val="nil"/>
          <w:right w:val="nil"/>
          <w:between w:val="nil"/>
        </w:pBdr>
        <w:ind w:left="284"/>
        <w:rPr>
          <w:color w:val="000000"/>
          <w:sz w:val="22"/>
          <w:szCs w:val="22"/>
        </w:rPr>
      </w:pPr>
    </w:p>
    <w:p w14:paraId="618ACEE2" w14:textId="095B364B" w:rsidR="005F378F" w:rsidRDefault="005F378F" w:rsidP="005F378F">
      <w:pPr>
        <w:pBdr>
          <w:top w:val="nil"/>
          <w:left w:val="nil"/>
          <w:bottom w:val="nil"/>
          <w:right w:val="nil"/>
          <w:between w:val="nil"/>
        </w:pBdr>
        <w:ind w:left="284"/>
        <w:rPr>
          <w:i/>
          <w:iCs/>
          <w:color w:val="000000"/>
          <w:sz w:val="22"/>
          <w:szCs w:val="22"/>
        </w:rPr>
      </w:pPr>
      <w:r w:rsidRPr="005F378F">
        <w:rPr>
          <w:i/>
          <w:iCs/>
          <w:color w:val="000000"/>
          <w:sz w:val="22"/>
          <w:szCs w:val="22"/>
        </w:rPr>
        <w:t>MEDEK PÇ 8</w:t>
      </w:r>
      <w:r>
        <w:rPr>
          <w:i/>
          <w:iCs/>
          <w:color w:val="000000"/>
          <w:sz w:val="22"/>
          <w:szCs w:val="22"/>
        </w:rPr>
        <w:t xml:space="preserve"> (</w:t>
      </w:r>
      <w:r w:rsidRPr="005F378F">
        <w:rPr>
          <w:i/>
          <w:iCs/>
          <w:color w:val="000000"/>
          <w:sz w:val="22"/>
          <w:szCs w:val="22"/>
        </w:rPr>
        <w:t>Kariyer yönetimi ve yaşam boyu öğrenme konularında farkındalığa sahiptir.</w:t>
      </w:r>
      <w:r>
        <w:rPr>
          <w:i/>
          <w:iCs/>
          <w:color w:val="000000"/>
          <w:sz w:val="22"/>
          <w:szCs w:val="22"/>
        </w:rPr>
        <w:t>)</w:t>
      </w:r>
    </w:p>
    <w:p w14:paraId="311894ED" w14:textId="77777777" w:rsidR="005F378F" w:rsidRPr="005F378F" w:rsidRDefault="005F378F" w:rsidP="005F378F">
      <w:pPr>
        <w:pBdr>
          <w:top w:val="nil"/>
          <w:left w:val="nil"/>
          <w:bottom w:val="nil"/>
          <w:right w:val="nil"/>
          <w:between w:val="nil"/>
        </w:pBdr>
        <w:ind w:left="284"/>
        <w:rPr>
          <w:color w:val="000000"/>
          <w:sz w:val="22"/>
          <w:szCs w:val="22"/>
        </w:rPr>
      </w:pPr>
    </w:p>
    <w:p w14:paraId="6C602E82" w14:textId="6BE1BEDB" w:rsidR="005F378F" w:rsidRDefault="005F378F" w:rsidP="005F378F">
      <w:pPr>
        <w:pBdr>
          <w:top w:val="nil"/>
          <w:left w:val="nil"/>
          <w:bottom w:val="nil"/>
          <w:right w:val="nil"/>
          <w:between w:val="nil"/>
        </w:pBdr>
        <w:ind w:left="284"/>
        <w:rPr>
          <w:color w:val="000000"/>
          <w:sz w:val="22"/>
          <w:szCs w:val="22"/>
        </w:rPr>
      </w:pPr>
      <w:r w:rsidRPr="005F378F">
        <w:rPr>
          <w:color w:val="000000"/>
          <w:sz w:val="22"/>
          <w:szCs w:val="22"/>
        </w:rPr>
        <w:t xml:space="preserve">Program çıktısı, </w:t>
      </w:r>
      <w:proofErr w:type="spellStart"/>
      <w:r w:rsidRPr="005F378F">
        <w:rPr>
          <w:color w:val="000000"/>
          <w:sz w:val="22"/>
          <w:szCs w:val="22"/>
        </w:rPr>
        <w:t>MEDEK’in</w:t>
      </w:r>
      <w:proofErr w:type="spellEnd"/>
      <w:r w:rsidRPr="005F378F">
        <w:rPr>
          <w:color w:val="000000"/>
          <w:sz w:val="22"/>
          <w:szCs w:val="22"/>
        </w:rPr>
        <w:t xml:space="preserve"> bireysel gelişim ve sürdürülebilir öğrenme yaklaşımıyla birebir örtüşmektedir.</w:t>
      </w:r>
    </w:p>
    <w:p w14:paraId="6A8D3D18" w14:textId="77777777" w:rsidR="006B1923" w:rsidRDefault="006B1923" w:rsidP="005F378F">
      <w:pPr>
        <w:pBdr>
          <w:top w:val="nil"/>
          <w:left w:val="nil"/>
          <w:bottom w:val="nil"/>
          <w:right w:val="nil"/>
          <w:between w:val="nil"/>
        </w:pBdr>
        <w:ind w:left="284"/>
        <w:rPr>
          <w:color w:val="000000"/>
          <w:sz w:val="22"/>
          <w:szCs w:val="22"/>
        </w:rPr>
      </w:pPr>
    </w:p>
    <w:p w14:paraId="698C0EFB" w14:textId="77777777" w:rsidR="006B1923" w:rsidRPr="006B1923" w:rsidRDefault="006B1923" w:rsidP="006B1923">
      <w:pPr>
        <w:pBdr>
          <w:top w:val="nil"/>
          <w:left w:val="nil"/>
          <w:bottom w:val="nil"/>
          <w:right w:val="nil"/>
          <w:between w:val="nil"/>
        </w:pBdr>
        <w:ind w:left="284"/>
        <w:rPr>
          <w:b/>
          <w:bCs/>
          <w:color w:val="000000"/>
          <w:sz w:val="22"/>
          <w:szCs w:val="22"/>
        </w:rPr>
      </w:pPr>
      <w:r w:rsidRPr="006B1923">
        <w:rPr>
          <w:b/>
          <w:bCs/>
          <w:color w:val="000000"/>
          <w:sz w:val="22"/>
          <w:szCs w:val="22"/>
        </w:rPr>
        <w:t xml:space="preserve">PÇ 10. Hidrolik ve </w:t>
      </w:r>
      <w:proofErr w:type="spellStart"/>
      <w:r w:rsidRPr="006B1923">
        <w:rPr>
          <w:b/>
          <w:bCs/>
          <w:color w:val="000000"/>
          <w:sz w:val="22"/>
          <w:szCs w:val="22"/>
        </w:rPr>
        <w:t>pnömatik</w:t>
      </w:r>
      <w:proofErr w:type="spellEnd"/>
      <w:r w:rsidRPr="006B1923">
        <w:rPr>
          <w:b/>
          <w:bCs/>
          <w:color w:val="000000"/>
          <w:sz w:val="22"/>
          <w:szCs w:val="22"/>
        </w:rPr>
        <w:t xml:space="preserve"> sistem bileşenlerini tanır ve kontrol sistemleri kurup çalıştırır.</w:t>
      </w:r>
    </w:p>
    <w:p w14:paraId="3D27A620" w14:textId="77777777" w:rsidR="006B1923" w:rsidRPr="006B1923" w:rsidRDefault="006B1923" w:rsidP="006B1923">
      <w:pPr>
        <w:pBdr>
          <w:top w:val="nil"/>
          <w:left w:val="nil"/>
          <w:bottom w:val="nil"/>
          <w:right w:val="nil"/>
          <w:between w:val="nil"/>
        </w:pBdr>
        <w:ind w:left="284"/>
        <w:rPr>
          <w:color w:val="000000"/>
          <w:sz w:val="22"/>
          <w:szCs w:val="22"/>
        </w:rPr>
      </w:pPr>
    </w:p>
    <w:p w14:paraId="351CE587" w14:textId="77777777" w:rsidR="006B1923" w:rsidRPr="006B1923" w:rsidRDefault="006B1923" w:rsidP="006B1923">
      <w:pPr>
        <w:pBdr>
          <w:top w:val="nil"/>
          <w:left w:val="nil"/>
          <w:bottom w:val="nil"/>
          <w:right w:val="nil"/>
          <w:between w:val="nil"/>
        </w:pBdr>
        <w:ind w:left="284"/>
        <w:rPr>
          <w:color w:val="000000"/>
          <w:sz w:val="22"/>
          <w:szCs w:val="22"/>
        </w:rPr>
      </w:pPr>
      <w:r w:rsidRPr="006B1923">
        <w:rPr>
          <w:color w:val="000000"/>
          <w:sz w:val="22"/>
          <w:szCs w:val="22"/>
        </w:rPr>
        <w:t>Karşıladığı MEDEK çıktıları:</w:t>
      </w:r>
    </w:p>
    <w:p w14:paraId="309E45F5" w14:textId="77777777" w:rsidR="006B1923" w:rsidRPr="006B1923" w:rsidRDefault="006B1923" w:rsidP="006B1923">
      <w:pPr>
        <w:pBdr>
          <w:top w:val="nil"/>
          <w:left w:val="nil"/>
          <w:bottom w:val="nil"/>
          <w:right w:val="nil"/>
          <w:between w:val="nil"/>
        </w:pBdr>
        <w:ind w:left="284"/>
        <w:rPr>
          <w:color w:val="000000"/>
          <w:sz w:val="22"/>
          <w:szCs w:val="22"/>
        </w:rPr>
      </w:pPr>
    </w:p>
    <w:p w14:paraId="5795AF35" w14:textId="5C7E2508" w:rsidR="006B1923" w:rsidRPr="006277D3" w:rsidRDefault="006B1923" w:rsidP="006277D3">
      <w:pPr>
        <w:pBdr>
          <w:top w:val="nil"/>
          <w:left w:val="nil"/>
          <w:bottom w:val="nil"/>
          <w:right w:val="nil"/>
          <w:between w:val="nil"/>
        </w:pBdr>
        <w:ind w:left="284"/>
        <w:rPr>
          <w:i/>
          <w:iCs/>
          <w:color w:val="000000"/>
          <w:sz w:val="22"/>
          <w:szCs w:val="22"/>
        </w:rPr>
      </w:pPr>
      <w:r w:rsidRPr="006277D3">
        <w:rPr>
          <w:i/>
          <w:iCs/>
          <w:color w:val="000000"/>
          <w:sz w:val="22"/>
          <w:szCs w:val="22"/>
        </w:rPr>
        <w:t xml:space="preserve">MEDEK PÇ 1 </w:t>
      </w:r>
      <w:r w:rsidR="006277D3" w:rsidRPr="006277D3">
        <w:rPr>
          <w:i/>
          <w:iCs/>
          <w:color w:val="000000"/>
          <w:sz w:val="22"/>
          <w:szCs w:val="22"/>
        </w:rPr>
        <w:t>(Mesleği ile ilgili temel, güncel ve uygulamalı bilgilere sahip olur.)</w:t>
      </w:r>
    </w:p>
    <w:p w14:paraId="246F7938" w14:textId="14477273" w:rsidR="006B1923" w:rsidRPr="006277D3" w:rsidRDefault="006B1923" w:rsidP="006B1923">
      <w:pPr>
        <w:pBdr>
          <w:top w:val="nil"/>
          <w:left w:val="nil"/>
          <w:bottom w:val="nil"/>
          <w:right w:val="nil"/>
          <w:between w:val="nil"/>
        </w:pBdr>
        <w:ind w:left="284"/>
        <w:rPr>
          <w:i/>
          <w:iCs/>
          <w:color w:val="000000"/>
          <w:sz w:val="22"/>
          <w:szCs w:val="22"/>
        </w:rPr>
      </w:pPr>
      <w:r w:rsidRPr="006277D3">
        <w:rPr>
          <w:i/>
          <w:iCs/>
          <w:color w:val="000000"/>
          <w:sz w:val="22"/>
          <w:szCs w:val="22"/>
        </w:rPr>
        <w:t xml:space="preserve">MEDEK PÇ 3 </w:t>
      </w:r>
      <w:r w:rsidR="006277D3">
        <w:rPr>
          <w:i/>
          <w:iCs/>
          <w:color w:val="000000"/>
          <w:sz w:val="22"/>
          <w:szCs w:val="22"/>
        </w:rPr>
        <w:t>(</w:t>
      </w:r>
      <w:r w:rsidR="006277D3" w:rsidRPr="006277D3">
        <w:rPr>
          <w:i/>
          <w:iCs/>
          <w:color w:val="000000"/>
          <w:sz w:val="22"/>
          <w:szCs w:val="22"/>
        </w:rPr>
        <w:t>Mesleği için güncel gelişmeleri ve uygulamaları takip eder, etkin şekilde kullanır.</w:t>
      </w:r>
      <w:r w:rsidR="006277D3">
        <w:rPr>
          <w:i/>
          <w:iCs/>
          <w:color w:val="000000"/>
          <w:sz w:val="22"/>
          <w:szCs w:val="22"/>
        </w:rPr>
        <w:t>)</w:t>
      </w:r>
    </w:p>
    <w:p w14:paraId="638A2193" w14:textId="77777777" w:rsidR="006B1923" w:rsidRPr="006B1923" w:rsidRDefault="006B1923" w:rsidP="006B1923">
      <w:pPr>
        <w:pBdr>
          <w:top w:val="nil"/>
          <w:left w:val="nil"/>
          <w:bottom w:val="nil"/>
          <w:right w:val="nil"/>
          <w:between w:val="nil"/>
        </w:pBdr>
        <w:ind w:left="284"/>
        <w:rPr>
          <w:color w:val="000000"/>
          <w:sz w:val="22"/>
          <w:szCs w:val="22"/>
        </w:rPr>
      </w:pPr>
    </w:p>
    <w:p w14:paraId="565107F4" w14:textId="4E7A4D5B" w:rsidR="006B1923" w:rsidRDefault="006B1923" w:rsidP="006B1923">
      <w:pPr>
        <w:pBdr>
          <w:top w:val="nil"/>
          <w:left w:val="nil"/>
          <w:bottom w:val="nil"/>
          <w:right w:val="nil"/>
          <w:between w:val="nil"/>
        </w:pBdr>
        <w:ind w:left="284"/>
        <w:rPr>
          <w:color w:val="000000"/>
          <w:sz w:val="22"/>
          <w:szCs w:val="22"/>
        </w:rPr>
      </w:pPr>
      <w:r w:rsidRPr="006B1923">
        <w:rPr>
          <w:color w:val="000000"/>
          <w:sz w:val="22"/>
          <w:szCs w:val="22"/>
        </w:rPr>
        <w:t xml:space="preserve">Bu çıktı öğrencilerin alan uygulamalarına yönelik teknik yeterlilik kazanmasını sağlamakta, </w:t>
      </w:r>
      <w:proofErr w:type="spellStart"/>
      <w:r w:rsidRPr="006B1923">
        <w:rPr>
          <w:color w:val="000000"/>
          <w:sz w:val="22"/>
          <w:szCs w:val="22"/>
        </w:rPr>
        <w:t>MEDEK’in</w:t>
      </w:r>
      <w:proofErr w:type="spellEnd"/>
      <w:r w:rsidRPr="006B1923">
        <w:rPr>
          <w:color w:val="000000"/>
          <w:sz w:val="22"/>
          <w:szCs w:val="22"/>
        </w:rPr>
        <w:t xml:space="preserve"> uygulamalı eğitim yaklaşımını desteklemektedir.</w:t>
      </w:r>
    </w:p>
    <w:p w14:paraId="6080E458" w14:textId="77777777" w:rsidR="00F70CD5" w:rsidRDefault="00F70CD5" w:rsidP="006B1923">
      <w:pPr>
        <w:pBdr>
          <w:top w:val="nil"/>
          <w:left w:val="nil"/>
          <w:bottom w:val="nil"/>
          <w:right w:val="nil"/>
          <w:between w:val="nil"/>
        </w:pBdr>
        <w:ind w:left="284"/>
        <w:rPr>
          <w:color w:val="000000"/>
          <w:sz w:val="22"/>
          <w:szCs w:val="22"/>
        </w:rPr>
      </w:pPr>
    </w:p>
    <w:p w14:paraId="50F36CDA" w14:textId="77777777" w:rsidR="00F70CD5" w:rsidRPr="00F70CD5" w:rsidRDefault="00F70CD5" w:rsidP="00F70CD5">
      <w:pPr>
        <w:pBdr>
          <w:top w:val="nil"/>
          <w:left w:val="nil"/>
          <w:bottom w:val="nil"/>
          <w:right w:val="nil"/>
          <w:between w:val="nil"/>
        </w:pBdr>
        <w:ind w:left="284"/>
        <w:rPr>
          <w:b/>
          <w:bCs/>
          <w:color w:val="000000"/>
          <w:sz w:val="22"/>
          <w:szCs w:val="22"/>
        </w:rPr>
      </w:pPr>
      <w:r w:rsidRPr="00F70CD5">
        <w:rPr>
          <w:b/>
          <w:bCs/>
          <w:color w:val="000000"/>
          <w:sz w:val="22"/>
          <w:szCs w:val="22"/>
        </w:rPr>
        <w:t>PÇ 11. Elektronik devreleri bilgisayar destekli tasarım programlarıyla çizer ve simülasyonunu gerçekleştirir.</w:t>
      </w:r>
    </w:p>
    <w:p w14:paraId="25A3CCA6" w14:textId="77777777" w:rsidR="00F70CD5" w:rsidRPr="00F70CD5" w:rsidRDefault="00F70CD5" w:rsidP="00F70CD5">
      <w:pPr>
        <w:pBdr>
          <w:top w:val="nil"/>
          <w:left w:val="nil"/>
          <w:bottom w:val="nil"/>
          <w:right w:val="nil"/>
          <w:between w:val="nil"/>
        </w:pBdr>
        <w:ind w:left="284"/>
        <w:rPr>
          <w:color w:val="000000"/>
          <w:sz w:val="22"/>
          <w:szCs w:val="22"/>
        </w:rPr>
      </w:pPr>
    </w:p>
    <w:p w14:paraId="17EED3E6" w14:textId="77777777" w:rsidR="00F70CD5" w:rsidRPr="00F70CD5" w:rsidRDefault="00F70CD5" w:rsidP="00F70CD5">
      <w:pPr>
        <w:pBdr>
          <w:top w:val="nil"/>
          <w:left w:val="nil"/>
          <w:bottom w:val="nil"/>
          <w:right w:val="nil"/>
          <w:between w:val="nil"/>
        </w:pBdr>
        <w:ind w:left="284"/>
        <w:rPr>
          <w:color w:val="000000"/>
          <w:sz w:val="22"/>
          <w:szCs w:val="22"/>
        </w:rPr>
      </w:pPr>
      <w:r w:rsidRPr="00F70CD5">
        <w:rPr>
          <w:color w:val="000000"/>
          <w:sz w:val="22"/>
          <w:szCs w:val="22"/>
        </w:rPr>
        <w:t>Karşıladığı MEDEK çıktıları:</w:t>
      </w:r>
    </w:p>
    <w:p w14:paraId="4043DEFE" w14:textId="77777777" w:rsidR="00F70CD5" w:rsidRPr="00F70CD5" w:rsidRDefault="00F70CD5" w:rsidP="00F70CD5">
      <w:pPr>
        <w:pBdr>
          <w:top w:val="nil"/>
          <w:left w:val="nil"/>
          <w:bottom w:val="nil"/>
          <w:right w:val="nil"/>
          <w:between w:val="nil"/>
        </w:pBdr>
        <w:ind w:left="284"/>
        <w:rPr>
          <w:color w:val="000000"/>
          <w:sz w:val="22"/>
          <w:szCs w:val="22"/>
        </w:rPr>
      </w:pPr>
    </w:p>
    <w:p w14:paraId="06CE9835" w14:textId="19A65B99" w:rsidR="00F70CD5" w:rsidRPr="00F20753" w:rsidRDefault="00F70CD5" w:rsidP="00F70CD5">
      <w:pPr>
        <w:pBdr>
          <w:top w:val="nil"/>
          <w:left w:val="nil"/>
          <w:bottom w:val="nil"/>
          <w:right w:val="nil"/>
          <w:between w:val="nil"/>
        </w:pBdr>
        <w:ind w:left="284"/>
        <w:rPr>
          <w:i/>
          <w:iCs/>
          <w:color w:val="000000"/>
          <w:sz w:val="22"/>
          <w:szCs w:val="22"/>
        </w:rPr>
      </w:pPr>
      <w:r w:rsidRPr="00F20753">
        <w:rPr>
          <w:i/>
          <w:iCs/>
          <w:color w:val="000000"/>
          <w:sz w:val="22"/>
          <w:szCs w:val="22"/>
        </w:rPr>
        <w:t xml:space="preserve">MEDEK PÇ 4 </w:t>
      </w:r>
      <w:r w:rsidR="00F20753">
        <w:rPr>
          <w:i/>
          <w:iCs/>
          <w:color w:val="000000"/>
          <w:sz w:val="22"/>
          <w:szCs w:val="22"/>
        </w:rPr>
        <w:t>(</w:t>
      </w:r>
      <w:r w:rsidR="00F20753" w:rsidRPr="00F20753">
        <w:rPr>
          <w:i/>
          <w:iCs/>
          <w:color w:val="000000"/>
          <w:sz w:val="22"/>
          <w:szCs w:val="22"/>
        </w:rPr>
        <w:t>Mesleği ile ilgili bilişim teknolojilerini (yazılım, program, animasyon vb.) etkin kullanır.</w:t>
      </w:r>
      <w:r w:rsidR="00F20753">
        <w:rPr>
          <w:i/>
          <w:iCs/>
          <w:color w:val="000000"/>
          <w:sz w:val="22"/>
          <w:szCs w:val="22"/>
        </w:rPr>
        <w:t>)</w:t>
      </w:r>
    </w:p>
    <w:p w14:paraId="3EB1EC3D" w14:textId="77777777" w:rsidR="00F70CD5" w:rsidRPr="00F70CD5" w:rsidRDefault="00F70CD5" w:rsidP="00F70CD5">
      <w:pPr>
        <w:pBdr>
          <w:top w:val="nil"/>
          <w:left w:val="nil"/>
          <w:bottom w:val="nil"/>
          <w:right w:val="nil"/>
          <w:between w:val="nil"/>
        </w:pBdr>
        <w:ind w:left="284"/>
        <w:rPr>
          <w:color w:val="000000"/>
          <w:sz w:val="22"/>
          <w:szCs w:val="22"/>
        </w:rPr>
      </w:pPr>
    </w:p>
    <w:p w14:paraId="60E58A10" w14:textId="1DA57CBA" w:rsidR="00F70CD5" w:rsidRPr="006B2F75" w:rsidRDefault="00F70CD5" w:rsidP="002D3F38">
      <w:pPr>
        <w:pBdr>
          <w:top w:val="nil"/>
          <w:left w:val="nil"/>
          <w:bottom w:val="nil"/>
          <w:right w:val="nil"/>
          <w:between w:val="nil"/>
        </w:pBdr>
        <w:ind w:left="284"/>
        <w:rPr>
          <w:i/>
          <w:iCs/>
          <w:color w:val="000000"/>
          <w:sz w:val="22"/>
          <w:szCs w:val="22"/>
        </w:rPr>
      </w:pPr>
      <w:r w:rsidRPr="006B2F75">
        <w:rPr>
          <w:i/>
          <w:iCs/>
          <w:color w:val="000000"/>
          <w:sz w:val="22"/>
          <w:szCs w:val="22"/>
        </w:rPr>
        <w:t xml:space="preserve">MEDEK PÇ 1 </w:t>
      </w:r>
      <w:r w:rsidR="006B2F75">
        <w:rPr>
          <w:i/>
          <w:iCs/>
          <w:color w:val="000000"/>
          <w:sz w:val="22"/>
          <w:szCs w:val="22"/>
        </w:rPr>
        <w:t>(</w:t>
      </w:r>
      <w:r w:rsidR="006B2F75" w:rsidRPr="006B2F75">
        <w:rPr>
          <w:i/>
          <w:iCs/>
          <w:color w:val="000000"/>
          <w:sz w:val="22"/>
          <w:szCs w:val="22"/>
        </w:rPr>
        <w:t>Mesleği ile ilgili temel, güncel ve uygulamalı bilgilere sahip olur.</w:t>
      </w:r>
      <w:r w:rsidR="006B2F75">
        <w:rPr>
          <w:i/>
          <w:iCs/>
          <w:color w:val="000000"/>
          <w:sz w:val="22"/>
          <w:szCs w:val="22"/>
        </w:rPr>
        <w:t>)</w:t>
      </w:r>
      <w:r w:rsidR="006B2F75" w:rsidRPr="006B2F75">
        <w:rPr>
          <w:i/>
          <w:iCs/>
          <w:color w:val="000000"/>
          <w:sz w:val="22"/>
          <w:szCs w:val="22"/>
        </w:rPr>
        <w:t xml:space="preserve">  </w:t>
      </w:r>
    </w:p>
    <w:p w14:paraId="7F3C581D" w14:textId="77777777" w:rsidR="006B2F75" w:rsidRPr="00F70CD5" w:rsidRDefault="006B2F75" w:rsidP="006B2F75">
      <w:pPr>
        <w:pBdr>
          <w:top w:val="nil"/>
          <w:left w:val="nil"/>
          <w:bottom w:val="nil"/>
          <w:right w:val="nil"/>
          <w:between w:val="nil"/>
        </w:pBdr>
        <w:ind w:left="284"/>
        <w:rPr>
          <w:color w:val="000000"/>
          <w:sz w:val="22"/>
          <w:szCs w:val="22"/>
        </w:rPr>
      </w:pPr>
    </w:p>
    <w:p w14:paraId="5CA3272B" w14:textId="0577E67C" w:rsidR="00F70CD5" w:rsidRDefault="00F70CD5" w:rsidP="00F70CD5">
      <w:pPr>
        <w:pBdr>
          <w:top w:val="nil"/>
          <w:left w:val="nil"/>
          <w:bottom w:val="nil"/>
          <w:right w:val="nil"/>
          <w:between w:val="nil"/>
        </w:pBdr>
        <w:ind w:left="284"/>
        <w:rPr>
          <w:color w:val="000000"/>
          <w:sz w:val="22"/>
          <w:szCs w:val="22"/>
        </w:rPr>
      </w:pPr>
      <w:r w:rsidRPr="00F70CD5">
        <w:rPr>
          <w:color w:val="000000"/>
          <w:sz w:val="22"/>
          <w:szCs w:val="22"/>
        </w:rPr>
        <w:t>Bu çıktı, mesleki yazılımların kullanımı ve uygulamaya dönük bilgi kazanımı açısından MEDEK kriterlerini karşılamaktadır.</w:t>
      </w:r>
    </w:p>
    <w:p w14:paraId="7A233278" w14:textId="77777777" w:rsidR="002D3F38" w:rsidRDefault="002D3F38" w:rsidP="00F70CD5">
      <w:pPr>
        <w:pBdr>
          <w:top w:val="nil"/>
          <w:left w:val="nil"/>
          <w:bottom w:val="nil"/>
          <w:right w:val="nil"/>
          <w:between w:val="nil"/>
        </w:pBdr>
        <w:ind w:left="284"/>
        <w:rPr>
          <w:color w:val="000000"/>
          <w:sz w:val="22"/>
          <w:szCs w:val="22"/>
        </w:rPr>
      </w:pPr>
    </w:p>
    <w:p w14:paraId="5ABF9794" w14:textId="77777777" w:rsidR="002D3F38" w:rsidRPr="002D3F38" w:rsidRDefault="002D3F38" w:rsidP="002D3F38">
      <w:pPr>
        <w:pBdr>
          <w:top w:val="nil"/>
          <w:left w:val="nil"/>
          <w:bottom w:val="nil"/>
          <w:right w:val="nil"/>
          <w:between w:val="nil"/>
        </w:pBdr>
        <w:ind w:left="284"/>
        <w:rPr>
          <w:b/>
          <w:bCs/>
          <w:color w:val="000000"/>
          <w:sz w:val="22"/>
          <w:szCs w:val="22"/>
        </w:rPr>
      </w:pPr>
      <w:r w:rsidRPr="002D3F38">
        <w:rPr>
          <w:b/>
          <w:bCs/>
          <w:color w:val="000000"/>
          <w:sz w:val="22"/>
          <w:szCs w:val="22"/>
        </w:rPr>
        <w:t>PÇ 12. Mikroişlemci ve mikrodenetleyicileri programlayarak elektronik devreleri kontrol eder.</w:t>
      </w:r>
    </w:p>
    <w:p w14:paraId="0326FAA9" w14:textId="77777777" w:rsidR="002D3F38" w:rsidRPr="002D3F38" w:rsidRDefault="002D3F38" w:rsidP="002D3F38">
      <w:pPr>
        <w:pBdr>
          <w:top w:val="nil"/>
          <w:left w:val="nil"/>
          <w:bottom w:val="nil"/>
          <w:right w:val="nil"/>
          <w:between w:val="nil"/>
        </w:pBdr>
        <w:ind w:left="284"/>
        <w:rPr>
          <w:color w:val="000000"/>
          <w:sz w:val="22"/>
          <w:szCs w:val="22"/>
        </w:rPr>
      </w:pPr>
    </w:p>
    <w:p w14:paraId="096ADC78" w14:textId="77777777" w:rsidR="002D3F38" w:rsidRPr="002D3F38" w:rsidRDefault="002D3F38" w:rsidP="002D3F38">
      <w:pPr>
        <w:pBdr>
          <w:top w:val="nil"/>
          <w:left w:val="nil"/>
          <w:bottom w:val="nil"/>
          <w:right w:val="nil"/>
          <w:between w:val="nil"/>
        </w:pBdr>
        <w:ind w:left="284"/>
        <w:rPr>
          <w:color w:val="000000"/>
          <w:sz w:val="22"/>
          <w:szCs w:val="22"/>
        </w:rPr>
      </w:pPr>
      <w:r w:rsidRPr="002D3F38">
        <w:rPr>
          <w:color w:val="000000"/>
          <w:sz w:val="22"/>
          <w:szCs w:val="22"/>
        </w:rPr>
        <w:t>Karşıladığı MEDEK çıktıları:</w:t>
      </w:r>
    </w:p>
    <w:p w14:paraId="6398AE7A" w14:textId="77777777" w:rsidR="002D3F38" w:rsidRPr="002D3F38" w:rsidRDefault="002D3F38" w:rsidP="002D3F38">
      <w:pPr>
        <w:pBdr>
          <w:top w:val="nil"/>
          <w:left w:val="nil"/>
          <w:bottom w:val="nil"/>
          <w:right w:val="nil"/>
          <w:between w:val="nil"/>
        </w:pBdr>
        <w:ind w:left="284"/>
        <w:rPr>
          <w:color w:val="000000"/>
          <w:sz w:val="22"/>
          <w:szCs w:val="22"/>
        </w:rPr>
      </w:pPr>
    </w:p>
    <w:p w14:paraId="543FD5F9" w14:textId="3EC9D308" w:rsidR="002D3F38" w:rsidRPr="000276FE" w:rsidRDefault="002D3F38" w:rsidP="000276FE">
      <w:pPr>
        <w:pBdr>
          <w:top w:val="nil"/>
          <w:left w:val="nil"/>
          <w:bottom w:val="nil"/>
          <w:right w:val="nil"/>
          <w:between w:val="nil"/>
        </w:pBdr>
        <w:ind w:left="284"/>
        <w:rPr>
          <w:i/>
          <w:iCs/>
          <w:color w:val="000000"/>
          <w:sz w:val="22"/>
          <w:szCs w:val="22"/>
        </w:rPr>
      </w:pPr>
      <w:r w:rsidRPr="000276FE">
        <w:rPr>
          <w:i/>
          <w:iCs/>
          <w:color w:val="000000"/>
          <w:sz w:val="22"/>
          <w:szCs w:val="22"/>
        </w:rPr>
        <w:t xml:space="preserve">MEDEK PÇ 4 </w:t>
      </w:r>
      <w:r w:rsidR="000276FE">
        <w:rPr>
          <w:i/>
          <w:iCs/>
          <w:color w:val="000000"/>
          <w:sz w:val="22"/>
          <w:szCs w:val="22"/>
        </w:rPr>
        <w:t>(</w:t>
      </w:r>
      <w:r w:rsidR="000276FE" w:rsidRPr="000276FE">
        <w:rPr>
          <w:i/>
          <w:iCs/>
          <w:color w:val="000000"/>
          <w:sz w:val="22"/>
          <w:szCs w:val="22"/>
        </w:rPr>
        <w:t>Mesleği ile ilgili bilişim teknolojilerini (yazılım, program, animasyon vb.) etkin kullanır.</w:t>
      </w:r>
      <w:r w:rsidR="000276FE">
        <w:rPr>
          <w:i/>
          <w:iCs/>
          <w:color w:val="000000"/>
          <w:sz w:val="22"/>
          <w:szCs w:val="22"/>
        </w:rPr>
        <w:t>)</w:t>
      </w:r>
    </w:p>
    <w:p w14:paraId="210C275A" w14:textId="639661F4" w:rsidR="002D3F38" w:rsidRPr="000E1A20" w:rsidRDefault="002D3F38" w:rsidP="000E1A20">
      <w:pPr>
        <w:pBdr>
          <w:top w:val="nil"/>
          <w:left w:val="nil"/>
          <w:bottom w:val="nil"/>
          <w:right w:val="nil"/>
          <w:between w:val="nil"/>
        </w:pBdr>
        <w:ind w:left="284"/>
        <w:rPr>
          <w:i/>
          <w:iCs/>
          <w:color w:val="000000"/>
          <w:sz w:val="22"/>
          <w:szCs w:val="22"/>
        </w:rPr>
      </w:pPr>
      <w:r w:rsidRPr="000E1A20">
        <w:rPr>
          <w:i/>
          <w:iCs/>
          <w:color w:val="000000"/>
          <w:sz w:val="22"/>
          <w:szCs w:val="22"/>
        </w:rPr>
        <w:t xml:space="preserve">MEDEK PÇ 5 </w:t>
      </w:r>
      <w:r w:rsidR="000E1A20">
        <w:rPr>
          <w:i/>
          <w:iCs/>
          <w:color w:val="000000"/>
          <w:sz w:val="22"/>
          <w:szCs w:val="22"/>
        </w:rPr>
        <w:t>(</w:t>
      </w:r>
      <w:r w:rsidR="000E1A20" w:rsidRPr="000E1A20">
        <w:rPr>
          <w:i/>
          <w:iCs/>
          <w:color w:val="000000"/>
          <w:sz w:val="22"/>
          <w:szCs w:val="22"/>
        </w:rPr>
        <w:t>Mesleki problemleri ve konuları bağımsız olarak analitik ve eleştirel bir yaklaşımla değerlendirme ve çözüm önerisini sunabilme becerisine sahiptir.</w:t>
      </w:r>
      <w:r w:rsidR="000E1A20">
        <w:rPr>
          <w:i/>
          <w:iCs/>
          <w:color w:val="000000"/>
          <w:sz w:val="22"/>
          <w:szCs w:val="22"/>
        </w:rPr>
        <w:t>)</w:t>
      </w:r>
    </w:p>
    <w:p w14:paraId="5DDA2FA5" w14:textId="77777777" w:rsidR="000E1A20" w:rsidRPr="002D3F38" w:rsidRDefault="000E1A20" w:rsidP="000E1A20">
      <w:pPr>
        <w:pBdr>
          <w:top w:val="nil"/>
          <w:left w:val="nil"/>
          <w:bottom w:val="nil"/>
          <w:right w:val="nil"/>
          <w:between w:val="nil"/>
        </w:pBdr>
        <w:ind w:left="284"/>
        <w:rPr>
          <w:color w:val="000000"/>
          <w:sz w:val="22"/>
          <w:szCs w:val="22"/>
        </w:rPr>
      </w:pPr>
    </w:p>
    <w:p w14:paraId="40123FA6" w14:textId="75C2DD01" w:rsidR="002D3F38" w:rsidRDefault="002D3F38" w:rsidP="002D3F38">
      <w:pPr>
        <w:pBdr>
          <w:top w:val="nil"/>
          <w:left w:val="nil"/>
          <w:bottom w:val="nil"/>
          <w:right w:val="nil"/>
          <w:between w:val="nil"/>
        </w:pBdr>
        <w:ind w:left="284"/>
        <w:rPr>
          <w:color w:val="000000"/>
          <w:sz w:val="22"/>
          <w:szCs w:val="22"/>
        </w:rPr>
      </w:pPr>
      <w:r w:rsidRPr="002D3F38">
        <w:rPr>
          <w:color w:val="000000"/>
          <w:sz w:val="22"/>
          <w:szCs w:val="22"/>
        </w:rPr>
        <w:t xml:space="preserve">Bu çıktı, programlama temelli düşünme ve uygulama becerisi kazandırarak </w:t>
      </w:r>
      <w:proofErr w:type="spellStart"/>
      <w:r w:rsidRPr="002D3F38">
        <w:rPr>
          <w:color w:val="000000"/>
          <w:sz w:val="22"/>
          <w:szCs w:val="22"/>
        </w:rPr>
        <w:t>MEDEK’in</w:t>
      </w:r>
      <w:proofErr w:type="spellEnd"/>
      <w:r w:rsidRPr="002D3F38">
        <w:rPr>
          <w:color w:val="000000"/>
          <w:sz w:val="22"/>
          <w:szCs w:val="22"/>
        </w:rPr>
        <w:t xml:space="preserve"> hem beceri hem yetkinlik boyutundaki beklentilerini karşılamaktadır.</w:t>
      </w:r>
    </w:p>
    <w:p w14:paraId="05FBDEC9" w14:textId="77777777" w:rsidR="00823D1A" w:rsidRPr="00B52C26" w:rsidRDefault="00823D1A" w:rsidP="00B31319">
      <w:pPr>
        <w:pBdr>
          <w:top w:val="nil"/>
          <w:left w:val="nil"/>
          <w:bottom w:val="nil"/>
          <w:right w:val="nil"/>
          <w:between w:val="nil"/>
        </w:pBdr>
        <w:ind w:left="1276" w:hanging="567"/>
        <w:rPr>
          <w:color w:val="000000"/>
          <w:sz w:val="22"/>
          <w:szCs w:val="22"/>
        </w:rPr>
      </w:pPr>
    </w:p>
    <w:p w14:paraId="740FD1B2" w14:textId="32F50113" w:rsidR="00236E89" w:rsidRDefault="008C66C5" w:rsidP="00B31319">
      <w:pPr>
        <w:pBdr>
          <w:top w:val="nil"/>
          <w:left w:val="nil"/>
          <w:bottom w:val="nil"/>
          <w:right w:val="nil"/>
          <w:between w:val="nil"/>
        </w:pBdr>
        <w:ind w:left="1276" w:hanging="567"/>
        <w:rPr>
          <w:color w:val="000000"/>
          <w:sz w:val="22"/>
          <w:szCs w:val="22"/>
        </w:rPr>
      </w:pPr>
      <w:r w:rsidRPr="00B52C26">
        <w:rPr>
          <w:color w:val="000000"/>
          <w:sz w:val="22"/>
          <w:szCs w:val="22"/>
        </w:rPr>
        <w:t xml:space="preserve">3.2.1. </w:t>
      </w:r>
      <w:r w:rsidR="00B31319" w:rsidRPr="00B52C26">
        <w:rPr>
          <w:color w:val="000000"/>
          <w:sz w:val="22"/>
          <w:szCs w:val="22"/>
        </w:rPr>
        <w:tab/>
      </w:r>
      <w:r w:rsidR="00EF5B25" w:rsidRPr="00B52C26">
        <w:rPr>
          <w:color w:val="000000"/>
          <w:sz w:val="22"/>
          <w:szCs w:val="22"/>
        </w:rPr>
        <w:t>Her bir program çıktısı için ayrı ayrı olmak üzere, mezuniyet aşamasına gelmiş olan her bir öğrencinin o program çıktısına ne düzeyde ulaştığını açıklayınız ve bu amaçla kurulmuş olan ölçme ve değerlendirme sisteminden elde edilen somut kanıtları özetleyiniz.</w:t>
      </w:r>
    </w:p>
    <w:p w14:paraId="200B32EF" w14:textId="77777777" w:rsidR="00A22938" w:rsidRDefault="00A22938" w:rsidP="00B31319">
      <w:pPr>
        <w:pBdr>
          <w:top w:val="nil"/>
          <w:left w:val="nil"/>
          <w:bottom w:val="nil"/>
          <w:right w:val="nil"/>
          <w:between w:val="nil"/>
        </w:pBdr>
        <w:ind w:left="1276" w:hanging="567"/>
        <w:rPr>
          <w:color w:val="000000"/>
          <w:sz w:val="22"/>
          <w:szCs w:val="22"/>
        </w:rPr>
      </w:pPr>
    </w:p>
    <w:p w14:paraId="529E3F17" w14:textId="404C29F9" w:rsidR="00225A89" w:rsidRDefault="00A22938" w:rsidP="00A22938">
      <w:pPr>
        <w:pBdr>
          <w:top w:val="nil"/>
          <w:left w:val="nil"/>
          <w:bottom w:val="nil"/>
          <w:right w:val="nil"/>
          <w:between w:val="nil"/>
        </w:pBdr>
        <w:ind w:left="1276"/>
        <w:rPr>
          <w:color w:val="000000"/>
          <w:sz w:val="22"/>
          <w:szCs w:val="22"/>
        </w:rPr>
      </w:pPr>
      <w:r w:rsidRPr="00A22938">
        <w:rPr>
          <w:color w:val="000000"/>
          <w:sz w:val="22"/>
          <w:szCs w:val="22"/>
        </w:rPr>
        <w:t>Mekatronik Programında mezuniyet aşamasına gelen öğrencilerin program çıktılarının her birine ulaşma düzeyi, program kapsamında oluşturulan ölçme ve değerlendirme sistemi aracılığıyla izlenmektedir. Bu sistem; ders başarı notları, uygulama sınavları, laboratuvar çalışmaları, proje ödevleri, sunumlar ve staj değerlendirmeleri gibi çoklu ölçme araçlarına dayanmaktadır. Aşağıda her bir program çıktısı için öğrencilerin ulaştığı düzey ve buna ilişkin somut kanıtlar özetlenmiştir.</w:t>
      </w:r>
    </w:p>
    <w:p w14:paraId="2F76CE50" w14:textId="77777777" w:rsidR="00A22938" w:rsidRDefault="00A22938" w:rsidP="00A22938">
      <w:pPr>
        <w:pBdr>
          <w:top w:val="nil"/>
          <w:left w:val="nil"/>
          <w:bottom w:val="nil"/>
          <w:right w:val="nil"/>
          <w:between w:val="nil"/>
        </w:pBdr>
        <w:ind w:left="1276"/>
        <w:rPr>
          <w:color w:val="000000"/>
          <w:sz w:val="22"/>
          <w:szCs w:val="22"/>
        </w:rPr>
      </w:pPr>
    </w:p>
    <w:p w14:paraId="66C0F051" w14:textId="77777777" w:rsidR="00F07768" w:rsidRPr="00F07768" w:rsidRDefault="00F07768" w:rsidP="00F07768">
      <w:pPr>
        <w:ind w:left="1276" w:hanging="567"/>
        <w:rPr>
          <w:b/>
          <w:bCs/>
        </w:rPr>
      </w:pPr>
      <w:r>
        <w:rPr>
          <w:color w:val="000000"/>
          <w:sz w:val="22"/>
          <w:szCs w:val="22"/>
        </w:rPr>
        <w:t xml:space="preserve">           </w:t>
      </w:r>
      <w:r w:rsidRPr="00F07768">
        <w:rPr>
          <w:b/>
          <w:bCs/>
        </w:rPr>
        <w:t>PÇ 1. Makine, elektrik, elektronik ve bilgisayar disiplinlerinin temel kavramlarını açıklar.</w:t>
      </w:r>
    </w:p>
    <w:p w14:paraId="5A8B50F7" w14:textId="77777777" w:rsidR="00F07768" w:rsidRDefault="00F07768" w:rsidP="00F07768">
      <w:pPr>
        <w:pBdr>
          <w:top w:val="nil"/>
          <w:left w:val="nil"/>
          <w:bottom w:val="nil"/>
          <w:right w:val="nil"/>
          <w:between w:val="nil"/>
        </w:pBdr>
        <w:ind w:left="1276" w:hanging="567"/>
        <w:jc w:val="left"/>
        <w:rPr>
          <w:b/>
          <w:bCs/>
          <w:color w:val="000000"/>
          <w:sz w:val="22"/>
          <w:szCs w:val="22"/>
        </w:rPr>
      </w:pPr>
      <w:r>
        <w:rPr>
          <w:b/>
          <w:bCs/>
          <w:color w:val="000000"/>
          <w:sz w:val="22"/>
          <w:szCs w:val="22"/>
        </w:rPr>
        <w:t xml:space="preserve">           </w:t>
      </w:r>
      <w:r w:rsidRPr="00F07768">
        <w:rPr>
          <w:b/>
          <w:bCs/>
          <w:color w:val="000000"/>
          <w:sz w:val="22"/>
          <w:szCs w:val="22"/>
        </w:rPr>
        <w:t>Ölçme ve değerlendirme kanıtları:</w:t>
      </w:r>
    </w:p>
    <w:p w14:paraId="5CA3BEFA" w14:textId="120164F9" w:rsidR="00F07768" w:rsidRPr="00F07768" w:rsidRDefault="00F07768" w:rsidP="00F07768">
      <w:pPr>
        <w:pBdr>
          <w:top w:val="nil"/>
          <w:left w:val="nil"/>
          <w:bottom w:val="nil"/>
          <w:right w:val="nil"/>
          <w:between w:val="nil"/>
        </w:pBdr>
        <w:ind w:left="1276" w:firstLine="142"/>
        <w:rPr>
          <w:color w:val="000000"/>
          <w:sz w:val="22"/>
          <w:szCs w:val="22"/>
        </w:rPr>
      </w:pPr>
      <w:r w:rsidRPr="00F07768">
        <w:rPr>
          <w:color w:val="000000"/>
          <w:sz w:val="22"/>
          <w:szCs w:val="22"/>
        </w:rPr>
        <w:br/>
        <w:t xml:space="preserve">Bu çıktı, temel alan derslerinde yapılan </w:t>
      </w:r>
      <w:r w:rsidRPr="00F07768">
        <w:rPr>
          <w:b/>
          <w:bCs/>
          <w:color w:val="000000"/>
          <w:sz w:val="22"/>
          <w:szCs w:val="22"/>
        </w:rPr>
        <w:t>ara sınavlar, final sınavları ve kısa sınavlar</w:t>
      </w:r>
      <w:r w:rsidRPr="00F07768">
        <w:rPr>
          <w:color w:val="000000"/>
          <w:sz w:val="22"/>
          <w:szCs w:val="22"/>
        </w:rPr>
        <w:t xml:space="preserve"> yoluyla ölçülmektedir. Mezuniyet aşamasına gelen öğrencilerin büyük çoğunluğu bu derslerden başarılı olmuş olup temel disiplinlere ilişkin kavramsal bilgileri yeterli düzeyde kazandıkları görülmektedir.</w:t>
      </w:r>
    </w:p>
    <w:p w14:paraId="10E27635" w14:textId="729AB85C" w:rsidR="00F07768" w:rsidRPr="00F07768" w:rsidRDefault="00F07768" w:rsidP="00F07768">
      <w:pPr>
        <w:pBdr>
          <w:top w:val="nil"/>
          <w:left w:val="nil"/>
          <w:bottom w:val="nil"/>
          <w:right w:val="nil"/>
          <w:between w:val="nil"/>
        </w:pBdr>
        <w:ind w:left="1276" w:hanging="567"/>
        <w:rPr>
          <w:color w:val="000000"/>
          <w:sz w:val="22"/>
          <w:szCs w:val="22"/>
        </w:rPr>
      </w:pPr>
    </w:p>
    <w:p w14:paraId="5ADD8C9E" w14:textId="77777777" w:rsidR="00F07768" w:rsidRPr="00F07768" w:rsidRDefault="00F07768" w:rsidP="00F07768">
      <w:pPr>
        <w:pBdr>
          <w:top w:val="nil"/>
          <w:left w:val="nil"/>
          <w:bottom w:val="nil"/>
          <w:right w:val="nil"/>
          <w:between w:val="nil"/>
        </w:pBdr>
        <w:ind w:left="1276"/>
        <w:rPr>
          <w:b/>
          <w:bCs/>
          <w:color w:val="000000"/>
          <w:sz w:val="22"/>
          <w:szCs w:val="22"/>
        </w:rPr>
      </w:pPr>
      <w:r w:rsidRPr="00F07768">
        <w:rPr>
          <w:b/>
          <w:bCs/>
          <w:color w:val="000000"/>
          <w:sz w:val="22"/>
          <w:szCs w:val="22"/>
        </w:rPr>
        <w:t>PÇ 2. Temel teknik yaklaşımla mekatronik problemlerini tanımlar ve çözüm önerileri geliştirir.</w:t>
      </w:r>
    </w:p>
    <w:p w14:paraId="4417DA44" w14:textId="77777777" w:rsidR="00F07768" w:rsidRPr="00F07768" w:rsidRDefault="00F07768" w:rsidP="00F07768">
      <w:pPr>
        <w:pBdr>
          <w:top w:val="nil"/>
          <w:left w:val="nil"/>
          <w:bottom w:val="nil"/>
          <w:right w:val="nil"/>
          <w:between w:val="nil"/>
        </w:pBdr>
        <w:ind w:left="1276"/>
        <w:rPr>
          <w:color w:val="000000"/>
          <w:sz w:val="22"/>
          <w:szCs w:val="22"/>
        </w:rPr>
      </w:pPr>
      <w:r w:rsidRPr="00F07768">
        <w:rPr>
          <w:b/>
          <w:bCs/>
          <w:color w:val="000000"/>
          <w:sz w:val="22"/>
          <w:szCs w:val="22"/>
        </w:rPr>
        <w:t>Somut kanıtlar:</w:t>
      </w:r>
    </w:p>
    <w:p w14:paraId="621D3C04" w14:textId="77777777" w:rsidR="00F07768" w:rsidRPr="00F07768" w:rsidRDefault="00F07768" w:rsidP="00E775A7">
      <w:pPr>
        <w:pBdr>
          <w:top w:val="nil"/>
          <w:left w:val="nil"/>
          <w:bottom w:val="nil"/>
          <w:right w:val="nil"/>
          <w:between w:val="nil"/>
        </w:pBdr>
        <w:ind w:left="1276"/>
        <w:rPr>
          <w:color w:val="000000"/>
          <w:sz w:val="22"/>
          <w:szCs w:val="22"/>
        </w:rPr>
      </w:pPr>
      <w:r w:rsidRPr="00F07768">
        <w:rPr>
          <w:color w:val="000000"/>
          <w:sz w:val="22"/>
          <w:szCs w:val="22"/>
        </w:rPr>
        <w:t>Uygulamalı derslerde verilen problem temelli ödevler</w:t>
      </w:r>
    </w:p>
    <w:p w14:paraId="16946176" w14:textId="3F9BDE2F" w:rsidR="00F07768" w:rsidRPr="00F07768" w:rsidRDefault="00F07768" w:rsidP="00E775A7">
      <w:pPr>
        <w:pBdr>
          <w:top w:val="nil"/>
          <w:left w:val="nil"/>
          <w:bottom w:val="nil"/>
          <w:right w:val="nil"/>
          <w:between w:val="nil"/>
        </w:pBdr>
        <w:ind w:left="1276"/>
        <w:rPr>
          <w:color w:val="000000"/>
          <w:sz w:val="22"/>
          <w:szCs w:val="22"/>
        </w:rPr>
      </w:pPr>
      <w:r w:rsidRPr="00F07768">
        <w:rPr>
          <w:color w:val="000000"/>
          <w:sz w:val="22"/>
          <w:szCs w:val="22"/>
        </w:rPr>
        <w:t xml:space="preserve"> Dönem projeleri</w:t>
      </w:r>
    </w:p>
    <w:p w14:paraId="556BB6F2" w14:textId="77777777" w:rsidR="00F07768" w:rsidRPr="00F07768" w:rsidRDefault="00F07768" w:rsidP="00E775A7">
      <w:pPr>
        <w:pBdr>
          <w:top w:val="nil"/>
          <w:left w:val="nil"/>
          <w:bottom w:val="nil"/>
          <w:right w:val="nil"/>
          <w:between w:val="nil"/>
        </w:pBdr>
        <w:ind w:firstLine="1276"/>
        <w:rPr>
          <w:color w:val="000000"/>
          <w:sz w:val="22"/>
          <w:szCs w:val="22"/>
        </w:rPr>
      </w:pPr>
      <w:r w:rsidRPr="00F07768">
        <w:rPr>
          <w:color w:val="000000"/>
          <w:sz w:val="22"/>
          <w:szCs w:val="22"/>
        </w:rPr>
        <w:t>Proje raporları ve değerlendirme rubrikleri</w:t>
      </w:r>
    </w:p>
    <w:p w14:paraId="20563BE8" w14:textId="77777777" w:rsidR="00F07768" w:rsidRPr="00F07768" w:rsidRDefault="00F07768" w:rsidP="00F07768">
      <w:pPr>
        <w:pBdr>
          <w:top w:val="nil"/>
          <w:left w:val="nil"/>
          <w:bottom w:val="nil"/>
          <w:right w:val="nil"/>
          <w:between w:val="nil"/>
        </w:pBdr>
        <w:ind w:left="1276"/>
        <w:rPr>
          <w:color w:val="000000"/>
          <w:sz w:val="22"/>
          <w:szCs w:val="22"/>
        </w:rPr>
      </w:pPr>
      <w:r w:rsidRPr="00F07768">
        <w:rPr>
          <w:color w:val="000000"/>
          <w:sz w:val="22"/>
          <w:szCs w:val="22"/>
        </w:rPr>
        <w:t>Bu çalışmalar öğrencilerin problemi tanımlama, analiz etme ve çözüm önerisi geliştirme yeterliliklerini ortaya koymaktadır.</w:t>
      </w:r>
    </w:p>
    <w:p w14:paraId="2744EC87" w14:textId="349FA885" w:rsidR="00F07768" w:rsidRPr="00F07768" w:rsidRDefault="00F07768" w:rsidP="00F07768">
      <w:pPr>
        <w:pBdr>
          <w:top w:val="nil"/>
          <w:left w:val="nil"/>
          <w:bottom w:val="nil"/>
          <w:right w:val="nil"/>
          <w:between w:val="nil"/>
        </w:pBdr>
        <w:ind w:left="1276"/>
        <w:rPr>
          <w:color w:val="000000"/>
          <w:sz w:val="22"/>
          <w:szCs w:val="22"/>
        </w:rPr>
      </w:pPr>
    </w:p>
    <w:p w14:paraId="1A32C831" w14:textId="77777777" w:rsidR="00F07768" w:rsidRPr="00F07768" w:rsidRDefault="00F07768" w:rsidP="00F07768">
      <w:pPr>
        <w:pBdr>
          <w:top w:val="nil"/>
          <w:left w:val="nil"/>
          <w:bottom w:val="nil"/>
          <w:right w:val="nil"/>
          <w:between w:val="nil"/>
        </w:pBdr>
        <w:ind w:left="1276"/>
        <w:rPr>
          <w:b/>
          <w:bCs/>
          <w:color w:val="000000"/>
          <w:sz w:val="22"/>
          <w:szCs w:val="22"/>
        </w:rPr>
      </w:pPr>
      <w:r w:rsidRPr="00F07768">
        <w:rPr>
          <w:b/>
          <w:bCs/>
          <w:color w:val="000000"/>
          <w:sz w:val="22"/>
          <w:szCs w:val="22"/>
        </w:rPr>
        <w:t>PÇ 3. Mekatronik uygulamalarında kullanılan teknik araç ve malzemeleri kullanır.</w:t>
      </w:r>
    </w:p>
    <w:p w14:paraId="36A76D01" w14:textId="77777777" w:rsidR="00F07768" w:rsidRPr="00F07768" w:rsidRDefault="00F07768" w:rsidP="00F07768">
      <w:pPr>
        <w:pBdr>
          <w:top w:val="nil"/>
          <w:left w:val="nil"/>
          <w:bottom w:val="nil"/>
          <w:right w:val="nil"/>
          <w:between w:val="nil"/>
        </w:pBdr>
        <w:ind w:left="1276"/>
        <w:rPr>
          <w:color w:val="000000"/>
          <w:sz w:val="22"/>
          <w:szCs w:val="22"/>
        </w:rPr>
      </w:pPr>
      <w:r w:rsidRPr="00F07768">
        <w:rPr>
          <w:b/>
          <w:bCs/>
          <w:color w:val="000000"/>
          <w:sz w:val="22"/>
          <w:szCs w:val="22"/>
        </w:rPr>
        <w:t>Somut kanıtlar:</w:t>
      </w:r>
    </w:p>
    <w:p w14:paraId="500D887E" w14:textId="77777777" w:rsidR="00F07768" w:rsidRPr="00F07768" w:rsidRDefault="00F07768" w:rsidP="00E775A7">
      <w:pPr>
        <w:pBdr>
          <w:top w:val="nil"/>
          <w:left w:val="nil"/>
          <w:bottom w:val="nil"/>
          <w:right w:val="nil"/>
          <w:between w:val="nil"/>
        </w:pBdr>
        <w:ind w:left="720" w:firstLine="556"/>
        <w:rPr>
          <w:color w:val="000000"/>
          <w:sz w:val="22"/>
          <w:szCs w:val="22"/>
        </w:rPr>
      </w:pPr>
      <w:r w:rsidRPr="00F07768">
        <w:rPr>
          <w:color w:val="000000"/>
          <w:sz w:val="22"/>
          <w:szCs w:val="22"/>
        </w:rPr>
        <w:t>Laboratuvar uygulama sınavları</w:t>
      </w:r>
    </w:p>
    <w:p w14:paraId="323A2E67" w14:textId="77777777" w:rsidR="00F07768" w:rsidRPr="00F07768" w:rsidRDefault="00F07768" w:rsidP="00E775A7">
      <w:pPr>
        <w:pBdr>
          <w:top w:val="nil"/>
          <w:left w:val="nil"/>
          <w:bottom w:val="nil"/>
          <w:right w:val="nil"/>
          <w:between w:val="nil"/>
        </w:pBdr>
        <w:ind w:left="720" w:firstLine="556"/>
        <w:rPr>
          <w:color w:val="000000"/>
          <w:sz w:val="22"/>
          <w:szCs w:val="22"/>
        </w:rPr>
      </w:pPr>
      <w:r w:rsidRPr="00F07768">
        <w:rPr>
          <w:color w:val="000000"/>
          <w:sz w:val="22"/>
          <w:szCs w:val="22"/>
        </w:rPr>
        <w:t>Atölye çalışmaları</w:t>
      </w:r>
    </w:p>
    <w:p w14:paraId="7D12FD15" w14:textId="77777777" w:rsidR="00F07768" w:rsidRPr="00F07768" w:rsidRDefault="00F07768" w:rsidP="00F07768">
      <w:pPr>
        <w:pBdr>
          <w:top w:val="nil"/>
          <w:left w:val="nil"/>
          <w:bottom w:val="nil"/>
          <w:right w:val="nil"/>
          <w:between w:val="nil"/>
        </w:pBdr>
        <w:ind w:left="720" w:firstLine="556"/>
        <w:rPr>
          <w:color w:val="000000"/>
          <w:sz w:val="22"/>
          <w:szCs w:val="22"/>
        </w:rPr>
      </w:pPr>
      <w:r w:rsidRPr="00F07768">
        <w:rPr>
          <w:color w:val="000000"/>
          <w:sz w:val="22"/>
          <w:szCs w:val="22"/>
        </w:rPr>
        <w:t>Staj değerlendirme formları</w:t>
      </w:r>
    </w:p>
    <w:p w14:paraId="5C83FC66" w14:textId="77777777" w:rsidR="00F07768" w:rsidRPr="00F07768" w:rsidRDefault="00F07768" w:rsidP="00F07768">
      <w:pPr>
        <w:pBdr>
          <w:top w:val="nil"/>
          <w:left w:val="nil"/>
          <w:bottom w:val="nil"/>
          <w:right w:val="nil"/>
          <w:between w:val="nil"/>
        </w:pBdr>
        <w:ind w:left="1276"/>
        <w:rPr>
          <w:color w:val="000000"/>
          <w:sz w:val="22"/>
          <w:szCs w:val="22"/>
        </w:rPr>
      </w:pPr>
      <w:r w:rsidRPr="00F07768">
        <w:rPr>
          <w:color w:val="000000"/>
          <w:sz w:val="22"/>
          <w:szCs w:val="22"/>
        </w:rPr>
        <w:t>Öğrencilerin teknik ekipmanları doğru ve güvenli biçimde kullanabildiği gözlemlenmektedir.</w:t>
      </w:r>
    </w:p>
    <w:p w14:paraId="4E76B2F0" w14:textId="6C10BCF9" w:rsidR="00F07768" w:rsidRPr="00F07768" w:rsidRDefault="00F07768" w:rsidP="00F07768">
      <w:pPr>
        <w:pBdr>
          <w:top w:val="nil"/>
          <w:left w:val="nil"/>
          <w:bottom w:val="nil"/>
          <w:right w:val="nil"/>
          <w:between w:val="nil"/>
        </w:pBdr>
        <w:ind w:left="1276"/>
        <w:rPr>
          <w:color w:val="000000"/>
          <w:sz w:val="22"/>
          <w:szCs w:val="22"/>
        </w:rPr>
      </w:pPr>
    </w:p>
    <w:p w14:paraId="3ABB91E1" w14:textId="77777777" w:rsidR="00F07768" w:rsidRPr="00F07768" w:rsidRDefault="00F07768" w:rsidP="00F07768">
      <w:pPr>
        <w:pBdr>
          <w:top w:val="nil"/>
          <w:left w:val="nil"/>
          <w:bottom w:val="nil"/>
          <w:right w:val="nil"/>
          <w:between w:val="nil"/>
        </w:pBdr>
        <w:ind w:left="1276"/>
        <w:rPr>
          <w:b/>
          <w:bCs/>
          <w:color w:val="000000"/>
          <w:sz w:val="22"/>
          <w:szCs w:val="22"/>
        </w:rPr>
      </w:pPr>
      <w:r w:rsidRPr="00F07768">
        <w:rPr>
          <w:b/>
          <w:bCs/>
          <w:color w:val="000000"/>
          <w:sz w:val="22"/>
          <w:szCs w:val="22"/>
        </w:rPr>
        <w:t>PÇ 4. Algoritmik düşünme yaklaşımıyla mesleki problemlere çözüm üretir.</w:t>
      </w:r>
    </w:p>
    <w:p w14:paraId="2BF97906" w14:textId="77777777" w:rsidR="00F07768" w:rsidRPr="00F07768" w:rsidRDefault="00F07768" w:rsidP="00F07768">
      <w:pPr>
        <w:pBdr>
          <w:top w:val="nil"/>
          <w:left w:val="nil"/>
          <w:bottom w:val="nil"/>
          <w:right w:val="nil"/>
          <w:between w:val="nil"/>
        </w:pBdr>
        <w:ind w:left="1276"/>
        <w:rPr>
          <w:color w:val="000000"/>
          <w:sz w:val="22"/>
          <w:szCs w:val="22"/>
        </w:rPr>
      </w:pPr>
      <w:r w:rsidRPr="00F07768">
        <w:rPr>
          <w:b/>
          <w:bCs/>
          <w:color w:val="000000"/>
          <w:sz w:val="22"/>
          <w:szCs w:val="22"/>
        </w:rPr>
        <w:t>Somut kanıtlar:</w:t>
      </w:r>
    </w:p>
    <w:p w14:paraId="1CA4A895" w14:textId="77777777" w:rsidR="00F07768" w:rsidRPr="00F07768" w:rsidRDefault="00F07768" w:rsidP="00E775A7">
      <w:pPr>
        <w:pBdr>
          <w:top w:val="nil"/>
          <w:left w:val="nil"/>
          <w:bottom w:val="nil"/>
          <w:right w:val="nil"/>
          <w:between w:val="nil"/>
        </w:pBdr>
        <w:ind w:left="1276"/>
        <w:rPr>
          <w:color w:val="000000"/>
          <w:sz w:val="22"/>
          <w:szCs w:val="22"/>
        </w:rPr>
      </w:pPr>
      <w:r w:rsidRPr="00F07768">
        <w:rPr>
          <w:color w:val="000000"/>
          <w:sz w:val="22"/>
          <w:szCs w:val="22"/>
        </w:rPr>
        <w:t>Mikrodenetleyici uygulama ödevleri</w:t>
      </w:r>
    </w:p>
    <w:p w14:paraId="73E427F4" w14:textId="77777777" w:rsidR="00F07768" w:rsidRPr="00F07768" w:rsidRDefault="00F07768" w:rsidP="00E775A7">
      <w:pPr>
        <w:pBdr>
          <w:top w:val="nil"/>
          <w:left w:val="nil"/>
          <w:bottom w:val="nil"/>
          <w:right w:val="nil"/>
          <w:between w:val="nil"/>
        </w:pBdr>
        <w:ind w:left="1276"/>
        <w:rPr>
          <w:color w:val="000000"/>
          <w:sz w:val="22"/>
          <w:szCs w:val="22"/>
        </w:rPr>
      </w:pPr>
      <w:r w:rsidRPr="00F07768">
        <w:rPr>
          <w:color w:val="000000"/>
          <w:sz w:val="22"/>
          <w:szCs w:val="22"/>
        </w:rPr>
        <w:t>Algoritma ve akış diyagramı çalışmaları</w:t>
      </w:r>
    </w:p>
    <w:p w14:paraId="12DDB4F4" w14:textId="77777777" w:rsidR="00F07768" w:rsidRPr="00F07768" w:rsidRDefault="00F07768" w:rsidP="00E775A7">
      <w:pPr>
        <w:pBdr>
          <w:top w:val="nil"/>
          <w:left w:val="nil"/>
          <w:bottom w:val="nil"/>
          <w:right w:val="nil"/>
          <w:between w:val="nil"/>
        </w:pBdr>
        <w:ind w:left="720" w:firstLine="556"/>
        <w:rPr>
          <w:color w:val="000000"/>
          <w:sz w:val="22"/>
          <w:szCs w:val="22"/>
        </w:rPr>
      </w:pPr>
      <w:r w:rsidRPr="00F07768">
        <w:rPr>
          <w:color w:val="000000"/>
          <w:sz w:val="22"/>
          <w:szCs w:val="22"/>
        </w:rPr>
        <w:t>Uygulamalı yazılım sınavları</w:t>
      </w:r>
    </w:p>
    <w:p w14:paraId="5E73AB1D" w14:textId="77777777" w:rsidR="00F07768" w:rsidRPr="00F07768" w:rsidRDefault="00F07768" w:rsidP="00F07768">
      <w:pPr>
        <w:pBdr>
          <w:top w:val="nil"/>
          <w:left w:val="nil"/>
          <w:bottom w:val="nil"/>
          <w:right w:val="nil"/>
          <w:between w:val="nil"/>
        </w:pBdr>
        <w:ind w:left="1276"/>
        <w:rPr>
          <w:color w:val="000000"/>
          <w:sz w:val="22"/>
          <w:szCs w:val="22"/>
        </w:rPr>
      </w:pPr>
      <w:r w:rsidRPr="00F07768">
        <w:rPr>
          <w:color w:val="000000"/>
          <w:sz w:val="22"/>
          <w:szCs w:val="22"/>
        </w:rPr>
        <w:t>Öğrencilerin çoğunluğu algoritmik düşünme becerisini uygulamalı çalışmalarda gösterebilmektedir.</w:t>
      </w:r>
    </w:p>
    <w:p w14:paraId="16785366" w14:textId="592E814F" w:rsidR="00F07768" w:rsidRPr="00F07768" w:rsidRDefault="00F07768" w:rsidP="00F07768">
      <w:pPr>
        <w:pBdr>
          <w:top w:val="nil"/>
          <w:left w:val="nil"/>
          <w:bottom w:val="nil"/>
          <w:right w:val="nil"/>
          <w:between w:val="nil"/>
        </w:pBdr>
        <w:ind w:left="1276"/>
        <w:rPr>
          <w:color w:val="000000"/>
          <w:sz w:val="22"/>
          <w:szCs w:val="22"/>
        </w:rPr>
      </w:pPr>
    </w:p>
    <w:p w14:paraId="21243E0F" w14:textId="77777777" w:rsidR="00F07768" w:rsidRPr="00F07768" w:rsidRDefault="00F07768" w:rsidP="00F07768">
      <w:pPr>
        <w:pBdr>
          <w:top w:val="nil"/>
          <w:left w:val="nil"/>
          <w:bottom w:val="nil"/>
          <w:right w:val="nil"/>
          <w:between w:val="nil"/>
        </w:pBdr>
        <w:ind w:left="1276"/>
        <w:rPr>
          <w:b/>
          <w:bCs/>
          <w:color w:val="000000"/>
          <w:sz w:val="22"/>
          <w:szCs w:val="22"/>
        </w:rPr>
      </w:pPr>
      <w:r w:rsidRPr="00F07768">
        <w:rPr>
          <w:b/>
          <w:bCs/>
          <w:color w:val="000000"/>
          <w:sz w:val="22"/>
          <w:szCs w:val="22"/>
        </w:rPr>
        <w:t>PÇ 5. Bilgisayar destekli teknik resim programlarını kullanarak projeler hazırlar.</w:t>
      </w:r>
    </w:p>
    <w:p w14:paraId="314647F3" w14:textId="77777777" w:rsidR="00F07768" w:rsidRPr="00F07768" w:rsidRDefault="00F07768" w:rsidP="00F07768">
      <w:pPr>
        <w:pBdr>
          <w:top w:val="nil"/>
          <w:left w:val="nil"/>
          <w:bottom w:val="nil"/>
          <w:right w:val="nil"/>
          <w:between w:val="nil"/>
        </w:pBdr>
        <w:ind w:left="1276"/>
        <w:rPr>
          <w:color w:val="000000"/>
          <w:sz w:val="22"/>
          <w:szCs w:val="22"/>
        </w:rPr>
      </w:pPr>
      <w:r w:rsidRPr="00F07768">
        <w:rPr>
          <w:b/>
          <w:bCs/>
          <w:color w:val="000000"/>
          <w:sz w:val="22"/>
          <w:szCs w:val="22"/>
        </w:rPr>
        <w:t>Somut kanıtlar:</w:t>
      </w:r>
    </w:p>
    <w:p w14:paraId="70431508" w14:textId="77777777" w:rsidR="00F07768" w:rsidRPr="00F07768" w:rsidRDefault="00F07768" w:rsidP="00E775A7">
      <w:pPr>
        <w:pBdr>
          <w:top w:val="nil"/>
          <w:left w:val="nil"/>
          <w:bottom w:val="nil"/>
          <w:right w:val="nil"/>
          <w:between w:val="nil"/>
        </w:pBdr>
        <w:ind w:left="1276"/>
        <w:rPr>
          <w:color w:val="000000"/>
          <w:sz w:val="22"/>
          <w:szCs w:val="22"/>
        </w:rPr>
      </w:pPr>
      <w:r w:rsidRPr="00F07768">
        <w:rPr>
          <w:color w:val="000000"/>
          <w:sz w:val="22"/>
          <w:szCs w:val="22"/>
        </w:rPr>
        <w:t>CAD çizim ödevleri</w:t>
      </w:r>
    </w:p>
    <w:p w14:paraId="588AD95A" w14:textId="77777777" w:rsidR="00F07768" w:rsidRPr="00F07768" w:rsidRDefault="00F07768" w:rsidP="00E775A7">
      <w:pPr>
        <w:pBdr>
          <w:top w:val="nil"/>
          <w:left w:val="nil"/>
          <w:bottom w:val="nil"/>
          <w:right w:val="nil"/>
          <w:between w:val="nil"/>
        </w:pBdr>
        <w:ind w:left="1276"/>
        <w:rPr>
          <w:color w:val="000000"/>
          <w:sz w:val="22"/>
          <w:szCs w:val="22"/>
        </w:rPr>
      </w:pPr>
      <w:r w:rsidRPr="00F07768">
        <w:rPr>
          <w:color w:val="000000"/>
          <w:sz w:val="22"/>
          <w:szCs w:val="22"/>
        </w:rPr>
        <w:t>Uygulama sınavları</w:t>
      </w:r>
    </w:p>
    <w:p w14:paraId="61C13EDD" w14:textId="77777777" w:rsidR="00F07768" w:rsidRPr="00F07768" w:rsidRDefault="00F07768" w:rsidP="00E775A7">
      <w:pPr>
        <w:pBdr>
          <w:top w:val="nil"/>
          <w:left w:val="nil"/>
          <w:bottom w:val="nil"/>
          <w:right w:val="nil"/>
          <w:between w:val="nil"/>
        </w:pBdr>
        <w:ind w:left="1276"/>
        <w:rPr>
          <w:color w:val="000000"/>
          <w:sz w:val="22"/>
          <w:szCs w:val="22"/>
        </w:rPr>
      </w:pPr>
      <w:r w:rsidRPr="00F07768">
        <w:rPr>
          <w:color w:val="000000"/>
          <w:sz w:val="22"/>
          <w:szCs w:val="22"/>
        </w:rPr>
        <w:t>Proje dosyaları</w:t>
      </w:r>
    </w:p>
    <w:p w14:paraId="4D959713" w14:textId="77777777" w:rsidR="00F07768" w:rsidRPr="00F07768" w:rsidRDefault="00F07768" w:rsidP="00F07768">
      <w:pPr>
        <w:pBdr>
          <w:top w:val="nil"/>
          <w:left w:val="nil"/>
          <w:bottom w:val="nil"/>
          <w:right w:val="nil"/>
          <w:between w:val="nil"/>
        </w:pBdr>
        <w:ind w:left="1276"/>
        <w:rPr>
          <w:color w:val="000000"/>
          <w:sz w:val="22"/>
          <w:szCs w:val="22"/>
        </w:rPr>
      </w:pPr>
      <w:r w:rsidRPr="00F07768">
        <w:rPr>
          <w:color w:val="000000"/>
          <w:sz w:val="22"/>
          <w:szCs w:val="22"/>
        </w:rPr>
        <w:t>Mezuniyet aşamasındaki öğrenciler teknik resim programlarını etkin biçimde kullanabilmektedir.</w:t>
      </w:r>
    </w:p>
    <w:p w14:paraId="7ED1983A" w14:textId="6823A06B" w:rsidR="00F07768" w:rsidRPr="00F07768" w:rsidRDefault="00F07768" w:rsidP="00F07768">
      <w:pPr>
        <w:pBdr>
          <w:top w:val="nil"/>
          <w:left w:val="nil"/>
          <w:bottom w:val="nil"/>
          <w:right w:val="nil"/>
          <w:between w:val="nil"/>
        </w:pBdr>
        <w:ind w:left="1276"/>
        <w:rPr>
          <w:color w:val="000000"/>
          <w:sz w:val="22"/>
          <w:szCs w:val="22"/>
        </w:rPr>
      </w:pPr>
    </w:p>
    <w:p w14:paraId="49C9F197" w14:textId="77777777" w:rsidR="00F07768" w:rsidRPr="00F07768" w:rsidRDefault="00F07768" w:rsidP="00F07768">
      <w:pPr>
        <w:pBdr>
          <w:top w:val="nil"/>
          <w:left w:val="nil"/>
          <w:bottom w:val="nil"/>
          <w:right w:val="nil"/>
          <w:between w:val="nil"/>
        </w:pBdr>
        <w:ind w:left="1276"/>
        <w:rPr>
          <w:b/>
          <w:bCs/>
          <w:color w:val="000000"/>
          <w:sz w:val="22"/>
          <w:szCs w:val="22"/>
        </w:rPr>
      </w:pPr>
      <w:r w:rsidRPr="00F07768">
        <w:rPr>
          <w:b/>
          <w:bCs/>
          <w:color w:val="000000"/>
          <w:sz w:val="22"/>
          <w:szCs w:val="22"/>
        </w:rPr>
        <w:t>PÇ 6. Güncel teknolojileri ve teknikleri mesleki eğitimler yoluyla uygular.</w:t>
      </w:r>
    </w:p>
    <w:p w14:paraId="105D0C71" w14:textId="77777777" w:rsidR="00F07768" w:rsidRPr="00F07768" w:rsidRDefault="00F07768" w:rsidP="00F07768">
      <w:pPr>
        <w:pBdr>
          <w:top w:val="nil"/>
          <w:left w:val="nil"/>
          <w:bottom w:val="nil"/>
          <w:right w:val="nil"/>
          <w:between w:val="nil"/>
        </w:pBdr>
        <w:ind w:left="1276"/>
        <w:rPr>
          <w:color w:val="000000"/>
          <w:sz w:val="22"/>
          <w:szCs w:val="22"/>
        </w:rPr>
      </w:pPr>
      <w:r w:rsidRPr="00F07768">
        <w:rPr>
          <w:b/>
          <w:bCs/>
          <w:color w:val="000000"/>
          <w:sz w:val="22"/>
          <w:szCs w:val="22"/>
        </w:rPr>
        <w:t>Somut kanıtlar:</w:t>
      </w:r>
    </w:p>
    <w:p w14:paraId="5CB31441" w14:textId="77777777" w:rsidR="00F07768" w:rsidRPr="00F07768" w:rsidRDefault="00F07768" w:rsidP="00E775A7">
      <w:pPr>
        <w:pBdr>
          <w:top w:val="nil"/>
          <w:left w:val="nil"/>
          <w:bottom w:val="nil"/>
          <w:right w:val="nil"/>
          <w:between w:val="nil"/>
        </w:pBdr>
        <w:ind w:left="1276"/>
        <w:rPr>
          <w:color w:val="000000"/>
          <w:sz w:val="22"/>
          <w:szCs w:val="22"/>
        </w:rPr>
      </w:pPr>
      <w:r w:rsidRPr="00F07768">
        <w:rPr>
          <w:color w:val="000000"/>
          <w:sz w:val="22"/>
          <w:szCs w:val="22"/>
        </w:rPr>
        <w:t>Güncel uygulamalara yönelik proje çalışmaları</w:t>
      </w:r>
    </w:p>
    <w:p w14:paraId="5D1CED35" w14:textId="77777777" w:rsidR="00F07768" w:rsidRPr="00F07768" w:rsidRDefault="00F07768" w:rsidP="00E775A7">
      <w:pPr>
        <w:pBdr>
          <w:top w:val="nil"/>
          <w:left w:val="nil"/>
          <w:bottom w:val="nil"/>
          <w:right w:val="nil"/>
          <w:between w:val="nil"/>
        </w:pBdr>
        <w:ind w:left="1276"/>
        <w:rPr>
          <w:color w:val="000000"/>
          <w:sz w:val="22"/>
          <w:szCs w:val="22"/>
        </w:rPr>
      </w:pPr>
      <w:r w:rsidRPr="00F07768">
        <w:rPr>
          <w:color w:val="000000"/>
          <w:sz w:val="22"/>
          <w:szCs w:val="22"/>
        </w:rPr>
        <w:t>Laboratuvar deney raporları</w:t>
      </w:r>
    </w:p>
    <w:p w14:paraId="39C5042A" w14:textId="77777777" w:rsidR="00F07768" w:rsidRPr="00F07768" w:rsidRDefault="00F07768" w:rsidP="00E775A7">
      <w:pPr>
        <w:pBdr>
          <w:top w:val="nil"/>
          <w:left w:val="nil"/>
          <w:bottom w:val="nil"/>
          <w:right w:val="nil"/>
          <w:between w:val="nil"/>
        </w:pBdr>
        <w:ind w:left="1276"/>
        <w:rPr>
          <w:color w:val="000000"/>
          <w:sz w:val="22"/>
          <w:szCs w:val="22"/>
        </w:rPr>
      </w:pPr>
      <w:r w:rsidRPr="00F07768">
        <w:rPr>
          <w:color w:val="000000"/>
          <w:sz w:val="22"/>
          <w:szCs w:val="22"/>
        </w:rPr>
        <w:t>Ders içi uygulama performansları</w:t>
      </w:r>
    </w:p>
    <w:p w14:paraId="563D870A" w14:textId="77777777" w:rsidR="00F07768" w:rsidRPr="00F07768" w:rsidRDefault="00F07768" w:rsidP="00F07768">
      <w:pPr>
        <w:pBdr>
          <w:top w:val="nil"/>
          <w:left w:val="nil"/>
          <w:bottom w:val="nil"/>
          <w:right w:val="nil"/>
          <w:between w:val="nil"/>
        </w:pBdr>
        <w:ind w:left="1276"/>
        <w:rPr>
          <w:color w:val="000000"/>
          <w:sz w:val="22"/>
          <w:szCs w:val="22"/>
        </w:rPr>
      </w:pPr>
      <w:r w:rsidRPr="00F07768">
        <w:rPr>
          <w:color w:val="000000"/>
          <w:sz w:val="22"/>
          <w:szCs w:val="22"/>
        </w:rPr>
        <w:t>Bu çalışmalar öğrencilerin teknolojik gelişmeleri takip edebildiğini göstermektedir.</w:t>
      </w:r>
    </w:p>
    <w:p w14:paraId="117264ED" w14:textId="39CE1837" w:rsidR="00F07768" w:rsidRPr="00F07768" w:rsidRDefault="00F07768" w:rsidP="00F07768">
      <w:pPr>
        <w:pBdr>
          <w:top w:val="nil"/>
          <w:left w:val="nil"/>
          <w:bottom w:val="nil"/>
          <w:right w:val="nil"/>
          <w:between w:val="nil"/>
        </w:pBdr>
        <w:ind w:left="1276"/>
        <w:rPr>
          <w:color w:val="000000"/>
          <w:sz w:val="22"/>
          <w:szCs w:val="22"/>
        </w:rPr>
      </w:pPr>
    </w:p>
    <w:p w14:paraId="6C9686DA" w14:textId="77777777" w:rsidR="00F07768" w:rsidRPr="00F07768" w:rsidRDefault="00F07768" w:rsidP="00F07768">
      <w:pPr>
        <w:pBdr>
          <w:top w:val="nil"/>
          <w:left w:val="nil"/>
          <w:bottom w:val="nil"/>
          <w:right w:val="nil"/>
          <w:between w:val="nil"/>
        </w:pBdr>
        <w:ind w:left="1276"/>
        <w:rPr>
          <w:b/>
          <w:bCs/>
          <w:color w:val="000000"/>
          <w:sz w:val="22"/>
          <w:szCs w:val="22"/>
        </w:rPr>
      </w:pPr>
      <w:r w:rsidRPr="00F07768">
        <w:rPr>
          <w:b/>
          <w:bCs/>
          <w:color w:val="000000"/>
          <w:sz w:val="22"/>
          <w:szCs w:val="22"/>
        </w:rPr>
        <w:t>PÇ 7. Türkçe sözlü ve yazılı etkin iletişim kurar; yabancı dildeki mesleki dokümanları temel düzeyde anlar.</w:t>
      </w:r>
    </w:p>
    <w:p w14:paraId="1B6C9B42" w14:textId="77777777" w:rsidR="00F07768" w:rsidRPr="00F07768" w:rsidRDefault="00F07768" w:rsidP="00F07768">
      <w:pPr>
        <w:pBdr>
          <w:top w:val="nil"/>
          <w:left w:val="nil"/>
          <w:bottom w:val="nil"/>
          <w:right w:val="nil"/>
          <w:between w:val="nil"/>
        </w:pBdr>
        <w:ind w:left="1276"/>
        <w:rPr>
          <w:color w:val="000000"/>
          <w:sz w:val="22"/>
          <w:szCs w:val="22"/>
        </w:rPr>
      </w:pPr>
      <w:r w:rsidRPr="00F07768">
        <w:rPr>
          <w:b/>
          <w:bCs/>
          <w:color w:val="000000"/>
          <w:sz w:val="22"/>
          <w:szCs w:val="22"/>
        </w:rPr>
        <w:t>Somut kanıtlar:</w:t>
      </w:r>
    </w:p>
    <w:p w14:paraId="308CF092" w14:textId="77777777" w:rsidR="00F07768" w:rsidRPr="00F07768" w:rsidRDefault="00F07768" w:rsidP="00E775A7">
      <w:pPr>
        <w:pBdr>
          <w:top w:val="nil"/>
          <w:left w:val="nil"/>
          <w:bottom w:val="nil"/>
          <w:right w:val="nil"/>
          <w:between w:val="nil"/>
        </w:pBdr>
        <w:ind w:left="1276"/>
        <w:rPr>
          <w:color w:val="000000"/>
          <w:sz w:val="22"/>
          <w:szCs w:val="22"/>
        </w:rPr>
      </w:pPr>
      <w:r w:rsidRPr="00F07768">
        <w:rPr>
          <w:color w:val="000000"/>
          <w:sz w:val="22"/>
          <w:szCs w:val="22"/>
        </w:rPr>
        <w:t>Proje sunumları</w:t>
      </w:r>
    </w:p>
    <w:p w14:paraId="29F5D05B" w14:textId="77777777" w:rsidR="00F07768" w:rsidRPr="00F07768" w:rsidRDefault="00F07768" w:rsidP="00E775A7">
      <w:pPr>
        <w:pBdr>
          <w:top w:val="nil"/>
          <w:left w:val="nil"/>
          <w:bottom w:val="nil"/>
          <w:right w:val="nil"/>
          <w:between w:val="nil"/>
        </w:pBdr>
        <w:ind w:left="1276"/>
        <w:rPr>
          <w:color w:val="000000"/>
          <w:sz w:val="22"/>
          <w:szCs w:val="22"/>
        </w:rPr>
      </w:pPr>
      <w:r w:rsidRPr="00F07768">
        <w:rPr>
          <w:color w:val="000000"/>
          <w:sz w:val="22"/>
          <w:szCs w:val="22"/>
        </w:rPr>
        <w:t>Teknik raporlar</w:t>
      </w:r>
    </w:p>
    <w:p w14:paraId="5646F931" w14:textId="77777777" w:rsidR="00F07768" w:rsidRPr="00F07768" w:rsidRDefault="00F07768" w:rsidP="00E775A7">
      <w:pPr>
        <w:pBdr>
          <w:top w:val="nil"/>
          <w:left w:val="nil"/>
          <w:bottom w:val="nil"/>
          <w:right w:val="nil"/>
          <w:between w:val="nil"/>
        </w:pBdr>
        <w:ind w:left="1276"/>
        <w:rPr>
          <w:color w:val="000000"/>
          <w:sz w:val="22"/>
          <w:szCs w:val="22"/>
        </w:rPr>
      </w:pPr>
      <w:r w:rsidRPr="00F07768">
        <w:rPr>
          <w:color w:val="000000"/>
          <w:sz w:val="22"/>
          <w:szCs w:val="22"/>
        </w:rPr>
        <w:t>Yabancı dil ders başarıları</w:t>
      </w:r>
    </w:p>
    <w:p w14:paraId="7BD2A73C" w14:textId="77777777" w:rsidR="00F07768" w:rsidRPr="00F07768" w:rsidRDefault="00F07768" w:rsidP="00F07768">
      <w:pPr>
        <w:pBdr>
          <w:top w:val="nil"/>
          <w:left w:val="nil"/>
          <w:bottom w:val="nil"/>
          <w:right w:val="nil"/>
          <w:between w:val="nil"/>
        </w:pBdr>
        <w:ind w:left="1276"/>
        <w:rPr>
          <w:color w:val="000000"/>
          <w:sz w:val="22"/>
          <w:szCs w:val="22"/>
        </w:rPr>
      </w:pPr>
      <w:r w:rsidRPr="00F07768">
        <w:rPr>
          <w:color w:val="000000"/>
          <w:sz w:val="22"/>
          <w:szCs w:val="22"/>
        </w:rPr>
        <w:t>Öğrenciler düşüncelerini yazılı ve sözlü olarak ifade edebilmekte, temel düzeyde yabancı kaynaklardan yararlanabilmektedir.</w:t>
      </w:r>
    </w:p>
    <w:p w14:paraId="5B66B237" w14:textId="3283CCAC" w:rsidR="00F07768" w:rsidRPr="00F07768" w:rsidRDefault="00F07768" w:rsidP="00F07768">
      <w:pPr>
        <w:pBdr>
          <w:top w:val="nil"/>
          <w:left w:val="nil"/>
          <w:bottom w:val="nil"/>
          <w:right w:val="nil"/>
          <w:between w:val="nil"/>
        </w:pBdr>
        <w:ind w:left="1276"/>
        <w:rPr>
          <w:color w:val="000000"/>
          <w:sz w:val="22"/>
          <w:szCs w:val="22"/>
        </w:rPr>
      </w:pPr>
    </w:p>
    <w:p w14:paraId="0DCFC6EB" w14:textId="77777777" w:rsidR="00F07768" w:rsidRPr="00F07768" w:rsidRDefault="00F07768" w:rsidP="00F07768">
      <w:pPr>
        <w:pBdr>
          <w:top w:val="nil"/>
          <w:left w:val="nil"/>
          <w:bottom w:val="nil"/>
          <w:right w:val="nil"/>
          <w:between w:val="nil"/>
        </w:pBdr>
        <w:ind w:left="1276"/>
        <w:rPr>
          <w:b/>
          <w:bCs/>
          <w:color w:val="000000"/>
          <w:sz w:val="22"/>
          <w:szCs w:val="22"/>
        </w:rPr>
      </w:pPr>
      <w:r w:rsidRPr="00F07768">
        <w:rPr>
          <w:b/>
          <w:bCs/>
          <w:color w:val="000000"/>
          <w:sz w:val="22"/>
          <w:szCs w:val="22"/>
        </w:rPr>
        <w:t>PÇ 8. Sosyal sorumluluk, iş sağlığı ve güvenliği, meslek etiği ve kültürel değerlere duyarlılık bilinciyle hareket eder.</w:t>
      </w:r>
    </w:p>
    <w:p w14:paraId="106DE553" w14:textId="77777777" w:rsidR="00F07768" w:rsidRPr="00F07768" w:rsidRDefault="00F07768" w:rsidP="00F07768">
      <w:pPr>
        <w:pBdr>
          <w:top w:val="nil"/>
          <w:left w:val="nil"/>
          <w:bottom w:val="nil"/>
          <w:right w:val="nil"/>
          <w:between w:val="nil"/>
        </w:pBdr>
        <w:ind w:left="1276"/>
        <w:rPr>
          <w:color w:val="000000"/>
          <w:sz w:val="22"/>
          <w:szCs w:val="22"/>
        </w:rPr>
      </w:pPr>
      <w:r w:rsidRPr="00F07768">
        <w:rPr>
          <w:b/>
          <w:bCs/>
          <w:color w:val="000000"/>
          <w:sz w:val="22"/>
          <w:szCs w:val="22"/>
        </w:rPr>
        <w:t>Somut kanıtlar:</w:t>
      </w:r>
    </w:p>
    <w:p w14:paraId="63036290" w14:textId="77777777" w:rsidR="00F07768" w:rsidRPr="00F07768" w:rsidRDefault="00F07768" w:rsidP="000C13A5">
      <w:pPr>
        <w:pBdr>
          <w:top w:val="nil"/>
          <w:left w:val="nil"/>
          <w:bottom w:val="nil"/>
          <w:right w:val="nil"/>
          <w:between w:val="nil"/>
        </w:pBdr>
        <w:ind w:left="1276"/>
        <w:rPr>
          <w:color w:val="000000"/>
          <w:sz w:val="22"/>
          <w:szCs w:val="22"/>
        </w:rPr>
      </w:pPr>
      <w:r w:rsidRPr="00F07768">
        <w:rPr>
          <w:color w:val="000000"/>
          <w:sz w:val="22"/>
          <w:szCs w:val="22"/>
        </w:rPr>
        <w:t>İSG dersleri sınav sonuçları</w:t>
      </w:r>
    </w:p>
    <w:p w14:paraId="13E91E1C" w14:textId="77777777" w:rsidR="00F07768" w:rsidRPr="00F07768" w:rsidRDefault="00F07768" w:rsidP="000C13A5">
      <w:pPr>
        <w:pBdr>
          <w:top w:val="nil"/>
          <w:left w:val="nil"/>
          <w:bottom w:val="nil"/>
          <w:right w:val="nil"/>
          <w:between w:val="nil"/>
        </w:pBdr>
        <w:ind w:left="1276"/>
        <w:rPr>
          <w:color w:val="000000"/>
          <w:sz w:val="22"/>
          <w:szCs w:val="22"/>
        </w:rPr>
      </w:pPr>
      <w:r w:rsidRPr="00F07768">
        <w:rPr>
          <w:color w:val="000000"/>
          <w:sz w:val="22"/>
          <w:szCs w:val="22"/>
        </w:rPr>
        <w:t>Laboratuvar güvenlik gözlem formları</w:t>
      </w:r>
    </w:p>
    <w:p w14:paraId="7134CBF2" w14:textId="04BB67FD" w:rsidR="00F07768" w:rsidRPr="00F07768" w:rsidRDefault="00F07768" w:rsidP="000C13A5">
      <w:pPr>
        <w:pBdr>
          <w:top w:val="nil"/>
          <w:left w:val="nil"/>
          <w:bottom w:val="nil"/>
          <w:right w:val="nil"/>
          <w:between w:val="nil"/>
        </w:pBdr>
        <w:ind w:left="1276"/>
        <w:rPr>
          <w:color w:val="000000"/>
          <w:sz w:val="22"/>
          <w:szCs w:val="22"/>
        </w:rPr>
      </w:pPr>
      <w:r w:rsidRPr="00F07768">
        <w:rPr>
          <w:color w:val="000000"/>
          <w:sz w:val="22"/>
          <w:szCs w:val="22"/>
        </w:rPr>
        <w:t xml:space="preserve">Staj </w:t>
      </w:r>
      <w:r w:rsidR="000C13A5">
        <w:rPr>
          <w:color w:val="000000"/>
          <w:sz w:val="22"/>
          <w:szCs w:val="22"/>
        </w:rPr>
        <w:t>iş yeri değerlendirme formları</w:t>
      </w:r>
    </w:p>
    <w:p w14:paraId="1180F076" w14:textId="77777777" w:rsidR="00F07768" w:rsidRPr="00F07768" w:rsidRDefault="00F07768" w:rsidP="00F07768">
      <w:pPr>
        <w:pBdr>
          <w:top w:val="nil"/>
          <w:left w:val="nil"/>
          <w:bottom w:val="nil"/>
          <w:right w:val="nil"/>
          <w:between w:val="nil"/>
        </w:pBdr>
        <w:ind w:left="1276"/>
        <w:rPr>
          <w:color w:val="000000"/>
          <w:sz w:val="22"/>
          <w:szCs w:val="22"/>
        </w:rPr>
      </w:pPr>
      <w:r w:rsidRPr="00F07768">
        <w:rPr>
          <w:color w:val="000000"/>
          <w:sz w:val="22"/>
          <w:szCs w:val="22"/>
        </w:rPr>
        <w:t>Öğrencilerin güvenli çalışma bilinci kazandığı görülmektedir.</w:t>
      </w:r>
    </w:p>
    <w:p w14:paraId="1A95A7ED" w14:textId="054FC266" w:rsidR="00F07768" w:rsidRPr="00F07768" w:rsidRDefault="00F07768" w:rsidP="00F07768">
      <w:pPr>
        <w:pBdr>
          <w:top w:val="nil"/>
          <w:left w:val="nil"/>
          <w:bottom w:val="nil"/>
          <w:right w:val="nil"/>
          <w:between w:val="nil"/>
        </w:pBdr>
        <w:ind w:left="1276"/>
        <w:rPr>
          <w:color w:val="000000"/>
          <w:sz w:val="22"/>
          <w:szCs w:val="22"/>
        </w:rPr>
      </w:pPr>
    </w:p>
    <w:p w14:paraId="7A57E664" w14:textId="77777777" w:rsidR="00F07768" w:rsidRPr="00F07768" w:rsidRDefault="00F07768" w:rsidP="00F07768">
      <w:pPr>
        <w:pBdr>
          <w:top w:val="nil"/>
          <w:left w:val="nil"/>
          <w:bottom w:val="nil"/>
          <w:right w:val="nil"/>
          <w:between w:val="nil"/>
        </w:pBdr>
        <w:ind w:left="1276"/>
        <w:rPr>
          <w:b/>
          <w:bCs/>
          <w:color w:val="000000"/>
          <w:sz w:val="22"/>
          <w:szCs w:val="22"/>
        </w:rPr>
      </w:pPr>
      <w:r w:rsidRPr="00F07768">
        <w:rPr>
          <w:b/>
          <w:bCs/>
          <w:color w:val="000000"/>
          <w:sz w:val="22"/>
          <w:szCs w:val="22"/>
        </w:rPr>
        <w:t>PÇ 9. Kariyer yönetimi ve yaşam boyu öğrenme konularında farkındalık geliştirir.</w:t>
      </w:r>
    </w:p>
    <w:p w14:paraId="29D011CB" w14:textId="77777777" w:rsidR="00F07768" w:rsidRPr="00F07768" w:rsidRDefault="00F07768" w:rsidP="00F07768">
      <w:pPr>
        <w:pBdr>
          <w:top w:val="nil"/>
          <w:left w:val="nil"/>
          <w:bottom w:val="nil"/>
          <w:right w:val="nil"/>
          <w:between w:val="nil"/>
        </w:pBdr>
        <w:ind w:left="1276"/>
        <w:rPr>
          <w:color w:val="000000"/>
          <w:sz w:val="22"/>
          <w:szCs w:val="22"/>
        </w:rPr>
      </w:pPr>
      <w:r w:rsidRPr="00F07768">
        <w:rPr>
          <w:b/>
          <w:bCs/>
          <w:color w:val="000000"/>
          <w:sz w:val="22"/>
          <w:szCs w:val="22"/>
        </w:rPr>
        <w:t>Somut kanıtlar:</w:t>
      </w:r>
    </w:p>
    <w:p w14:paraId="2E475AAF" w14:textId="77777777" w:rsidR="00F07768" w:rsidRPr="00F07768" w:rsidRDefault="00F07768" w:rsidP="000C13A5">
      <w:pPr>
        <w:pBdr>
          <w:top w:val="nil"/>
          <w:left w:val="nil"/>
          <w:bottom w:val="nil"/>
          <w:right w:val="nil"/>
          <w:between w:val="nil"/>
        </w:pBdr>
        <w:ind w:left="1276"/>
        <w:rPr>
          <w:color w:val="000000"/>
          <w:sz w:val="22"/>
          <w:szCs w:val="22"/>
        </w:rPr>
      </w:pPr>
      <w:r w:rsidRPr="00F07768">
        <w:rPr>
          <w:color w:val="000000"/>
          <w:sz w:val="22"/>
          <w:szCs w:val="22"/>
        </w:rPr>
        <w:t>Kariyer planlama etkinlikleri</w:t>
      </w:r>
    </w:p>
    <w:p w14:paraId="026EBF6C" w14:textId="77777777" w:rsidR="00F07768" w:rsidRPr="00F07768" w:rsidRDefault="00F07768" w:rsidP="000C13A5">
      <w:pPr>
        <w:pBdr>
          <w:top w:val="nil"/>
          <w:left w:val="nil"/>
          <w:bottom w:val="nil"/>
          <w:right w:val="nil"/>
          <w:between w:val="nil"/>
        </w:pBdr>
        <w:ind w:left="1276"/>
        <w:rPr>
          <w:color w:val="000000"/>
          <w:sz w:val="22"/>
          <w:szCs w:val="22"/>
        </w:rPr>
      </w:pPr>
      <w:r w:rsidRPr="00F07768">
        <w:rPr>
          <w:color w:val="000000"/>
          <w:sz w:val="22"/>
          <w:szCs w:val="22"/>
        </w:rPr>
        <w:t>Staj süreci geri bildirimleri</w:t>
      </w:r>
    </w:p>
    <w:p w14:paraId="6DB24F86" w14:textId="77777777" w:rsidR="00F07768" w:rsidRPr="00F07768" w:rsidRDefault="00F07768" w:rsidP="000C13A5">
      <w:pPr>
        <w:pBdr>
          <w:top w:val="nil"/>
          <w:left w:val="nil"/>
          <w:bottom w:val="nil"/>
          <w:right w:val="nil"/>
          <w:between w:val="nil"/>
        </w:pBdr>
        <w:ind w:left="1276"/>
        <w:rPr>
          <w:color w:val="000000"/>
          <w:sz w:val="22"/>
          <w:szCs w:val="22"/>
        </w:rPr>
      </w:pPr>
      <w:r w:rsidRPr="00F07768">
        <w:rPr>
          <w:color w:val="000000"/>
          <w:sz w:val="22"/>
          <w:szCs w:val="22"/>
        </w:rPr>
        <w:t>Ders içi rehberlik faaliyetleri</w:t>
      </w:r>
    </w:p>
    <w:p w14:paraId="6CA1B7D9" w14:textId="77777777" w:rsidR="00F07768" w:rsidRPr="00F07768" w:rsidRDefault="00F07768" w:rsidP="00F07768">
      <w:pPr>
        <w:pBdr>
          <w:top w:val="nil"/>
          <w:left w:val="nil"/>
          <w:bottom w:val="nil"/>
          <w:right w:val="nil"/>
          <w:between w:val="nil"/>
        </w:pBdr>
        <w:ind w:left="1276"/>
        <w:rPr>
          <w:color w:val="000000"/>
          <w:sz w:val="22"/>
          <w:szCs w:val="22"/>
        </w:rPr>
      </w:pPr>
      <w:r w:rsidRPr="00F07768">
        <w:rPr>
          <w:color w:val="000000"/>
          <w:sz w:val="22"/>
          <w:szCs w:val="22"/>
        </w:rPr>
        <w:t>Öğrenciler mesleki gelişim konusunda farkındalık kazanmış durumdadır.</w:t>
      </w:r>
    </w:p>
    <w:p w14:paraId="1316ED75" w14:textId="5FE16359" w:rsidR="00F07768" w:rsidRPr="00F07768" w:rsidRDefault="00F07768" w:rsidP="00F07768">
      <w:pPr>
        <w:pBdr>
          <w:top w:val="nil"/>
          <w:left w:val="nil"/>
          <w:bottom w:val="nil"/>
          <w:right w:val="nil"/>
          <w:between w:val="nil"/>
        </w:pBdr>
        <w:ind w:left="1276"/>
        <w:rPr>
          <w:color w:val="000000"/>
          <w:sz w:val="22"/>
          <w:szCs w:val="22"/>
        </w:rPr>
      </w:pPr>
    </w:p>
    <w:p w14:paraId="71A04B16" w14:textId="77777777" w:rsidR="00F07768" w:rsidRPr="00F07768" w:rsidRDefault="00F07768" w:rsidP="00F07768">
      <w:pPr>
        <w:pBdr>
          <w:top w:val="nil"/>
          <w:left w:val="nil"/>
          <w:bottom w:val="nil"/>
          <w:right w:val="nil"/>
          <w:between w:val="nil"/>
        </w:pBdr>
        <w:ind w:left="1276"/>
        <w:rPr>
          <w:b/>
          <w:bCs/>
          <w:color w:val="000000"/>
          <w:sz w:val="22"/>
          <w:szCs w:val="22"/>
        </w:rPr>
      </w:pPr>
      <w:r w:rsidRPr="00F07768">
        <w:rPr>
          <w:b/>
          <w:bCs/>
          <w:color w:val="000000"/>
          <w:sz w:val="22"/>
          <w:szCs w:val="22"/>
        </w:rPr>
        <w:t xml:space="preserve">PÇ 10. Hidrolik ve </w:t>
      </w:r>
      <w:proofErr w:type="spellStart"/>
      <w:r w:rsidRPr="00F07768">
        <w:rPr>
          <w:b/>
          <w:bCs/>
          <w:color w:val="000000"/>
          <w:sz w:val="22"/>
          <w:szCs w:val="22"/>
        </w:rPr>
        <w:t>pnömatik</w:t>
      </w:r>
      <w:proofErr w:type="spellEnd"/>
      <w:r w:rsidRPr="00F07768">
        <w:rPr>
          <w:b/>
          <w:bCs/>
          <w:color w:val="000000"/>
          <w:sz w:val="22"/>
          <w:szCs w:val="22"/>
        </w:rPr>
        <w:t xml:space="preserve"> sistem bileşenlerini tanır ve kontrol sistemleri kurup çalıştırır.</w:t>
      </w:r>
    </w:p>
    <w:p w14:paraId="5D6AFB87" w14:textId="77777777" w:rsidR="00F07768" w:rsidRPr="00F07768" w:rsidRDefault="00F07768" w:rsidP="00F07768">
      <w:pPr>
        <w:pBdr>
          <w:top w:val="nil"/>
          <w:left w:val="nil"/>
          <w:bottom w:val="nil"/>
          <w:right w:val="nil"/>
          <w:between w:val="nil"/>
        </w:pBdr>
        <w:ind w:left="1276"/>
        <w:rPr>
          <w:color w:val="000000"/>
          <w:sz w:val="22"/>
          <w:szCs w:val="22"/>
        </w:rPr>
      </w:pPr>
      <w:r w:rsidRPr="00F07768">
        <w:rPr>
          <w:b/>
          <w:bCs/>
          <w:color w:val="000000"/>
          <w:sz w:val="22"/>
          <w:szCs w:val="22"/>
        </w:rPr>
        <w:t>Somut kanıtlar:</w:t>
      </w:r>
    </w:p>
    <w:p w14:paraId="6C40617A" w14:textId="77777777" w:rsidR="00F07768" w:rsidRPr="00F07768" w:rsidRDefault="00F07768" w:rsidP="000C13A5">
      <w:pPr>
        <w:pBdr>
          <w:top w:val="nil"/>
          <w:left w:val="nil"/>
          <w:bottom w:val="nil"/>
          <w:right w:val="nil"/>
          <w:between w:val="nil"/>
        </w:pBdr>
        <w:ind w:left="1276"/>
        <w:rPr>
          <w:color w:val="000000"/>
          <w:sz w:val="22"/>
          <w:szCs w:val="22"/>
        </w:rPr>
      </w:pPr>
      <w:r w:rsidRPr="00F07768">
        <w:rPr>
          <w:color w:val="000000"/>
          <w:sz w:val="22"/>
          <w:szCs w:val="22"/>
        </w:rPr>
        <w:t>Laboratuvar uygulama sınavları</w:t>
      </w:r>
    </w:p>
    <w:p w14:paraId="7CE873B0" w14:textId="77777777" w:rsidR="00F07768" w:rsidRPr="00F07768" w:rsidRDefault="00F07768" w:rsidP="000C13A5">
      <w:pPr>
        <w:pBdr>
          <w:top w:val="nil"/>
          <w:left w:val="nil"/>
          <w:bottom w:val="nil"/>
          <w:right w:val="nil"/>
          <w:between w:val="nil"/>
        </w:pBdr>
        <w:ind w:left="1276"/>
        <w:rPr>
          <w:color w:val="000000"/>
          <w:sz w:val="22"/>
          <w:szCs w:val="22"/>
        </w:rPr>
      </w:pPr>
      <w:r w:rsidRPr="00F07768">
        <w:rPr>
          <w:color w:val="000000"/>
          <w:sz w:val="22"/>
          <w:szCs w:val="22"/>
        </w:rPr>
        <w:t>Deney föyleri</w:t>
      </w:r>
    </w:p>
    <w:p w14:paraId="7CAB1634" w14:textId="77777777" w:rsidR="00F07768" w:rsidRPr="00F07768" w:rsidRDefault="00F07768" w:rsidP="000C13A5">
      <w:pPr>
        <w:pBdr>
          <w:top w:val="nil"/>
          <w:left w:val="nil"/>
          <w:bottom w:val="nil"/>
          <w:right w:val="nil"/>
          <w:between w:val="nil"/>
        </w:pBdr>
        <w:ind w:left="1276"/>
        <w:rPr>
          <w:color w:val="000000"/>
          <w:sz w:val="22"/>
          <w:szCs w:val="22"/>
        </w:rPr>
      </w:pPr>
      <w:r w:rsidRPr="00F07768">
        <w:rPr>
          <w:color w:val="000000"/>
          <w:sz w:val="22"/>
          <w:szCs w:val="22"/>
        </w:rPr>
        <w:t>Sistem kurulum performansları</w:t>
      </w:r>
    </w:p>
    <w:p w14:paraId="4A7FBF0D" w14:textId="77777777" w:rsidR="00F07768" w:rsidRPr="00F07768" w:rsidRDefault="00F07768" w:rsidP="00F07768">
      <w:pPr>
        <w:pBdr>
          <w:top w:val="nil"/>
          <w:left w:val="nil"/>
          <w:bottom w:val="nil"/>
          <w:right w:val="nil"/>
          <w:between w:val="nil"/>
        </w:pBdr>
        <w:ind w:left="1276"/>
        <w:rPr>
          <w:color w:val="000000"/>
          <w:sz w:val="22"/>
          <w:szCs w:val="22"/>
        </w:rPr>
      </w:pPr>
      <w:r w:rsidRPr="00F07768">
        <w:rPr>
          <w:color w:val="000000"/>
          <w:sz w:val="22"/>
          <w:szCs w:val="22"/>
        </w:rPr>
        <w:t>Öğrenciler sistemleri doğru şekilde kurup çalıştırabilmektedir.</w:t>
      </w:r>
    </w:p>
    <w:p w14:paraId="21D140CC" w14:textId="64AD322F" w:rsidR="00F07768" w:rsidRPr="00F07768" w:rsidRDefault="00F07768" w:rsidP="00F07768">
      <w:pPr>
        <w:pBdr>
          <w:top w:val="nil"/>
          <w:left w:val="nil"/>
          <w:bottom w:val="nil"/>
          <w:right w:val="nil"/>
          <w:between w:val="nil"/>
        </w:pBdr>
        <w:ind w:left="1276"/>
        <w:rPr>
          <w:color w:val="000000"/>
          <w:sz w:val="22"/>
          <w:szCs w:val="22"/>
        </w:rPr>
      </w:pPr>
    </w:p>
    <w:p w14:paraId="73AF9B3D" w14:textId="77777777" w:rsidR="00F07768" w:rsidRPr="00F07768" w:rsidRDefault="00F07768" w:rsidP="00F07768">
      <w:pPr>
        <w:pBdr>
          <w:top w:val="nil"/>
          <w:left w:val="nil"/>
          <w:bottom w:val="nil"/>
          <w:right w:val="nil"/>
          <w:between w:val="nil"/>
        </w:pBdr>
        <w:ind w:left="1276"/>
        <w:rPr>
          <w:b/>
          <w:bCs/>
          <w:color w:val="000000"/>
          <w:sz w:val="22"/>
          <w:szCs w:val="22"/>
        </w:rPr>
      </w:pPr>
      <w:r w:rsidRPr="00F07768">
        <w:rPr>
          <w:b/>
          <w:bCs/>
          <w:color w:val="000000"/>
          <w:sz w:val="22"/>
          <w:szCs w:val="22"/>
        </w:rPr>
        <w:t>PÇ 11. Elektronik devreleri bilgisayar destekli tasarım programlarıyla çizer ve simülasyonunu gerçekleştirir.</w:t>
      </w:r>
    </w:p>
    <w:p w14:paraId="56ABB81F" w14:textId="77777777" w:rsidR="00F07768" w:rsidRPr="00F07768" w:rsidRDefault="00F07768" w:rsidP="00F07768">
      <w:pPr>
        <w:pBdr>
          <w:top w:val="nil"/>
          <w:left w:val="nil"/>
          <w:bottom w:val="nil"/>
          <w:right w:val="nil"/>
          <w:between w:val="nil"/>
        </w:pBdr>
        <w:ind w:left="1276"/>
        <w:rPr>
          <w:color w:val="000000"/>
          <w:sz w:val="22"/>
          <w:szCs w:val="22"/>
        </w:rPr>
      </w:pPr>
      <w:r w:rsidRPr="00F07768">
        <w:rPr>
          <w:b/>
          <w:bCs/>
          <w:color w:val="000000"/>
          <w:sz w:val="22"/>
          <w:szCs w:val="22"/>
        </w:rPr>
        <w:t>Somut kanıtlar:</w:t>
      </w:r>
    </w:p>
    <w:p w14:paraId="14C37201" w14:textId="77777777" w:rsidR="00F07768" w:rsidRPr="00F07768" w:rsidRDefault="00F07768" w:rsidP="000C13A5">
      <w:pPr>
        <w:pBdr>
          <w:top w:val="nil"/>
          <w:left w:val="nil"/>
          <w:bottom w:val="nil"/>
          <w:right w:val="nil"/>
          <w:between w:val="nil"/>
        </w:pBdr>
        <w:ind w:left="1276"/>
        <w:rPr>
          <w:color w:val="000000"/>
          <w:sz w:val="22"/>
          <w:szCs w:val="22"/>
        </w:rPr>
      </w:pPr>
      <w:r w:rsidRPr="00F07768">
        <w:rPr>
          <w:color w:val="000000"/>
          <w:sz w:val="22"/>
          <w:szCs w:val="22"/>
        </w:rPr>
        <w:t>Devre tasarım ödevleri</w:t>
      </w:r>
    </w:p>
    <w:p w14:paraId="28F943B1" w14:textId="77777777" w:rsidR="00F07768" w:rsidRPr="00F07768" w:rsidRDefault="00F07768" w:rsidP="000C13A5">
      <w:pPr>
        <w:pBdr>
          <w:top w:val="nil"/>
          <w:left w:val="nil"/>
          <w:bottom w:val="nil"/>
          <w:right w:val="nil"/>
          <w:between w:val="nil"/>
        </w:pBdr>
        <w:ind w:left="1276"/>
        <w:rPr>
          <w:color w:val="000000"/>
          <w:sz w:val="22"/>
          <w:szCs w:val="22"/>
        </w:rPr>
      </w:pPr>
      <w:r w:rsidRPr="00F07768">
        <w:rPr>
          <w:color w:val="000000"/>
          <w:sz w:val="22"/>
          <w:szCs w:val="22"/>
        </w:rPr>
        <w:t>Simülasyon çıktıları</w:t>
      </w:r>
    </w:p>
    <w:p w14:paraId="7DA6A108" w14:textId="77777777" w:rsidR="00F07768" w:rsidRPr="00F07768" w:rsidRDefault="00F07768" w:rsidP="000C13A5">
      <w:pPr>
        <w:pBdr>
          <w:top w:val="nil"/>
          <w:left w:val="nil"/>
          <w:bottom w:val="nil"/>
          <w:right w:val="nil"/>
          <w:between w:val="nil"/>
        </w:pBdr>
        <w:ind w:left="1276"/>
        <w:rPr>
          <w:color w:val="000000"/>
          <w:sz w:val="22"/>
          <w:szCs w:val="22"/>
        </w:rPr>
      </w:pPr>
      <w:r w:rsidRPr="00F07768">
        <w:rPr>
          <w:color w:val="000000"/>
          <w:sz w:val="22"/>
          <w:szCs w:val="22"/>
        </w:rPr>
        <w:t>Uygulama sınavları</w:t>
      </w:r>
    </w:p>
    <w:p w14:paraId="7C7CB7E6" w14:textId="77777777" w:rsidR="00F07768" w:rsidRPr="00F07768" w:rsidRDefault="00F07768" w:rsidP="00F07768">
      <w:pPr>
        <w:pBdr>
          <w:top w:val="nil"/>
          <w:left w:val="nil"/>
          <w:bottom w:val="nil"/>
          <w:right w:val="nil"/>
          <w:between w:val="nil"/>
        </w:pBdr>
        <w:ind w:left="1276"/>
        <w:rPr>
          <w:color w:val="000000"/>
          <w:sz w:val="22"/>
          <w:szCs w:val="22"/>
        </w:rPr>
      </w:pPr>
      <w:r w:rsidRPr="00F07768">
        <w:rPr>
          <w:color w:val="000000"/>
          <w:sz w:val="22"/>
          <w:szCs w:val="22"/>
        </w:rPr>
        <w:t>Bu belgeler öğrencilerin tasarım ve analiz yeterliliğini göstermektedir.</w:t>
      </w:r>
    </w:p>
    <w:p w14:paraId="57A7E678" w14:textId="636B21A5" w:rsidR="00F07768" w:rsidRPr="00F07768" w:rsidRDefault="00F07768" w:rsidP="00F07768">
      <w:pPr>
        <w:pBdr>
          <w:top w:val="nil"/>
          <w:left w:val="nil"/>
          <w:bottom w:val="nil"/>
          <w:right w:val="nil"/>
          <w:between w:val="nil"/>
        </w:pBdr>
        <w:ind w:left="1276"/>
        <w:rPr>
          <w:color w:val="000000"/>
          <w:sz w:val="22"/>
          <w:szCs w:val="22"/>
        </w:rPr>
      </w:pPr>
    </w:p>
    <w:p w14:paraId="5F41636E" w14:textId="77777777" w:rsidR="00F07768" w:rsidRPr="00F07768" w:rsidRDefault="00F07768" w:rsidP="00F07768">
      <w:pPr>
        <w:pBdr>
          <w:top w:val="nil"/>
          <w:left w:val="nil"/>
          <w:bottom w:val="nil"/>
          <w:right w:val="nil"/>
          <w:between w:val="nil"/>
        </w:pBdr>
        <w:ind w:left="1276"/>
        <w:rPr>
          <w:b/>
          <w:bCs/>
          <w:color w:val="000000"/>
          <w:sz w:val="22"/>
          <w:szCs w:val="22"/>
        </w:rPr>
      </w:pPr>
      <w:r w:rsidRPr="00F07768">
        <w:rPr>
          <w:b/>
          <w:bCs/>
          <w:color w:val="000000"/>
          <w:sz w:val="22"/>
          <w:szCs w:val="22"/>
        </w:rPr>
        <w:t>PÇ 12. Mikroişlemci ve mikrodenetleyicileri programlayarak elektronik devreleri kontrol eder.</w:t>
      </w:r>
    </w:p>
    <w:p w14:paraId="41659207" w14:textId="77777777" w:rsidR="00F07768" w:rsidRPr="00F07768" w:rsidRDefault="00F07768" w:rsidP="00F07768">
      <w:pPr>
        <w:pBdr>
          <w:top w:val="nil"/>
          <w:left w:val="nil"/>
          <w:bottom w:val="nil"/>
          <w:right w:val="nil"/>
          <w:between w:val="nil"/>
        </w:pBdr>
        <w:ind w:left="1276"/>
        <w:rPr>
          <w:color w:val="000000"/>
          <w:sz w:val="22"/>
          <w:szCs w:val="22"/>
        </w:rPr>
      </w:pPr>
      <w:r w:rsidRPr="00F07768">
        <w:rPr>
          <w:b/>
          <w:bCs/>
          <w:color w:val="000000"/>
          <w:sz w:val="22"/>
          <w:szCs w:val="22"/>
        </w:rPr>
        <w:t>Somut kanıtlar:</w:t>
      </w:r>
    </w:p>
    <w:p w14:paraId="709FE4C4" w14:textId="77777777" w:rsidR="00F07768" w:rsidRPr="00F07768" w:rsidRDefault="00F07768" w:rsidP="000C13A5">
      <w:pPr>
        <w:pBdr>
          <w:top w:val="nil"/>
          <w:left w:val="nil"/>
          <w:bottom w:val="nil"/>
          <w:right w:val="nil"/>
          <w:between w:val="nil"/>
        </w:pBdr>
        <w:ind w:left="1276"/>
        <w:rPr>
          <w:color w:val="000000"/>
          <w:sz w:val="22"/>
          <w:szCs w:val="22"/>
        </w:rPr>
      </w:pPr>
      <w:r w:rsidRPr="00F07768">
        <w:rPr>
          <w:color w:val="000000"/>
          <w:sz w:val="22"/>
          <w:szCs w:val="22"/>
        </w:rPr>
        <w:t>Mikrodenetleyici projeleri</w:t>
      </w:r>
    </w:p>
    <w:p w14:paraId="41182552" w14:textId="77777777" w:rsidR="00F07768" w:rsidRPr="00F07768" w:rsidRDefault="00F07768" w:rsidP="000C13A5">
      <w:pPr>
        <w:pBdr>
          <w:top w:val="nil"/>
          <w:left w:val="nil"/>
          <w:bottom w:val="nil"/>
          <w:right w:val="nil"/>
          <w:between w:val="nil"/>
        </w:pBdr>
        <w:ind w:left="1276"/>
        <w:rPr>
          <w:color w:val="000000"/>
          <w:sz w:val="22"/>
          <w:szCs w:val="22"/>
        </w:rPr>
      </w:pPr>
      <w:r w:rsidRPr="00F07768">
        <w:rPr>
          <w:color w:val="000000"/>
          <w:sz w:val="22"/>
          <w:szCs w:val="22"/>
        </w:rPr>
        <w:t>Uygulamalı sınavlar</w:t>
      </w:r>
    </w:p>
    <w:p w14:paraId="565C86D7" w14:textId="77777777" w:rsidR="00F07768" w:rsidRPr="00F07768" w:rsidRDefault="00F07768" w:rsidP="000C13A5">
      <w:pPr>
        <w:pBdr>
          <w:top w:val="nil"/>
          <w:left w:val="nil"/>
          <w:bottom w:val="nil"/>
          <w:right w:val="nil"/>
          <w:between w:val="nil"/>
        </w:pBdr>
        <w:ind w:left="1276"/>
        <w:rPr>
          <w:color w:val="000000"/>
          <w:sz w:val="22"/>
          <w:szCs w:val="22"/>
        </w:rPr>
      </w:pPr>
      <w:r w:rsidRPr="00F07768">
        <w:rPr>
          <w:color w:val="000000"/>
          <w:sz w:val="22"/>
          <w:szCs w:val="22"/>
        </w:rPr>
        <w:t>Kod çıktıları ve proje raporları</w:t>
      </w:r>
    </w:p>
    <w:p w14:paraId="36ADCDF5" w14:textId="77777777" w:rsidR="00F07768" w:rsidRPr="00F07768" w:rsidRDefault="00F07768" w:rsidP="00F07768">
      <w:pPr>
        <w:pBdr>
          <w:top w:val="nil"/>
          <w:left w:val="nil"/>
          <w:bottom w:val="nil"/>
          <w:right w:val="nil"/>
          <w:between w:val="nil"/>
        </w:pBdr>
        <w:ind w:left="1276"/>
        <w:rPr>
          <w:color w:val="000000"/>
          <w:sz w:val="22"/>
          <w:szCs w:val="22"/>
        </w:rPr>
      </w:pPr>
      <w:r w:rsidRPr="00F07768">
        <w:rPr>
          <w:color w:val="000000"/>
          <w:sz w:val="22"/>
          <w:szCs w:val="22"/>
        </w:rPr>
        <w:t>Öğrencilerin mezuniyet aşamasında bu yeterliliğe büyük ölçüde ulaştığı görülmektedir.</w:t>
      </w:r>
    </w:p>
    <w:p w14:paraId="1DF3D0A3" w14:textId="44C30067" w:rsidR="00C56397" w:rsidRPr="00C56397" w:rsidRDefault="00C56397" w:rsidP="00F07768">
      <w:pPr>
        <w:pBdr>
          <w:top w:val="nil"/>
          <w:left w:val="nil"/>
          <w:bottom w:val="nil"/>
          <w:right w:val="nil"/>
          <w:between w:val="nil"/>
        </w:pBdr>
        <w:ind w:left="1276"/>
        <w:rPr>
          <w:color w:val="000000"/>
          <w:sz w:val="22"/>
          <w:szCs w:val="22"/>
        </w:rPr>
      </w:pPr>
    </w:p>
    <w:p w14:paraId="0B3B1C60" w14:textId="77777777" w:rsidR="00360DD2" w:rsidRPr="00B52C26" w:rsidRDefault="00360DD2" w:rsidP="00F07768">
      <w:pPr>
        <w:pBdr>
          <w:top w:val="nil"/>
          <w:left w:val="nil"/>
          <w:bottom w:val="nil"/>
          <w:right w:val="nil"/>
          <w:between w:val="nil"/>
        </w:pBdr>
        <w:ind w:left="1276"/>
        <w:rPr>
          <w:color w:val="000000"/>
          <w:sz w:val="22"/>
          <w:szCs w:val="22"/>
        </w:rPr>
      </w:pPr>
    </w:p>
    <w:p w14:paraId="43B39BCB" w14:textId="7C370B78" w:rsidR="008C66C5" w:rsidRDefault="008C66C5" w:rsidP="00B31319">
      <w:pPr>
        <w:pBdr>
          <w:top w:val="nil"/>
          <w:left w:val="nil"/>
          <w:bottom w:val="nil"/>
          <w:right w:val="nil"/>
          <w:between w:val="nil"/>
        </w:pBdr>
        <w:ind w:left="1276" w:hanging="567"/>
        <w:rPr>
          <w:color w:val="000000"/>
          <w:sz w:val="22"/>
          <w:szCs w:val="22"/>
        </w:rPr>
      </w:pPr>
      <w:r w:rsidRPr="00B52C26">
        <w:rPr>
          <w:color w:val="000000"/>
          <w:sz w:val="22"/>
          <w:szCs w:val="22"/>
        </w:rPr>
        <w:t xml:space="preserve">3.2.2. </w:t>
      </w:r>
      <w:r w:rsidR="00B31319" w:rsidRPr="00B52C26">
        <w:rPr>
          <w:color w:val="000000"/>
          <w:sz w:val="22"/>
          <w:szCs w:val="22"/>
        </w:rPr>
        <w:tab/>
      </w:r>
      <w:r w:rsidR="00EF5B25" w:rsidRPr="00264807">
        <w:rPr>
          <w:color w:val="000000"/>
          <w:sz w:val="22"/>
          <w:szCs w:val="22"/>
        </w:rPr>
        <w:t>Her bir program çıktısı için ayrı ayrı olmak üzere, o çıktı ile ilişkilendirilebilecek ve o çıktının sağlandığının kanıtı olarak MEDEK program değerlendiricilerine kurum ziyareti sırasında ayrıca sunulacak belgeleri (öğrenci çalışmaları, bunlara ilişkin yapılan değerlendirmeler, vb.) listeleyiniz. Kanıt olarak sunulacak belgeler ile program çıktıları arasında nasıl bir ilişki kurulacağını örneklerle açıklayınız.</w:t>
      </w:r>
      <w:r w:rsidRPr="00264807">
        <w:rPr>
          <w:rStyle w:val="DipnotBavurusu"/>
          <w:color w:val="000000"/>
          <w:sz w:val="22"/>
          <w:szCs w:val="22"/>
        </w:rPr>
        <w:footnoteReference w:id="5"/>
      </w:r>
      <w:r w:rsidRPr="00B52C26">
        <w:rPr>
          <w:color w:val="000000"/>
          <w:sz w:val="22"/>
          <w:szCs w:val="22"/>
        </w:rPr>
        <w:t xml:space="preserve"> </w:t>
      </w:r>
    </w:p>
    <w:p w14:paraId="73B91B3D" w14:textId="1F56E893" w:rsidR="00A26818" w:rsidRDefault="00A26818" w:rsidP="00B31319">
      <w:pPr>
        <w:pBdr>
          <w:top w:val="nil"/>
          <w:left w:val="nil"/>
          <w:bottom w:val="nil"/>
          <w:right w:val="nil"/>
          <w:between w:val="nil"/>
        </w:pBdr>
        <w:ind w:left="1276" w:hanging="567"/>
        <w:rPr>
          <w:color w:val="000000"/>
          <w:sz w:val="22"/>
          <w:szCs w:val="22"/>
        </w:rPr>
      </w:pPr>
      <w:r>
        <w:rPr>
          <w:color w:val="000000"/>
          <w:sz w:val="22"/>
          <w:szCs w:val="22"/>
        </w:rPr>
        <w:tab/>
      </w:r>
    </w:p>
    <w:p w14:paraId="11ECF1BD" w14:textId="77777777" w:rsidR="00A833AB" w:rsidRPr="00A833AB" w:rsidRDefault="00A833AB" w:rsidP="00A833AB">
      <w:pPr>
        <w:pBdr>
          <w:top w:val="nil"/>
          <w:left w:val="nil"/>
          <w:bottom w:val="nil"/>
          <w:right w:val="nil"/>
          <w:between w:val="nil"/>
        </w:pBdr>
        <w:ind w:left="1276" w:hanging="567"/>
        <w:rPr>
          <w:b/>
          <w:bCs/>
          <w:color w:val="000000"/>
          <w:sz w:val="22"/>
          <w:szCs w:val="22"/>
        </w:rPr>
      </w:pPr>
      <w:r w:rsidRPr="00A833AB">
        <w:rPr>
          <w:b/>
          <w:bCs/>
          <w:color w:val="000000"/>
          <w:sz w:val="22"/>
          <w:szCs w:val="22"/>
        </w:rPr>
        <w:t>PÇ 1. Makine, elektrik, elektronik ve bilgisayar disiplinlerinin temel kavramlarını açıklar.</w:t>
      </w:r>
    </w:p>
    <w:p w14:paraId="4A02ADBC" w14:textId="77777777" w:rsidR="00A833AB" w:rsidRPr="00A833AB" w:rsidRDefault="00A833AB" w:rsidP="00A833AB">
      <w:pPr>
        <w:pBdr>
          <w:top w:val="nil"/>
          <w:left w:val="nil"/>
          <w:bottom w:val="nil"/>
          <w:right w:val="nil"/>
          <w:between w:val="nil"/>
        </w:pBdr>
        <w:ind w:left="1276" w:hanging="567"/>
        <w:rPr>
          <w:b/>
          <w:bCs/>
          <w:color w:val="000000"/>
          <w:sz w:val="22"/>
          <w:szCs w:val="22"/>
        </w:rPr>
      </w:pPr>
      <w:r w:rsidRPr="00A833AB">
        <w:rPr>
          <w:b/>
          <w:bCs/>
          <w:color w:val="000000"/>
          <w:sz w:val="22"/>
          <w:szCs w:val="22"/>
        </w:rPr>
        <w:t>Sunulacak kanıt belgeleri:</w:t>
      </w:r>
    </w:p>
    <w:p w14:paraId="63CFE979" w14:textId="77777777" w:rsidR="00A833AB" w:rsidRPr="00A833AB" w:rsidRDefault="00A833AB" w:rsidP="00A833AB">
      <w:pPr>
        <w:numPr>
          <w:ilvl w:val="0"/>
          <w:numId w:val="61"/>
        </w:numPr>
        <w:pBdr>
          <w:top w:val="nil"/>
          <w:left w:val="nil"/>
          <w:bottom w:val="nil"/>
          <w:right w:val="nil"/>
          <w:between w:val="nil"/>
        </w:pBdr>
        <w:rPr>
          <w:color w:val="000000"/>
          <w:sz w:val="22"/>
          <w:szCs w:val="22"/>
        </w:rPr>
      </w:pPr>
      <w:r w:rsidRPr="00A833AB">
        <w:rPr>
          <w:color w:val="000000"/>
          <w:sz w:val="22"/>
          <w:szCs w:val="22"/>
        </w:rPr>
        <w:t xml:space="preserve">Temel alan derslerine ait </w:t>
      </w:r>
      <w:r w:rsidRPr="00A833AB">
        <w:rPr>
          <w:b/>
          <w:bCs/>
          <w:color w:val="000000"/>
          <w:sz w:val="22"/>
          <w:szCs w:val="22"/>
        </w:rPr>
        <w:t>ara sınav ve final sınav soruları</w:t>
      </w:r>
    </w:p>
    <w:p w14:paraId="3A3CC18A" w14:textId="77777777" w:rsidR="00A833AB" w:rsidRPr="00A833AB" w:rsidRDefault="00A833AB" w:rsidP="00A833AB">
      <w:pPr>
        <w:numPr>
          <w:ilvl w:val="0"/>
          <w:numId w:val="61"/>
        </w:numPr>
        <w:pBdr>
          <w:top w:val="nil"/>
          <w:left w:val="nil"/>
          <w:bottom w:val="nil"/>
          <w:right w:val="nil"/>
          <w:between w:val="nil"/>
        </w:pBdr>
        <w:rPr>
          <w:color w:val="000000"/>
          <w:sz w:val="22"/>
          <w:szCs w:val="22"/>
        </w:rPr>
      </w:pPr>
      <w:r w:rsidRPr="00A833AB">
        <w:rPr>
          <w:color w:val="000000"/>
          <w:sz w:val="22"/>
          <w:szCs w:val="22"/>
        </w:rPr>
        <w:t>Öğrenci cevap kâğıtları (örneklem)</w:t>
      </w:r>
    </w:p>
    <w:p w14:paraId="47D9AB44" w14:textId="77777777" w:rsidR="00A833AB" w:rsidRPr="00A833AB" w:rsidRDefault="00A833AB" w:rsidP="00A833AB">
      <w:pPr>
        <w:numPr>
          <w:ilvl w:val="0"/>
          <w:numId w:val="61"/>
        </w:numPr>
        <w:pBdr>
          <w:top w:val="nil"/>
          <w:left w:val="nil"/>
          <w:bottom w:val="nil"/>
          <w:right w:val="nil"/>
          <w:between w:val="nil"/>
        </w:pBdr>
        <w:rPr>
          <w:color w:val="000000"/>
          <w:sz w:val="22"/>
          <w:szCs w:val="22"/>
        </w:rPr>
      </w:pPr>
      <w:r w:rsidRPr="00A833AB">
        <w:rPr>
          <w:color w:val="000000"/>
          <w:sz w:val="22"/>
          <w:szCs w:val="22"/>
        </w:rPr>
        <w:t>Ders başarı not çizelgeleri</w:t>
      </w:r>
    </w:p>
    <w:p w14:paraId="048C2B45" w14:textId="77777777" w:rsidR="00A833AB" w:rsidRPr="00A833AB" w:rsidRDefault="00A833AB" w:rsidP="00A833AB">
      <w:pPr>
        <w:pBdr>
          <w:top w:val="nil"/>
          <w:left w:val="nil"/>
          <w:bottom w:val="nil"/>
          <w:right w:val="nil"/>
          <w:between w:val="nil"/>
        </w:pBdr>
        <w:ind w:left="1276" w:hanging="567"/>
        <w:rPr>
          <w:b/>
          <w:bCs/>
          <w:color w:val="000000"/>
          <w:sz w:val="22"/>
          <w:szCs w:val="22"/>
        </w:rPr>
      </w:pPr>
      <w:r w:rsidRPr="00A833AB">
        <w:rPr>
          <w:b/>
          <w:bCs/>
          <w:color w:val="000000"/>
          <w:sz w:val="22"/>
          <w:szCs w:val="22"/>
        </w:rPr>
        <w:t>Çıktı–kanıt ilişkisi:</w:t>
      </w:r>
    </w:p>
    <w:p w14:paraId="1064A832" w14:textId="77777777" w:rsidR="00A833AB" w:rsidRPr="00A833AB" w:rsidRDefault="00A833AB" w:rsidP="00A833AB">
      <w:pPr>
        <w:pBdr>
          <w:top w:val="nil"/>
          <w:left w:val="nil"/>
          <w:bottom w:val="nil"/>
          <w:right w:val="nil"/>
          <w:between w:val="nil"/>
        </w:pBdr>
        <w:ind w:left="1276" w:hanging="567"/>
        <w:rPr>
          <w:color w:val="000000"/>
          <w:sz w:val="22"/>
          <w:szCs w:val="22"/>
        </w:rPr>
      </w:pPr>
      <w:r w:rsidRPr="00A833AB">
        <w:rPr>
          <w:color w:val="000000"/>
          <w:sz w:val="22"/>
          <w:szCs w:val="22"/>
        </w:rPr>
        <w:t>Sınav soruları, öğrencilerin temel kavram bilgilerini ölçmeye yöneliktir. Öğrencinin doğru ve yeterli cevap vermesi, bu program çıktısına ulaşıldığının doğrudan kanıtı olarak değerlendirilmektedir.</w:t>
      </w:r>
    </w:p>
    <w:p w14:paraId="00954D80" w14:textId="06460C55" w:rsidR="00A833AB" w:rsidRPr="00A833AB" w:rsidRDefault="00A833AB" w:rsidP="00A833AB">
      <w:pPr>
        <w:pBdr>
          <w:top w:val="nil"/>
          <w:left w:val="nil"/>
          <w:bottom w:val="nil"/>
          <w:right w:val="nil"/>
          <w:between w:val="nil"/>
        </w:pBdr>
        <w:ind w:left="1276" w:hanging="567"/>
        <w:rPr>
          <w:color w:val="000000"/>
          <w:sz w:val="22"/>
          <w:szCs w:val="22"/>
        </w:rPr>
      </w:pPr>
    </w:p>
    <w:p w14:paraId="7ACAD7FA" w14:textId="77777777" w:rsidR="00A833AB" w:rsidRPr="00A833AB" w:rsidRDefault="00A833AB" w:rsidP="00A833AB">
      <w:pPr>
        <w:pBdr>
          <w:top w:val="nil"/>
          <w:left w:val="nil"/>
          <w:bottom w:val="nil"/>
          <w:right w:val="nil"/>
          <w:between w:val="nil"/>
        </w:pBdr>
        <w:ind w:left="1276" w:hanging="567"/>
        <w:rPr>
          <w:b/>
          <w:bCs/>
          <w:color w:val="000000"/>
          <w:sz w:val="22"/>
          <w:szCs w:val="22"/>
        </w:rPr>
      </w:pPr>
      <w:r w:rsidRPr="00A833AB">
        <w:rPr>
          <w:b/>
          <w:bCs/>
          <w:color w:val="000000"/>
          <w:sz w:val="22"/>
          <w:szCs w:val="22"/>
        </w:rPr>
        <w:t>PÇ 2. Mekatronik problemlerini tanımlar ve çözüm önerileri geliştirir.</w:t>
      </w:r>
    </w:p>
    <w:p w14:paraId="52CC7FAA" w14:textId="77777777" w:rsidR="00A833AB" w:rsidRPr="00A833AB" w:rsidRDefault="00A833AB" w:rsidP="00A833AB">
      <w:pPr>
        <w:pBdr>
          <w:top w:val="nil"/>
          <w:left w:val="nil"/>
          <w:bottom w:val="nil"/>
          <w:right w:val="nil"/>
          <w:between w:val="nil"/>
        </w:pBdr>
        <w:ind w:left="1276" w:hanging="567"/>
        <w:rPr>
          <w:b/>
          <w:bCs/>
          <w:color w:val="000000"/>
          <w:sz w:val="22"/>
          <w:szCs w:val="22"/>
        </w:rPr>
      </w:pPr>
      <w:r w:rsidRPr="00A833AB">
        <w:rPr>
          <w:b/>
          <w:bCs/>
          <w:color w:val="000000"/>
          <w:sz w:val="22"/>
          <w:szCs w:val="22"/>
        </w:rPr>
        <w:t>Sunulacak kanıt belgeleri:</w:t>
      </w:r>
    </w:p>
    <w:p w14:paraId="0A4A8D14" w14:textId="77777777" w:rsidR="00A833AB" w:rsidRPr="00A833AB" w:rsidRDefault="00A833AB" w:rsidP="00A833AB">
      <w:pPr>
        <w:numPr>
          <w:ilvl w:val="0"/>
          <w:numId w:val="62"/>
        </w:numPr>
        <w:pBdr>
          <w:top w:val="nil"/>
          <w:left w:val="nil"/>
          <w:bottom w:val="nil"/>
          <w:right w:val="nil"/>
          <w:between w:val="nil"/>
        </w:pBdr>
        <w:rPr>
          <w:color w:val="000000"/>
          <w:sz w:val="22"/>
          <w:szCs w:val="22"/>
        </w:rPr>
      </w:pPr>
      <w:r w:rsidRPr="00A833AB">
        <w:rPr>
          <w:color w:val="000000"/>
          <w:sz w:val="22"/>
          <w:szCs w:val="22"/>
        </w:rPr>
        <w:t>Dönem projeleri</w:t>
      </w:r>
    </w:p>
    <w:p w14:paraId="6912F674" w14:textId="77777777" w:rsidR="00A833AB" w:rsidRPr="00A833AB" w:rsidRDefault="00A833AB" w:rsidP="00A833AB">
      <w:pPr>
        <w:numPr>
          <w:ilvl w:val="0"/>
          <w:numId w:val="62"/>
        </w:numPr>
        <w:pBdr>
          <w:top w:val="nil"/>
          <w:left w:val="nil"/>
          <w:bottom w:val="nil"/>
          <w:right w:val="nil"/>
          <w:between w:val="nil"/>
        </w:pBdr>
        <w:rPr>
          <w:color w:val="000000"/>
          <w:sz w:val="22"/>
          <w:szCs w:val="22"/>
        </w:rPr>
      </w:pPr>
      <w:r w:rsidRPr="00A833AB">
        <w:rPr>
          <w:color w:val="000000"/>
          <w:sz w:val="22"/>
          <w:szCs w:val="22"/>
        </w:rPr>
        <w:t>Problem temelli ödev raporları</w:t>
      </w:r>
    </w:p>
    <w:p w14:paraId="1785B734" w14:textId="77777777" w:rsidR="00A833AB" w:rsidRPr="00A833AB" w:rsidRDefault="00A833AB" w:rsidP="00A833AB">
      <w:pPr>
        <w:numPr>
          <w:ilvl w:val="0"/>
          <w:numId w:val="62"/>
        </w:numPr>
        <w:pBdr>
          <w:top w:val="nil"/>
          <w:left w:val="nil"/>
          <w:bottom w:val="nil"/>
          <w:right w:val="nil"/>
          <w:between w:val="nil"/>
        </w:pBdr>
        <w:rPr>
          <w:color w:val="000000"/>
          <w:sz w:val="22"/>
          <w:szCs w:val="22"/>
        </w:rPr>
      </w:pPr>
      <w:r w:rsidRPr="00A833AB">
        <w:rPr>
          <w:color w:val="000000"/>
          <w:sz w:val="22"/>
          <w:szCs w:val="22"/>
        </w:rPr>
        <w:t>Proje değerlendirme rubrikleri</w:t>
      </w:r>
    </w:p>
    <w:p w14:paraId="7FD2116A" w14:textId="77777777" w:rsidR="00A833AB" w:rsidRPr="00A833AB" w:rsidRDefault="00A833AB" w:rsidP="00A833AB">
      <w:pPr>
        <w:pBdr>
          <w:top w:val="nil"/>
          <w:left w:val="nil"/>
          <w:bottom w:val="nil"/>
          <w:right w:val="nil"/>
          <w:between w:val="nil"/>
        </w:pBdr>
        <w:ind w:left="1276" w:hanging="567"/>
        <w:rPr>
          <w:b/>
          <w:bCs/>
          <w:color w:val="000000"/>
          <w:sz w:val="22"/>
          <w:szCs w:val="22"/>
        </w:rPr>
      </w:pPr>
      <w:r w:rsidRPr="00A833AB">
        <w:rPr>
          <w:b/>
          <w:bCs/>
          <w:color w:val="000000"/>
          <w:sz w:val="22"/>
          <w:szCs w:val="22"/>
        </w:rPr>
        <w:t>Çıktı–kanıt ilişkisi:</w:t>
      </w:r>
    </w:p>
    <w:p w14:paraId="38F3134F" w14:textId="77777777" w:rsidR="00A833AB" w:rsidRPr="00A833AB" w:rsidRDefault="00A833AB" w:rsidP="00A833AB">
      <w:pPr>
        <w:pBdr>
          <w:top w:val="nil"/>
          <w:left w:val="nil"/>
          <w:bottom w:val="nil"/>
          <w:right w:val="nil"/>
          <w:between w:val="nil"/>
        </w:pBdr>
        <w:ind w:left="1276" w:hanging="567"/>
        <w:rPr>
          <w:color w:val="000000"/>
          <w:sz w:val="22"/>
          <w:szCs w:val="22"/>
        </w:rPr>
      </w:pPr>
      <w:r w:rsidRPr="00A833AB">
        <w:rPr>
          <w:color w:val="000000"/>
          <w:sz w:val="22"/>
          <w:szCs w:val="22"/>
        </w:rPr>
        <w:t>Projelerde öğrencilerden mevcut bir teknik problemin tanımlanması ve çözüm önerisi geliştirmesi istenmektedir. Proje raporlarında yer alan analiz ve çözüm bölümleri bu çıktının sağlandığını göstermektedir.</w:t>
      </w:r>
    </w:p>
    <w:p w14:paraId="603884A8" w14:textId="4853CA42" w:rsidR="00A833AB" w:rsidRPr="00A833AB" w:rsidRDefault="00A833AB" w:rsidP="00A833AB">
      <w:pPr>
        <w:pBdr>
          <w:top w:val="nil"/>
          <w:left w:val="nil"/>
          <w:bottom w:val="nil"/>
          <w:right w:val="nil"/>
          <w:between w:val="nil"/>
        </w:pBdr>
        <w:ind w:left="1276" w:hanging="567"/>
        <w:rPr>
          <w:color w:val="000000"/>
          <w:sz w:val="22"/>
          <w:szCs w:val="22"/>
        </w:rPr>
      </w:pPr>
    </w:p>
    <w:p w14:paraId="7345FB64" w14:textId="77777777" w:rsidR="00A833AB" w:rsidRPr="00A833AB" w:rsidRDefault="00A833AB" w:rsidP="00A833AB">
      <w:pPr>
        <w:pBdr>
          <w:top w:val="nil"/>
          <w:left w:val="nil"/>
          <w:bottom w:val="nil"/>
          <w:right w:val="nil"/>
          <w:between w:val="nil"/>
        </w:pBdr>
        <w:ind w:left="1276" w:hanging="567"/>
        <w:rPr>
          <w:b/>
          <w:bCs/>
          <w:color w:val="000000"/>
          <w:sz w:val="22"/>
          <w:szCs w:val="22"/>
        </w:rPr>
      </w:pPr>
      <w:r w:rsidRPr="00A833AB">
        <w:rPr>
          <w:b/>
          <w:bCs/>
          <w:color w:val="000000"/>
          <w:sz w:val="22"/>
          <w:szCs w:val="22"/>
        </w:rPr>
        <w:t>PÇ 3. Teknik araç ve malzemeleri kullanır.</w:t>
      </w:r>
    </w:p>
    <w:p w14:paraId="5ECA2DC7" w14:textId="77777777" w:rsidR="00A833AB" w:rsidRPr="00A833AB" w:rsidRDefault="00A833AB" w:rsidP="00A833AB">
      <w:pPr>
        <w:pBdr>
          <w:top w:val="nil"/>
          <w:left w:val="nil"/>
          <w:bottom w:val="nil"/>
          <w:right w:val="nil"/>
          <w:between w:val="nil"/>
        </w:pBdr>
        <w:ind w:left="1276" w:hanging="567"/>
        <w:rPr>
          <w:b/>
          <w:bCs/>
          <w:color w:val="000000"/>
          <w:sz w:val="22"/>
          <w:szCs w:val="22"/>
        </w:rPr>
      </w:pPr>
      <w:r w:rsidRPr="00A833AB">
        <w:rPr>
          <w:b/>
          <w:bCs/>
          <w:color w:val="000000"/>
          <w:sz w:val="22"/>
          <w:szCs w:val="22"/>
        </w:rPr>
        <w:t>Sunulacak kanıt belgeleri:</w:t>
      </w:r>
    </w:p>
    <w:p w14:paraId="0D4B0E47" w14:textId="77777777" w:rsidR="00A833AB" w:rsidRPr="00A833AB" w:rsidRDefault="00A833AB" w:rsidP="00A833AB">
      <w:pPr>
        <w:numPr>
          <w:ilvl w:val="0"/>
          <w:numId w:val="63"/>
        </w:numPr>
        <w:pBdr>
          <w:top w:val="nil"/>
          <w:left w:val="nil"/>
          <w:bottom w:val="nil"/>
          <w:right w:val="nil"/>
          <w:between w:val="nil"/>
        </w:pBdr>
        <w:rPr>
          <w:color w:val="000000"/>
          <w:sz w:val="22"/>
          <w:szCs w:val="22"/>
        </w:rPr>
      </w:pPr>
      <w:r w:rsidRPr="00A833AB">
        <w:rPr>
          <w:color w:val="000000"/>
          <w:sz w:val="22"/>
          <w:szCs w:val="22"/>
        </w:rPr>
        <w:t>Laboratuvar uygulama föyleri</w:t>
      </w:r>
    </w:p>
    <w:p w14:paraId="136F6B40" w14:textId="77777777" w:rsidR="00A833AB" w:rsidRPr="00A833AB" w:rsidRDefault="00A833AB" w:rsidP="00A833AB">
      <w:pPr>
        <w:numPr>
          <w:ilvl w:val="0"/>
          <w:numId w:val="63"/>
        </w:numPr>
        <w:pBdr>
          <w:top w:val="nil"/>
          <w:left w:val="nil"/>
          <w:bottom w:val="nil"/>
          <w:right w:val="nil"/>
          <w:between w:val="nil"/>
        </w:pBdr>
        <w:rPr>
          <w:color w:val="000000"/>
          <w:sz w:val="22"/>
          <w:szCs w:val="22"/>
        </w:rPr>
      </w:pPr>
      <w:r w:rsidRPr="00A833AB">
        <w:rPr>
          <w:color w:val="000000"/>
          <w:sz w:val="22"/>
          <w:szCs w:val="22"/>
        </w:rPr>
        <w:t>Uygulama sınav tutanakları</w:t>
      </w:r>
    </w:p>
    <w:p w14:paraId="3472253B" w14:textId="77777777" w:rsidR="00A833AB" w:rsidRPr="00A833AB" w:rsidRDefault="00A833AB" w:rsidP="00A833AB">
      <w:pPr>
        <w:numPr>
          <w:ilvl w:val="0"/>
          <w:numId w:val="63"/>
        </w:numPr>
        <w:pBdr>
          <w:top w:val="nil"/>
          <w:left w:val="nil"/>
          <w:bottom w:val="nil"/>
          <w:right w:val="nil"/>
          <w:between w:val="nil"/>
        </w:pBdr>
        <w:rPr>
          <w:color w:val="000000"/>
          <w:sz w:val="22"/>
          <w:szCs w:val="22"/>
        </w:rPr>
      </w:pPr>
      <w:r w:rsidRPr="00A833AB">
        <w:rPr>
          <w:color w:val="000000"/>
          <w:sz w:val="22"/>
          <w:szCs w:val="22"/>
        </w:rPr>
        <w:t>Staj sicil fişleri</w:t>
      </w:r>
    </w:p>
    <w:p w14:paraId="1A0B1E01" w14:textId="77777777" w:rsidR="00A833AB" w:rsidRPr="00A833AB" w:rsidRDefault="00A833AB" w:rsidP="00A833AB">
      <w:pPr>
        <w:pBdr>
          <w:top w:val="nil"/>
          <w:left w:val="nil"/>
          <w:bottom w:val="nil"/>
          <w:right w:val="nil"/>
          <w:between w:val="nil"/>
        </w:pBdr>
        <w:ind w:left="1276" w:hanging="567"/>
        <w:rPr>
          <w:b/>
          <w:bCs/>
          <w:color w:val="000000"/>
          <w:sz w:val="22"/>
          <w:szCs w:val="22"/>
        </w:rPr>
      </w:pPr>
      <w:r w:rsidRPr="00A833AB">
        <w:rPr>
          <w:b/>
          <w:bCs/>
          <w:color w:val="000000"/>
          <w:sz w:val="22"/>
          <w:szCs w:val="22"/>
        </w:rPr>
        <w:t>Çıktı–kanıt ilişkisi:</w:t>
      </w:r>
    </w:p>
    <w:p w14:paraId="378AD079" w14:textId="77777777" w:rsidR="00A833AB" w:rsidRPr="00A833AB" w:rsidRDefault="00A833AB" w:rsidP="00A833AB">
      <w:pPr>
        <w:pBdr>
          <w:top w:val="nil"/>
          <w:left w:val="nil"/>
          <w:bottom w:val="nil"/>
          <w:right w:val="nil"/>
          <w:between w:val="nil"/>
        </w:pBdr>
        <w:ind w:left="1276" w:hanging="567"/>
        <w:rPr>
          <w:color w:val="000000"/>
          <w:sz w:val="22"/>
          <w:szCs w:val="22"/>
        </w:rPr>
      </w:pPr>
      <w:r w:rsidRPr="00A833AB">
        <w:rPr>
          <w:color w:val="000000"/>
          <w:sz w:val="22"/>
          <w:szCs w:val="22"/>
        </w:rPr>
        <w:t>Laboratuvar uygulamalarında öğrencilerin cihazları doğru kullanma performansları gözlem formlarıyla değerlendirilmektedir. Bu belgeler uygulama becerisinin kazanıldığını kanıtlamaktadır.</w:t>
      </w:r>
    </w:p>
    <w:p w14:paraId="636C9011" w14:textId="5183145A" w:rsidR="00A833AB" w:rsidRPr="00A833AB" w:rsidRDefault="00A833AB" w:rsidP="00A833AB">
      <w:pPr>
        <w:pBdr>
          <w:top w:val="nil"/>
          <w:left w:val="nil"/>
          <w:bottom w:val="nil"/>
          <w:right w:val="nil"/>
          <w:between w:val="nil"/>
        </w:pBdr>
        <w:ind w:left="1276" w:hanging="567"/>
        <w:rPr>
          <w:color w:val="000000"/>
          <w:sz w:val="22"/>
          <w:szCs w:val="22"/>
        </w:rPr>
      </w:pPr>
    </w:p>
    <w:p w14:paraId="56DFBB69" w14:textId="77777777" w:rsidR="00A833AB" w:rsidRPr="00A833AB" w:rsidRDefault="00A833AB" w:rsidP="00A833AB">
      <w:pPr>
        <w:pBdr>
          <w:top w:val="nil"/>
          <w:left w:val="nil"/>
          <w:bottom w:val="nil"/>
          <w:right w:val="nil"/>
          <w:between w:val="nil"/>
        </w:pBdr>
        <w:ind w:left="1276" w:hanging="567"/>
        <w:rPr>
          <w:b/>
          <w:bCs/>
          <w:color w:val="000000"/>
          <w:sz w:val="22"/>
          <w:szCs w:val="22"/>
        </w:rPr>
      </w:pPr>
      <w:r w:rsidRPr="00A833AB">
        <w:rPr>
          <w:b/>
          <w:bCs/>
          <w:color w:val="000000"/>
          <w:sz w:val="22"/>
          <w:szCs w:val="22"/>
        </w:rPr>
        <w:t>PÇ 4. Algoritmik düşünme ile problemlere çözüm üretir.</w:t>
      </w:r>
    </w:p>
    <w:p w14:paraId="60257FD0" w14:textId="77777777" w:rsidR="00A833AB" w:rsidRPr="00A833AB" w:rsidRDefault="00A833AB" w:rsidP="00A833AB">
      <w:pPr>
        <w:pBdr>
          <w:top w:val="nil"/>
          <w:left w:val="nil"/>
          <w:bottom w:val="nil"/>
          <w:right w:val="nil"/>
          <w:between w:val="nil"/>
        </w:pBdr>
        <w:ind w:left="1276" w:hanging="567"/>
        <w:rPr>
          <w:b/>
          <w:bCs/>
          <w:color w:val="000000"/>
          <w:sz w:val="22"/>
          <w:szCs w:val="22"/>
        </w:rPr>
      </w:pPr>
      <w:r w:rsidRPr="00A833AB">
        <w:rPr>
          <w:b/>
          <w:bCs/>
          <w:color w:val="000000"/>
          <w:sz w:val="22"/>
          <w:szCs w:val="22"/>
        </w:rPr>
        <w:t>Sunulacak kanıt belgeleri:</w:t>
      </w:r>
    </w:p>
    <w:p w14:paraId="19A53225" w14:textId="77777777" w:rsidR="00A833AB" w:rsidRPr="00A833AB" w:rsidRDefault="00A833AB" w:rsidP="00A833AB">
      <w:pPr>
        <w:numPr>
          <w:ilvl w:val="0"/>
          <w:numId w:val="64"/>
        </w:numPr>
        <w:pBdr>
          <w:top w:val="nil"/>
          <w:left w:val="nil"/>
          <w:bottom w:val="nil"/>
          <w:right w:val="nil"/>
          <w:between w:val="nil"/>
        </w:pBdr>
        <w:rPr>
          <w:color w:val="000000"/>
          <w:sz w:val="22"/>
          <w:szCs w:val="22"/>
        </w:rPr>
      </w:pPr>
      <w:r w:rsidRPr="00A833AB">
        <w:rPr>
          <w:color w:val="000000"/>
          <w:sz w:val="22"/>
          <w:szCs w:val="22"/>
        </w:rPr>
        <w:t>Algoritma ve akış diyagramı ödevleri</w:t>
      </w:r>
    </w:p>
    <w:p w14:paraId="71817846" w14:textId="77777777" w:rsidR="00A833AB" w:rsidRPr="00A833AB" w:rsidRDefault="00A833AB" w:rsidP="00A833AB">
      <w:pPr>
        <w:numPr>
          <w:ilvl w:val="0"/>
          <w:numId w:val="64"/>
        </w:numPr>
        <w:pBdr>
          <w:top w:val="nil"/>
          <w:left w:val="nil"/>
          <w:bottom w:val="nil"/>
          <w:right w:val="nil"/>
          <w:between w:val="nil"/>
        </w:pBdr>
        <w:rPr>
          <w:color w:val="000000"/>
          <w:sz w:val="22"/>
          <w:szCs w:val="22"/>
        </w:rPr>
      </w:pPr>
      <w:r w:rsidRPr="00A833AB">
        <w:rPr>
          <w:color w:val="000000"/>
          <w:sz w:val="22"/>
          <w:szCs w:val="22"/>
        </w:rPr>
        <w:t>Mikrodenetleyici kod çıktıları</w:t>
      </w:r>
    </w:p>
    <w:p w14:paraId="0EF01689" w14:textId="77777777" w:rsidR="00A833AB" w:rsidRPr="00A833AB" w:rsidRDefault="00A833AB" w:rsidP="00A833AB">
      <w:pPr>
        <w:numPr>
          <w:ilvl w:val="0"/>
          <w:numId w:val="64"/>
        </w:numPr>
        <w:pBdr>
          <w:top w:val="nil"/>
          <w:left w:val="nil"/>
          <w:bottom w:val="nil"/>
          <w:right w:val="nil"/>
          <w:between w:val="nil"/>
        </w:pBdr>
        <w:rPr>
          <w:color w:val="000000"/>
          <w:sz w:val="22"/>
          <w:szCs w:val="22"/>
        </w:rPr>
      </w:pPr>
      <w:r w:rsidRPr="00A833AB">
        <w:rPr>
          <w:color w:val="000000"/>
          <w:sz w:val="22"/>
          <w:szCs w:val="22"/>
        </w:rPr>
        <w:t>Uygulamalı sınav kâğıtları</w:t>
      </w:r>
    </w:p>
    <w:p w14:paraId="2B9D380C" w14:textId="77777777" w:rsidR="00A833AB" w:rsidRPr="00A833AB" w:rsidRDefault="00A833AB" w:rsidP="00A833AB">
      <w:pPr>
        <w:pBdr>
          <w:top w:val="nil"/>
          <w:left w:val="nil"/>
          <w:bottom w:val="nil"/>
          <w:right w:val="nil"/>
          <w:between w:val="nil"/>
        </w:pBdr>
        <w:ind w:left="1276" w:hanging="567"/>
        <w:rPr>
          <w:b/>
          <w:bCs/>
          <w:color w:val="000000"/>
          <w:sz w:val="22"/>
          <w:szCs w:val="22"/>
        </w:rPr>
      </w:pPr>
      <w:r w:rsidRPr="00A833AB">
        <w:rPr>
          <w:b/>
          <w:bCs/>
          <w:color w:val="000000"/>
          <w:sz w:val="22"/>
          <w:szCs w:val="22"/>
        </w:rPr>
        <w:t>Çıktı–kanıt ilişkisi:</w:t>
      </w:r>
    </w:p>
    <w:p w14:paraId="497BF9A1" w14:textId="77777777" w:rsidR="00A833AB" w:rsidRPr="00A833AB" w:rsidRDefault="00A833AB" w:rsidP="00A833AB">
      <w:pPr>
        <w:pBdr>
          <w:top w:val="nil"/>
          <w:left w:val="nil"/>
          <w:bottom w:val="nil"/>
          <w:right w:val="nil"/>
          <w:between w:val="nil"/>
        </w:pBdr>
        <w:ind w:left="1276" w:hanging="567"/>
        <w:rPr>
          <w:color w:val="000000"/>
          <w:sz w:val="22"/>
          <w:szCs w:val="22"/>
        </w:rPr>
      </w:pPr>
      <w:r w:rsidRPr="00A833AB">
        <w:rPr>
          <w:color w:val="000000"/>
          <w:sz w:val="22"/>
          <w:szCs w:val="22"/>
        </w:rPr>
        <w:t>Öğrencilerin hazırladığı algoritmalar ve yazılımlar, problem çözme sürecinin mantıksal olarak kurgulandığını göstermekte olup bu program çıktısını doğrudan desteklemektedir.</w:t>
      </w:r>
    </w:p>
    <w:p w14:paraId="34246417" w14:textId="2CB09A63" w:rsidR="00A833AB" w:rsidRPr="00A833AB" w:rsidRDefault="00A833AB" w:rsidP="00A833AB">
      <w:pPr>
        <w:pBdr>
          <w:top w:val="nil"/>
          <w:left w:val="nil"/>
          <w:bottom w:val="nil"/>
          <w:right w:val="nil"/>
          <w:between w:val="nil"/>
        </w:pBdr>
        <w:ind w:left="1276" w:hanging="567"/>
        <w:rPr>
          <w:color w:val="000000"/>
          <w:sz w:val="22"/>
          <w:szCs w:val="22"/>
        </w:rPr>
      </w:pPr>
    </w:p>
    <w:p w14:paraId="73208E95" w14:textId="77777777" w:rsidR="00A833AB" w:rsidRPr="00A833AB" w:rsidRDefault="00A833AB" w:rsidP="00A833AB">
      <w:pPr>
        <w:pBdr>
          <w:top w:val="nil"/>
          <w:left w:val="nil"/>
          <w:bottom w:val="nil"/>
          <w:right w:val="nil"/>
          <w:between w:val="nil"/>
        </w:pBdr>
        <w:ind w:left="1276" w:hanging="567"/>
        <w:rPr>
          <w:b/>
          <w:bCs/>
          <w:color w:val="000000"/>
          <w:sz w:val="22"/>
          <w:szCs w:val="22"/>
        </w:rPr>
      </w:pPr>
      <w:r w:rsidRPr="00A833AB">
        <w:rPr>
          <w:b/>
          <w:bCs/>
          <w:color w:val="000000"/>
          <w:sz w:val="22"/>
          <w:szCs w:val="22"/>
        </w:rPr>
        <w:t>PÇ 5. Bilgisayar destekli teknik resim programlarını kullanır.</w:t>
      </w:r>
    </w:p>
    <w:p w14:paraId="430AEE3A" w14:textId="77777777" w:rsidR="00A833AB" w:rsidRPr="00A833AB" w:rsidRDefault="00A833AB" w:rsidP="00A833AB">
      <w:pPr>
        <w:pBdr>
          <w:top w:val="nil"/>
          <w:left w:val="nil"/>
          <w:bottom w:val="nil"/>
          <w:right w:val="nil"/>
          <w:between w:val="nil"/>
        </w:pBdr>
        <w:ind w:left="1276" w:hanging="567"/>
        <w:rPr>
          <w:b/>
          <w:bCs/>
          <w:color w:val="000000"/>
          <w:sz w:val="22"/>
          <w:szCs w:val="22"/>
        </w:rPr>
      </w:pPr>
      <w:r w:rsidRPr="00A833AB">
        <w:rPr>
          <w:b/>
          <w:bCs/>
          <w:color w:val="000000"/>
          <w:sz w:val="22"/>
          <w:szCs w:val="22"/>
        </w:rPr>
        <w:t>Sunulacak kanıt belgeleri:</w:t>
      </w:r>
    </w:p>
    <w:p w14:paraId="156209E7" w14:textId="77777777" w:rsidR="00A833AB" w:rsidRPr="00A833AB" w:rsidRDefault="00A833AB" w:rsidP="00A833AB">
      <w:pPr>
        <w:numPr>
          <w:ilvl w:val="0"/>
          <w:numId w:val="65"/>
        </w:numPr>
        <w:pBdr>
          <w:top w:val="nil"/>
          <w:left w:val="nil"/>
          <w:bottom w:val="nil"/>
          <w:right w:val="nil"/>
          <w:between w:val="nil"/>
        </w:pBdr>
        <w:rPr>
          <w:color w:val="000000"/>
          <w:sz w:val="22"/>
          <w:szCs w:val="22"/>
        </w:rPr>
      </w:pPr>
      <w:r w:rsidRPr="00A833AB">
        <w:rPr>
          <w:color w:val="000000"/>
          <w:sz w:val="22"/>
          <w:szCs w:val="22"/>
        </w:rPr>
        <w:t>CAD çizim dosyaları</w:t>
      </w:r>
    </w:p>
    <w:p w14:paraId="6D22ACCB" w14:textId="77777777" w:rsidR="00A833AB" w:rsidRPr="00A833AB" w:rsidRDefault="00A833AB" w:rsidP="00A833AB">
      <w:pPr>
        <w:numPr>
          <w:ilvl w:val="0"/>
          <w:numId w:val="65"/>
        </w:numPr>
        <w:pBdr>
          <w:top w:val="nil"/>
          <w:left w:val="nil"/>
          <w:bottom w:val="nil"/>
          <w:right w:val="nil"/>
          <w:between w:val="nil"/>
        </w:pBdr>
        <w:rPr>
          <w:color w:val="000000"/>
          <w:sz w:val="22"/>
          <w:szCs w:val="22"/>
        </w:rPr>
      </w:pPr>
      <w:r w:rsidRPr="00A833AB">
        <w:rPr>
          <w:color w:val="000000"/>
          <w:sz w:val="22"/>
          <w:szCs w:val="22"/>
        </w:rPr>
        <w:t>Teknik resim uygulama sınavları</w:t>
      </w:r>
    </w:p>
    <w:p w14:paraId="664BEBB1" w14:textId="77777777" w:rsidR="00A833AB" w:rsidRPr="00A833AB" w:rsidRDefault="00A833AB" w:rsidP="00A833AB">
      <w:pPr>
        <w:numPr>
          <w:ilvl w:val="0"/>
          <w:numId w:val="65"/>
        </w:numPr>
        <w:pBdr>
          <w:top w:val="nil"/>
          <w:left w:val="nil"/>
          <w:bottom w:val="nil"/>
          <w:right w:val="nil"/>
          <w:between w:val="nil"/>
        </w:pBdr>
        <w:rPr>
          <w:color w:val="000000"/>
          <w:sz w:val="22"/>
          <w:szCs w:val="22"/>
        </w:rPr>
      </w:pPr>
      <w:r w:rsidRPr="00A833AB">
        <w:rPr>
          <w:color w:val="000000"/>
          <w:sz w:val="22"/>
          <w:szCs w:val="22"/>
        </w:rPr>
        <w:t>Proje çizimleri</w:t>
      </w:r>
    </w:p>
    <w:p w14:paraId="099DE090" w14:textId="77777777" w:rsidR="00A833AB" w:rsidRPr="00A833AB" w:rsidRDefault="00A833AB" w:rsidP="00A833AB">
      <w:pPr>
        <w:pBdr>
          <w:top w:val="nil"/>
          <w:left w:val="nil"/>
          <w:bottom w:val="nil"/>
          <w:right w:val="nil"/>
          <w:between w:val="nil"/>
        </w:pBdr>
        <w:ind w:left="1276" w:hanging="567"/>
        <w:rPr>
          <w:b/>
          <w:bCs/>
          <w:color w:val="000000"/>
          <w:sz w:val="22"/>
          <w:szCs w:val="22"/>
        </w:rPr>
      </w:pPr>
      <w:r w:rsidRPr="00A833AB">
        <w:rPr>
          <w:b/>
          <w:bCs/>
          <w:color w:val="000000"/>
          <w:sz w:val="22"/>
          <w:szCs w:val="22"/>
        </w:rPr>
        <w:t>Çıktı–kanıt ilişkisi:</w:t>
      </w:r>
    </w:p>
    <w:p w14:paraId="08BCA013" w14:textId="77777777" w:rsidR="00A833AB" w:rsidRPr="00A833AB" w:rsidRDefault="00A833AB" w:rsidP="00A833AB">
      <w:pPr>
        <w:pBdr>
          <w:top w:val="nil"/>
          <w:left w:val="nil"/>
          <w:bottom w:val="nil"/>
          <w:right w:val="nil"/>
          <w:between w:val="nil"/>
        </w:pBdr>
        <w:ind w:left="1276" w:hanging="567"/>
        <w:rPr>
          <w:color w:val="000000"/>
          <w:sz w:val="22"/>
          <w:szCs w:val="22"/>
        </w:rPr>
      </w:pPr>
      <w:r w:rsidRPr="00A833AB">
        <w:rPr>
          <w:color w:val="000000"/>
          <w:sz w:val="22"/>
          <w:szCs w:val="22"/>
        </w:rPr>
        <w:t>Hazırlanan teknik çizimler, öğrencinin yazılımı etkin kullandığını ve mesleki standartlara uygun proje üretebildiğini göstermektedir.</w:t>
      </w:r>
    </w:p>
    <w:p w14:paraId="4755AF60" w14:textId="0E1F8BB4" w:rsidR="00A833AB" w:rsidRPr="00A833AB" w:rsidRDefault="00A833AB" w:rsidP="00A833AB">
      <w:pPr>
        <w:pBdr>
          <w:top w:val="nil"/>
          <w:left w:val="nil"/>
          <w:bottom w:val="nil"/>
          <w:right w:val="nil"/>
          <w:between w:val="nil"/>
        </w:pBdr>
        <w:ind w:left="1276" w:hanging="567"/>
        <w:rPr>
          <w:color w:val="000000"/>
          <w:sz w:val="22"/>
          <w:szCs w:val="22"/>
        </w:rPr>
      </w:pPr>
    </w:p>
    <w:p w14:paraId="3D35D1BD" w14:textId="77777777" w:rsidR="00A833AB" w:rsidRPr="00A833AB" w:rsidRDefault="00A833AB" w:rsidP="00A833AB">
      <w:pPr>
        <w:pBdr>
          <w:top w:val="nil"/>
          <w:left w:val="nil"/>
          <w:bottom w:val="nil"/>
          <w:right w:val="nil"/>
          <w:between w:val="nil"/>
        </w:pBdr>
        <w:ind w:left="1276" w:hanging="567"/>
        <w:rPr>
          <w:b/>
          <w:bCs/>
          <w:color w:val="000000"/>
          <w:sz w:val="22"/>
          <w:szCs w:val="22"/>
        </w:rPr>
      </w:pPr>
      <w:r w:rsidRPr="00A833AB">
        <w:rPr>
          <w:b/>
          <w:bCs/>
          <w:color w:val="000000"/>
          <w:sz w:val="22"/>
          <w:szCs w:val="22"/>
        </w:rPr>
        <w:t>PÇ 6. Güncel teknolojileri ve teknikleri uygular.</w:t>
      </w:r>
    </w:p>
    <w:p w14:paraId="54BC0DA9" w14:textId="77777777" w:rsidR="00A833AB" w:rsidRPr="00A833AB" w:rsidRDefault="00A833AB" w:rsidP="00A833AB">
      <w:pPr>
        <w:pBdr>
          <w:top w:val="nil"/>
          <w:left w:val="nil"/>
          <w:bottom w:val="nil"/>
          <w:right w:val="nil"/>
          <w:between w:val="nil"/>
        </w:pBdr>
        <w:ind w:left="1276" w:hanging="567"/>
        <w:rPr>
          <w:b/>
          <w:bCs/>
          <w:color w:val="000000"/>
          <w:sz w:val="22"/>
          <w:szCs w:val="22"/>
        </w:rPr>
      </w:pPr>
      <w:r w:rsidRPr="00A833AB">
        <w:rPr>
          <w:b/>
          <w:bCs/>
          <w:color w:val="000000"/>
          <w:sz w:val="22"/>
          <w:szCs w:val="22"/>
        </w:rPr>
        <w:t>Sunulacak kanıt belgeleri:</w:t>
      </w:r>
    </w:p>
    <w:p w14:paraId="4D64E99B" w14:textId="77777777" w:rsidR="00A833AB" w:rsidRPr="00A833AB" w:rsidRDefault="00A833AB" w:rsidP="00A833AB">
      <w:pPr>
        <w:numPr>
          <w:ilvl w:val="0"/>
          <w:numId w:val="66"/>
        </w:numPr>
        <w:pBdr>
          <w:top w:val="nil"/>
          <w:left w:val="nil"/>
          <w:bottom w:val="nil"/>
          <w:right w:val="nil"/>
          <w:between w:val="nil"/>
        </w:pBdr>
        <w:rPr>
          <w:color w:val="000000"/>
          <w:sz w:val="22"/>
          <w:szCs w:val="22"/>
        </w:rPr>
      </w:pPr>
      <w:r w:rsidRPr="00A833AB">
        <w:rPr>
          <w:color w:val="000000"/>
          <w:sz w:val="22"/>
          <w:szCs w:val="22"/>
        </w:rPr>
        <w:t>Güncel uygulamalara yönelik proje raporları</w:t>
      </w:r>
    </w:p>
    <w:p w14:paraId="3362B7A6" w14:textId="77777777" w:rsidR="00A833AB" w:rsidRPr="00A833AB" w:rsidRDefault="00A833AB" w:rsidP="00A833AB">
      <w:pPr>
        <w:numPr>
          <w:ilvl w:val="0"/>
          <w:numId w:val="66"/>
        </w:numPr>
        <w:pBdr>
          <w:top w:val="nil"/>
          <w:left w:val="nil"/>
          <w:bottom w:val="nil"/>
          <w:right w:val="nil"/>
          <w:between w:val="nil"/>
        </w:pBdr>
        <w:rPr>
          <w:color w:val="000000"/>
          <w:sz w:val="22"/>
          <w:szCs w:val="22"/>
        </w:rPr>
      </w:pPr>
      <w:r w:rsidRPr="00A833AB">
        <w:rPr>
          <w:color w:val="000000"/>
          <w:sz w:val="22"/>
          <w:szCs w:val="22"/>
        </w:rPr>
        <w:t>Laboratuvar deney raporları</w:t>
      </w:r>
    </w:p>
    <w:p w14:paraId="6D2C3B10" w14:textId="77777777" w:rsidR="00A833AB" w:rsidRPr="00A833AB" w:rsidRDefault="00A833AB" w:rsidP="00A833AB">
      <w:pPr>
        <w:numPr>
          <w:ilvl w:val="0"/>
          <w:numId w:val="66"/>
        </w:numPr>
        <w:pBdr>
          <w:top w:val="nil"/>
          <w:left w:val="nil"/>
          <w:bottom w:val="nil"/>
          <w:right w:val="nil"/>
          <w:between w:val="nil"/>
        </w:pBdr>
        <w:rPr>
          <w:color w:val="000000"/>
          <w:sz w:val="22"/>
          <w:szCs w:val="22"/>
        </w:rPr>
      </w:pPr>
      <w:r w:rsidRPr="00A833AB">
        <w:rPr>
          <w:color w:val="000000"/>
          <w:sz w:val="22"/>
          <w:szCs w:val="22"/>
        </w:rPr>
        <w:t>Ders içerikleri ve uygulama örnekleri</w:t>
      </w:r>
    </w:p>
    <w:p w14:paraId="54E2B3E5" w14:textId="77777777" w:rsidR="00A833AB" w:rsidRPr="00A833AB" w:rsidRDefault="00A833AB" w:rsidP="00A833AB">
      <w:pPr>
        <w:pBdr>
          <w:top w:val="nil"/>
          <w:left w:val="nil"/>
          <w:bottom w:val="nil"/>
          <w:right w:val="nil"/>
          <w:between w:val="nil"/>
        </w:pBdr>
        <w:ind w:left="1276" w:hanging="567"/>
        <w:rPr>
          <w:b/>
          <w:bCs/>
          <w:color w:val="000000"/>
          <w:sz w:val="22"/>
          <w:szCs w:val="22"/>
        </w:rPr>
      </w:pPr>
      <w:r w:rsidRPr="00A833AB">
        <w:rPr>
          <w:b/>
          <w:bCs/>
          <w:color w:val="000000"/>
          <w:sz w:val="22"/>
          <w:szCs w:val="22"/>
        </w:rPr>
        <w:t>Çıktı–kanıt ilişkisi:</w:t>
      </w:r>
    </w:p>
    <w:p w14:paraId="181C455D" w14:textId="77777777" w:rsidR="00A833AB" w:rsidRPr="00A833AB" w:rsidRDefault="00A833AB" w:rsidP="00A833AB">
      <w:pPr>
        <w:pBdr>
          <w:top w:val="nil"/>
          <w:left w:val="nil"/>
          <w:bottom w:val="nil"/>
          <w:right w:val="nil"/>
          <w:between w:val="nil"/>
        </w:pBdr>
        <w:ind w:left="1276" w:hanging="567"/>
        <w:rPr>
          <w:color w:val="000000"/>
          <w:sz w:val="22"/>
          <w:szCs w:val="22"/>
        </w:rPr>
      </w:pPr>
      <w:r w:rsidRPr="00A833AB">
        <w:rPr>
          <w:color w:val="000000"/>
          <w:sz w:val="22"/>
          <w:szCs w:val="22"/>
        </w:rPr>
        <w:t>Projelerde kullanılan güncel donanım ve yazılımlar, öğrencinin teknolojik gelişmeleri uygulamaya aktarabildiğini göstermektedir.</w:t>
      </w:r>
    </w:p>
    <w:p w14:paraId="0F9DCD37" w14:textId="6B3F33A8" w:rsidR="00A833AB" w:rsidRPr="00A833AB" w:rsidRDefault="00A833AB" w:rsidP="00A833AB">
      <w:pPr>
        <w:pBdr>
          <w:top w:val="nil"/>
          <w:left w:val="nil"/>
          <w:bottom w:val="nil"/>
          <w:right w:val="nil"/>
          <w:between w:val="nil"/>
        </w:pBdr>
        <w:ind w:left="1276" w:hanging="567"/>
        <w:rPr>
          <w:color w:val="000000"/>
          <w:sz w:val="22"/>
          <w:szCs w:val="22"/>
        </w:rPr>
      </w:pPr>
    </w:p>
    <w:p w14:paraId="33D674F2" w14:textId="77777777" w:rsidR="00A833AB" w:rsidRPr="00A833AB" w:rsidRDefault="00A833AB" w:rsidP="00A833AB">
      <w:pPr>
        <w:pBdr>
          <w:top w:val="nil"/>
          <w:left w:val="nil"/>
          <w:bottom w:val="nil"/>
          <w:right w:val="nil"/>
          <w:between w:val="nil"/>
        </w:pBdr>
        <w:ind w:left="1276" w:hanging="567"/>
        <w:rPr>
          <w:b/>
          <w:bCs/>
          <w:color w:val="000000"/>
          <w:sz w:val="22"/>
          <w:szCs w:val="22"/>
        </w:rPr>
      </w:pPr>
      <w:r w:rsidRPr="00A833AB">
        <w:rPr>
          <w:b/>
          <w:bCs/>
          <w:color w:val="000000"/>
          <w:sz w:val="22"/>
          <w:szCs w:val="22"/>
        </w:rPr>
        <w:t>PÇ 7. Türkçe etkin iletişim kurar; yabancı dildeki mesleki dokümanları anlar.</w:t>
      </w:r>
    </w:p>
    <w:p w14:paraId="45514A12" w14:textId="77777777" w:rsidR="00A833AB" w:rsidRPr="00A833AB" w:rsidRDefault="00A833AB" w:rsidP="00A833AB">
      <w:pPr>
        <w:pBdr>
          <w:top w:val="nil"/>
          <w:left w:val="nil"/>
          <w:bottom w:val="nil"/>
          <w:right w:val="nil"/>
          <w:between w:val="nil"/>
        </w:pBdr>
        <w:ind w:left="1276" w:hanging="567"/>
        <w:rPr>
          <w:b/>
          <w:bCs/>
          <w:color w:val="000000"/>
          <w:sz w:val="22"/>
          <w:szCs w:val="22"/>
        </w:rPr>
      </w:pPr>
      <w:r w:rsidRPr="00A833AB">
        <w:rPr>
          <w:b/>
          <w:bCs/>
          <w:color w:val="000000"/>
          <w:sz w:val="22"/>
          <w:szCs w:val="22"/>
        </w:rPr>
        <w:t>Sunulacak kanıt belgeleri:</w:t>
      </w:r>
    </w:p>
    <w:p w14:paraId="5A936C6E" w14:textId="77777777" w:rsidR="00A833AB" w:rsidRPr="00A833AB" w:rsidRDefault="00A833AB" w:rsidP="00A833AB">
      <w:pPr>
        <w:numPr>
          <w:ilvl w:val="0"/>
          <w:numId w:val="67"/>
        </w:numPr>
        <w:pBdr>
          <w:top w:val="nil"/>
          <w:left w:val="nil"/>
          <w:bottom w:val="nil"/>
          <w:right w:val="nil"/>
          <w:between w:val="nil"/>
        </w:pBdr>
        <w:rPr>
          <w:color w:val="000000"/>
          <w:sz w:val="22"/>
          <w:szCs w:val="22"/>
        </w:rPr>
      </w:pPr>
      <w:r w:rsidRPr="00A833AB">
        <w:rPr>
          <w:color w:val="000000"/>
          <w:sz w:val="22"/>
          <w:szCs w:val="22"/>
        </w:rPr>
        <w:t>Proje sunum dosyaları</w:t>
      </w:r>
    </w:p>
    <w:p w14:paraId="64B39445" w14:textId="77777777" w:rsidR="00A833AB" w:rsidRPr="00A833AB" w:rsidRDefault="00A833AB" w:rsidP="00A833AB">
      <w:pPr>
        <w:numPr>
          <w:ilvl w:val="0"/>
          <w:numId w:val="67"/>
        </w:numPr>
        <w:pBdr>
          <w:top w:val="nil"/>
          <w:left w:val="nil"/>
          <w:bottom w:val="nil"/>
          <w:right w:val="nil"/>
          <w:between w:val="nil"/>
        </w:pBdr>
        <w:rPr>
          <w:color w:val="000000"/>
          <w:sz w:val="22"/>
          <w:szCs w:val="22"/>
        </w:rPr>
      </w:pPr>
      <w:r w:rsidRPr="00A833AB">
        <w:rPr>
          <w:color w:val="000000"/>
          <w:sz w:val="22"/>
          <w:szCs w:val="22"/>
        </w:rPr>
        <w:t>Teknik raporlar</w:t>
      </w:r>
    </w:p>
    <w:p w14:paraId="584C12E0" w14:textId="77777777" w:rsidR="00A833AB" w:rsidRPr="00A833AB" w:rsidRDefault="00A833AB" w:rsidP="00A833AB">
      <w:pPr>
        <w:numPr>
          <w:ilvl w:val="0"/>
          <w:numId w:val="67"/>
        </w:numPr>
        <w:pBdr>
          <w:top w:val="nil"/>
          <w:left w:val="nil"/>
          <w:bottom w:val="nil"/>
          <w:right w:val="nil"/>
          <w:between w:val="nil"/>
        </w:pBdr>
        <w:rPr>
          <w:color w:val="000000"/>
          <w:sz w:val="22"/>
          <w:szCs w:val="22"/>
        </w:rPr>
      </w:pPr>
      <w:r w:rsidRPr="00A833AB">
        <w:rPr>
          <w:color w:val="000000"/>
          <w:sz w:val="22"/>
          <w:szCs w:val="22"/>
        </w:rPr>
        <w:t>Yabancı dil dersine ait öğrenci çalışmaları</w:t>
      </w:r>
    </w:p>
    <w:p w14:paraId="797D0638" w14:textId="77777777" w:rsidR="00A833AB" w:rsidRPr="00A833AB" w:rsidRDefault="00A833AB" w:rsidP="00A833AB">
      <w:pPr>
        <w:pBdr>
          <w:top w:val="nil"/>
          <w:left w:val="nil"/>
          <w:bottom w:val="nil"/>
          <w:right w:val="nil"/>
          <w:between w:val="nil"/>
        </w:pBdr>
        <w:ind w:left="1276" w:hanging="567"/>
        <w:rPr>
          <w:b/>
          <w:bCs/>
          <w:color w:val="000000"/>
          <w:sz w:val="22"/>
          <w:szCs w:val="22"/>
        </w:rPr>
      </w:pPr>
      <w:r w:rsidRPr="00A833AB">
        <w:rPr>
          <w:b/>
          <w:bCs/>
          <w:color w:val="000000"/>
          <w:sz w:val="22"/>
          <w:szCs w:val="22"/>
        </w:rPr>
        <w:t>Çıktı–kanıt ilişkisi:</w:t>
      </w:r>
    </w:p>
    <w:p w14:paraId="4C64934B" w14:textId="77777777" w:rsidR="00A833AB" w:rsidRPr="00A833AB" w:rsidRDefault="00A833AB" w:rsidP="00A833AB">
      <w:pPr>
        <w:pBdr>
          <w:top w:val="nil"/>
          <w:left w:val="nil"/>
          <w:bottom w:val="nil"/>
          <w:right w:val="nil"/>
          <w:between w:val="nil"/>
        </w:pBdr>
        <w:ind w:left="1276" w:hanging="567"/>
        <w:rPr>
          <w:color w:val="000000"/>
          <w:sz w:val="22"/>
          <w:szCs w:val="22"/>
        </w:rPr>
      </w:pPr>
      <w:r w:rsidRPr="00A833AB">
        <w:rPr>
          <w:color w:val="000000"/>
          <w:sz w:val="22"/>
          <w:szCs w:val="22"/>
        </w:rPr>
        <w:t>Sunumlar ve raporlar, öğrencinin düşüncelerini açık biçimde ifade edebildiğini; yabancı dil ders çalışmaları ise mesleki dokümanları temel düzeyde anlayabildiğini göstermektedir.</w:t>
      </w:r>
    </w:p>
    <w:p w14:paraId="49739550" w14:textId="72ADA7DE" w:rsidR="00A833AB" w:rsidRPr="00A833AB" w:rsidRDefault="00A833AB" w:rsidP="00A833AB">
      <w:pPr>
        <w:pBdr>
          <w:top w:val="nil"/>
          <w:left w:val="nil"/>
          <w:bottom w:val="nil"/>
          <w:right w:val="nil"/>
          <w:between w:val="nil"/>
        </w:pBdr>
        <w:ind w:left="1276" w:hanging="567"/>
        <w:rPr>
          <w:color w:val="000000"/>
          <w:sz w:val="22"/>
          <w:szCs w:val="22"/>
        </w:rPr>
      </w:pPr>
    </w:p>
    <w:p w14:paraId="7233FB92" w14:textId="77777777" w:rsidR="00A833AB" w:rsidRPr="00A833AB" w:rsidRDefault="00A833AB" w:rsidP="00A833AB">
      <w:pPr>
        <w:pBdr>
          <w:top w:val="nil"/>
          <w:left w:val="nil"/>
          <w:bottom w:val="nil"/>
          <w:right w:val="nil"/>
          <w:between w:val="nil"/>
        </w:pBdr>
        <w:ind w:left="1276" w:hanging="567"/>
        <w:rPr>
          <w:b/>
          <w:bCs/>
          <w:color w:val="000000"/>
          <w:sz w:val="22"/>
          <w:szCs w:val="22"/>
        </w:rPr>
      </w:pPr>
      <w:r w:rsidRPr="00A833AB">
        <w:rPr>
          <w:b/>
          <w:bCs/>
          <w:color w:val="000000"/>
          <w:sz w:val="22"/>
          <w:szCs w:val="22"/>
        </w:rPr>
        <w:t>PÇ 8. Etik, sosyal sorumluluk ve iş sağlığı ve güvenliği bilinciyle hareket eder.</w:t>
      </w:r>
    </w:p>
    <w:p w14:paraId="4F470441" w14:textId="77777777" w:rsidR="00A833AB" w:rsidRPr="00A833AB" w:rsidRDefault="00A833AB" w:rsidP="00A833AB">
      <w:pPr>
        <w:pBdr>
          <w:top w:val="nil"/>
          <w:left w:val="nil"/>
          <w:bottom w:val="nil"/>
          <w:right w:val="nil"/>
          <w:between w:val="nil"/>
        </w:pBdr>
        <w:ind w:left="1276" w:hanging="567"/>
        <w:rPr>
          <w:b/>
          <w:bCs/>
          <w:color w:val="000000"/>
          <w:sz w:val="22"/>
          <w:szCs w:val="22"/>
        </w:rPr>
      </w:pPr>
      <w:r w:rsidRPr="00A833AB">
        <w:rPr>
          <w:b/>
          <w:bCs/>
          <w:color w:val="000000"/>
          <w:sz w:val="22"/>
          <w:szCs w:val="22"/>
        </w:rPr>
        <w:t>Sunulacak kanıt belgeleri:</w:t>
      </w:r>
    </w:p>
    <w:p w14:paraId="727B00F6" w14:textId="77777777" w:rsidR="00A833AB" w:rsidRPr="00A833AB" w:rsidRDefault="00A833AB" w:rsidP="00A833AB">
      <w:pPr>
        <w:numPr>
          <w:ilvl w:val="0"/>
          <w:numId w:val="68"/>
        </w:numPr>
        <w:pBdr>
          <w:top w:val="nil"/>
          <w:left w:val="nil"/>
          <w:bottom w:val="nil"/>
          <w:right w:val="nil"/>
          <w:between w:val="nil"/>
        </w:pBdr>
        <w:rPr>
          <w:color w:val="000000"/>
          <w:sz w:val="22"/>
          <w:szCs w:val="22"/>
        </w:rPr>
      </w:pPr>
      <w:r w:rsidRPr="00A833AB">
        <w:rPr>
          <w:color w:val="000000"/>
          <w:sz w:val="22"/>
          <w:szCs w:val="22"/>
        </w:rPr>
        <w:t>İSG ders notları ve sınavları</w:t>
      </w:r>
    </w:p>
    <w:p w14:paraId="73E0C4EA" w14:textId="77777777" w:rsidR="00A833AB" w:rsidRPr="00A833AB" w:rsidRDefault="00A833AB" w:rsidP="00A833AB">
      <w:pPr>
        <w:numPr>
          <w:ilvl w:val="0"/>
          <w:numId w:val="68"/>
        </w:numPr>
        <w:pBdr>
          <w:top w:val="nil"/>
          <w:left w:val="nil"/>
          <w:bottom w:val="nil"/>
          <w:right w:val="nil"/>
          <w:between w:val="nil"/>
        </w:pBdr>
        <w:rPr>
          <w:color w:val="000000"/>
          <w:sz w:val="22"/>
          <w:szCs w:val="22"/>
        </w:rPr>
      </w:pPr>
      <w:r w:rsidRPr="00A833AB">
        <w:rPr>
          <w:color w:val="000000"/>
          <w:sz w:val="22"/>
          <w:szCs w:val="22"/>
        </w:rPr>
        <w:t>Laboratuvar güvenlik talimatları</w:t>
      </w:r>
    </w:p>
    <w:p w14:paraId="10EF466A" w14:textId="77777777" w:rsidR="00A833AB" w:rsidRPr="00A833AB" w:rsidRDefault="00A833AB" w:rsidP="00A833AB">
      <w:pPr>
        <w:numPr>
          <w:ilvl w:val="0"/>
          <w:numId w:val="68"/>
        </w:numPr>
        <w:pBdr>
          <w:top w:val="nil"/>
          <w:left w:val="nil"/>
          <w:bottom w:val="nil"/>
          <w:right w:val="nil"/>
          <w:between w:val="nil"/>
        </w:pBdr>
        <w:rPr>
          <w:color w:val="000000"/>
          <w:sz w:val="22"/>
          <w:szCs w:val="22"/>
        </w:rPr>
      </w:pPr>
      <w:r w:rsidRPr="00A833AB">
        <w:rPr>
          <w:color w:val="000000"/>
          <w:sz w:val="22"/>
          <w:szCs w:val="22"/>
        </w:rPr>
        <w:t>Staj değerlendirme formları</w:t>
      </w:r>
    </w:p>
    <w:p w14:paraId="466CF84B" w14:textId="77777777" w:rsidR="00A833AB" w:rsidRPr="00A833AB" w:rsidRDefault="00A833AB" w:rsidP="00A833AB">
      <w:pPr>
        <w:pBdr>
          <w:top w:val="nil"/>
          <w:left w:val="nil"/>
          <w:bottom w:val="nil"/>
          <w:right w:val="nil"/>
          <w:between w:val="nil"/>
        </w:pBdr>
        <w:ind w:left="1276" w:hanging="567"/>
        <w:rPr>
          <w:b/>
          <w:bCs/>
          <w:color w:val="000000"/>
          <w:sz w:val="22"/>
          <w:szCs w:val="22"/>
        </w:rPr>
      </w:pPr>
      <w:r w:rsidRPr="00A833AB">
        <w:rPr>
          <w:b/>
          <w:bCs/>
          <w:color w:val="000000"/>
          <w:sz w:val="22"/>
          <w:szCs w:val="22"/>
        </w:rPr>
        <w:t>Çıktı–kanıt ilişkisi:</w:t>
      </w:r>
    </w:p>
    <w:p w14:paraId="5D7E4064" w14:textId="77777777" w:rsidR="00A833AB" w:rsidRPr="00A833AB" w:rsidRDefault="00A833AB" w:rsidP="00A833AB">
      <w:pPr>
        <w:pBdr>
          <w:top w:val="nil"/>
          <w:left w:val="nil"/>
          <w:bottom w:val="nil"/>
          <w:right w:val="nil"/>
          <w:between w:val="nil"/>
        </w:pBdr>
        <w:ind w:left="1276" w:hanging="567"/>
        <w:rPr>
          <w:color w:val="000000"/>
          <w:sz w:val="22"/>
          <w:szCs w:val="22"/>
        </w:rPr>
      </w:pPr>
      <w:r w:rsidRPr="00A833AB">
        <w:rPr>
          <w:color w:val="000000"/>
          <w:sz w:val="22"/>
          <w:szCs w:val="22"/>
        </w:rPr>
        <w:t>Staj ve laboratuvar belgeleri öğrencinin güvenli ve etik çalışma davranışını sergilediğini göstermektedir.</w:t>
      </w:r>
    </w:p>
    <w:p w14:paraId="4F7932CA" w14:textId="0B0DE8F6" w:rsidR="00A833AB" w:rsidRPr="00A833AB" w:rsidRDefault="00A833AB" w:rsidP="00A833AB">
      <w:pPr>
        <w:pBdr>
          <w:top w:val="nil"/>
          <w:left w:val="nil"/>
          <w:bottom w:val="nil"/>
          <w:right w:val="nil"/>
          <w:between w:val="nil"/>
        </w:pBdr>
        <w:ind w:left="1276" w:hanging="567"/>
        <w:rPr>
          <w:color w:val="000000"/>
          <w:sz w:val="22"/>
          <w:szCs w:val="22"/>
        </w:rPr>
      </w:pPr>
    </w:p>
    <w:p w14:paraId="779E4FE3" w14:textId="77777777" w:rsidR="00A833AB" w:rsidRPr="00A833AB" w:rsidRDefault="00A833AB" w:rsidP="00A833AB">
      <w:pPr>
        <w:pBdr>
          <w:top w:val="nil"/>
          <w:left w:val="nil"/>
          <w:bottom w:val="nil"/>
          <w:right w:val="nil"/>
          <w:between w:val="nil"/>
        </w:pBdr>
        <w:ind w:left="1276" w:hanging="567"/>
        <w:rPr>
          <w:b/>
          <w:bCs/>
          <w:color w:val="000000"/>
          <w:sz w:val="22"/>
          <w:szCs w:val="22"/>
        </w:rPr>
      </w:pPr>
      <w:r w:rsidRPr="00A833AB">
        <w:rPr>
          <w:b/>
          <w:bCs/>
          <w:color w:val="000000"/>
          <w:sz w:val="22"/>
          <w:szCs w:val="22"/>
        </w:rPr>
        <w:t>PÇ 9. Kariyer yönetimi ve yaşam boyu öğrenme farkındalığı geliştirir.</w:t>
      </w:r>
    </w:p>
    <w:p w14:paraId="0F6BB5DF" w14:textId="77777777" w:rsidR="00A833AB" w:rsidRPr="00A833AB" w:rsidRDefault="00A833AB" w:rsidP="00A833AB">
      <w:pPr>
        <w:pBdr>
          <w:top w:val="nil"/>
          <w:left w:val="nil"/>
          <w:bottom w:val="nil"/>
          <w:right w:val="nil"/>
          <w:between w:val="nil"/>
        </w:pBdr>
        <w:ind w:left="1276" w:hanging="567"/>
        <w:rPr>
          <w:b/>
          <w:bCs/>
          <w:color w:val="000000"/>
          <w:sz w:val="22"/>
          <w:szCs w:val="22"/>
        </w:rPr>
      </w:pPr>
      <w:r w:rsidRPr="00A833AB">
        <w:rPr>
          <w:b/>
          <w:bCs/>
          <w:color w:val="000000"/>
          <w:sz w:val="22"/>
          <w:szCs w:val="22"/>
        </w:rPr>
        <w:t>Sunulacak kanıt belgeleri:</w:t>
      </w:r>
    </w:p>
    <w:p w14:paraId="322CEFF9" w14:textId="77777777" w:rsidR="00A833AB" w:rsidRPr="00A833AB" w:rsidRDefault="00A833AB" w:rsidP="00A833AB">
      <w:pPr>
        <w:numPr>
          <w:ilvl w:val="0"/>
          <w:numId w:val="69"/>
        </w:numPr>
        <w:pBdr>
          <w:top w:val="nil"/>
          <w:left w:val="nil"/>
          <w:bottom w:val="nil"/>
          <w:right w:val="nil"/>
          <w:between w:val="nil"/>
        </w:pBdr>
        <w:rPr>
          <w:color w:val="000000"/>
          <w:sz w:val="22"/>
          <w:szCs w:val="22"/>
        </w:rPr>
      </w:pPr>
      <w:r w:rsidRPr="00A833AB">
        <w:rPr>
          <w:color w:val="000000"/>
          <w:sz w:val="22"/>
          <w:szCs w:val="22"/>
        </w:rPr>
        <w:t>Kariyer planlama etkinlik katılım belgeleri</w:t>
      </w:r>
    </w:p>
    <w:p w14:paraId="00FEF3A2" w14:textId="77777777" w:rsidR="00A833AB" w:rsidRPr="00A833AB" w:rsidRDefault="00A833AB" w:rsidP="00A833AB">
      <w:pPr>
        <w:numPr>
          <w:ilvl w:val="0"/>
          <w:numId w:val="69"/>
        </w:numPr>
        <w:pBdr>
          <w:top w:val="nil"/>
          <w:left w:val="nil"/>
          <w:bottom w:val="nil"/>
          <w:right w:val="nil"/>
          <w:between w:val="nil"/>
        </w:pBdr>
        <w:rPr>
          <w:color w:val="000000"/>
          <w:sz w:val="22"/>
          <w:szCs w:val="22"/>
        </w:rPr>
      </w:pPr>
      <w:r w:rsidRPr="00A833AB">
        <w:rPr>
          <w:color w:val="000000"/>
          <w:sz w:val="22"/>
          <w:szCs w:val="22"/>
        </w:rPr>
        <w:t>Staj raporları</w:t>
      </w:r>
    </w:p>
    <w:p w14:paraId="4FD54EF7" w14:textId="77777777" w:rsidR="00A833AB" w:rsidRPr="00A833AB" w:rsidRDefault="00A833AB" w:rsidP="00A833AB">
      <w:pPr>
        <w:numPr>
          <w:ilvl w:val="0"/>
          <w:numId w:val="69"/>
        </w:numPr>
        <w:pBdr>
          <w:top w:val="nil"/>
          <w:left w:val="nil"/>
          <w:bottom w:val="nil"/>
          <w:right w:val="nil"/>
          <w:between w:val="nil"/>
        </w:pBdr>
        <w:rPr>
          <w:color w:val="000000"/>
          <w:sz w:val="22"/>
          <w:szCs w:val="22"/>
        </w:rPr>
      </w:pPr>
      <w:r w:rsidRPr="00A833AB">
        <w:rPr>
          <w:color w:val="000000"/>
          <w:sz w:val="22"/>
          <w:szCs w:val="22"/>
        </w:rPr>
        <w:t>Danışman görüşme kayıtları</w:t>
      </w:r>
    </w:p>
    <w:p w14:paraId="45432DA7" w14:textId="77777777" w:rsidR="00A833AB" w:rsidRPr="00A833AB" w:rsidRDefault="00A833AB" w:rsidP="00A833AB">
      <w:pPr>
        <w:pBdr>
          <w:top w:val="nil"/>
          <w:left w:val="nil"/>
          <w:bottom w:val="nil"/>
          <w:right w:val="nil"/>
          <w:between w:val="nil"/>
        </w:pBdr>
        <w:ind w:left="1276" w:hanging="567"/>
        <w:rPr>
          <w:b/>
          <w:bCs/>
          <w:color w:val="000000"/>
          <w:sz w:val="22"/>
          <w:szCs w:val="22"/>
        </w:rPr>
      </w:pPr>
      <w:r w:rsidRPr="00A833AB">
        <w:rPr>
          <w:b/>
          <w:bCs/>
          <w:color w:val="000000"/>
          <w:sz w:val="22"/>
          <w:szCs w:val="22"/>
        </w:rPr>
        <w:t>Çıktı–kanıt ilişkisi:</w:t>
      </w:r>
    </w:p>
    <w:p w14:paraId="3D3B2F64" w14:textId="77777777" w:rsidR="00A833AB" w:rsidRPr="00A833AB" w:rsidRDefault="00A833AB" w:rsidP="00A833AB">
      <w:pPr>
        <w:pBdr>
          <w:top w:val="nil"/>
          <w:left w:val="nil"/>
          <w:bottom w:val="nil"/>
          <w:right w:val="nil"/>
          <w:between w:val="nil"/>
        </w:pBdr>
        <w:ind w:left="1276" w:hanging="567"/>
        <w:rPr>
          <w:color w:val="000000"/>
          <w:sz w:val="22"/>
          <w:szCs w:val="22"/>
        </w:rPr>
      </w:pPr>
      <w:r w:rsidRPr="00A833AB">
        <w:rPr>
          <w:color w:val="000000"/>
          <w:sz w:val="22"/>
          <w:szCs w:val="22"/>
        </w:rPr>
        <w:t>Bu belgeler öğrencinin mesleki gelişim farkındalığı kazandığını ve kariyer planlamasına yönelik bilinç oluşturduğunu göstermektedir.</w:t>
      </w:r>
    </w:p>
    <w:p w14:paraId="2295F35C" w14:textId="2FAEDBD7" w:rsidR="00A833AB" w:rsidRPr="00A833AB" w:rsidRDefault="00A833AB" w:rsidP="00A833AB">
      <w:pPr>
        <w:pBdr>
          <w:top w:val="nil"/>
          <w:left w:val="nil"/>
          <w:bottom w:val="nil"/>
          <w:right w:val="nil"/>
          <w:between w:val="nil"/>
        </w:pBdr>
        <w:ind w:left="1276" w:hanging="567"/>
        <w:rPr>
          <w:color w:val="000000"/>
          <w:sz w:val="22"/>
          <w:szCs w:val="22"/>
        </w:rPr>
      </w:pPr>
    </w:p>
    <w:p w14:paraId="6DA5D6B4" w14:textId="77777777" w:rsidR="00A833AB" w:rsidRPr="00A833AB" w:rsidRDefault="00A833AB" w:rsidP="00A833AB">
      <w:pPr>
        <w:pBdr>
          <w:top w:val="nil"/>
          <w:left w:val="nil"/>
          <w:bottom w:val="nil"/>
          <w:right w:val="nil"/>
          <w:between w:val="nil"/>
        </w:pBdr>
        <w:ind w:left="1276" w:hanging="567"/>
        <w:rPr>
          <w:b/>
          <w:bCs/>
          <w:color w:val="000000"/>
          <w:sz w:val="22"/>
          <w:szCs w:val="22"/>
        </w:rPr>
      </w:pPr>
      <w:r w:rsidRPr="00A833AB">
        <w:rPr>
          <w:b/>
          <w:bCs/>
          <w:color w:val="000000"/>
          <w:sz w:val="22"/>
          <w:szCs w:val="22"/>
        </w:rPr>
        <w:t xml:space="preserve">PÇ 10. Hidrolik ve </w:t>
      </w:r>
      <w:proofErr w:type="spellStart"/>
      <w:r w:rsidRPr="00A833AB">
        <w:rPr>
          <w:b/>
          <w:bCs/>
          <w:color w:val="000000"/>
          <w:sz w:val="22"/>
          <w:szCs w:val="22"/>
        </w:rPr>
        <w:t>pnömatik</w:t>
      </w:r>
      <w:proofErr w:type="spellEnd"/>
      <w:r w:rsidRPr="00A833AB">
        <w:rPr>
          <w:b/>
          <w:bCs/>
          <w:color w:val="000000"/>
          <w:sz w:val="22"/>
          <w:szCs w:val="22"/>
        </w:rPr>
        <w:t xml:space="preserve"> sistemleri kurar ve çalıştırır.</w:t>
      </w:r>
    </w:p>
    <w:p w14:paraId="0E2A9FC5" w14:textId="77777777" w:rsidR="00A833AB" w:rsidRPr="00A833AB" w:rsidRDefault="00A833AB" w:rsidP="00A833AB">
      <w:pPr>
        <w:pBdr>
          <w:top w:val="nil"/>
          <w:left w:val="nil"/>
          <w:bottom w:val="nil"/>
          <w:right w:val="nil"/>
          <w:between w:val="nil"/>
        </w:pBdr>
        <w:ind w:left="1276" w:hanging="567"/>
        <w:rPr>
          <w:b/>
          <w:bCs/>
          <w:color w:val="000000"/>
          <w:sz w:val="22"/>
          <w:szCs w:val="22"/>
        </w:rPr>
      </w:pPr>
      <w:r w:rsidRPr="00A833AB">
        <w:rPr>
          <w:b/>
          <w:bCs/>
          <w:color w:val="000000"/>
          <w:sz w:val="22"/>
          <w:szCs w:val="22"/>
        </w:rPr>
        <w:t>Sunulacak kanıt belgeleri:</w:t>
      </w:r>
    </w:p>
    <w:p w14:paraId="143FFD18" w14:textId="77777777" w:rsidR="00A833AB" w:rsidRPr="00A833AB" w:rsidRDefault="00A833AB" w:rsidP="00A833AB">
      <w:pPr>
        <w:numPr>
          <w:ilvl w:val="0"/>
          <w:numId w:val="70"/>
        </w:numPr>
        <w:pBdr>
          <w:top w:val="nil"/>
          <w:left w:val="nil"/>
          <w:bottom w:val="nil"/>
          <w:right w:val="nil"/>
          <w:between w:val="nil"/>
        </w:pBdr>
        <w:rPr>
          <w:color w:val="000000"/>
          <w:sz w:val="22"/>
          <w:szCs w:val="22"/>
        </w:rPr>
      </w:pPr>
      <w:r w:rsidRPr="00A833AB">
        <w:rPr>
          <w:color w:val="000000"/>
          <w:sz w:val="22"/>
          <w:szCs w:val="22"/>
        </w:rPr>
        <w:t>Hidrolik–</w:t>
      </w:r>
      <w:proofErr w:type="spellStart"/>
      <w:r w:rsidRPr="00A833AB">
        <w:rPr>
          <w:color w:val="000000"/>
          <w:sz w:val="22"/>
          <w:szCs w:val="22"/>
        </w:rPr>
        <w:t>pnömatik</w:t>
      </w:r>
      <w:proofErr w:type="spellEnd"/>
      <w:r w:rsidRPr="00A833AB">
        <w:rPr>
          <w:color w:val="000000"/>
          <w:sz w:val="22"/>
          <w:szCs w:val="22"/>
        </w:rPr>
        <w:t xml:space="preserve"> deney föyleri</w:t>
      </w:r>
    </w:p>
    <w:p w14:paraId="75DD41DB" w14:textId="77777777" w:rsidR="00A833AB" w:rsidRPr="00A833AB" w:rsidRDefault="00A833AB" w:rsidP="00A833AB">
      <w:pPr>
        <w:numPr>
          <w:ilvl w:val="0"/>
          <w:numId w:val="70"/>
        </w:numPr>
        <w:pBdr>
          <w:top w:val="nil"/>
          <w:left w:val="nil"/>
          <w:bottom w:val="nil"/>
          <w:right w:val="nil"/>
          <w:between w:val="nil"/>
        </w:pBdr>
        <w:rPr>
          <w:color w:val="000000"/>
          <w:sz w:val="22"/>
          <w:szCs w:val="22"/>
        </w:rPr>
      </w:pPr>
      <w:r w:rsidRPr="00A833AB">
        <w:rPr>
          <w:color w:val="000000"/>
          <w:sz w:val="22"/>
          <w:szCs w:val="22"/>
        </w:rPr>
        <w:t>Uygulama sınavları</w:t>
      </w:r>
    </w:p>
    <w:p w14:paraId="44345AFB" w14:textId="77777777" w:rsidR="00A833AB" w:rsidRPr="00A833AB" w:rsidRDefault="00A833AB" w:rsidP="00A833AB">
      <w:pPr>
        <w:numPr>
          <w:ilvl w:val="0"/>
          <w:numId w:val="70"/>
        </w:numPr>
        <w:pBdr>
          <w:top w:val="nil"/>
          <w:left w:val="nil"/>
          <w:bottom w:val="nil"/>
          <w:right w:val="nil"/>
          <w:between w:val="nil"/>
        </w:pBdr>
        <w:rPr>
          <w:color w:val="000000"/>
          <w:sz w:val="22"/>
          <w:szCs w:val="22"/>
        </w:rPr>
      </w:pPr>
      <w:r w:rsidRPr="00A833AB">
        <w:rPr>
          <w:color w:val="000000"/>
          <w:sz w:val="22"/>
          <w:szCs w:val="22"/>
        </w:rPr>
        <w:t>Sistem kurulum fotoğrafları</w:t>
      </w:r>
    </w:p>
    <w:p w14:paraId="279322BB" w14:textId="77777777" w:rsidR="00A833AB" w:rsidRPr="00A833AB" w:rsidRDefault="00A833AB" w:rsidP="00A833AB">
      <w:pPr>
        <w:pBdr>
          <w:top w:val="nil"/>
          <w:left w:val="nil"/>
          <w:bottom w:val="nil"/>
          <w:right w:val="nil"/>
          <w:between w:val="nil"/>
        </w:pBdr>
        <w:ind w:left="1276" w:hanging="567"/>
        <w:rPr>
          <w:b/>
          <w:bCs/>
          <w:color w:val="000000"/>
          <w:sz w:val="22"/>
          <w:szCs w:val="22"/>
        </w:rPr>
      </w:pPr>
      <w:r w:rsidRPr="00A833AB">
        <w:rPr>
          <w:b/>
          <w:bCs/>
          <w:color w:val="000000"/>
          <w:sz w:val="22"/>
          <w:szCs w:val="22"/>
        </w:rPr>
        <w:t>Çıktı–kanıt ilişkisi:</w:t>
      </w:r>
    </w:p>
    <w:p w14:paraId="52A827B7" w14:textId="77777777" w:rsidR="00A833AB" w:rsidRPr="00A833AB" w:rsidRDefault="00A833AB" w:rsidP="00A833AB">
      <w:pPr>
        <w:pBdr>
          <w:top w:val="nil"/>
          <w:left w:val="nil"/>
          <w:bottom w:val="nil"/>
          <w:right w:val="nil"/>
          <w:between w:val="nil"/>
        </w:pBdr>
        <w:ind w:left="1276" w:hanging="567"/>
        <w:rPr>
          <w:color w:val="000000"/>
          <w:sz w:val="22"/>
          <w:szCs w:val="22"/>
        </w:rPr>
      </w:pPr>
      <w:r w:rsidRPr="00A833AB">
        <w:rPr>
          <w:color w:val="000000"/>
          <w:sz w:val="22"/>
          <w:szCs w:val="22"/>
        </w:rPr>
        <w:t>Kurulan sistemler ve uygulama performansları öğrencinin bu alandaki teknik yeterliliğini doğrudan ortaya koymaktadır.</w:t>
      </w:r>
    </w:p>
    <w:p w14:paraId="180871C6" w14:textId="6234A2F7" w:rsidR="00A833AB" w:rsidRPr="00A833AB" w:rsidRDefault="00A833AB" w:rsidP="00A833AB">
      <w:pPr>
        <w:pBdr>
          <w:top w:val="nil"/>
          <w:left w:val="nil"/>
          <w:bottom w:val="nil"/>
          <w:right w:val="nil"/>
          <w:between w:val="nil"/>
        </w:pBdr>
        <w:ind w:left="1276" w:hanging="567"/>
        <w:rPr>
          <w:color w:val="000000"/>
          <w:sz w:val="22"/>
          <w:szCs w:val="22"/>
        </w:rPr>
      </w:pPr>
    </w:p>
    <w:p w14:paraId="170167B0" w14:textId="77777777" w:rsidR="00A833AB" w:rsidRPr="00A833AB" w:rsidRDefault="00A833AB" w:rsidP="00A833AB">
      <w:pPr>
        <w:pBdr>
          <w:top w:val="nil"/>
          <w:left w:val="nil"/>
          <w:bottom w:val="nil"/>
          <w:right w:val="nil"/>
          <w:between w:val="nil"/>
        </w:pBdr>
        <w:ind w:left="1276" w:hanging="567"/>
        <w:rPr>
          <w:b/>
          <w:bCs/>
          <w:color w:val="000000"/>
          <w:sz w:val="22"/>
          <w:szCs w:val="22"/>
        </w:rPr>
      </w:pPr>
      <w:r w:rsidRPr="00A833AB">
        <w:rPr>
          <w:b/>
          <w:bCs/>
          <w:color w:val="000000"/>
          <w:sz w:val="22"/>
          <w:szCs w:val="22"/>
        </w:rPr>
        <w:t>PÇ 11. Elektronik devreleri tasarlar ve simülasyonunu yapar.</w:t>
      </w:r>
    </w:p>
    <w:p w14:paraId="2BF38B9A" w14:textId="77777777" w:rsidR="00A833AB" w:rsidRPr="00A833AB" w:rsidRDefault="00A833AB" w:rsidP="00A833AB">
      <w:pPr>
        <w:pBdr>
          <w:top w:val="nil"/>
          <w:left w:val="nil"/>
          <w:bottom w:val="nil"/>
          <w:right w:val="nil"/>
          <w:between w:val="nil"/>
        </w:pBdr>
        <w:ind w:left="1276" w:hanging="567"/>
        <w:rPr>
          <w:b/>
          <w:bCs/>
          <w:color w:val="000000"/>
          <w:sz w:val="22"/>
          <w:szCs w:val="22"/>
        </w:rPr>
      </w:pPr>
      <w:r w:rsidRPr="00A833AB">
        <w:rPr>
          <w:b/>
          <w:bCs/>
          <w:color w:val="000000"/>
          <w:sz w:val="22"/>
          <w:szCs w:val="22"/>
        </w:rPr>
        <w:t>Sunulacak kanıt belgeleri:</w:t>
      </w:r>
    </w:p>
    <w:p w14:paraId="393F636B" w14:textId="77777777" w:rsidR="00A833AB" w:rsidRPr="00A833AB" w:rsidRDefault="00A833AB" w:rsidP="00A833AB">
      <w:pPr>
        <w:numPr>
          <w:ilvl w:val="0"/>
          <w:numId w:val="71"/>
        </w:numPr>
        <w:pBdr>
          <w:top w:val="nil"/>
          <w:left w:val="nil"/>
          <w:bottom w:val="nil"/>
          <w:right w:val="nil"/>
          <w:between w:val="nil"/>
        </w:pBdr>
        <w:rPr>
          <w:color w:val="000000"/>
          <w:sz w:val="22"/>
          <w:szCs w:val="22"/>
        </w:rPr>
      </w:pPr>
      <w:r w:rsidRPr="00A833AB">
        <w:rPr>
          <w:color w:val="000000"/>
          <w:sz w:val="22"/>
          <w:szCs w:val="22"/>
        </w:rPr>
        <w:t>Devre tasarım çizimleri</w:t>
      </w:r>
    </w:p>
    <w:p w14:paraId="4FD5DCDB" w14:textId="77777777" w:rsidR="00A833AB" w:rsidRPr="00A833AB" w:rsidRDefault="00A833AB" w:rsidP="00A833AB">
      <w:pPr>
        <w:numPr>
          <w:ilvl w:val="0"/>
          <w:numId w:val="71"/>
        </w:numPr>
        <w:pBdr>
          <w:top w:val="nil"/>
          <w:left w:val="nil"/>
          <w:bottom w:val="nil"/>
          <w:right w:val="nil"/>
          <w:between w:val="nil"/>
        </w:pBdr>
        <w:rPr>
          <w:color w:val="000000"/>
          <w:sz w:val="22"/>
          <w:szCs w:val="22"/>
        </w:rPr>
      </w:pPr>
      <w:r w:rsidRPr="00A833AB">
        <w:rPr>
          <w:color w:val="000000"/>
          <w:sz w:val="22"/>
          <w:szCs w:val="22"/>
        </w:rPr>
        <w:t>Simülasyon çıktıları</w:t>
      </w:r>
    </w:p>
    <w:p w14:paraId="5A86A75B" w14:textId="77777777" w:rsidR="00A833AB" w:rsidRPr="00A833AB" w:rsidRDefault="00A833AB" w:rsidP="00A833AB">
      <w:pPr>
        <w:numPr>
          <w:ilvl w:val="0"/>
          <w:numId w:val="71"/>
        </w:numPr>
        <w:pBdr>
          <w:top w:val="nil"/>
          <w:left w:val="nil"/>
          <w:bottom w:val="nil"/>
          <w:right w:val="nil"/>
          <w:between w:val="nil"/>
        </w:pBdr>
        <w:rPr>
          <w:color w:val="000000"/>
          <w:sz w:val="22"/>
          <w:szCs w:val="22"/>
        </w:rPr>
      </w:pPr>
      <w:r w:rsidRPr="00A833AB">
        <w:rPr>
          <w:color w:val="000000"/>
          <w:sz w:val="22"/>
          <w:szCs w:val="22"/>
        </w:rPr>
        <w:t>Uygulama raporları</w:t>
      </w:r>
    </w:p>
    <w:p w14:paraId="7ACF3A2D" w14:textId="77777777" w:rsidR="00A833AB" w:rsidRPr="00A833AB" w:rsidRDefault="00A833AB" w:rsidP="00A833AB">
      <w:pPr>
        <w:pBdr>
          <w:top w:val="nil"/>
          <w:left w:val="nil"/>
          <w:bottom w:val="nil"/>
          <w:right w:val="nil"/>
          <w:between w:val="nil"/>
        </w:pBdr>
        <w:ind w:left="1276" w:hanging="567"/>
        <w:rPr>
          <w:b/>
          <w:bCs/>
          <w:color w:val="000000"/>
          <w:sz w:val="22"/>
          <w:szCs w:val="22"/>
        </w:rPr>
      </w:pPr>
      <w:r w:rsidRPr="00A833AB">
        <w:rPr>
          <w:b/>
          <w:bCs/>
          <w:color w:val="000000"/>
          <w:sz w:val="22"/>
          <w:szCs w:val="22"/>
        </w:rPr>
        <w:t>Çıktı–kanıt ilişkisi:</w:t>
      </w:r>
    </w:p>
    <w:p w14:paraId="7AF7D4AB" w14:textId="77777777" w:rsidR="00A833AB" w:rsidRPr="00A833AB" w:rsidRDefault="00A833AB" w:rsidP="00A833AB">
      <w:pPr>
        <w:pBdr>
          <w:top w:val="nil"/>
          <w:left w:val="nil"/>
          <w:bottom w:val="nil"/>
          <w:right w:val="nil"/>
          <w:between w:val="nil"/>
        </w:pBdr>
        <w:ind w:left="1276" w:hanging="567"/>
        <w:rPr>
          <w:color w:val="000000"/>
          <w:sz w:val="22"/>
          <w:szCs w:val="22"/>
        </w:rPr>
      </w:pPr>
      <w:r w:rsidRPr="00A833AB">
        <w:rPr>
          <w:color w:val="000000"/>
          <w:sz w:val="22"/>
          <w:szCs w:val="22"/>
        </w:rPr>
        <w:t>Simülasyon sonuçları, öğrencinin devreyi doğru tasarlayıp analiz edebildiğini göstermektedir.</w:t>
      </w:r>
    </w:p>
    <w:p w14:paraId="10A69BEF" w14:textId="185CD219" w:rsidR="00A833AB" w:rsidRPr="00A833AB" w:rsidRDefault="00A833AB" w:rsidP="00A833AB">
      <w:pPr>
        <w:pBdr>
          <w:top w:val="nil"/>
          <w:left w:val="nil"/>
          <w:bottom w:val="nil"/>
          <w:right w:val="nil"/>
          <w:between w:val="nil"/>
        </w:pBdr>
        <w:ind w:left="1276" w:hanging="567"/>
        <w:rPr>
          <w:color w:val="000000"/>
          <w:sz w:val="22"/>
          <w:szCs w:val="22"/>
        </w:rPr>
      </w:pPr>
    </w:p>
    <w:p w14:paraId="62B8E462" w14:textId="77777777" w:rsidR="00A833AB" w:rsidRPr="00A833AB" w:rsidRDefault="00A833AB" w:rsidP="00A833AB">
      <w:pPr>
        <w:pBdr>
          <w:top w:val="nil"/>
          <w:left w:val="nil"/>
          <w:bottom w:val="nil"/>
          <w:right w:val="nil"/>
          <w:between w:val="nil"/>
        </w:pBdr>
        <w:ind w:left="1276" w:hanging="567"/>
        <w:rPr>
          <w:b/>
          <w:bCs/>
          <w:color w:val="000000"/>
          <w:sz w:val="22"/>
          <w:szCs w:val="22"/>
        </w:rPr>
      </w:pPr>
      <w:r w:rsidRPr="00A833AB">
        <w:rPr>
          <w:b/>
          <w:bCs/>
          <w:color w:val="000000"/>
          <w:sz w:val="22"/>
          <w:szCs w:val="22"/>
        </w:rPr>
        <w:t>PÇ 12. Mikroişlemci ve mikrodenetleyicileri programlar.</w:t>
      </w:r>
    </w:p>
    <w:p w14:paraId="6A1E6528" w14:textId="77777777" w:rsidR="00A833AB" w:rsidRPr="00A833AB" w:rsidRDefault="00A833AB" w:rsidP="00A833AB">
      <w:pPr>
        <w:pBdr>
          <w:top w:val="nil"/>
          <w:left w:val="nil"/>
          <w:bottom w:val="nil"/>
          <w:right w:val="nil"/>
          <w:between w:val="nil"/>
        </w:pBdr>
        <w:ind w:left="1276" w:hanging="567"/>
        <w:rPr>
          <w:b/>
          <w:bCs/>
          <w:color w:val="000000"/>
          <w:sz w:val="22"/>
          <w:szCs w:val="22"/>
        </w:rPr>
      </w:pPr>
      <w:r w:rsidRPr="00A833AB">
        <w:rPr>
          <w:b/>
          <w:bCs/>
          <w:color w:val="000000"/>
          <w:sz w:val="22"/>
          <w:szCs w:val="22"/>
        </w:rPr>
        <w:t>Sunulacak kanıt belgeleri:</w:t>
      </w:r>
    </w:p>
    <w:p w14:paraId="2B1B9C67" w14:textId="77777777" w:rsidR="00A833AB" w:rsidRPr="00A833AB" w:rsidRDefault="00A833AB" w:rsidP="00A833AB">
      <w:pPr>
        <w:numPr>
          <w:ilvl w:val="0"/>
          <w:numId w:val="72"/>
        </w:numPr>
        <w:pBdr>
          <w:top w:val="nil"/>
          <w:left w:val="nil"/>
          <w:bottom w:val="nil"/>
          <w:right w:val="nil"/>
          <w:between w:val="nil"/>
        </w:pBdr>
        <w:rPr>
          <w:color w:val="000000"/>
          <w:sz w:val="22"/>
          <w:szCs w:val="22"/>
        </w:rPr>
      </w:pPr>
      <w:r w:rsidRPr="00A833AB">
        <w:rPr>
          <w:color w:val="000000"/>
          <w:sz w:val="22"/>
          <w:szCs w:val="22"/>
        </w:rPr>
        <w:t>Mikrodenetleyici proje dosyaları</w:t>
      </w:r>
    </w:p>
    <w:p w14:paraId="5D4BF255" w14:textId="77777777" w:rsidR="00A833AB" w:rsidRPr="00A833AB" w:rsidRDefault="00A833AB" w:rsidP="00A833AB">
      <w:pPr>
        <w:numPr>
          <w:ilvl w:val="0"/>
          <w:numId w:val="72"/>
        </w:numPr>
        <w:pBdr>
          <w:top w:val="nil"/>
          <w:left w:val="nil"/>
          <w:bottom w:val="nil"/>
          <w:right w:val="nil"/>
          <w:between w:val="nil"/>
        </w:pBdr>
        <w:rPr>
          <w:color w:val="000000"/>
          <w:sz w:val="22"/>
          <w:szCs w:val="22"/>
        </w:rPr>
      </w:pPr>
      <w:r w:rsidRPr="00A833AB">
        <w:rPr>
          <w:color w:val="000000"/>
          <w:sz w:val="22"/>
          <w:szCs w:val="22"/>
        </w:rPr>
        <w:t>Kod çıktıları</w:t>
      </w:r>
    </w:p>
    <w:p w14:paraId="459C9BB1" w14:textId="77777777" w:rsidR="00A833AB" w:rsidRPr="00A833AB" w:rsidRDefault="00A833AB" w:rsidP="00A833AB">
      <w:pPr>
        <w:numPr>
          <w:ilvl w:val="0"/>
          <w:numId w:val="72"/>
        </w:numPr>
        <w:pBdr>
          <w:top w:val="nil"/>
          <w:left w:val="nil"/>
          <w:bottom w:val="nil"/>
          <w:right w:val="nil"/>
          <w:between w:val="nil"/>
        </w:pBdr>
        <w:rPr>
          <w:color w:val="000000"/>
          <w:sz w:val="22"/>
          <w:szCs w:val="22"/>
        </w:rPr>
      </w:pPr>
      <w:r w:rsidRPr="00A833AB">
        <w:rPr>
          <w:color w:val="000000"/>
          <w:sz w:val="22"/>
          <w:szCs w:val="22"/>
        </w:rPr>
        <w:t>Proje değerlendirme formları</w:t>
      </w:r>
    </w:p>
    <w:p w14:paraId="240DB5F6" w14:textId="77777777" w:rsidR="00A833AB" w:rsidRPr="00A833AB" w:rsidRDefault="00A833AB" w:rsidP="00A833AB">
      <w:pPr>
        <w:pBdr>
          <w:top w:val="nil"/>
          <w:left w:val="nil"/>
          <w:bottom w:val="nil"/>
          <w:right w:val="nil"/>
          <w:between w:val="nil"/>
        </w:pBdr>
        <w:ind w:left="1276" w:hanging="567"/>
        <w:rPr>
          <w:b/>
          <w:bCs/>
          <w:color w:val="000000"/>
          <w:sz w:val="22"/>
          <w:szCs w:val="22"/>
        </w:rPr>
      </w:pPr>
      <w:r w:rsidRPr="00A833AB">
        <w:rPr>
          <w:b/>
          <w:bCs/>
          <w:color w:val="000000"/>
          <w:sz w:val="22"/>
          <w:szCs w:val="22"/>
        </w:rPr>
        <w:t>Çıktı–kanıt ilişkisi:</w:t>
      </w:r>
    </w:p>
    <w:p w14:paraId="3D0A5DFB" w14:textId="77777777" w:rsidR="00A833AB" w:rsidRPr="00A833AB" w:rsidRDefault="00A833AB" w:rsidP="00A833AB">
      <w:pPr>
        <w:pBdr>
          <w:top w:val="nil"/>
          <w:left w:val="nil"/>
          <w:bottom w:val="nil"/>
          <w:right w:val="nil"/>
          <w:between w:val="nil"/>
        </w:pBdr>
        <w:ind w:left="1276" w:hanging="567"/>
        <w:rPr>
          <w:color w:val="000000"/>
          <w:sz w:val="22"/>
          <w:szCs w:val="22"/>
        </w:rPr>
      </w:pPr>
      <w:r w:rsidRPr="00A833AB">
        <w:rPr>
          <w:color w:val="000000"/>
          <w:sz w:val="22"/>
          <w:szCs w:val="22"/>
        </w:rPr>
        <w:t>Yazılan programlar ve çalışan devreler, öğrencinin programlama temelli kontrol becerisini kazandığını açık biçimde kanıtlamaktadır.</w:t>
      </w:r>
    </w:p>
    <w:p w14:paraId="7E8F9981" w14:textId="095809D0" w:rsidR="00A26818" w:rsidRPr="00B52C26" w:rsidRDefault="00A26818" w:rsidP="00B31319">
      <w:pPr>
        <w:pBdr>
          <w:top w:val="nil"/>
          <w:left w:val="nil"/>
          <w:bottom w:val="nil"/>
          <w:right w:val="nil"/>
          <w:between w:val="nil"/>
        </w:pBdr>
        <w:ind w:left="1276" w:hanging="567"/>
        <w:rPr>
          <w:color w:val="000000"/>
          <w:sz w:val="22"/>
          <w:szCs w:val="22"/>
        </w:rPr>
      </w:pPr>
    </w:p>
    <w:p w14:paraId="2B7E86B6" w14:textId="77777777" w:rsidR="00CF23C2" w:rsidRDefault="00CF23C2">
      <w:pPr>
        <w:rPr>
          <w:b/>
          <w:color w:val="000000"/>
          <w:sz w:val="22"/>
          <w:szCs w:val="22"/>
        </w:rPr>
      </w:pPr>
      <w:bookmarkStart w:id="26" w:name="_heading=h.1pxezwc" w:colFirst="0" w:colLast="0"/>
      <w:bookmarkStart w:id="27" w:name="_heading=h.49x2ik5" w:colFirst="0" w:colLast="0"/>
      <w:bookmarkEnd w:id="26"/>
      <w:bookmarkEnd w:id="27"/>
      <w:r>
        <w:br w:type="page"/>
      </w:r>
    </w:p>
    <w:p w14:paraId="5C645CFF" w14:textId="78DC037B" w:rsidR="00236E89" w:rsidRPr="00B52C26" w:rsidRDefault="00B31319" w:rsidP="00CF23C2">
      <w:pPr>
        <w:pStyle w:val="Balk2"/>
        <w:keepNext/>
      </w:pPr>
      <w:r w:rsidRPr="00B52C26">
        <w:t>Ö</w:t>
      </w:r>
      <w:r w:rsidR="00EF5B25" w:rsidRPr="00B52C26">
        <w:t>lçüt 4. Sürekli İyileştirme</w:t>
      </w:r>
    </w:p>
    <w:p w14:paraId="11508EE9" w14:textId="795A855C" w:rsidR="00236E89" w:rsidRDefault="00B31319" w:rsidP="00CF23C2">
      <w:pPr>
        <w:keepNext/>
        <w:pBdr>
          <w:top w:val="nil"/>
          <w:left w:val="nil"/>
          <w:bottom w:val="nil"/>
          <w:right w:val="nil"/>
          <w:between w:val="nil"/>
        </w:pBdr>
        <w:ind w:left="1276" w:hanging="567"/>
        <w:rPr>
          <w:color w:val="000000"/>
          <w:sz w:val="22"/>
          <w:szCs w:val="22"/>
        </w:rPr>
      </w:pPr>
      <w:r w:rsidRPr="00065471">
        <w:rPr>
          <w:color w:val="000000"/>
          <w:sz w:val="22"/>
          <w:szCs w:val="22"/>
        </w:rPr>
        <w:t xml:space="preserve">4.1. </w:t>
      </w:r>
      <w:r w:rsidRPr="00065471">
        <w:rPr>
          <w:color w:val="000000"/>
          <w:sz w:val="22"/>
          <w:szCs w:val="22"/>
        </w:rPr>
        <w:tab/>
      </w:r>
      <w:r w:rsidR="00EF5B25" w:rsidRPr="00065471">
        <w:rPr>
          <w:color w:val="000000"/>
          <w:sz w:val="22"/>
          <w:szCs w:val="22"/>
        </w:rPr>
        <w:t>Kurulan ölçme ve değerlendirme sistemleri aracılığıyla, bir önceki MEDEK genel değerlendirmesinden bu yana (ilk kez değerlendirilen programlarda son üç yıl içinde), somut verilere dayalı olarak belirlenen sorunları ve bu sorunları gidermek için programla ilgili yaptığınız sürekli iyileştirme çalışmalarını kanıtlarıyla açıklayınız. Bu kanıtlar, sürekli iyileştirme için oluşturulan çözüm önerilerinin, bu önerileri uygulamaya alan sorumluların, bu uygulamaların gerçekleştirilme zamanlarının, gerçekleştirilenlerin izlenmesinin ve yapılan iyileştirmelerin yeterlilik değerlendirilmesinin kayıtlarıdır.</w:t>
      </w:r>
    </w:p>
    <w:p w14:paraId="31F52BFA" w14:textId="77777777" w:rsidR="00FF1876" w:rsidRDefault="00FF1876" w:rsidP="00CF23C2">
      <w:pPr>
        <w:keepNext/>
        <w:pBdr>
          <w:top w:val="nil"/>
          <w:left w:val="nil"/>
          <w:bottom w:val="nil"/>
          <w:right w:val="nil"/>
          <w:between w:val="nil"/>
        </w:pBdr>
        <w:ind w:left="1276" w:hanging="567"/>
        <w:rPr>
          <w:color w:val="000000"/>
          <w:sz w:val="22"/>
          <w:szCs w:val="22"/>
        </w:rPr>
      </w:pPr>
    </w:p>
    <w:p w14:paraId="7BA66268" w14:textId="77777777" w:rsidR="00FF1876" w:rsidRPr="002C441E" w:rsidRDefault="00FF1876" w:rsidP="00FF1876">
      <w:pPr>
        <w:ind w:left="1134" w:right="412"/>
        <w:rPr>
          <w:sz w:val="22"/>
          <w:szCs w:val="22"/>
        </w:rPr>
      </w:pPr>
      <w:r w:rsidRPr="002C441E">
        <w:rPr>
          <w:sz w:val="22"/>
          <w:szCs w:val="22"/>
        </w:rPr>
        <w:t>Yüksekokulda genel ölçme değerlendirme işlemi olarak bir ara sınav ve bir yıl sonu sınavı yapılmaktadır.</w:t>
      </w:r>
      <w:r w:rsidRPr="002C441E">
        <w:rPr>
          <w:spacing w:val="-4"/>
          <w:sz w:val="22"/>
          <w:szCs w:val="22"/>
        </w:rPr>
        <w:t xml:space="preserve"> </w:t>
      </w:r>
      <w:r w:rsidRPr="002C441E">
        <w:rPr>
          <w:sz w:val="22"/>
          <w:szCs w:val="22"/>
        </w:rPr>
        <w:t>Ara</w:t>
      </w:r>
      <w:r w:rsidRPr="002C441E">
        <w:rPr>
          <w:spacing w:val="-2"/>
          <w:sz w:val="22"/>
          <w:szCs w:val="22"/>
        </w:rPr>
        <w:t xml:space="preserve"> </w:t>
      </w:r>
      <w:r w:rsidRPr="002C441E">
        <w:rPr>
          <w:sz w:val="22"/>
          <w:szCs w:val="22"/>
        </w:rPr>
        <w:t>sınavlar</w:t>
      </w:r>
      <w:r w:rsidRPr="002C441E">
        <w:rPr>
          <w:spacing w:val="-4"/>
          <w:sz w:val="22"/>
          <w:szCs w:val="22"/>
        </w:rPr>
        <w:t xml:space="preserve"> </w:t>
      </w:r>
      <w:r w:rsidRPr="002C441E">
        <w:rPr>
          <w:sz w:val="22"/>
          <w:szCs w:val="22"/>
        </w:rPr>
        <w:t>yüksekokul</w:t>
      </w:r>
      <w:r w:rsidRPr="002C441E">
        <w:rPr>
          <w:spacing w:val="-4"/>
          <w:sz w:val="22"/>
          <w:szCs w:val="22"/>
        </w:rPr>
        <w:t xml:space="preserve"> </w:t>
      </w:r>
      <w:r w:rsidRPr="002C441E">
        <w:rPr>
          <w:sz w:val="22"/>
          <w:szCs w:val="22"/>
        </w:rPr>
        <w:t>yönetim</w:t>
      </w:r>
      <w:r w:rsidRPr="002C441E">
        <w:rPr>
          <w:spacing w:val="-1"/>
          <w:sz w:val="22"/>
          <w:szCs w:val="22"/>
        </w:rPr>
        <w:t xml:space="preserve"> </w:t>
      </w:r>
      <w:r w:rsidRPr="002C441E">
        <w:rPr>
          <w:sz w:val="22"/>
          <w:szCs w:val="22"/>
        </w:rPr>
        <w:t>kurulu</w:t>
      </w:r>
      <w:r w:rsidRPr="002C441E">
        <w:rPr>
          <w:spacing w:val="-6"/>
          <w:sz w:val="22"/>
          <w:szCs w:val="22"/>
        </w:rPr>
        <w:t xml:space="preserve"> </w:t>
      </w:r>
      <w:r w:rsidRPr="002C441E">
        <w:rPr>
          <w:sz w:val="22"/>
          <w:szCs w:val="22"/>
        </w:rPr>
        <w:t>kararı</w:t>
      </w:r>
      <w:r w:rsidRPr="002C441E">
        <w:rPr>
          <w:spacing w:val="-4"/>
          <w:sz w:val="22"/>
          <w:szCs w:val="22"/>
        </w:rPr>
        <w:t xml:space="preserve"> </w:t>
      </w:r>
      <w:r w:rsidRPr="002C441E">
        <w:rPr>
          <w:sz w:val="22"/>
          <w:szCs w:val="22"/>
        </w:rPr>
        <w:t>ile</w:t>
      </w:r>
      <w:r w:rsidRPr="002C441E">
        <w:rPr>
          <w:spacing w:val="-2"/>
          <w:sz w:val="22"/>
          <w:szCs w:val="22"/>
        </w:rPr>
        <w:t xml:space="preserve"> </w:t>
      </w:r>
      <w:r w:rsidRPr="002C441E">
        <w:rPr>
          <w:sz w:val="22"/>
          <w:szCs w:val="22"/>
        </w:rPr>
        <w:t>belirlenen</w:t>
      </w:r>
      <w:r w:rsidRPr="002C441E">
        <w:rPr>
          <w:spacing w:val="-3"/>
          <w:sz w:val="22"/>
          <w:szCs w:val="22"/>
        </w:rPr>
        <w:t xml:space="preserve"> </w:t>
      </w:r>
      <w:r w:rsidRPr="002C441E">
        <w:rPr>
          <w:sz w:val="22"/>
          <w:szCs w:val="22"/>
        </w:rPr>
        <w:t>tarihlerde</w:t>
      </w:r>
      <w:r w:rsidRPr="002C441E">
        <w:rPr>
          <w:spacing w:val="-2"/>
          <w:sz w:val="22"/>
          <w:szCs w:val="22"/>
        </w:rPr>
        <w:t xml:space="preserve"> </w:t>
      </w:r>
      <w:r w:rsidRPr="002C441E">
        <w:rPr>
          <w:sz w:val="22"/>
          <w:szCs w:val="22"/>
        </w:rPr>
        <w:t>yıl</w:t>
      </w:r>
      <w:r w:rsidRPr="002C441E">
        <w:rPr>
          <w:spacing w:val="-2"/>
          <w:sz w:val="22"/>
          <w:szCs w:val="22"/>
        </w:rPr>
        <w:t xml:space="preserve"> </w:t>
      </w:r>
      <w:r w:rsidRPr="002C441E">
        <w:rPr>
          <w:sz w:val="22"/>
          <w:szCs w:val="22"/>
        </w:rPr>
        <w:t>sonu</w:t>
      </w:r>
      <w:r w:rsidRPr="002C441E">
        <w:rPr>
          <w:spacing w:val="-3"/>
          <w:sz w:val="22"/>
          <w:szCs w:val="22"/>
        </w:rPr>
        <w:t xml:space="preserve"> </w:t>
      </w:r>
      <w:r w:rsidRPr="002C441E">
        <w:rPr>
          <w:sz w:val="22"/>
          <w:szCs w:val="22"/>
        </w:rPr>
        <w:t>sınavları ise akademik takvimde belirlenen tarihlerde yapılmaktadır. Tüm sınavların kesin tarih ve saatlerinin bulunduğu sınav programları okul yönetimi tarafından yapılmaktadır. Sınavlar öncesi hem okulda</w:t>
      </w:r>
      <w:r w:rsidRPr="002C441E">
        <w:rPr>
          <w:spacing w:val="40"/>
          <w:sz w:val="22"/>
          <w:szCs w:val="22"/>
        </w:rPr>
        <w:t xml:space="preserve"> </w:t>
      </w:r>
      <w:r w:rsidRPr="002C441E">
        <w:rPr>
          <w:sz w:val="22"/>
          <w:szCs w:val="22"/>
        </w:rPr>
        <w:t>hem de okul web sitesinde ilan edilmektedir. Sınavlar her salonda sınav düzenine uygun bir şekilde oturacak öğrenci sayısı ile yönetimce atanan gözetmenler eşliğinde gerçekleştirilmektir.</w:t>
      </w:r>
    </w:p>
    <w:p w14:paraId="02DD666D" w14:textId="77777777" w:rsidR="00FF1876" w:rsidRDefault="00FF1876" w:rsidP="00CF23C2">
      <w:pPr>
        <w:keepNext/>
        <w:pBdr>
          <w:top w:val="nil"/>
          <w:left w:val="nil"/>
          <w:bottom w:val="nil"/>
          <w:right w:val="nil"/>
          <w:between w:val="nil"/>
        </w:pBdr>
        <w:ind w:left="1276" w:hanging="567"/>
        <w:rPr>
          <w:color w:val="000000"/>
          <w:sz w:val="22"/>
          <w:szCs w:val="22"/>
        </w:rPr>
      </w:pPr>
    </w:p>
    <w:p w14:paraId="10F59283" w14:textId="77777777" w:rsidR="00FF1876" w:rsidRPr="00065471" w:rsidRDefault="00FF1876" w:rsidP="00CF23C2">
      <w:pPr>
        <w:keepNext/>
        <w:pBdr>
          <w:top w:val="nil"/>
          <w:left w:val="nil"/>
          <w:bottom w:val="nil"/>
          <w:right w:val="nil"/>
          <w:between w:val="nil"/>
        </w:pBdr>
        <w:ind w:left="1276" w:hanging="567"/>
        <w:rPr>
          <w:color w:val="000000"/>
          <w:sz w:val="22"/>
          <w:szCs w:val="22"/>
        </w:rPr>
      </w:pPr>
    </w:p>
    <w:p w14:paraId="40BD8BF8" w14:textId="6E5550FD" w:rsidR="00CA3B0D" w:rsidRDefault="00EF5B25" w:rsidP="00B31319">
      <w:pPr>
        <w:pStyle w:val="ListeParagraf"/>
        <w:numPr>
          <w:ilvl w:val="1"/>
          <w:numId w:val="34"/>
        </w:numPr>
        <w:pBdr>
          <w:top w:val="nil"/>
          <w:left w:val="nil"/>
          <w:bottom w:val="nil"/>
          <w:right w:val="nil"/>
          <w:between w:val="nil"/>
        </w:pBdr>
        <w:ind w:left="1276" w:hanging="567"/>
        <w:rPr>
          <w:color w:val="000000"/>
          <w:sz w:val="22"/>
          <w:szCs w:val="22"/>
        </w:rPr>
      </w:pPr>
      <w:r w:rsidRPr="00065471">
        <w:rPr>
          <w:color w:val="000000"/>
          <w:sz w:val="22"/>
          <w:szCs w:val="22"/>
        </w:rPr>
        <w:t xml:space="preserve">Yapılan sürekli iyileştirme çalışmalarının, başta Ölçüt 2 ve Ölçüt 3 ile ilgili alanlar olmak üzere, programın gelişmeye açık tüm alanları ile ilgili, </w:t>
      </w:r>
      <w:r w:rsidR="00CA3B0D" w:rsidRPr="00065471">
        <w:rPr>
          <w:color w:val="000000"/>
          <w:sz w:val="22"/>
          <w:szCs w:val="22"/>
        </w:rPr>
        <w:t xml:space="preserve">iç ve dış paydaş geribildirimlerini dâhil ederek, </w:t>
      </w:r>
      <w:r w:rsidRPr="00065471">
        <w:rPr>
          <w:color w:val="000000"/>
          <w:sz w:val="22"/>
          <w:szCs w:val="22"/>
        </w:rPr>
        <w:t xml:space="preserve">sistematik bir biçimde toplanmış, somut verilere dayalı olduğunu kanıtlarıyla açıklayınız. </w:t>
      </w:r>
      <w:r w:rsidR="00CA3B0D" w:rsidRPr="00065471">
        <w:rPr>
          <w:color w:val="000000"/>
          <w:sz w:val="22"/>
          <w:szCs w:val="22"/>
        </w:rPr>
        <w:t>Bu çalışmalarınızı belgeleyen yöntemlerini açıklayınız ve örnek uygulamaları belirtiniz.</w:t>
      </w:r>
    </w:p>
    <w:p w14:paraId="21001FDB" w14:textId="77777777" w:rsidR="00EE0A3F" w:rsidRDefault="00EE0A3F" w:rsidP="00EE0A3F">
      <w:pPr>
        <w:pStyle w:val="ListeParagraf"/>
        <w:pBdr>
          <w:top w:val="nil"/>
          <w:left w:val="nil"/>
          <w:bottom w:val="nil"/>
          <w:right w:val="nil"/>
          <w:between w:val="nil"/>
        </w:pBdr>
        <w:ind w:left="1276"/>
        <w:rPr>
          <w:color w:val="000000"/>
          <w:sz w:val="22"/>
          <w:szCs w:val="22"/>
        </w:rPr>
      </w:pPr>
    </w:p>
    <w:p w14:paraId="05D51EF1" w14:textId="4D8FA441" w:rsidR="00EE0A3F" w:rsidRDefault="00EE0A3F" w:rsidP="00EE0A3F">
      <w:pPr>
        <w:pStyle w:val="ListeParagraf"/>
        <w:pBdr>
          <w:top w:val="nil"/>
          <w:left w:val="nil"/>
          <w:bottom w:val="nil"/>
          <w:right w:val="nil"/>
          <w:between w:val="nil"/>
        </w:pBdr>
        <w:ind w:left="1276"/>
        <w:rPr>
          <w:color w:val="000000"/>
          <w:sz w:val="22"/>
          <w:szCs w:val="22"/>
        </w:rPr>
      </w:pPr>
      <w:r w:rsidRPr="00EE0A3F">
        <w:rPr>
          <w:color w:val="000000"/>
          <w:sz w:val="22"/>
          <w:szCs w:val="22"/>
        </w:rPr>
        <w:t>Programda eğitim-öğretim kalitesinin artırılması için başta program amaçları ve çıktıları olmak üzere ders müfredatları da teknolojik gelişmeler ve beklentiler doğrultusunda düzenli olarak güncellenmektedir. Programın iç ve dış paydaşlarının geri dönütleri de dikkate alınarak yapılan bu çalışmalarda birçok etken göz önüne alınmaktadır. Örneğin Türkiye genelindeki diğer meslek yüksekokullarında bulunan benzer programların program amaçları, program çıktıları müfredatları düzenli olarak incelenmekte farklılıklar ve benzerlikler incelenmektedir. Gerekli görüldüğünde program amaçları, çıktıları veya ders müfredatı güncellenmektedir.</w:t>
      </w:r>
    </w:p>
    <w:p w14:paraId="0A1084C9" w14:textId="77777777" w:rsidR="00EE0A3F" w:rsidRPr="00065471" w:rsidRDefault="00EE0A3F" w:rsidP="00EE0A3F">
      <w:pPr>
        <w:pStyle w:val="ListeParagraf"/>
        <w:pBdr>
          <w:top w:val="nil"/>
          <w:left w:val="nil"/>
          <w:bottom w:val="nil"/>
          <w:right w:val="nil"/>
          <w:between w:val="nil"/>
        </w:pBdr>
        <w:ind w:left="1276"/>
        <w:rPr>
          <w:color w:val="000000"/>
          <w:sz w:val="22"/>
          <w:szCs w:val="22"/>
        </w:rPr>
      </w:pPr>
    </w:p>
    <w:p w14:paraId="6B22CA7A" w14:textId="16187264" w:rsidR="00CA3B0D" w:rsidRPr="00065471" w:rsidRDefault="00CA3B0D" w:rsidP="00B31319">
      <w:pPr>
        <w:pStyle w:val="ListeParagraf"/>
        <w:numPr>
          <w:ilvl w:val="1"/>
          <w:numId w:val="34"/>
        </w:numPr>
        <w:pBdr>
          <w:top w:val="nil"/>
          <w:left w:val="nil"/>
          <w:bottom w:val="nil"/>
          <w:right w:val="nil"/>
          <w:between w:val="nil"/>
        </w:pBdr>
        <w:ind w:left="1276" w:hanging="567"/>
        <w:rPr>
          <w:color w:val="000000"/>
          <w:sz w:val="22"/>
          <w:szCs w:val="22"/>
        </w:rPr>
      </w:pPr>
      <w:r w:rsidRPr="00065471">
        <w:rPr>
          <w:color w:val="000000"/>
          <w:sz w:val="22"/>
          <w:szCs w:val="22"/>
        </w:rPr>
        <w:t>Yapılan sürekli iyileştirme çalışmalarında, mezun izleme yöntemi aracılığıyla elde ettiği bilgiler sistematik bir biçimde toplanmış olmalı ve somut verilere dayalı olduğunu kanıtlarıyla açıklayınız. Bu çalışmalarınızı belgeleyen yöntemlerini açıklayınız ve örnek uygulamaları belirtiniz.</w:t>
      </w:r>
    </w:p>
    <w:p w14:paraId="09E20BDE" w14:textId="77777777" w:rsidR="00236E89" w:rsidRPr="00B52C26" w:rsidRDefault="00EF5B25" w:rsidP="00DE7338">
      <w:pPr>
        <w:pBdr>
          <w:top w:val="nil"/>
          <w:left w:val="nil"/>
          <w:bottom w:val="nil"/>
          <w:right w:val="nil"/>
          <w:between w:val="nil"/>
        </w:pBdr>
        <w:spacing w:before="360" w:after="120"/>
        <w:ind w:firstLine="360"/>
        <w:rPr>
          <w:b/>
          <w:color w:val="000000"/>
          <w:sz w:val="22"/>
          <w:szCs w:val="22"/>
        </w:rPr>
      </w:pPr>
      <w:bookmarkStart w:id="28" w:name="_heading=h.2p2csry" w:colFirst="0" w:colLast="0"/>
      <w:bookmarkStart w:id="29" w:name="_heading=h.147n2zr" w:colFirst="0" w:colLast="0"/>
      <w:bookmarkEnd w:id="28"/>
      <w:bookmarkEnd w:id="29"/>
      <w:r w:rsidRPr="00B52C26">
        <w:rPr>
          <w:b/>
          <w:color w:val="000000"/>
          <w:sz w:val="22"/>
          <w:szCs w:val="22"/>
        </w:rPr>
        <w:t>Ölçüt 5. Eğitim Planı</w:t>
      </w:r>
    </w:p>
    <w:p w14:paraId="6B1D40F2" w14:textId="2CB74412" w:rsidR="00D26816" w:rsidRDefault="00EF5B25" w:rsidP="00B31319">
      <w:pPr>
        <w:pStyle w:val="ListeParagraf"/>
        <w:numPr>
          <w:ilvl w:val="1"/>
          <w:numId w:val="13"/>
        </w:numPr>
        <w:pBdr>
          <w:top w:val="nil"/>
          <w:left w:val="nil"/>
          <w:bottom w:val="nil"/>
          <w:right w:val="nil"/>
          <w:between w:val="nil"/>
        </w:pBdr>
        <w:ind w:left="1276" w:hanging="567"/>
        <w:rPr>
          <w:color w:val="000000"/>
          <w:sz w:val="22"/>
          <w:szCs w:val="22"/>
        </w:rPr>
      </w:pPr>
      <w:r w:rsidRPr="00B52C26">
        <w:rPr>
          <w:color w:val="000000"/>
          <w:sz w:val="22"/>
          <w:szCs w:val="22"/>
        </w:rPr>
        <w:t>Eğitim planını Tablo 5.1 ve Tablo 5.2’yi doldurarak veriniz.</w:t>
      </w:r>
    </w:p>
    <w:p w14:paraId="2F35257F" w14:textId="2653B3A5" w:rsidR="00BA69FB" w:rsidRPr="00B52C26" w:rsidRDefault="00BA69FB" w:rsidP="00BA69FB">
      <w:pPr>
        <w:pStyle w:val="ListeParagraf"/>
        <w:pBdr>
          <w:top w:val="nil"/>
          <w:left w:val="nil"/>
          <w:bottom w:val="nil"/>
          <w:right w:val="nil"/>
          <w:between w:val="nil"/>
        </w:pBdr>
        <w:ind w:left="1276"/>
        <w:rPr>
          <w:color w:val="000000"/>
          <w:sz w:val="22"/>
          <w:szCs w:val="22"/>
        </w:rPr>
      </w:pPr>
      <w:r w:rsidRPr="002839A3">
        <w:rPr>
          <w:b/>
          <w:bCs/>
          <w:color w:val="000000"/>
          <w:sz w:val="22"/>
          <w:szCs w:val="22"/>
        </w:rPr>
        <w:t>Tablo 5.1</w:t>
      </w:r>
      <w:r>
        <w:rPr>
          <w:color w:val="000000"/>
          <w:sz w:val="22"/>
          <w:szCs w:val="22"/>
        </w:rPr>
        <w:t xml:space="preserve"> ve </w:t>
      </w:r>
      <w:r w:rsidRPr="002839A3">
        <w:rPr>
          <w:b/>
          <w:bCs/>
          <w:color w:val="000000"/>
          <w:sz w:val="22"/>
          <w:szCs w:val="22"/>
        </w:rPr>
        <w:t>Tablo 5.2</w:t>
      </w:r>
      <w:r>
        <w:rPr>
          <w:color w:val="000000"/>
          <w:sz w:val="22"/>
          <w:szCs w:val="22"/>
        </w:rPr>
        <w:t xml:space="preserve"> doldurulmuştur.</w:t>
      </w:r>
    </w:p>
    <w:p w14:paraId="62C087AA" w14:textId="0050DFC1" w:rsidR="005B206E" w:rsidRPr="00065471" w:rsidRDefault="005B206E" w:rsidP="00B31319">
      <w:pPr>
        <w:pStyle w:val="ListeParagraf"/>
        <w:numPr>
          <w:ilvl w:val="1"/>
          <w:numId w:val="13"/>
        </w:numPr>
        <w:pBdr>
          <w:top w:val="nil"/>
          <w:left w:val="nil"/>
          <w:bottom w:val="nil"/>
          <w:right w:val="nil"/>
          <w:between w:val="nil"/>
        </w:pBdr>
        <w:ind w:left="1276" w:hanging="567"/>
        <w:rPr>
          <w:color w:val="000000"/>
          <w:sz w:val="22"/>
          <w:szCs w:val="22"/>
        </w:rPr>
      </w:pPr>
      <w:r w:rsidRPr="00065471">
        <w:rPr>
          <w:color w:val="000000"/>
          <w:sz w:val="22"/>
          <w:szCs w:val="22"/>
        </w:rPr>
        <w:t>En az 5 AKTS, dış paydaş öneril</w:t>
      </w:r>
      <w:r w:rsidR="003E0C6C" w:rsidRPr="00065471">
        <w:rPr>
          <w:color w:val="000000"/>
          <w:sz w:val="22"/>
          <w:szCs w:val="22"/>
        </w:rPr>
        <w:t>erini dikkate alan ders/dersleri ve</w:t>
      </w:r>
      <w:r w:rsidRPr="00065471">
        <w:rPr>
          <w:color w:val="000000"/>
          <w:sz w:val="22"/>
          <w:szCs w:val="22"/>
        </w:rPr>
        <w:t xml:space="preserve"> eğitim planına dahil edilme sürecini açıklayınız.</w:t>
      </w:r>
    </w:p>
    <w:p w14:paraId="4B0EA00C" w14:textId="77777777" w:rsidR="003E0C6C" w:rsidRPr="00065471" w:rsidRDefault="005B206E" w:rsidP="00B31319">
      <w:pPr>
        <w:pStyle w:val="ListeParagraf"/>
        <w:numPr>
          <w:ilvl w:val="1"/>
          <w:numId w:val="13"/>
        </w:numPr>
        <w:pBdr>
          <w:top w:val="nil"/>
          <w:left w:val="nil"/>
          <w:bottom w:val="nil"/>
          <w:right w:val="nil"/>
          <w:between w:val="nil"/>
        </w:pBdr>
        <w:ind w:left="1276" w:hanging="567"/>
        <w:rPr>
          <w:color w:val="000000"/>
          <w:sz w:val="22"/>
          <w:szCs w:val="22"/>
        </w:rPr>
      </w:pPr>
      <w:r w:rsidRPr="00065471">
        <w:rPr>
          <w:color w:val="000000"/>
          <w:sz w:val="22"/>
          <w:szCs w:val="22"/>
        </w:rPr>
        <w:t xml:space="preserve">En az 15 AKTS, İşletmede Mesleki Eğitim, Staj ve Uygulamalı Ders ve/veya güncel mesleki program/yazılım içeren ders/dersler </w:t>
      </w:r>
      <w:r w:rsidR="003E0C6C" w:rsidRPr="00065471">
        <w:rPr>
          <w:color w:val="000000"/>
          <w:sz w:val="22"/>
          <w:szCs w:val="22"/>
        </w:rPr>
        <w:t>ders/dersleri ve eğitim planına dahil edilme sürecini açıklayınız.</w:t>
      </w:r>
    </w:p>
    <w:p w14:paraId="0A02FB77" w14:textId="20BB05F2" w:rsidR="003E0C6C" w:rsidRDefault="003E0C6C" w:rsidP="00B31319">
      <w:pPr>
        <w:pStyle w:val="ListeParagraf"/>
        <w:numPr>
          <w:ilvl w:val="1"/>
          <w:numId w:val="13"/>
        </w:numPr>
        <w:pBdr>
          <w:top w:val="nil"/>
          <w:left w:val="nil"/>
          <w:bottom w:val="nil"/>
          <w:right w:val="nil"/>
          <w:between w:val="nil"/>
        </w:pBdr>
        <w:ind w:left="1276" w:hanging="567"/>
        <w:rPr>
          <w:color w:val="000000"/>
          <w:sz w:val="22"/>
          <w:szCs w:val="22"/>
        </w:rPr>
      </w:pPr>
      <w:r w:rsidRPr="00065471">
        <w:rPr>
          <w:color w:val="000000"/>
          <w:sz w:val="22"/>
          <w:szCs w:val="22"/>
        </w:rPr>
        <w:t>Programa/alana özgü öğrenim</w:t>
      </w:r>
      <w:r w:rsidRPr="00B52C26">
        <w:rPr>
          <w:color w:val="000000"/>
          <w:sz w:val="22"/>
          <w:szCs w:val="22"/>
        </w:rPr>
        <w:t xml:space="preserve"> çıktılarını sağlayan mesleki derslerin en az 20 AKTS olduğunu Tablo 5.3’te açıklayınız.</w:t>
      </w:r>
    </w:p>
    <w:p w14:paraId="1E42ADE5" w14:textId="77777777" w:rsidR="002839A3" w:rsidRDefault="002839A3" w:rsidP="002839A3">
      <w:pPr>
        <w:pStyle w:val="ListeParagraf"/>
        <w:pBdr>
          <w:top w:val="nil"/>
          <w:left w:val="nil"/>
          <w:bottom w:val="nil"/>
          <w:right w:val="nil"/>
          <w:between w:val="nil"/>
        </w:pBdr>
        <w:ind w:left="1276"/>
        <w:rPr>
          <w:color w:val="000000"/>
          <w:sz w:val="22"/>
          <w:szCs w:val="22"/>
        </w:rPr>
      </w:pPr>
    </w:p>
    <w:p w14:paraId="660C5674" w14:textId="7339B281" w:rsidR="002F2E7F" w:rsidRDefault="002F2E7F" w:rsidP="002F2E7F">
      <w:pPr>
        <w:pStyle w:val="ListeParagraf"/>
        <w:pBdr>
          <w:top w:val="nil"/>
          <w:left w:val="nil"/>
          <w:bottom w:val="nil"/>
          <w:right w:val="nil"/>
          <w:between w:val="nil"/>
        </w:pBdr>
        <w:ind w:left="1276"/>
        <w:rPr>
          <w:color w:val="000000"/>
          <w:sz w:val="22"/>
          <w:szCs w:val="22"/>
        </w:rPr>
      </w:pPr>
      <w:r w:rsidRPr="002839A3">
        <w:rPr>
          <w:b/>
          <w:bCs/>
          <w:color w:val="000000"/>
          <w:sz w:val="22"/>
          <w:szCs w:val="22"/>
        </w:rPr>
        <w:t>Tablo 5.3’te</w:t>
      </w:r>
      <w:r w:rsidR="00F1292D">
        <w:rPr>
          <w:color w:val="000000"/>
          <w:sz w:val="22"/>
          <w:szCs w:val="22"/>
        </w:rPr>
        <w:t xml:space="preserve"> </w:t>
      </w:r>
      <w:r w:rsidR="00F1292D" w:rsidRPr="00B52C26">
        <w:rPr>
          <w:color w:val="000000"/>
          <w:sz w:val="22"/>
          <w:szCs w:val="22"/>
        </w:rPr>
        <w:t>Programa/alana özgü öğrenim çıktılarını sağlayan mesleki derslerin en az 20 AKTS olduğu</w:t>
      </w:r>
      <w:r w:rsidR="00F1292D">
        <w:rPr>
          <w:color w:val="000000"/>
          <w:sz w:val="22"/>
          <w:szCs w:val="22"/>
        </w:rPr>
        <w:t xml:space="preserve"> gösterilmiştir.</w:t>
      </w:r>
    </w:p>
    <w:p w14:paraId="077ADD0D" w14:textId="77777777" w:rsidR="002839A3" w:rsidRPr="00B52C26" w:rsidRDefault="002839A3" w:rsidP="002F2E7F">
      <w:pPr>
        <w:pStyle w:val="ListeParagraf"/>
        <w:pBdr>
          <w:top w:val="nil"/>
          <w:left w:val="nil"/>
          <w:bottom w:val="nil"/>
          <w:right w:val="nil"/>
          <w:between w:val="nil"/>
        </w:pBdr>
        <w:ind w:left="1276"/>
        <w:rPr>
          <w:color w:val="000000"/>
          <w:sz w:val="22"/>
          <w:szCs w:val="22"/>
        </w:rPr>
      </w:pPr>
    </w:p>
    <w:p w14:paraId="74ED6645" w14:textId="03892D8E" w:rsidR="003E0C6C" w:rsidRDefault="003E0C6C" w:rsidP="00B31319">
      <w:pPr>
        <w:numPr>
          <w:ilvl w:val="1"/>
          <w:numId w:val="13"/>
        </w:numPr>
        <w:pBdr>
          <w:top w:val="nil"/>
          <w:left w:val="nil"/>
          <w:bottom w:val="nil"/>
          <w:right w:val="nil"/>
          <w:between w:val="nil"/>
        </w:pBdr>
        <w:ind w:left="1276" w:hanging="567"/>
        <w:rPr>
          <w:color w:val="000000"/>
          <w:sz w:val="22"/>
          <w:szCs w:val="22"/>
        </w:rPr>
      </w:pPr>
      <w:r w:rsidRPr="00B52C26">
        <w:rPr>
          <w:color w:val="000000"/>
          <w:sz w:val="22"/>
          <w:szCs w:val="22"/>
        </w:rPr>
        <w:t xml:space="preserve">Eğitim planında yer alan tüm derslerin izlencelerini (bölüm dışı dersler dâhil), belirtilen formata uygun olarak, </w:t>
      </w:r>
      <w:r w:rsidRPr="00B52C26">
        <w:rPr>
          <w:b/>
          <w:bCs/>
          <w:color w:val="000000"/>
          <w:sz w:val="22"/>
          <w:szCs w:val="22"/>
        </w:rPr>
        <w:t>Ek I.1</w:t>
      </w:r>
      <w:r w:rsidRPr="00B52C26">
        <w:rPr>
          <w:color w:val="000000"/>
          <w:sz w:val="22"/>
          <w:szCs w:val="22"/>
        </w:rPr>
        <w:t xml:space="preserve">’de veriniz. </w:t>
      </w:r>
      <w:r w:rsidRPr="00B52C26">
        <w:rPr>
          <w:sz w:val="16"/>
          <w:szCs w:val="16"/>
        </w:rPr>
        <w:t xml:space="preserve"> </w:t>
      </w:r>
      <w:r w:rsidRPr="00B52C26">
        <w:rPr>
          <w:color w:val="000000"/>
          <w:sz w:val="22"/>
          <w:szCs w:val="22"/>
        </w:rPr>
        <w:t>Kamuoyuyla paylaşım sürecini açıklayınız.</w:t>
      </w:r>
    </w:p>
    <w:p w14:paraId="134FD092" w14:textId="77777777" w:rsidR="005B0454" w:rsidRDefault="005B0454" w:rsidP="005B0454">
      <w:pPr>
        <w:pBdr>
          <w:top w:val="nil"/>
          <w:left w:val="nil"/>
          <w:bottom w:val="nil"/>
          <w:right w:val="nil"/>
          <w:between w:val="nil"/>
        </w:pBdr>
        <w:ind w:left="1276"/>
        <w:rPr>
          <w:color w:val="000000"/>
          <w:sz w:val="22"/>
          <w:szCs w:val="22"/>
        </w:rPr>
      </w:pPr>
    </w:p>
    <w:p w14:paraId="05DC95D1" w14:textId="084EFBD6" w:rsidR="00BB6E30" w:rsidRDefault="005B0454" w:rsidP="005B0454">
      <w:pPr>
        <w:pBdr>
          <w:top w:val="nil"/>
          <w:left w:val="nil"/>
          <w:bottom w:val="nil"/>
          <w:right w:val="nil"/>
          <w:between w:val="nil"/>
        </w:pBdr>
        <w:ind w:left="1276"/>
        <w:rPr>
          <w:color w:val="000000"/>
          <w:sz w:val="22"/>
          <w:szCs w:val="22"/>
        </w:rPr>
      </w:pPr>
      <w:r w:rsidRPr="005B0454">
        <w:rPr>
          <w:color w:val="000000"/>
          <w:sz w:val="22"/>
          <w:szCs w:val="22"/>
        </w:rPr>
        <w:t>Eğitim planında yer alan tüm derslerin izlenceleri</w:t>
      </w:r>
      <w:r>
        <w:rPr>
          <w:color w:val="000000"/>
          <w:sz w:val="22"/>
          <w:szCs w:val="22"/>
        </w:rPr>
        <w:t xml:space="preserve"> </w:t>
      </w:r>
      <w:r w:rsidRPr="002839A3">
        <w:rPr>
          <w:b/>
          <w:bCs/>
          <w:color w:val="000000"/>
          <w:sz w:val="22"/>
          <w:szCs w:val="22"/>
        </w:rPr>
        <w:t>Ek 1.1’de</w:t>
      </w:r>
      <w:r>
        <w:rPr>
          <w:color w:val="000000"/>
          <w:sz w:val="22"/>
          <w:szCs w:val="22"/>
        </w:rPr>
        <w:t xml:space="preserve"> verilmiştir. </w:t>
      </w:r>
    </w:p>
    <w:p w14:paraId="669D09B4" w14:textId="77777777" w:rsidR="002839A3" w:rsidRPr="00B52C26" w:rsidRDefault="002839A3" w:rsidP="005B0454">
      <w:pPr>
        <w:pBdr>
          <w:top w:val="nil"/>
          <w:left w:val="nil"/>
          <w:bottom w:val="nil"/>
          <w:right w:val="nil"/>
          <w:between w:val="nil"/>
        </w:pBdr>
        <w:ind w:left="1276"/>
        <w:rPr>
          <w:color w:val="000000"/>
          <w:sz w:val="22"/>
          <w:szCs w:val="22"/>
        </w:rPr>
      </w:pPr>
    </w:p>
    <w:p w14:paraId="2905BF9D" w14:textId="77777777" w:rsidR="003E0C6C" w:rsidRPr="00FF506F" w:rsidRDefault="003E0C6C" w:rsidP="00B31319">
      <w:pPr>
        <w:numPr>
          <w:ilvl w:val="1"/>
          <w:numId w:val="13"/>
        </w:numPr>
        <w:pBdr>
          <w:top w:val="nil"/>
          <w:left w:val="nil"/>
          <w:bottom w:val="nil"/>
          <w:right w:val="nil"/>
          <w:between w:val="nil"/>
        </w:pBdr>
        <w:ind w:left="1276" w:hanging="567"/>
        <w:rPr>
          <w:b/>
          <w:color w:val="000000"/>
          <w:sz w:val="22"/>
          <w:szCs w:val="22"/>
        </w:rPr>
      </w:pPr>
      <w:r w:rsidRPr="00FF506F">
        <w:rPr>
          <w:color w:val="000000"/>
          <w:sz w:val="22"/>
          <w:szCs w:val="22"/>
        </w:rPr>
        <w:t>Eğitim planının öngörüldüğü biçimde uygulanmasını güvence altına almak ve sürekli gelişimini sağlamak için kullanılan yönetim sistemini anlatınız.</w:t>
      </w:r>
      <w:r w:rsidRPr="00FF506F">
        <w:rPr>
          <w:b/>
          <w:color w:val="FF0000"/>
          <w:sz w:val="22"/>
          <w:szCs w:val="22"/>
          <w:vertAlign w:val="superscript"/>
        </w:rPr>
        <w:t xml:space="preserve"> </w:t>
      </w:r>
      <w:r w:rsidRPr="00FF506F">
        <w:rPr>
          <w:b/>
          <w:color w:val="FF0000"/>
          <w:sz w:val="22"/>
          <w:szCs w:val="22"/>
          <w:vertAlign w:val="superscript"/>
        </w:rPr>
        <w:footnoteReference w:id="6"/>
      </w:r>
      <w:r w:rsidRPr="00FF506F">
        <w:rPr>
          <w:color w:val="000000"/>
          <w:sz w:val="22"/>
          <w:szCs w:val="22"/>
        </w:rPr>
        <w:t xml:space="preserve"> </w:t>
      </w:r>
    </w:p>
    <w:p w14:paraId="02F161D7" w14:textId="77777777" w:rsidR="00FF506F" w:rsidRDefault="00FF506F" w:rsidP="00FF506F">
      <w:pPr>
        <w:pBdr>
          <w:top w:val="nil"/>
          <w:left w:val="nil"/>
          <w:bottom w:val="nil"/>
          <w:right w:val="nil"/>
          <w:between w:val="nil"/>
        </w:pBdr>
        <w:ind w:left="1276"/>
        <w:rPr>
          <w:color w:val="000000"/>
          <w:sz w:val="22"/>
          <w:szCs w:val="22"/>
        </w:rPr>
      </w:pPr>
    </w:p>
    <w:p w14:paraId="4D9F09F9" w14:textId="77777777" w:rsidR="00FF506F" w:rsidRPr="00FF506F" w:rsidRDefault="00FF506F" w:rsidP="00FF506F">
      <w:pPr>
        <w:pBdr>
          <w:top w:val="nil"/>
          <w:left w:val="nil"/>
          <w:bottom w:val="nil"/>
          <w:right w:val="nil"/>
          <w:between w:val="nil"/>
        </w:pBdr>
        <w:ind w:left="1276"/>
        <w:rPr>
          <w:b/>
          <w:color w:val="000000"/>
          <w:sz w:val="22"/>
          <w:szCs w:val="22"/>
        </w:rPr>
      </w:pPr>
      <w:r w:rsidRPr="00FF506F">
        <w:rPr>
          <w:color w:val="000000"/>
          <w:sz w:val="22"/>
          <w:szCs w:val="22"/>
        </w:rPr>
        <w:t xml:space="preserve">Yatay Geçiş Komisyonları, Staj Değerlendirme Komisyonları, Müfredat Belirleme Komisyonları, Akredite Komisyonu, Kalite Güvence Komisyonlarının çalışmaları ile eğitim planının öngörüldüğü biçimde uygulanması güvence altına alınmaktadır. </w:t>
      </w:r>
    </w:p>
    <w:p w14:paraId="09E5BD62" w14:textId="77777777" w:rsidR="00FF506F" w:rsidRPr="00FF506F" w:rsidRDefault="00FF506F" w:rsidP="00FF506F">
      <w:pPr>
        <w:pBdr>
          <w:top w:val="nil"/>
          <w:left w:val="nil"/>
          <w:bottom w:val="nil"/>
          <w:right w:val="nil"/>
          <w:between w:val="nil"/>
        </w:pBdr>
        <w:ind w:left="1276"/>
        <w:rPr>
          <w:b/>
          <w:color w:val="000000"/>
          <w:sz w:val="22"/>
          <w:szCs w:val="22"/>
        </w:rPr>
      </w:pPr>
    </w:p>
    <w:p w14:paraId="7339446C" w14:textId="77777777" w:rsidR="00FF506F" w:rsidRDefault="00FF506F" w:rsidP="00CF23C2">
      <w:pPr>
        <w:pStyle w:val="Tablo"/>
        <w:spacing w:before="240"/>
      </w:pPr>
      <w:bookmarkStart w:id="30" w:name="_heading=h.23ckvvd" w:colFirst="0" w:colLast="0"/>
      <w:bookmarkStart w:id="31" w:name="_heading=h.ihv636" w:colFirst="0" w:colLast="0"/>
      <w:bookmarkEnd w:id="30"/>
      <w:bookmarkEnd w:id="31"/>
    </w:p>
    <w:p w14:paraId="41D6D44C" w14:textId="77777777" w:rsidR="00FF506F" w:rsidRDefault="00FF506F" w:rsidP="00CF23C2">
      <w:pPr>
        <w:pStyle w:val="Tablo"/>
        <w:spacing w:before="240"/>
      </w:pPr>
    </w:p>
    <w:p w14:paraId="44BE3B01" w14:textId="7702CF47" w:rsidR="00236E89" w:rsidRPr="00B52C26" w:rsidRDefault="00EF5B25" w:rsidP="00CF23C2">
      <w:pPr>
        <w:pStyle w:val="Tablo"/>
        <w:spacing w:before="240"/>
      </w:pPr>
      <w:r w:rsidRPr="00B52C26">
        <w:t>Tablo 5.1</w:t>
      </w:r>
      <w:r w:rsidR="00396168" w:rsidRPr="00B52C26">
        <w:t>.</w:t>
      </w:r>
      <w:r w:rsidRPr="00B52C26">
        <w:t xml:space="preserve"> Eğitim Planı</w:t>
      </w:r>
    </w:p>
    <w:p w14:paraId="50EA61DD" w14:textId="2DD87429" w:rsidR="00236E89" w:rsidRPr="00B52C26" w:rsidRDefault="00EF5B25">
      <w:pPr>
        <w:pBdr>
          <w:top w:val="nil"/>
          <w:left w:val="nil"/>
          <w:bottom w:val="nil"/>
          <w:right w:val="nil"/>
          <w:between w:val="nil"/>
        </w:pBdr>
        <w:ind w:firstLine="360"/>
        <w:jc w:val="center"/>
        <w:rPr>
          <w:color w:val="000000"/>
          <w:sz w:val="22"/>
          <w:szCs w:val="22"/>
        </w:rPr>
      </w:pPr>
      <w:bookmarkStart w:id="32" w:name="_heading=h.32hioqz" w:colFirst="0" w:colLast="0"/>
      <w:bookmarkEnd w:id="32"/>
      <w:r w:rsidRPr="00B52C26">
        <w:rPr>
          <w:color w:val="000000"/>
          <w:sz w:val="22"/>
          <w:szCs w:val="22"/>
        </w:rPr>
        <w:t>[</w:t>
      </w:r>
      <w:r w:rsidR="00A377FB">
        <w:rPr>
          <w:color w:val="000000"/>
          <w:sz w:val="22"/>
          <w:szCs w:val="22"/>
        </w:rPr>
        <w:t>Mekatronik</w:t>
      </w:r>
      <w:r w:rsidRPr="00B52C26">
        <w:rPr>
          <w:color w:val="000000"/>
          <w:sz w:val="22"/>
          <w:szCs w:val="22"/>
        </w:rPr>
        <w:t>]</w:t>
      </w:r>
    </w:p>
    <w:p w14:paraId="4AB94695" w14:textId="77777777" w:rsidR="00236E89" w:rsidRPr="00B52C26" w:rsidRDefault="00236E89">
      <w:pPr>
        <w:pBdr>
          <w:top w:val="nil"/>
          <w:left w:val="nil"/>
          <w:bottom w:val="nil"/>
          <w:right w:val="nil"/>
          <w:between w:val="nil"/>
        </w:pBdr>
        <w:jc w:val="left"/>
        <w:rPr>
          <w:rFonts w:eastAsia="Cambria"/>
          <w:color w:val="000000"/>
          <w:sz w:val="22"/>
          <w:szCs w:val="22"/>
        </w:rPr>
      </w:pPr>
    </w:p>
    <w:tbl>
      <w:tblPr>
        <w:tblStyle w:val="a3"/>
        <w:tblW w:w="1048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1014"/>
        <w:gridCol w:w="809"/>
        <w:gridCol w:w="1210"/>
        <w:gridCol w:w="1495"/>
        <w:gridCol w:w="1560"/>
        <w:gridCol w:w="3278"/>
      </w:tblGrid>
      <w:tr w:rsidR="00236E89" w:rsidRPr="00B52C26" w14:paraId="624C92CC" w14:textId="77777777" w:rsidTr="00CF23C2">
        <w:trPr>
          <w:jc w:val="center"/>
        </w:trPr>
        <w:tc>
          <w:tcPr>
            <w:tcW w:w="1119" w:type="dxa"/>
            <w:vMerge w:val="restart"/>
            <w:vAlign w:val="center"/>
          </w:tcPr>
          <w:p w14:paraId="40D5A02A" w14:textId="77777777" w:rsidR="00236E89" w:rsidRPr="00B52C26" w:rsidRDefault="00EF5B25">
            <w:pPr>
              <w:jc w:val="center"/>
              <w:rPr>
                <w:sz w:val="18"/>
                <w:szCs w:val="18"/>
              </w:rPr>
            </w:pPr>
            <w:r w:rsidRPr="00B52C26">
              <w:rPr>
                <w:sz w:val="18"/>
                <w:szCs w:val="18"/>
              </w:rPr>
              <w:t>Ders Adı</w:t>
            </w:r>
          </w:p>
        </w:tc>
        <w:tc>
          <w:tcPr>
            <w:tcW w:w="1014" w:type="dxa"/>
            <w:vMerge w:val="restart"/>
            <w:vAlign w:val="center"/>
          </w:tcPr>
          <w:p w14:paraId="5E6E4386" w14:textId="77777777" w:rsidR="00236E89" w:rsidRPr="00B52C26" w:rsidRDefault="00EF5B25">
            <w:pPr>
              <w:jc w:val="left"/>
              <w:rPr>
                <w:sz w:val="18"/>
                <w:szCs w:val="18"/>
                <w:vertAlign w:val="superscript"/>
              </w:rPr>
            </w:pPr>
            <w:r w:rsidRPr="00B52C26">
              <w:rPr>
                <w:sz w:val="18"/>
                <w:szCs w:val="18"/>
              </w:rPr>
              <w:t>Öğretim Dili</w:t>
            </w:r>
          </w:p>
        </w:tc>
        <w:tc>
          <w:tcPr>
            <w:tcW w:w="8352" w:type="dxa"/>
            <w:gridSpan w:val="5"/>
            <w:vAlign w:val="center"/>
          </w:tcPr>
          <w:p w14:paraId="47214478" w14:textId="77777777" w:rsidR="00236E89" w:rsidRPr="00B52C26" w:rsidRDefault="00EF5B25">
            <w:pPr>
              <w:jc w:val="center"/>
              <w:rPr>
                <w:sz w:val="18"/>
                <w:szCs w:val="18"/>
              </w:rPr>
            </w:pPr>
            <w:r w:rsidRPr="00B52C26">
              <w:rPr>
                <w:sz w:val="18"/>
                <w:szCs w:val="18"/>
              </w:rPr>
              <w:t>Kategori (Kredi/AKTS Kredisi)</w:t>
            </w:r>
          </w:p>
        </w:tc>
      </w:tr>
      <w:tr w:rsidR="00236E89" w:rsidRPr="00B52C26" w14:paraId="6B767C34" w14:textId="77777777" w:rsidTr="00CF23C2">
        <w:trPr>
          <w:jc w:val="center"/>
        </w:trPr>
        <w:tc>
          <w:tcPr>
            <w:tcW w:w="1119" w:type="dxa"/>
            <w:vMerge/>
            <w:vAlign w:val="center"/>
          </w:tcPr>
          <w:p w14:paraId="2EA888D5" w14:textId="77777777" w:rsidR="00236E89" w:rsidRPr="00B52C26" w:rsidRDefault="00236E89">
            <w:pPr>
              <w:widowControl w:val="0"/>
              <w:pBdr>
                <w:top w:val="nil"/>
                <w:left w:val="nil"/>
                <w:bottom w:val="nil"/>
                <w:right w:val="nil"/>
                <w:between w:val="nil"/>
              </w:pBdr>
              <w:spacing w:line="276" w:lineRule="auto"/>
              <w:jc w:val="left"/>
              <w:rPr>
                <w:sz w:val="18"/>
                <w:szCs w:val="18"/>
              </w:rPr>
            </w:pPr>
          </w:p>
        </w:tc>
        <w:tc>
          <w:tcPr>
            <w:tcW w:w="1014" w:type="dxa"/>
            <w:vMerge/>
            <w:vAlign w:val="center"/>
          </w:tcPr>
          <w:p w14:paraId="12961C5D" w14:textId="77777777" w:rsidR="00236E89" w:rsidRPr="00B52C26" w:rsidRDefault="00236E89">
            <w:pPr>
              <w:widowControl w:val="0"/>
              <w:pBdr>
                <w:top w:val="nil"/>
                <w:left w:val="nil"/>
                <w:bottom w:val="nil"/>
                <w:right w:val="nil"/>
                <w:between w:val="nil"/>
              </w:pBdr>
              <w:spacing w:line="276" w:lineRule="auto"/>
              <w:jc w:val="left"/>
              <w:rPr>
                <w:sz w:val="18"/>
                <w:szCs w:val="18"/>
              </w:rPr>
            </w:pPr>
          </w:p>
        </w:tc>
        <w:tc>
          <w:tcPr>
            <w:tcW w:w="809" w:type="dxa"/>
            <w:vAlign w:val="center"/>
          </w:tcPr>
          <w:p w14:paraId="36055472" w14:textId="16B2F5A0" w:rsidR="00236E89" w:rsidRPr="00B52C26" w:rsidRDefault="00EF5B25" w:rsidP="00DE7338">
            <w:pPr>
              <w:jc w:val="center"/>
              <w:rPr>
                <w:sz w:val="18"/>
                <w:szCs w:val="18"/>
              </w:rPr>
            </w:pPr>
            <w:r w:rsidRPr="00B52C26">
              <w:rPr>
                <w:sz w:val="18"/>
                <w:szCs w:val="18"/>
              </w:rPr>
              <w:t>Genel</w:t>
            </w:r>
            <w:r w:rsidR="00DE7338" w:rsidRPr="00B52C26">
              <w:rPr>
                <w:sz w:val="18"/>
                <w:szCs w:val="18"/>
              </w:rPr>
              <w:t xml:space="preserve"> </w:t>
            </w:r>
            <w:r w:rsidRPr="00B52C26">
              <w:rPr>
                <w:sz w:val="18"/>
                <w:szCs w:val="18"/>
              </w:rPr>
              <w:t>Eğitim</w:t>
            </w:r>
          </w:p>
        </w:tc>
        <w:tc>
          <w:tcPr>
            <w:tcW w:w="1210" w:type="dxa"/>
            <w:vAlign w:val="center"/>
          </w:tcPr>
          <w:p w14:paraId="68C37764" w14:textId="612A1235" w:rsidR="00236E89" w:rsidRPr="00B52C26" w:rsidRDefault="00EF5B25" w:rsidP="00DE7338">
            <w:pPr>
              <w:jc w:val="center"/>
              <w:rPr>
                <w:sz w:val="18"/>
                <w:szCs w:val="18"/>
                <w:vertAlign w:val="superscript"/>
              </w:rPr>
            </w:pPr>
            <w:r w:rsidRPr="00B52C26">
              <w:rPr>
                <w:sz w:val="18"/>
                <w:szCs w:val="18"/>
              </w:rPr>
              <w:t>Matematik ve</w:t>
            </w:r>
            <w:r w:rsidR="00DE7338" w:rsidRPr="00B52C26">
              <w:rPr>
                <w:sz w:val="18"/>
                <w:szCs w:val="18"/>
              </w:rPr>
              <w:t xml:space="preserve"> </w:t>
            </w:r>
            <w:r w:rsidRPr="00B52C26">
              <w:rPr>
                <w:sz w:val="18"/>
                <w:szCs w:val="18"/>
              </w:rPr>
              <w:t>Temel Bilimler</w:t>
            </w:r>
          </w:p>
        </w:tc>
        <w:tc>
          <w:tcPr>
            <w:tcW w:w="1495" w:type="dxa"/>
            <w:vAlign w:val="center"/>
          </w:tcPr>
          <w:p w14:paraId="2DC823E7" w14:textId="77777777" w:rsidR="00236E89" w:rsidRPr="00B52C26" w:rsidRDefault="00EF5B25">
            <w:pPr>
              <w:jc w:val="center"/>
              <w:rPr>
                <w:sz w:val="18"/>
                <w:szCs w:val="18"/>
              </w:rPr>
            </w:pPr>
            <w:r w:rsidRPr="00B52C26">
              <w:rPr>
                <w:sz w:val="18"/>
                <w:szCs w:val="18"/>
              </w:rPr>
              <w:t xml:space="preserve">Programa/alana özgü mesleki dersler </w:t>
            </w:r>
          </w:p>
        </w:tc>
        <w:tc>
          <w:tcPr>
            <w:tcW w:w="1560" w:type="dxa"/>
            <w:vAlign w:val="center"/>
          </w:tcPr>
          <w:p w14:paraId="72160FF5" w14:textId="77777777" w:rsidR="00236E89" w:rsidRPr="00B52C26" w:rsidRDefault="00EF5B25">
            <w:pPr>
              <w:jc w:val="center"/>
              <w:rPr>
                <w:sz w:val="18"/>
                <w:szCs w:val="18"/>
              </w:rPr>
            </w:pPr>
            <w:r w:rsidRPr="00B52C26">
              <w:rPr>
                <w:sz w:val="18"/>
                <w:szCs w:val="18"/>
              </w:rPr>
              <w:t>Dış paydaş önerilerinin dikkate alındığı dersler</w:t>
            </w:r>
          </w:p>
        </w:tc>
        <w:tc>
          <w:tcPr>
            <w:tcW w:w="3278" w:type="dxa"/>
            <w:vAlign w:val="center"/>
          </w:tcPr>
          <w:p w14:paraId="536F2F4D" w14:textId="56067AB9" w:rsidR="00236E89" w:rsidRPr="00B52C26" w:rsidRDefault="00D26816">
            <w:pPr>
              <w:jc w:val="center"/>
              <w:rPr>
                <w:sz w:val="18"/>
                <w:szCs w:val="18"/>
              </w:rPr>
            </w:pPr>
            <w:r w:rsidRPr="00B52C26">
              <w:rPr>
                <w:sz w:val="18"/>
                <w:szCs w:val="18"/>
              </w:rPr>
              <w:t>İşletmede Mesleki Eğitim, Staj ve Uygulamalı Ders ve/veya güncel mesleki program/yazılım içeren ders/dersler</w:t>
            </w:r>
          </w:p>
        </w:tc>
      </w:tr>
      <w:tr w:rsidR="00236E89" w:rsidRPr="00B52C26" w14:paraId="648D2E76" w14:textId="77777777" w:rsidTr="00CF23C2">
        <w:trPr>
          <w:jc w:val="center"/>
        </w:trPr>
        <w:tc>
          <w:tcPr>
            <w:tcW w:w="10485" w:type="dxa"/>
            <w:gridSpan w:val="7"/>
            <w:shd w:val="clear" w:color="auto" w:fill="C0C0C0"/>
            <w:vAlign w:val="center"/>
          </w:tcPr>
          <w:p w14:paraId="3B87D1EC" w14:textId="77777777" w:rsidR="00236E89" w:rsidRPr="00B52C26" w:rsidRDefault="00EF5B25">
            <w:pPr>
              <w:jc w:val="left"/>
              <w:rPr>
                <w:sz w:val="18"/>
                <w:szCs w:val="18"/>
              </w:rPr>
            </w:pPr>
            <w:r w:rsidRPr="00B52C26">
              <w:rPr>
                <w:sz w:val="18"/>
                <w:szCs w:val="18"/>
              </w:rPr>
              <w:t>1. Yarıyıl</w:t>
            </w:r>
          </w:p>
        </w:tc>
      </w:tr>
      <w:tr w:rsidR="00236E89" w:rsidRPr="00B52C26" w14:paraId="4E483936" w14:textId="77777777" w:rsidTr="00CF23C2">
        <w:trPr>
          <w:trHeight w:val="227"/>
          <w:jc w:val="center"/>
        </w:trPr>
        <w:tc>
          <w:tcPr>
            <w:tcW w:w="1119" w:type="dxa"/>
            <w:vAlign w:val="center"/>
          </w:tcPr>
          <w:p w14:paraId="173C5C02" w14:textId="6107D2F6" w:rsidR="00236E89" w:rsidRPr="00B52C26" w:rsidRDefault="00922CDB" w:rsidP="00CF23C2">
            <w:pPr>
              <w:jc w:val="center"/>
              <w:rPr>
                <w:sz w:val="18"/>
                <w:szCs w:val="18"/>
              </w:rPr>
            </w:pPr>
            <w:r w:rsidRPr="00922CDB">
              <w:rPr>
                <w:sz w:val="18"/>
                <w:szCs w:val="18"/>
              </w:rPr>
              <w:t>Türk Dili I</w:t>
            </w:r>
          </w:p>
        </w:tc>
        <w:tc>
          <w:tcPr>
            <w:tcW w:w="1014" w:type="dxa"/>
            <w:vAlign w:val="center"/>
          </w:tcPr>
          <w:p w14:paraId="01A264DD" w14:textId="777D2DE9" w:rsidR="00236E89" w:rsidRPr="00B52C26" w:rsidRDefault="00922CDB" w:rsidP="00CF23C2">
            <w:pPr>
              <w:jc w:val="left"/>
              <w:rPr>
                <w:sz w:val="18"/>
                <w:szCs w:val="18"/>
              </w:rPr>
            </w:pPr>
            <w:r>
              <w:rPr>
                <w:sz w:val="18"/>
                <w:szCs w:val="18"/>
              </w:rPr>
              <w:t>Türkçe</w:t>
            </w:r>
          </w:p>
        </w:tc>
        <w:tc>
          <w:tcPr>
            <w:tcW w:w="809" w:type="dxa"/>
            <w:vAlign w:val="center"/>
          </w:tcPr>
          <w:p w14:paraId="4E04253C" w14:textId="77777777" w:rsidR="00236E89" w:rsidRPr="008038EA" w:rsidRDefault="00236E89" w:rsidP="008038EA">
            <w:pPr>
              <w:pStyle w:val="ListeParagraf"/>
              <w:numPr>
                <w:ilvl w:val="0"/>
                <w:numId w:val="40"/>
              </w:numPr>
              <w:jc w:val="center"/>
              <w:rPr>
                <w:sz w:val="18"/>
                <w:szCs w:val="18"/>
              </w:rPr>
            </w:pPr>
          </w:p>
        </w:tc>
        <w:tc>
          <w:tcPr>
            <w:tcW w:w="1210" w:type="dxa"/>
            <w:vAlign w:val="center"/>
          </w:tcPr>
          <w:p w14:paraId="10155C6C" w14:textId="77777777" w:rsidR="00236E89" w:rsidRPr="00B52C26" w:rsidRDefault="00236E89" w:rsidP="00CF23C2">
            <w:pPr>
              <w:jc w:val="center"/>
              <w:rPr>
                <w:sz w:val="18"/>
                <w:szCs w:val="18"/>
              </w:rPr>
            </w:pPr>
          </w:p>
        </w:tc>
        <w:tc>
          <w:tcPr>
            <w:tcW w:w="1495" w:type="dxa"/>
            <w:vAlign w:val="center"/>
          </w:tcPr>
          <w:p w14:paraId="1E875036" w14:textId="77777777" w:rsidR="00236E89" w:rsidRPr="00B52C26" w:rsidRDefault="00236E89" w:rsidP="00CF23C2">
            <w:pPr>
              <w:widowControl w:val="0"/>
              <w:pBdr>
                <w:top w:val="nil"/>
                <w:left w:val="nil"/>
                <w:bottom w:val="nil"/>
                <w:right w:val="nil"/>
                <w:between w:val="nil"/>
              </w:pBdr>
              <w:jc w:val="center"/>
              <w:rPr>
                <w:color w:val="000000"/>
                <w:sz w:val="18"/>
                <w:szCs w:val="18"/>
              </w:rPr>
            </w:pPr>
          </w:p>
        </w:tc>
        <w:tc>
          <w:tcPr>
            <w:tcW w:w="1560" w:type="dxa"/>
            <w:vAlign w:val="center"/>
          </w:tcPr>
          <w:p w14:paraId="481CEB34" w14:textId="77777777" w:rsidR="00236E89" w:rsidRPr="00B52C26" w:rsidRDefault="00236E89" w:rsidP="00CF23C2">
            <w:pPr>
              <w:jc w:val="center"/>
              <w:rPr>
                <w:sz w:val="18"/>
                <w:szCs w:val="18"/>
              </w:rPr>
            </w:pPr>
          </w:p>
        </w:tc>
        <w:tc>
          <w:tcPr>
            <w:tcW w:w="3278" w:type="dxa"/>
            <w:vAlign w:val="center"/>
          </w:tcPr>
          <w:p w14:paraId="1877FD97" w14:textId="77777777" w:rsidR="00236E89" w:rsidRPr="00B52C26" w:rsidRDefault="00236E89" w:rsidP="00CF23C2">
            <w:pPr>
              <w:jc w:val="center"/>
              <w:rPr>
                <w:sz w:val="18"/>
                <w:szCs w:val="18"/>
              </w:rPr>
            </w:pPr>
          </w:p>
        </w:tc>
      </w:tr>
      <w:tr w:rsidR="00236E89" w:rsidRPr="00B52C26" w14:paraId="6D1719E4" w14:textId="77777777" w:rsidTr="00CF23C2">
        <w:trPr>
          <w:jc w:val="center"/>
        </w:trPr>
        <w:tc>
          <w:tcPr>
            <w:tcW w:w="1119" w:type="dxa"/>
            <w:vAlign w:val="center"/>
          </w:tcPr>
          <w:p w14:paraId="43C79EAA" w14:textId="55B56CD0" w:rsidR="00236E89" w:rsidRPr="00B52C26" w:rsidRDefault="008038EA">
            <w:pPr>
              <w:jc w:val="center"/>
              <w:rPr>
                <w:sz w:val="18"/>
                <w:szCs w:val="18"/>
              </w:rPr>
            </w:pPr>
            <w:r w:rsidRPr="008038EA">
              <w:rPr>
                <w:sz w:val="18"/>
                <w:szCs w:val="18"/>
              </w:rPr>
              <w:t>Atatürk İlkeleri ve İnkılap Tarihi I</w:t>
            </w:r>
          </w:p>
        </w:tc>
        <w:tc>
          <w:tcPr>
            <w:tcW w:w="1014" w:type="dxa"/>
            <w:vAlign w:val="center"/>
          </w:tcPr>
          <w:p w14:paraId="5C1EB5A0" w14:textId="08BF6988" w:rsidR="00236E89" w:rsidRPr="00B52C26" w:rsidRDefault="008038EA">
            <w:pPr>
              <w:jc w:val="left"/>
              <w:rPr>
                <w:sz w:val="18"/>
                <w:szCs w:val="18"/>
              </w:rPr>
            </w:pPr>
            <w:r>
              <w:rPr>
                <w:sz w:val="18"/>
                <w:szCs w:val="18"/>
              </w:rPr>
              <w:t>Türkçe</w:t>
            </w:r>
          </w:p>
        </w:tc>
        <w:tc>
          <w:tcPr>
            <w:tcW w:w="809" w:type="dxa"/>
            <w:vAlign w:val="center"/>
          </w:tcPr>
          <w:p w14:paraId="212A9B1C" w14:textId="77777777" w:rsidR="00236E89" w:rsidRPr="008038EA" w:rsidRDefault="00236E89" w:rsidP="008038EA">
            <w:pPr>
              <w:pStyle w:val="ListeParagraf"/>
              <w:numPr>
                <w:ilvl w:val="0"/>
                <w:numId w:val="40"/>
              </w:numPr>
              <w:jc w:val="center"/>
              <w:rPr>
                <w:sz w:val="18"/>
                <w:szCs w:val="18"/>
              </w:rPr>
            </w:pPr>
          </w:p>
        </w:tc>
        <w:tc>
          <w:tcPr>
            <w:tcW w:w="1210" w:type="dxa"/>
            <w:vAlign w:val="center"/>
          </w:tcPr>
          <w:p w14:paraId="7A8D4ECB" w14:textId="77777777" w:rsidR="00236E89" w:rsidRPr="00B52C26" w:rsidRDefault="00236E89">
            <w:pPr>
              <w:jc w:val="center"/>
              <w:rPr>
                <w:sz w:val="18"/>
                <w:szCs w:val="18"/>
              </w:rPr>
            </w:pPr>
          </w:p>
        </w:tc>
        <w:tc>
          <w:tcPr>
            <w:tcW w:w="1495" w:type="dxa"/>
            <w:vAlign w:val="center"/>
          </w:tcPr>
          <w:p w14:paraId="1A14C8D8" w14:textId="77777777" w:rsidR="00236E89" w:rsidRPr="00B52C26" w:rsidRDefault="00236E89">
            <w:pPr>
              <w:widowControl w:val="0"/>
              <w:pBdr>
                <w:top w:val="nil"/>
                <w:left w:val="nil"/>
                <w:bottom w:val="nil"/>
                <w:right w:val="nil"/>
                <w:between w:val="nil"/>
              </w:pBdr>
              <w:ind w:left="425" w:hanging="425"/>
              <w:jc w:val="center"/>
              <w:rPr>
                <w:color w:val="000000"/>
                <w:sz w:val="18"/>
                <w:szCs w:val="18"/>
              </w:rPr>
            </w:pPr>
          </w:p>
        </w:tc>
        <w:tc>
          <w:tcPr>
            <w:tcW w:w="1560" w:type="dxa"/>
            <w:vAlign w:val="center"/>
          </w:tcPr>
          <w:p w14:paraId="2A69CD21" w14:textId="77777777" w:rsidR="00236E89" w:rsidRPr="00B52C26" w:rsidRDefault="00236E89">
            <w:pPr>
              <w:jc w:val="center"/>
              <w:rPr>
                <w:sz w:val="18"/>
                <w:szCs w:val="18"/>
              </w:rPr>
            </w:pPr>
          </w:p>
        </w:tc>
        <w:tc>
          <w:tcPr>
            <w:tcW w:w="3278" w:type="dxa"/>
            <w:vAlign w:val="center"/>
          </w:tcPr>
          <w:p w14:paraId="37EF297B" w14:textId="77777777" w:rsidR="00236E89" w:rsidRPr="00B52C26" w:rsidRDefault="00236E89">
            <w:pPr>
              <w:jc w:val="center"/>
              <w:rPr>
                <w:sz w:val="18"/>
                <w:szCs w:val="18"/>
              </w:rPr>
            </w:pPr>
          </w:p>
        </w:tc>
      </w:tr>
      <w:tr w:rsidR="008038EA" w:rsidRPr="00B52C26" w14:paraId="0ABDDB17" w14:textId="77777777" w:rsidTr="00CF23C2">
        <w:trPr>
          <w:jc w:val="center"/>
        </w:trPr>
        <w:tc>
          <w:tcPr>
            <w:tcW w:w="1119" w:type="dxa"/>
            <w:vAlign w:val="center"/>
          </w:tcPr>
          <w:p w14:paraId="5C49C1C7" w14:textId="4B6D3475" w:rsidR="008038EA" w:rsidRPr="008038EA" w:rsidRDefault="002A5DC2">
            <w:pPr>
              <w:jc w:val="center"/>
              <w:rPr>
                <w:sz w:val="18"/>
                <w:szCs w:val="18"/>
              </w:rPr>
            </w:pPr>
            <w:r w:rsidRPr="002A5DC2">
              <w:rPr>
                <w:sz w:val="18"/>
                <w:szCs w:val="18"/>
              </w:rPr>
              <w:t>İngilizce I</w:t>
            </w:r>
          </w:p>
        </w:tc>
        <w:tc>
          <w:tcPr>
            <w:tcW w:w="1014" w:type="dxa"/>
            <w:vAlign w:val="center"/>
          </w:tcPr>
          <w:p w14:paraId="149BD02E" w14:textId="4368CC4D" w:rsidR="008038EA" w:rsidRDefault="00C24590">
            <w:pPr>
              <w:jc w:val="left"/>
              <w:rPr>
                <w:sz w:val="18"/>
                <w:szCs w:val="18"/>
              </w:rPr>
            </w:pPr>
            <w:r>
              <w:rPr>
                <w:sz w:val="18"/>
                <w:szCs w:val="18"/>
              </w:rPr>
              <w:t>İngilizce</w:t>
            </w:r>
          </w:p>
        </w:tc>
        <w:tc>
          <w:tcPr>
            <w:tcW w:w="809" w:type="dxa"/>
            <w:vAlign w:val="center"/>
          </w:tcPr>
          <w:p w14:paraId="388E22DE" w14:textId="77777777" w:rsidR="008038EA" w:rsidRPr="008038EA" w:rsidRDefault="008038EA" w:rsidP="00C24590">
            <w:pPr>
              <w:pStyle w:val="ListeParagraf"/>
              <w:numPr>
                <w:ilvl w:val="0"/>
                <w:numId w:val="40"/>
              </w:numPr>
              <w:rPr>
                <w:sz w:val="18"/>
                <w:szCs w:val="18"/>
              </w:rPr>
            </w:pPr>
          </w:p>
        </w:tc>
        <w:tc>
          <w:tcPr>
            <w:tcW w:w="1210" w:type="dxa"/>
            <w:vAlign w:val="center"/>
          </w:tcPr>
          <w:p w14:paraId="3FDC744B" w14:textId="77777777" w:rsidR="008038EA" w:rsidRPr="00B52C26" w:rsidRDefault="008038EA">
            <w:pPr>
              <w:jc w:val="center"/>
              <w:rPr>
                <w:sz w:val="18"/>
                <w:szCs w:val="18"/>
              </w:rPr>
            </w:pPr>
          </w:p>
        </w:tc>
        <w:tc>
          <w:tcPr>
            <w:tcW w:w="1495" w:type="dxa"/>
            <w:vAlign w:val="center"/>
          </w:tcPr>
          <w:p w14:paraId="07662C54" w14:textId="77777777" w:rsidR="008038EA" w:rsidRPr="00B52C26" w:rsidRDefault="008038EA">
            <w:pPr>
              <w:widowControl w:val="0"/>
              <w:pBdr>
                <w:top w:val="nil"/>
                <w:left w:val="nil"/>
                <w:bottom w:val="nil"/>
                <w:right w:val="nil"/>
                <w:between w:val="nil"/>
              </w:pBdr>
              <w:ind w:left="425" w:hanging="425"/>
              <w:jc w:val="center"/>
              <w:rPr>
                <w:color w:val="000000"/>
                <w:sz w:val="18"/>
                <w:szCs w:val="18"/>
              </w:rPr>
            </w:pPr>
          </w:p>
        </w:tc>
        <w:tc>
          <w:tcPr>
            <w:tcW w:w="1560" w:type="dxa"/>
            <w:vAlign w:val="center"/>
          </w:tcPr>
          <w:p w14:paraId="75BF4623" w14:textId="77777777" w:rsidR="008038EA" w:rsidRPr="00B52C26" w:rsidRDefault="008038EA">
            <w:pPr>
              <w:jc w:val="center"/>
              <w:rPr>
                <w:sz w:val="18"/>
                <w:szCs w:val="18"/>
              </w:rPr>
            </w:pPr>
          </w:p>
        </w:tc>
        <w:tc>
          <w:tcPr>
            <w:tcW w:w="3278" w:type="dxa"/>
            <w:vAlign w:val="center"/>
          </w:tcPr>
          <w:p w14:paraId="45F2B2B0" w14:textId="77777777" w:rsidR="008038EA" w:rsidRPr="00B52C26" w:rsidRDefault="008038EA">
            <w:pPr>
              <w:jc w:val="center"/>
              <w:rPr>
                <w:sz w:val="18"/>
                <w:szCs w:val="18"/>
              </w:rPr>
            </w:pPr>
          </w:p>
        </w:tc>
      </w:tr>
      <w:tr w:rsidR="00C24590" w:rsidRPr="00B52C26" w14:paraId="7374954B" w14:textId="77777777" w:rsidTr="00CF23C2">
        <w:trPr>
          <w:jc w:val="center"/>
        </w:trPr>
        <w:tc>
          <w:tcPr>
            <w:tcW w:w="1119" w:type="dxa"/>
            <w:vAlign w:val="center"/>
          </w:tcPr>
          <w:p w14:paraId="55AECBAE" w14:textId="0225E7FA" w:rsidR="00C24590" w:rsidRPr="002A5DC2" w:rsidRDefault="00C24590">
            <w:pPr>
              <w:jc w:val="center"/>
              <w:rPr>
                <w:sz w:val="18"/>
                <w:szCs w:val="18"/>
              </w:rPr>
            </w:pPr>
            <w:r w:rsidRPr="00C24590">
              <w:rPr>
                <w:sz w:val="18"/>
                <w:szCs w:val="18"/>
              </w:rPr>
              <w:t>Teknoloji Okuryazarlığı</w:t>
            </w:r>
          </w:p>
        </w:tc>
        <w:tc>
          <w:tcPr>
            <w:tcW w:w="1014" w:type="dxa"/>
            <w:vAlign w:val="center"/>
          </w:tcPr>
          <w:p w14:paraId="2DC8A42F" w14:textId="5334BC89" w:rsidR="00C24590" w:rsidRDefault="00C24590">
            <w:pPr>
              <w:jc w:val="left"/>
              <w:rPr>
                <w:sz w:val="18"/>
                <w:szCs w:val="18"/>
              </w:rPr>
            </w:pPr>
            <w:r>
              <w:rPr>
                <w:sz w:val="18"/>
                <w:szCs w:val="18"/>
              </w:rPr>
              <w:t xml:space="preserve"> Türkçe</w:t>
            </w:r>
          </w:p>
        </w:tc>
        <w:tc>
          <w:tcPr>
            <w:tcW w:w="809" w:type="dxa"/>
            <w:vAlign w:val="center"/>
          </w:tcPr>
          <w:p w14:paraId="054F6DFA" w14:textId="77777777" w:rsidR="00C24590" w:rsidRPr="008038EA" w:rsidRDefault="00C24590" w:rsidP="00C24590">
            <w:pPr>
              <w:pStyle w:val="ListeParagraf"/>
              <w:numPr>
                <w:ilvl w:val="0"/>
                <w:numId w:val="40"/>
              </w:numPr>
              <w:rPr>
                <w:sz w:val="18"/>
                <w:szCs w:val="18"/>
              </w:rPr>
            </w:pPr>
          </w:p>
        </w:tc>
        <w:tc>
          <w:tcPr>
            <w:tcW w:w="1210" w:type="dxa"/>
            <w:vAlign w:val="center"/>
          </w:tcPr>
          <w:p w14:paraId="533ACD8F" w14:textId="77777777" w:rsidR="00C24590" w:rsidRPr="00B52C26" w:rsidRDefault="00C24590">
            <w:pPr>
              <w:jc w:val="center"/>
              <w:rPr>
                <w:sz w:val="18"/>
                <w:szCs w:val="18"/>
              </w:rPr>
            </w:pPr>
          </w:p>
        </w:tc>
        <w:tc>
          <w:tcPr>
            <w:tcW w:w="1495" w:type="dxa"/>
            <w:vAlign w:val="center"/>
          </w:tcPr>
          <w:p w14:paraId="11ECDA91" w14:textId="77777777" w:rsidR="00C24590" w:rsidRPr="00B52C26" w:rsidRDefault="00C24590">
            <w:pPr>
              <w:widowControl w:val="0"/>
              <w:pBdr>
                <w:top w:val="nil"/>
                <w:left w:val="nil"/>
                <w:bottom w:val="nil"/>
                <w:right w:val="nil"/>
                <w:between w:val="nil"/>
              </w:pBdr>
              <w:ind w:left="425" w:hanging="425"/>
              <w:jc w:val="center"/>
              <w:rPr>
                <w:color w:val="000000"/>
                <w:sz w:val="18"/>
                <w:szCs w:val="18"/>
              </w:rPr>
            </w:pPr>
          </w:p>
        </w:tc>
        <w:tc>
          <w:tcPr>
            <w:tcW w:w="1560" w:type="dxa"/>
            <w:vAlign w:val="center"/>
          </w:tcPr>
          <w:p w14:paraId="4689AA91" w14:textId="77777777" w:rsidR="00C24590" w:rsidRPr="00B52C26" w:rsidRDefault="00C24590">
            <w:pPr>
              <w:jc w:val="center"/>
              <w:rPr>
                <w:sz w:val="18"/>
                <w:szCs w:val="18"/>
              </w:rPr>
            </w:pPr>
          </w:p>
        </w:tc>
        <w:tc>
          <w:tcPr>
            <w:tcW w:w="3278" w:type="dxa"/>
            <w:vAlign w:val="center"/>
          </w:tcPr>
          <w:p w14:paraId="2A6157DD" w14:textId="77777777" w:rsidR="00C24590" w:rsidRPr="00B52C26" w:rsidRDefault="00C24590">
            <w:pPr>
              <w:jc w:val="center"/>
              <w:rPr>
                <w:sz w:val="18"/>
                <w:szCs w:val="18"/>
              </w:rPr>
            </w:pPr>
          </w:p>
        </w:tc>
      </w:tr>
      <w:tr w:rsidR="00C24590" w:rsidRPr="00B52C26" w14:paraId="1A957FE4" w14:textId="77777777" w:rsidTr="00CF23C2">
        <w:trPr>
          <w:jc w:val="center"/>
        </w:trPr>
        <w:tc>
          <w:tcPr>
            <w:tcW w:w="1119" w:type="dxa"/>
            <w:vAlign w:val="center"/>
          </w:tcPr>
          <w:p w14:paraId="6366541B" w14:textId="667DD770" w:rsidR="00C24590" w:rsidRPr="00C24590" w:rsidRDefault="00EF7642">
            <w:pPr>
              <w:jc w:val="center"/>
              <w:rPr>
                <w:sz w:val="18"/>
                <w:szCs w:val="18"/>
              </w:rPr>
            </w:pPr>
            <w:r w:rsidRPr="00EF7642">
              <w:rPr>
                <w:sz w:val="18"/>
                <w:szCs w:val="18"/>
              </w:rPr>
              <w:t>Teknik ve Meslek Resmi</w:t>
            </w:r>
          </w:p>
        </w:tc>
        <w:tc>
          <w:tcPr>
            <w:tcW w:w="1014" w:type="dxa"/>
            <w:vAlign w:val="center"/>
          </w:tcPr>
          <w:p w14:paraId="67B58BD0" w14:textId="5FFD140D" w:rsidR="00C24590" w:rsidRDefault="005F20EC">
            <w:pPr>
              <w:jc w:val="left"/>
              <w:rPr>
                <w:sz w:val="18"/>
                <w:szCs w:val="18"/>
              </w:rPr>
            </w:pPr>
            <w:r>
              <w:rPr>
                <w:sz w:val="18"/>
                <w:szCs w:val="18"/>
              </w:rPr>
              <w:t>Türkçe</w:t>
            </w:r>
          </w:p>
        </w:tc>
        <w:tc>
          <w:tcPr>
            <w:tcW w:w="809" w:type="dxa"/>
            <w:vAlign w:val="center"/>
          </w:tcPr>
          <w:p w14:paraId="3AC19C01" w14:textId="77777777" w:rsidR="00C24590" w:rsidRPr="008038EA" w:rsidRDefault="00C24590" w:rsidP="00EF7642">
            <w:pPr>
              <w:pStyle w:val="ListeParagraf"/>
              <w:rPr>
                <w:sz w:val="18"/>
                <w:szCs w:val="18"/>
              </w:rPr>
            </w:pPr>
          </w:p>
        </w:tc>
        <w:tc>
          <w:tcPr>
            <w:tcW w:w="1210" w:type="dxa"/>
            <w:vAlign w:val="center"/>
          </w:tcPr>
          <w:p w14:paraId="308AAC5A" w14:textId="77777777" w:rsidR="00C24590" w:rsidRPr="00B52C26" w:rsidRDefault="00C24590">
            <w:pPr>
              <w:jc w:val="center"/>
              <w:rPr>
                <w:sz w:val="18"/>
                <w:szCs w:val="18"/>
              </w:rPr>
            </w:pPr>
          </w:p>
        </w:tc>
        <w:tc>
          <w:tcPr>
            <w:tcW w:w="1495" w:type="dxa"/>
            <w:vAlign w:val="center"/>
          </w:tcPr>
          <w:p w14:paraId="5302D84E" w14:textId="77777777" w:rsidR="00C24590" w:rsidRPr="00EF7642" w:rsidRDefault="00C24590" w:rsidP="00EF7642">
            <w:pPr>
              <w:pStyle w:val="ListeParagraf"/>
              <w:widowControl w:val="0"/>
              <w:numPr>
                <w:ilvl w:val="0"/>
                <w:numId w:val="40"/>
              </w:numPr>
              <w:pBdr>
                <w:top w:val="nil"/>
                <w:left w:val="nil"/>
                <w:bottom w:val="nil"/>
                <w:right w:val="nil"/>
                <w:between w:val="nil"/>
              </w:pBdr>
              <w:jc w:val="center"/>
              <w:rPr>
                <w:color w:val="000000"/>
                <w:sz w:val="18"/>
                <w:szCs w:val="18"/>
              </w:rPr>
            </w:pPr>
          </w:p>
        </w:tc>
        <w:tc>
          <w:tcPr>
            <w:tcW w:w="1560" w:type="dxa"/>
            <w:vAlign w:val="center"/>
          </w:tcPr>
          <w:p w14:paraId="2F30F97C" w14:textId="77777777" w:rsidR="00C24590" w:rsidRPr="00B52C26" w:rsidRDefault="00C24590">
            <w:pPr>
              <w:jc w:val="center"/>
              <w:rPr>
                <w:sz w:val="18"/>
                <w:szCs w:val="18"/>
              </w:rPr>
            </w:pPr>
          </w:p>
        </w:tc>
        <w:tc>
          <w:tcPr>
            <w:tcW w:w="3278" w:type="dxa"/>
            <w:vAlign w:val="center"/>
          </w:tcPr>
          <w:p w14:paraId="04DFD906" w14:textId="77777777" w:rsidR="00C24590" w:rsidRPr="00B52C26" w:rsidRDefault="00C24590">
            <w:pPr>
              <w:jc w:val="center"/>
              <w:rPr>
                <w:sz w:val="18"/>
                <w:szCs w:val="18"/>
              </w:rPr>
            </w:pPr>
          </w:p>
        </w:tc>
      </w:tr>
      <w:tr w:rsidR="00EF7642" w:rsidRPr="00B52C26" w14:paraId="60E5C2E4" w14:textId="77777777" w:rsidTr="00CF23C2">
        <w:trPr>
          <w:jc w:val="center"/>
        </w:trPr>
        <w:tc>
          <w:tcPr>
            <w:tcW w:w="1119" w:type="dxa"/>
            <w:vAlign w:val="center"/>
          </w:tcPr>
          <w:p w14:paraId="718AE352" w14:textId="72CE4010" w:rsidR="00EF7642" w:rsidRPr="00EF7642" w:rsidRDefault="005F20EC">
            <w:pPr>
              <w:jc w:val="center"/>
              <w:rPr>
                <w:sz w:val="18"/>
                <w:szCs w:val="18"/>
              </w:rPr>
            </w:pPr>
            <w:r w:rsidRPr="005F20EC">
              <w:rPr>
                <w:sz w:val="18"/>
                <w:szCs w:val="18"/>
              </w:rPr>
              <w:t>Doğru Akım Devre Analizi</w:t>
            </w:r>
          </w:p>
        </w:tc>
        <w:tc>
          <w:tcPr>
            <w:tcW w:w="1014" w:type="dxa"/>
            <w:vAlign w:val="center"/>
          </w:tcPr>
          <w:p w14:paraId="783FB3BA" w14:textId="6607E78D" w:rsidR="00EF7642" w:rsidRDefault="005F20EC">
            <w:pPr>
              <w:jc w:val="left"/>
              <w:rPr>
                <w:sz w:val="18"/>
                <w:szCs w:val="18"/>
              </w:rPr>
            </w:pPr>
            <w:r>
              <w:rPr>
                <w:sz w:val="18"/>
                <w:szCs w:val="18"/>
              </w:rPr>
              <w:t>Türkçe</w:t>
            </w:r>
          </w:p>
        </w:tc>
        <w:tc>
          <w:tcPr>
            <w:tcW w:w="809" w:type="dxa"/>
            <w:vAlign w:val="center"/>
          </w:tcPr>
          <w:p w14:paraId="3EDED8FC" w14:textId="77777777" w:rsidR="00EF7642" w:rsidRPr="008038EA" w:rsidRDefault="00EF7642" w:rsidP="00EF7642">
            <w:pPr>
              <w:pStyle w:val="ListeParagraf"/>
              <w:rPr>
                <w:sz w:val="18"/>
                <w:szCs w:val="18"/>
              </w:rPr>
            </w:pPr>
          </w:p>
        </w:tc>
        <w:tc>
          <w:tcPr>
            <w:tcW w:w="1210" w:type="dxa"/>
            <w:vAlign w:val="center"/>
          </w:tcPr>
          <w:p w14:paraId="0637237A" w14:textId="77777777" w:rsidR="00EF7642" w:rsidRPr="00B52C26" w:rsidRDefault="00EF7642">
            <w:pPr>
              <w:jc w:val="center"/>
              <w:rPr>
                <w:sz w:val="18"/>
                <w:szCs w:val="18"/>
              </w:rPr>
            </w:pPr>
          </w:p>
        </w:tc>
        <w:tc>
          <w:tcPr>
            <w:tcW w:w="1495" w:type="dxa"/>
            <w:vAlign w:val="center"/>
          </w:tcPr>
          <w:p w14:paraId="0C58B054" w14:textId="77777777" w:rsidR="00EF7642" w:rsidRPr="00EF7642" w:rsidRDefault="00EF7642" w:rsidP="00EF7642">
            <w:pPr>
              <w:pStyle w:val="ListeParagraf"/>
              <w:widowControl w:val="0"/>
              <w:numPr>
                <w:ilvl w:val="0"/>
                <w:numId w:val="40"/>
              </w:numPr>
              <w:pBdr>
                <w:top w:val="nil"/>
                <w:left w:val="nil"/>
                <w:bottom w:val="nil"/>
                <w:right w:val="nil"/>
                <w:between w:val="nil"/>
              </w:pBdr>
              <w:jc w:val="center"/>
              <w:rPr>
                <w:color w:val="000000"/>
                <w:sz w:val="18"/>
                <w:szCs w:val="18"/>
              </w:rPr>
            </w:pPr>
          </w:p>
        </w:tc>
        <w:tc>
          <w:tcPr>
            <w:tcW w:w="1560" w:type="dxa"/>
            <w:vAlign w:val="center"/>
          </w:tcPr>
          <w:p w14:paraId="4171320D" w14:textId="77777777" w:rsidR="00EF7642" w:rsidRPr="00B52C26" w:rsidRDefault="00EF7642">
            <w:pPr>
              <w:jc w:val="center"/>
              <w:rPr>
                <w:sz w:val="18"/>
                <w:szCs w:val="18"/>
              </w:rPr>
            </w:pPr>
          </w:p>
        </w:tc>
        <w:tc>
          <w:tcPr>
            <w:tcW w:w="3278" w:type="dxa"/>
            <w:vAlign w:val="center"/>
          </w:tcPr>
          <w:p w14:paraId="2E99E4A8" w14:textId="77777777" w:rsidR="00EF7642" w:rsidRPr="00B52C26" w:rsidRDefault="00EF7642">
            <w:pPr>
              <w:jc w:val="center"/>
              <w:rPr>
                <w:sz w:val="18"/>
                <w:szCs w:val="18"/>
              </w:rPr>
            </w:pPr>
          </w:p>
        </w:tc>
      </w:tr>
      <w:tr w:rsidR="005F20EC" w:rsidRPr="00B52C26" w14:paraId="2FAF137B" w14:textId="77777777" w:rsidTr="00CF23C2">
        <w:trPr>
          <w:jc w:val="center"/>
        </w:trPr>
        <w:tc>
          <w:tcPr>
            <w:tcW w:w="1119" w:type="dxa"/>
            <w:vAlign w:val="center"/>
          </w:tcPr>
          <w:p w14:paraId="4CAF9E26" w14:textId="06DBE7FB" w:rsidR="005F20EC" w:rsidRPr="005F20EC" w:rsidRDefault="00185390">
            <w:pPr>
              <w:jc w:val="center"/>
              <w:rPr>
                <w:sz w:val="18"/>
                <w:szCs w:val="18"/>
              </w:rPr>
            </w:pPr>
            <w:r w:rsidRPr="00185390">
              <w:rPr>
                <w:sz w:val="18"/>
                <w:szCs w:val="18"/>
              </w:rPr>
              <w:t>Temel İmalat İşlemleri</w:t>
            </w:r>
          </w:p>
        </w:tc>
        <w:tc>
          <w:tcPr>
            <w:tcW w:w="1014" w:type="dxa"/>
            <w:vAlign w:val="center"/>
          </w:tcPr>
          <w:p w14:paraId="0852FA57" w14:textId="0E1AC028" w:rsidR="005F20EC" w:rsidRDefault="00185390">
            <w:pPr>
              <w:jc w:val="left"/>
              <w:rPr>
                <w:sz w:val="18"/>
                <w:szCs w:val="18"/>
              </w:rPr>
            </w:pPr>
            <w:r>
              <w:rPr>
                <w:sz w:val="18"/>
                <w:szCs w:val="18"/>
              </w:rPr>
              <w:t>Türkçe</w:t>
            </w:r>
          </w:p>
        </w:tc>
        <w:tc>
          <w:tcPr>
            <w:tcW w:w="809" w:type="dxa"/>
            <w:vAlign w:val="center"/>
          </w:tcPr>
          <w:p w14:paraId="725A899C" w14:textId="77777777" w:rsidR="005F20EC" w:rsidRPr="008038EA" w:rsidRDefault="005F20EC" w:rsidP="00EF7642">
            <w:pPr>
              <w:pStyle w:val="ListeParagraf"/>
              <w:rPr>
                <w:sz w:val="18"/>
                <w:szCs w:val="18"/>
              </w:rPr>
            </w:pPr>
          </w:p>
        </w:tc>
        <w:tc>
          <w:tcPr>
            <w:tcW w:w="1210" w:type="dxa"/>
            <w:vAlign w:val="center"/>
          </w:tcPr>
          <w:p w14:paraId="165E13BF" w14:textId="77777777" w:rsidR="005F20EC" w:rsidRPr="00B52C26" w:rsidRDefault="005F20EC">
            <w:pPr>
              <w:jc w:val="center"/>
              <w:rPr>
                <w:sz w:val="18"/>
                <w:szCs w:val="18"/>
              </w:rPr>
            </w:pPr>
          </w:p>
        </w:tc>
        <w:tc>
          <w:tcPr>
            <w:tcW w:w="1495" w:type="dxa"/>
            <w:vAlign w:val="center"/>
          </w:tcPr>
          <w:p w14:paraId="3228336B" w14:textId="77777777" w:rsidR="005F20EC" w:rsidRPr="00EF7642" w:rsidRDefault="005F20EC" w:rsidP="00EF7642">
            <w:pPr>
              <w:pStyle w:val="ListeParagraf"/>
              <w:widowControl w:val="0"/>
              <w:numPr>
                <w:ilvl w:val="0"/>
                <w:numId w:val="40"/>
              </w:numPr>
              <w:pBdr>
                <w:top w:val="nil"/>
                <w:left w:val="nil"/>
                <w:bottom w:val="nil"/>
                <w:right w:val="nil"/>
                <w:between w:val="nil"/>
              </w:pBdr>
              <w:jc w:val="center"/>
              <w:rPr>
                <w:color w:val="000000"/>
                <w:sz w:val="18"/>
                <w:szCs w:val="18"/>
              </w:rPr>
            </w:pPr>
          </w:p>
        </w:tc>
        <w:tc>
          <w:tcPr>
            <w:tcW w:w="1560" w:type="dxa"/>
            <w:vAlign w:val="center"/>
          </w:tcPr>
          <w:p w14:paraId="4B497014" w14:textId="77777777" w:rsidR="005F20EC" w:rsidRPr="00B52C26" w:rsidRDefault="005F20EC">
            <w:pPr>
              <w:jc w:val="center"/>
              <w:rPr>
                <w:sz w:val="18"/>
                <w:szCs w:val="18"/>
              </w:rPr>
            </w:pPr>
          </w:p>
        </w:tc>
        <w:tc>
          <w:tcPr>
            <w:tcW w:w="3278" w:type="dxa"/>
            <w:vAlign w:val="center"/>
          </w:tcPr>
          <w:p w14:paraId="5B5D91CC" w14:textId="77777777" w:rsidR="005F20EC" w:rsidRPr="00B52C26" w:rsidRDefault="005F20EC">
            <w:pPr>
              <w:jc w:val="center"/>
              <w:rPr>
                <w:sz w:val="18"/>
                <w:szCs w:val="18"/>
              </w:rPr>
            </w:pPr>
          </w:p>
        </w:tc>
      </w:tr>
      <w:tr w:rsidR="00185390" w:rsidRPr="00B52C26" w14:paraId="25AD095F" w14:textId="77777777" w:rsidTr="00CF23C2">
        <w:trPr>
          <w:jc w:val="center"/>
        </w:trPr>
        <w:tc>
          <w:tcPr>
            <w:tcW w:w="1119" w:type="dxa"/>
            <w:vAlign w:val="center"/>
          </w:tcPr>
          <w:p w14:paraId="41EBDE43" w14:textId="4FFA11E2" w:rsidR="00185390" w:rsidRPr="00185390" w:rsidRDefault="00185390">
            <w:pPr>
              <w:jc w:val="center"/>
              <w:rPr>
                <w:sz w:val="18"/>
                <w:szCs w:val="18"/>
              </w:rPr>
            </w:pPr>
            <w:r w:rsidRPr="00185390">
              <w:rPr>
                <w:sz w:val="18"/>
                <w:szCs w:val="18"/>
              </w:rPr>
              <w:t>Ölçme Tekniği</w:t>
            </w:r>
          </w:p>
        </w:tc>
        <w:tc>
          <w:tcPr>
            <w:tcW w:w="1014" w:type="dxa"/>
            <w:vAlign w:val="center"/>
          </w:tcPr>
          <w:p w14:paraId="10BA86A9" w14:textId="77777777" w:rsidR="00185390" w:rsidRDefault="00185390">
            <w:pPr>
              <w:jc w:val="left"/>
              <w:rPr>
                <w:sz w:val="18"/>
                <w:szCs w:val="18"/>
              </w:rPr>
            </w:pPr>
          </w:p>
        </w:tc>
        <w:tc>
          <w:tcPr>
            <w:tcW w:w="809" w:type="dxa"/>
            <w:vAlign w:val="center"/>
          </w:tcPr>
          <w:p w14:paraId="5ECCBE76" w14:textId="77777777" w:rsidR="00185390" w:rsidRPr="008038EA" w:rsidRDefault="00185390" w:rsidP="00EF7642">
            <w:pPr>
              <w:pStyle w:val="ListeParagraf"/>
              <w:rPr>
                <w:sz w:val="18"/>
                <w:szCs w:val="18"/>
              </w:rPr>
            </w:pPr>
          </w:p>
        </w:tc>
        <w:tc>
          <w:tcPr>
            <w:tcW w:w="1210" w:type="dxa"/>
            <w:vAlign w:val="center"/>
          </w:tcPr>
          <w:p w14:paraId="6FB39021" w14:textId="77777777" w:rsidR="00185390" w:rsidRPr="00B52C26" w:rsidRDefault="00185390">
            <w:pPr>
              <w:jc w:val="center"/>
              <w:rPr>
                <w:sz w:val="18"/>
                <w:szCs w:val="18"/>
              </w:rPr>
            </w:pPr>
          </w:p>
        </w:tc>
        <w:tc>
          <w:tcPr>
            <w:tcW w:w="1495" w:type="dxa"/>
            <w:vAlign w:val="center"/>
          </w:tcPr>
          <w:p w14:paraId="56AD24F8" w14:textId="77777777" w:rsidR="00185390" w:rsidRPr="00EF7642" w:rsidRDefault="00185390" w:rsidP="00EF7642">
            <w:pPr>
              <w:pStyle w:val="ListeParagraf"/>
              <w:widowControl w:val="0"/>
              <w:numPr>
                <w:ilvl w:val="0"/>
                <w:numId w:val="40"/>
              </w:numPr>
              <w:pBdr>
                <w:top w:val="nil"/>
                <w:left w:val="nil"/>
                <w:bottom w:val="nil"/>
                <w:right w:val="nil"/>
                <w:between w:val="nil"/>
              </w:pBdr>
              <w:jc w:val="center"/>
              <w:rPr>
                <w:color w:val="000000"/>
                <w:sz w:val="18"/>
                <w:szCs w:val="18"/>
              </w:rPr>
            </w:pPr>
          </w:p>
        </w:tc>
        <w:tc>
          <w:tcPr>
            <w:tcW w:w="1560" w:type="dxa"/>
            <w:vAlign w:val="center"/>
          </w:tcPr>
          <w:p w14:paraId="4B7015FC" w14:textId="77777777" w:rsidR="00185390" w:rsidRPr="00B52C26" w:rsidRDefault="00185390">
            <w:pPr>
              <w:jc w:val="center"/>
              <w:rPr>
                <w:sz w:val="18"/>
                <w:szCs w:val="18"/>
              </w:rPr>
            </w:pPr>
          </w:p>
        </w:tc>
        <w:tc>
          <w:tcPr>
            <w:tcW w:w="3278" w:type="dxa"/>
            <w:vAlign w:val="center"/>
          </w:tcPr>
          <w:p w14:paraId="260840DC" w14:textId="77777777" w:rsidR="00185390" w:rsidRPr="00B52C26" w:rsidRDefault="00185390">
            <w:pPr>
              <w:jc w:val="center"/>
              <w:rPr>
                <w:sz w:val="18"/>
                <w:szCs w:val="18"/>
              </w:rPr>
            </w:pPr>
          </w:p>
        </w:tc>
      </w:tr>
      <w:tr w:rsidR="00236E89" w:rsidRPr="00B52C26" w14:paraId="528CD9BB" w14:textId="77777777" w:rsidTr="00CF23C2">
        <w:trPr>
          <w:jc w:val="center"/>
        </w:trPr>
        <w:tc>
          <w:tcPr>
            <w:tcW w:w="10485" w:type="dxa"/>
            <w:gridSpan w:val="7"/>
            <w:shd w:val="clear" w:color="auto" w:fill="C0C0C0"/>
            <w:vAlign w:val="center"/>
          </w:tcPr>
          <w:p w14:paraId="2A49213D" w14:textId="77777777" w:rsidR="00236E89" w:rsidRPr="00B52C26" w:rsidRDefault="00EF5B25">
            <w:pPr>
              <w:jc w:val="left"/>
              <w:rPr>
                <w:sz w:val="18"/>
                <w:szCs w:val="18"/>
              </w:rPr>
            </w:pPr>
            <w:r w:rsidRPr="00B52C26">
              <w:rPr>
                <w:sz w:val="18"/>
                <w:szCs w:val="18"/>
              </w:rPr>
              <w:t>2. Yarıyıl</w:t>
            </w:r>
          </w:p>
        </w:tc>
      </w:tr>
      <w:tr w:rsidR="00236E89" w:rsidRPr="00B52C26" w14:paraId="447EC8A5" w14:textId="77777777" w:rsidTr="00CF23C2">
        <w:trPr>
          <w:jc w:val="center"/>
        </w:trPr>
        <w:tc>
          <w:tcPr>
            <w:tcW w:w="1119" w:type="dxa"/>
            <w:vAlign w:val="center"/>
          </w:tcPr>
          <w:p w14:paraId="0089BA19" w14:textId="123D9F33" w:rsidR="00236E89" w:rsidRPr="00B52C26" w:rsidRDefault="00CA385A">
            <w:pPr>
              <w:jc w:val="center"/>
              <w:rPr>
                <w:sz w:val="18"/>
                <w:szCs w:val="18"/>
              </w:rPr>
            </w:pPr>
            <w:r w:rsidRPr="00CA385A">
              <w:rPr>
                <w:sz w:val="18"/>
                <w:szCs w:val="18"/>
              </w:rPr>
              <w:t>Türk Dili II</w:t>
            </w:r>
          </w:p>
        </w:tc>
        <w:tc>
          <w:tcPr>
            <w:tcW w:w="1014" w:type="dxa"/>
            <w:vAlign w:val="center"/>
          </w:tcPr>
          <w:p w14:paraId="3EB4F86B" w14:textId="3D328B42" w:rsidR="00236E89" w:rsidRPr="00B52C26" w:rsidRDefault="00CA385A">
            <w:pPr>
              <w:jc w:val="left"/>
              <w:rPr>
                <w:sz w:val="18"/>
                <w:szCs w:val="18"/>
              </w:rPr>
            </w:pPr>
            <w:r>
              <w:rPr>
                <w:sz w:val="18"/>
                <w:szCs w:val="18"/>
              </w:rPr>
              <w:t>Türkçe</w:t>
            </w:r>
          </w:p>
        </w:tc>
        <w:tc>
          <w:tcPr>
            <w:tcW w:w="809" w:type="dxa"/>
            <w:vAlign w:val="center"/>
          </w:tcPr>
          <w:p w14:paraId="3FAB0893" w14:textId="77777777" w:rsidR="00236E89" w:rsidRPr="00CA385A" w:rsidRDefault="00236E89" w:rsidP="00CA385A">
            <w:pPr>
              <w:pStyle w:val="ListeParagraf"/>
              <w:numPr>
                <w:ilvl w:val="0"/>
                <w:numId w:val="40"/>
              </w:numPr>
              <w:jc w:val="center"/>
              <w:rPr>
                <w:sz w:val="18"/>
                <w:szCs w:val="18"/>
              </w:rPr>
            </w:pPr>
          </w:p>
        </w:tc>
        <w:tc>
          <w:tcPr>
            <w:tcW w:w="1210" w:type="dxa"/>
            <w:vAlign w:val="center"/>
          </w:tcPr>
          <w:p w14:paraId="1F74BD55" w14:textId="77777777" w:rsidR="00236E89" w:rsidRPr="00B52C26" w:rsidRDefault="00236E89">
            <w:pPr>
              <w:jc w:val="center"/>
              <w:rPr>
                <w:sz w:val="18"/>
                <w:szCs w:val="18"/>
              </w:rPr>
            </w:pPr>
          </w:p>
        </w:tc>
        <w:tc>
          <w:tcPr>
            <w:tcW w:w="1495" w:type="dxa"/>
            <w:vAlign w:val="center"/>
          </w:tcPr>
          <w:p w14:paraId="5C9015C2" w14:textId="77777777" w:rsidR="00236E89" w:rsidRPr="00B52C26" w:rsidRDefault="00236E89">
            <w:pPr>
              <w:widowControl w:val="0"/>
              <w:pBdr>
                <w:top w:val="nil"/>
                <w:left w:val="nil"/>
                <w:bottom w:val="nil"/>
                <w:right w:val="nil"/>
                <w:between w:val="nil"/>
              </w:pBdr>
              <w:ind w:left="425" w:hanging="425"/>
              <w:jc w:val="center"/>
              <w:rPr>
                <w:color w:val="000000"/>
                <w:sz w:val="18"/>
                <w:szCs w:val="18"/>
              </w:rPr>
            </w:pPr>
          </w:p>
        </w:tc>
        <w:tc>
          <w:tcPr>
            <w:tcW w:w="1560" w:type="dxa"/>
            <w:vAlign w:val="center"/>
          </w:tcPr>
          <w:p w14:paraId="1E9F8FF1" w14:textId="77777777" w:rsidR="00236E89" w:rsidRPr="00B52C26" w:rsidRDefault="00236E89">
            <w:pPr>
              <w:jc w:val="center"/>
              <w:rPr>
                <w:sz w:val="18"/>
                <w:szCs w:val="18"/>
              </w:rPr>
            </w:pPr>
          </w:p>
        </w:tc>
        <w:tc>
          <w:tcPr>
            <w:tcW w:w="3278" w:type="dxa"/>
            <w:vAlign w:val="center"/>
          </w:tcPr>
          <w:p w14:paraId="6A61C992" w14:textId="77777777" w:rsidR="00236E89" w:rsidRPr="00B52C26" w:rsidRDefault="00236E89">
            <w:pPr>
              <w:jc w:val="center"/>
              <w:rPr>
                <w:sz w:val="18"/>
                <w:szCs w:val="18"/>
              </w:rPr>
            </w:pPr>
          </w:p>
        </w:tc>
      </w:tr>
      <w:tr w:rsidR="00236E89" w:rsidRPr="00B52C26" w14:paraId="0A5B0F05" w14:textId="77777777" w:rsidTr="00CF23C2">
        <w:trPr>
          <w:jc w:val="center"/>
        </w:trPr>
        <w:tc>
          <w:tcPr>
            <w:tcW w:w="1119" w:type="dxa"/>
            <w:vAlign w:val="center"/>
          </w:tcPr>
          <w:p w14:paraId="4EE43D47" w14:textId="6D9A91AF" w:rsidR="00236E89" w:rsidRPr="00B52C26" w:rsidRDefault="00CA385A">
            <w:pPr>
              <w:jc w:val="center"/>
              <w:rPr>
                <w:sz w:val="18"/>
                <w:szCs w:val="18"/>
              </w:rPr>
            </w:pPr>
            <w:r w:rsidRPr="00CA385A">
              <w:rPr>
                <w:sz w:val="18"/>
                <w:szCs w:val="18"/>
              </w:rPr>
              <w:t>Atatürk İlkeleri ve İnkılap Tarihi II</w:t>
            </w:r>
          </w:p>
        </w:tc>
        <w:tc>
          <w:tcPr>
            <w:tcW w:w="1014" w:type="dxa"/>
            <w:vAlign w:val="center"/>
          </w:tcPr>
          <w:p w14:paraId="250FB6BE" w14:textId="196BA0B9" w:rsidR="00CA385A" w:rsidRPr="00B52C26" w:rsidRDefault="00CA385A" w:rsidP="00CA385A">
            <w:pPr>
              <w:jc w:val="left"/>
              <w:rPr>
                <w:sz w:val="18"/>
                <w:szCs w:val="18"/>
              </w:rPr>
            </w:pPr>
            <w:r>
              <w:rPr>
                <w:sz w:val="18"/>
                <w:szCs w:val="18"/>
              </w:rPr>
              <w:t>Türkçe</w:t>
            </w:r>
          </w:p>
        </w:tc>
        <w:tc>
          <w:tcPr>
            <w:tcW w:w="809" w:type="dxa"/>
            <w:vAlign w:val="center"/>
          </w:tcPr>
          <w:p w14:paraId="66E26AB7" w14:textId="77777777" w:rsidR="00236E89" w:rsidRPr="00CA385A" w:rsidRDefault="00236E89" w:rsidP="00CA385A">
            <w:pPr>
              <w:pStyle w:val="ListeParagraf"/>
              <w:numPr>
                <w:ilvl w:val="0"/>
                <w:numId w:val="40"/>
              </w:numPr>
              <w:jc w:val="center"/>
              <w:rPr>
                <w:sz w:val="18"/>
                <w:szCs w:val="18"/>
              </w:rPr>
            </w:pPr>
          </w:p>
        </w:tc>
        <w:tc>
          <w:tcPr>
            <w:tcW w:w="1210" w:type="dxa"/>
            <w:vAlign w:val="center"/>
          </w:tcPr>
          <w:p w14:paraId="1724EA91" w14:textId="77777777" w:rsidR="00236E89" w:rsidRPr="00B52C26" w:rsidRDefault="00236E89">
            <w:pPr>
              <w:jc w:val="center"/>
              <w:rPr>
                <w:sz w:val="18"/>
                <w:szCs w:val="18"/>
              </w:rPr>
            </w:pPr>
          </w:p>
        </w:tc>
        <w:tc>
          <w:tcPr>
            <w:tcW w:w="1495" w:type="dxa"/>
            <w:vAlign w:val="center"/>
          </w:tcPr>
          <w:p w14:paraId="7E47685B" w14:textId="77777777" w:rsidR="00236E89" w:rsidRPr="00B52C26" w:rsidRDefault="00236E89">
            <w:pPr>
              <w:widowControl w:val="0"/>
              <w:pBdr>
                <w:top w:val="nil"/>
                <w:left w:val="nil"/>
                <w:bottom w:val="nil"/>
                <w:right w:val="nil"/>
                <w:between w:val="nil"/>
              </w:pBdr>
              <w:ind w:left="425" w:hanging="425"/>
              <w:jc w:val="center"/>
              <w:rPr>
                <w:color w:val="000000"/>
                <w:sz w:val="18"/>
                <w:szCs w:val="18"/>
              </w:rPr>
            </w:pPr>
          </w:p>
        </w:tc>
        <w:tc>
          <w:tcPr>
            <w:tcW w:w="1560" w:type="dxa"/>
            <w:vAlign w:val="center"/>
          </w:tcPr>
          <w:p w14:paraId="147B674B" w14:textId="77777777" w:rsidR="00236E89" w:rsidRPr="00B52C26" w:rsidRDefault="00236E89">
            <w:pPr>
              <w:jc w:val="center"/>
              <w:rPr>
                <w:sz w:val="18"/>
                <w:szCs w:val="18"/>
              </w:rPr>
            </w:pPr>
          </w:p>
        </w:tc>
        <w:tc>
          <w:tcPr>
            <w:tcW w:w="3278" w:type="dxa"/>
            <w:vAlign w:val="center"/>
          </w:tcPr>
          <w:p w14:paraId="5D366204" w14:textId="77777777" w:rsidR="00236E89" w:rsidRPr="00B52C26" w:rsidRDefault="00236E89">
            <w:pPr>
              <w:jc w:val="center"/>
              <w:rPr>
                <w:sz w:val="18"/>
                <w:szCs w:val="18"/>
              </w:rPr>
            </w:pPr>
          </w:p>
        </w:tc>
      </w:tr>
      <w:tr w:rsidR="00CA385A" w:rsidRPr="00B52C26" w14:paraId="7BE2C1F3" w14:textId="77777777" w:rsidTr="00CF23C2">
        <w:trPr>
          <w:jc w:val="center"/>
        </w:trPr>
        <w:tc>
          <w:tcPr>
            <w:tcW w:w="1119" w:type="dxa"/>
            <w:vAlign w:val="center"/>
          </w:tcPr>
          <w:p w14:paraId="4B9C5C36" w14:textId="20166F3B" w:rsidR="00CA385A" w:rsidRPr="00CA385A" w:rsidRDefault="00CA385A">
            <w:pPr>
              <w:jc w:val="center"/>
              <w:rPr>
                <w:sz w:val="18"/>
                <w:szCs w:val="18"/>
              </w:rPr>
            </w:pPr>
            <w:r>
              <w:rPr>
                <w:sz w:val="18"/>
                <w:szCs w:val="18"/>
              </w:rPr>
              <w:t>İngilizce</w:t>
            </w:r>
            <w:r w:rsidR="008E46DD">
              <w:t xml:space="preserve"> </w:t>
            </w:r>
            <w:r w:rsidR="008E46DD" w:rsidRPr="008E46DD">
              <w:rPr>
                <w:sz w:val="18"/>
                <w:szCs w:val="18"/>
              </w:rPr>
              <w:t>II</w:t>
            </w:r>
          </w:p>
        </w:tc>
        <w:tc>
          <w:tcPr>
            <w:tcW w:w="1014" w:type="dxa"/>
            <w:vAlign w:val="center"/>
          </w:tcPr>
          <w:p w14:paraId="488A555D" w14:textId="6E28C36D" w:rsidR="00CA385A" w:rsidRDefault="00CA385A" w:rsidP="00CA385A">
            <w:pPr>
              <w:jc w:val="left"/>
              <w:rPr>
                <w:sz w:val="18"/>
                <w:szCs w:val="18"/>
              </w:rPr>
            </w:pPr>
            <w:r>
              <w:rPr>
                <w:sz w:val="18"/>
                <w:szCs w:val="18"/>
              </w:rPr>
              <w:t>İngilizce</w:t>
            </w:r>
          </w:p>
        </w:tc>
        <w:tc>
          <w:tcPr>
            <w:tcW w:w="809" w:type="dxa"/>
            <w:vAlign w:val="center"/>
          </w:tcPr>
          <w:p w14:paraId="7DF9B124" w14:textId="77777777" w:rsidR="00CA385A" w:rsidRPr="00CA385A" w:rsidRDefault="00CA385A" w:rsidP="00CA385A">
            <w:pPr>
              <w:pStyle w:val="ListeParagraf"/>
              <w:numPr>
                <w:ilvl w:val="0"/>
                <w:numId w:val="40"/>
              </w:numPr>
              <w:jc w:val="center"/>
              <w:rPr>
                <w:sz w:val="18"/>
                <w:szCs w:val="18"/>
              </w:rPr>
            </w:pPr>
          </w:p>
        </w:tc>
        <w:tc>
          <w:tcPr>
            <w:tcW w:w="1210" w:type="dxa"/>
            <w:vAlign w:val="center"/>
          </w:tcPr>
          <w:p w14:paraId="6F0DA28B" w14:textId="77777777" w:rsidR="00CA385A" w:rsidRPr="00B52C26" w:rsidRDefault="00CA385A">
            <w:pPr>
              <w:jc w:val="center"/>
              <w:rPr>
                <w:sz w:val="18"/>
                <w:szCs w:val="18"/>
              </w:rPr>
            </w:pPr>
          </w:p>
        </w:tc>
        <w:tc>
          <w:tcPr>
            <w:tcW w:w="1495" w:type="dxa"/>
            <w:vAlign w:val="center"/>
          </w:tcPr>
          <w:p w14:paraId="7921A10F" w14:textId="77777777" w:rsidR="00CA385A" w:rsidRPr="00B52C26" w:rsidRDefault="00CA385A">
            <w:pPr>
              <w:widowControl w:val="0"/>
              <w:pBdr>
                <w:top w:val="nil"/>
                <w:left w:val="nil"/>
                <w:bottom w:val="nil"/>
                <w:right w:val="nil"/>
                <w:between w:val="nil"/>
              </w:pBdr>
              <w:ind w:left="425" w:hanging="425"/>
              <w:jc w:val="center"/>
              <w:rPr>
                <w:color w:val="000000"/>
                <w:sz w:val="18"/>
                <w:szCs w:val="18"/>
              </w:rPr>
            </w:pPr>
          </w:p>
        </w:tc>
        <w:tc>
          <w:tcPr>
            <w:tcW w:w="1560" w:type="dxa"/>
            <w:vAlign w:val="center"/>
          </w:tcPr>
          <w:p w14:paraId="1A2CB250" w14:textId="77777777" w:rsidR="00CA385A" w:rsidRPr="00B52C26" w:rsidRDefault="00CA385A">
            <w:pPr>
              <w:jc w:val="center"/>
              <w:rPr>
                <w:sz w:val="18"/>
                <w:szCs w:val="18"/>
              </w:rPr>
            </w:pPr>
          </w:p>
        </w:tc>
        <w:tc>
          <w:tcPr>
            <w:tcW w:w="3278" w:type="dxa"/>
            <w:vAlign w:val="center"/>
          </w:tcPr>
          <w:p w14:paraId="3FC17643" w14:textId="77777777" w:rsidR="00CA385A" w:rsidRPr="00B52C26" w:rsidRDefault="00CA385A">
            <w:pPr>
              <w:jc w:val="center"/>
              <w:rPr>
                <w:sz w:val="18"/>
                <w:szCs w:val="18"/>
              </w:rPr>
            </w:pPr>
          </w:p>
        </w:tc>
      </w:tr>
      <w:tr w:rsidR="00CA385A" w:rsidRPr="00B52C26" w14:paraId="13804336" w14:textId="77777777" w:rsidTr="00CF23C2">
        <w:trPr>
          <w:jc w:val="center"/>
        </w:trPr>
        <w:tc>
          <w:tcPr>
            <w:tcW w:w="1119" w:type="dxa"/>
            <w:vAlign w:val="center"/>
          </w:tcPr>
          <w:p w14:paraId="42DFCB00" w14:textId="157B892D" w:rsidR="00CA385A" w:rsidRDefault="008E46DD">
            <w:pPr>
              <w:jc w:val="center"/>
              <w:rPr>
                <w:sz w:val="18"/>
                <w:szCs w:val="18"/>
              </w:rPr>
            </w:pPr>
            <w:r w:rsidRPr="008E46DD">
              <w:rPr>
                <w:sz w:val="18"/>
                <w:szCs w:val="18"/>
              </w:rPr>
              <w:t>Yenilikçilik ve Girişimcilik</w:t>
            </w:r>
          </w:p>
        </w:tc>
        <w:tc>
          <w:tcPr>
            <w:tcW w:w="1014" w:type="dxa"/>
            <w:vAlign w:val="center"/>
          </w:tcPr>
          <w:p w14:paraId="1E7BA761" w14:textId="17FE349A" w:rsidR="00CA385A" w:rsidRDefault="008E46DD" w:rsidP="00CA385A">
            <w:pPr>
              <w:jc w:val="left"/>
              <w:rPr>
                <w:sz w:val="18"/>
                <w:szCs w:val="18"/>
              </w:rPr>
            </w:pPr>
            <w:r>
              <w:rPr>
                <w:sz w:val="18"/>
                <w:szCs w:val="18"/>
              </w:rPr>
              <w:t>Türkçe</w:t>
            </w:r>
          </w:p>
        </w:tc>
        <w:tc>
          <w:tcPr>
            <w:tcW w:w="809" w:type="dxa"/>
            <w:vAlign w:val="center"/>
          </w:tcPr>
          <w:p w14:paraId="08D0E8B1" w14:textId="77777777" w:rsidR="00CA385A" w:rsidRPr="00CA385A" w:rsidRDefault="00CA385A" w:rsidP="00CA385A">
            <w:pPr>
              <w:pStyle w:val="ListeParagraf"/>
              <w:numPr>
                <w:ilvl w:val="0"/>
                <w:numId w:val="40"/>
              </w:numPr>
              <w:jc w:val="center"/>
              <w:rPr>
                <w:sz w:val="18"/>
                <w:szCs w:val="18"/>
              </w:rPr>
            </w:pPr>
          </w:p>
        </w:tc>
        <w:tc>
          <w:tcPr>
            <w:tcW w:w="1210" w:type="dxa"/>
            <w:vAlign w:val="center"/>
          </w:tcPr>
          <w:p w14:paraId="517B8778" w14:textId="77777777" w:rsidR="00CA385A" w:rsidRPr="00B52C26" w:rsidRDefault="00CA385A">
            <w:pPr>
              <w:jc w:val="center"/>
              <w:rPr>
                <w:sz w:val="18"/>
                <w:szCs w:val="18"/>
              </w:rPr>
            </w:pPr>
          </w:p>
        </w:tc>
        <w:tc>
          <w:tcPr>
            <w:tcW w:w="1495" w:type="dxa"/>
            <w:vAlign w:val="center"/>
          </w:tcPr>
          <w:p w14:paraId="0B08F724" w14:textId="77777777" w:rsidR="00CA385A" w:rsidRPr="00B52C26" w:rsidRDefault="00CA385A">
            <w:pPr>
              <w:widowControl w:val="0"/>
              <w:pBdr>
                <w:top w:val="nil"/>
                <w:left w:val="nil"/>
                <w:bottom w:val="nil"/>
                <w:right w:val="nil"/>
                <w:between w:val="nil"/>
              </w:pBdr>
              <w:ind w:left="425" w:hanging="425"/>
              <w:jc w:val="center"/>
              <w:rPr>
                <w:color w:val="000000"/>
                <w:sz w:val="18"/>
                <w:szCs w:val="18"/>
              </w:rPr>
            </w:pPr>
          </w:p>
        </w:tc>
        <w:tc>
          <w:tcPr>
            <w:tcW w:w="1560" w:type="dxa"/>
            <w:vAlign w:val="center"/>
          </w:tcPr>
          <w:p w14:paraId="71FDCCCF" w14:textId="77777777" w:rsidR="00CA385A" w:rsidRPr="00B52C26" w:rsidRDefault="00CA385A">
            <w:pPr>
              <w:jc w:val="center"/>
              <w:rPr>
                <w:sz w:val="18"/>
                <w:szCs w:val="18"/>
              </w:rPr>
            </w:pPr>
          </w:p>
        </w:tc>
        <w:tc>
          <w:tcPr>
            <w:tcW w:w="3278" w:type="dxa"/>
            <w:vAlign w:val="center"/>
          </w:tcPr>
          <w:p w14:paraId="30A70BE6" w14:textId="77777777" w:rsidR="00CA385A" w:rsidRPr="00B52C26" w:rsidRDefault="00CA385A">
            <w:pPr>
              <w:jc w:val="center"/>
              <w:rPr>
                <w:sz w:val="18"/>
                <w:szCs w:val="18"/>
              </w:rPr>
            </w:pPr>
          </w:p>
        </w:tc>
      </w:tr>
      <w:tr w:rsidR="00DB0B99" w:rsidRPr="00B52C26" w14:paraId="2548FAF1" w14:textId="77777777" w:rsidTr="00CF23C2">
        <w:trPr>
          <w:jc w:val="center"/>
        </w:trPr>
        <w:tc>
          <w:tcPr>
            <w:tcW w:w="1119" w:type="dxa"/>
            <w:vAlign w:val="center"/>
          </w:tcPr>
          <w:p w14:paraId="6B272321" w14:textId="2C2E33AE" w:rsidR="00DB0B99" w:rsidRPr="008E46DD" w:rsidRDefault="00DB0B99">
            <w:pPr>
              <w:jc w:val="center"/>
              <w:rPr>
                <w:sz w:val="18"/>
                <w:szCs w:val="18"/>
              </w:rPr>
            </w:pPr>
            <w:r w:rsidRPr="00DB0B99">
              <w:rPr>
                <w:sz w:val="18"/>
                <w:szCs w:val="18"/>
              </w:rPr>
              <w:t>Bilgisayar Destekli Devre Tasarımı</w:t>
            </w:r>
          </w:p>
        </w:tc>
        <w:tc>
          <w:tcPr>
            <w:tcW w:w="1014" w:type="dxa"/>
            <w:vAlign w:val="center"/>
          </w:tcPr>
          <w:p w14:paraId="577B96C2" w14:textId="1BD3EE29" w:rsidR="00DB0B99" w:rsidRDefault="00DB0B99" w:rsidP="00CA385A">
            <w:pPr>
              <w:jc w:val="left"/>
              <w:rPr>
                <w:sz w:val="18"/>
                <w:szCs w:val="18"/>
              </w:rPr>
            </w:pPr>
            <w:r>
              <w:rPr>
                <w:sz w:val="18"/>
                <w:szCs w:val="18"/>
              </w:rPr>
              <w:t>Türkçe</w:t>
            </w:r>
          </w:p>
        </w:tc>
        <w:tc>
          <w:tcPr>
            <w:tcW w:w="809" w:type="dxa"/>
            <w:vAlign w:val="center"/>
          </w:tcPr>
          <w:p w14:paraId="3B536E5D" w14:textId="77777777" w:rsidR="00DB0B99" w:rsidRPr="00CA385A" w:rsidRDefault="00DB0B99" w:rsidP="00DB0B99">
            <w:pPr>
              <w:pStyle w:val="ListeParagraf"/>
              <w:rPr>
                <w:sz w:val="18"/>
                <w:szCs w:val="18"/>
              </w:rPr>
            </w:pPr>
          </w:p>
        </w:tc>
        <w:tc>
          <w:tcPr>
            <w:tcW w:w="1210" w:type="dxa"/>
            <w:vAlign w:val="center"/>
          </w:tcPr>
          <w:p w14:paraId="0ABDB01E" w14:textId="77777777" w:rsidR="00DB0B99" w:rsidRPr="00B52C26" w:rsidRDefault="00DB0B99">
            <w:pPr>
              <w:jc w:val="center"/>
              <w:rPr>
                <w:sz w:val="18"/>
                <w:szCs w:val="18"/>
              </w:rPr>
            </w:pPr>
          </w:p>
        </w:tc>
        <w:tc>
          <w:tcPr>
            <w:tcW w:w="1495" w:type="dxa"/>
            <w:vAlign w:val="center"/>
          </w:tcPr>
          <w:p w14:paraId="2A1A2992" w14:textId="77777777" w:rsidR="00DB0B99" w:rsidRPr="00DB0B99" w:rsidRDefault="00DB0B99" w:rsidP="00DB0B99">
            <w:pPr>
              <w:pStyle w:val="ListeParagraf"/>
              <w:widowControl w:val="0"/>
              <w:numPr>
                <w:ilvl w:val="0"/>
                <w:numId w:val="40"/>
              </w:numPr>
              <w:pBdr>
                <w:top w:val="nil"/>
                <w:left w:val="nil"/>
                <w:bottom w:val="nil"/>
                <w:right w:val="nil"/>
                <w:between w:val="nil"/>
              </w:pBdr>
              <w:jc w:val="center"/>
              <w:rPr>
                <w:color w:val="000000"/>
                <w:sz w:val="18"/>
                <w:szCs w:val="18"/>
              </w:rPr>
            </w:pPr>
          </w:p>
        </w:tc>
        <w:tc>
          <w:tcPr>
            <w:tcW w:w="1560" w:type="dxa"/>
            <w:vAlign w:val="center"/>
          </w:tcPr>
          <w:p w14:paraId="48B98222" w14:textId="77777777" w:rsidR="00DB0B99" w:rsidRPr="00B52C26" w:rsidRDefault="00DB0B99">
            <w:pPr>
              <w:jc w:val="center"/>
              <w:rPr>
                <w:sz w:val="18"/>
                <w:szCs w:val="18"/>
              </w:rPr>
            </w:pPr>
          </w:p>
        </w:tc>
        <w:tc>
          <w:tcPr>
            <w:tcW w:w="3278" w:type="dxa"/>
            <w:vAlign w:val="center"/>
          </w:tcPr>
          <w:p w14:paraId="0FC21FC1" w14:textId="77777777" w:rsidR="00DB0B99" w:rsidRPr="00B52C26" w:rsidRDefault="00DB0B99">
            <w:pPr>
              <w:jc w:val="center"/>
              <w:rPr>
                <w:sz w:val="18"/>
                <w:szCs w:val="18"/>
              </w:rPr>
            </w:pPr>
          </w:p>
        </w:tc>
      </w:tr>
      <w:tr w:rsidR="00DB0B99" w:rsidRPr="00B52C26" w14:paraId="07337842" w14:textId="77777777" w:rsidTr="00CF23C2">
        <w:trPr>
          <w:jc w:val="center"/>
        </w:trPr>
        <w:tc>
          <w:tcPr>
            <w:tcW w:w="1119" w:type="dxa"/>
            <w:vAlign w:val="center"/>
          </w:tcPr>
          <w:p w14:paraId="53878FE7" w14:textId="77F16AB8" w:rsidR="00DB0B99" w:rsidRPr="00DB0B99" w:rsidRDefault="007C2E30">
            <w:pPr>
              <w:jc w:val="center"/>
              <w:rPr>
                <w:sz w:val="18"/>
                <w:szCs w:val="18"/>
              </w:rPr>
            </w:pPr>
            <w:r w:rsidRPr="007C2E30">
              <w:rPr>
                <w:sz w:val="18"/>
                <w:szCs w:val="18"/>
              </w:rPr>
              <w:t>Sayısal Elektronik</w:t>
            </w:r>
          </w:p>
        </w:tc>
        <w:tc>
          <w:tcPr>
            <w:tcW w:w="1014" w:type="dxa"/>
            <w:vAlign w:val="center"/>
          </w:tcPr>
          <w:p w14:paraId="12A87BC5" w14:textId="75F4B222" w:rsidR="00DB0B99" w:rsidRDefault="007C2E30" w:rsidP="00CA385A">
            <w:pPr>
              <w:jc w:val="left"/>
              <w:rPr>
                <w:sz w:val="18"/>
                <w:szCs w:val="18"/>
              </w:rPr>
            </w:pPr>
            <w:r>
              <w:rPr>
                <w:sz w:val="18"/>
                <w:szCs w:val="18"/>
              </w:rPr>
              <w:t>Türkçe</w:t>
            </w:r>
          </w:p>
        </w:tc>
        <w:tc>
          <w:tcPr>
            <w:tcW w:w="809" w:type="dxa"/>
            <w:vAlign w:val="center"/>
          </w:tcPr>
          <w:p w14:paraId="64A0E8CA" w14:textId="77777777" w:rsidR="00DB0B99" w:rsidRPr="00CA385A" w:rsidRDefault="00DB0B99" w:rsidP="00DB0B99">
            <w:pPr>
              <w:pStyle w:val="ListeParagraf"/>
              <w:rPr>
                <w:sz w:val="18"/>
                <w:szCs w:val="18"/>
              </w:rPr>
            </w:pPr>
          </w:p>
        </w:tc>
        <w:tc>
          <w:tcPr>
            <w:tcW w:w="1210" w:type="dxa"/>
            <w:vAlign w:val="center"/>
          </w:tcPr>
          <w:p w14:paraId="0C0F7E61" w14:textId="77777777" w:rsidR="00DB0B99" w:rsidRPr="00B52C26" w:rsidRDefault="00DB0B99">
            <w:pPr>
              <w:jc w:val="center"/>
              <w:rPr>
                <w:sz w:val="18"/>
                <w:szCs w:val="18"/>
              </w:rPr>
            </w:pPr>
          </w:p>
        </w:tc>
        <w:tc>
          <w:tcPr>
            <w:tcW w:w="1495" w:type="dxa"/>
            <w:vAlign w:val="center"/>
          </w:tcPr>
          <w:p w14:paraId="496FFF6B" w14:textId="77777777" w:rsidR="00DB0B99" w:rsidRPr="00DB0B99" w:rsidRDefault="00DB0B99" w:rsidP="00DB0B99">
            <w:pPr>
              <w:pStyle w:val="ListeParagraf"/>
              <w:widowControl w:val="0"/>
              <w:numPr>
                <w:ilvl w:val="0"/>
                <w:numId w:val="40"/>
              </w:numPr>
              <w:pBdr>
                <w:top w:val="nil"/>
                <w:left w:val="nil"/>
                <w:bottom w:val="nil"/>
                <w:right w:val="nil"/>
                <w:between w:val="nil"/>
              </w:pBdr>
              <w:jc w:val="center"/>
              <w:rPr>
                <w:color w:val="000000"/>
                <w:sz w:val="18"/>
                <w:szCs w:val="18"/>
              </w:rPr>
            </w:pPr>
          </w:p>
        </w:tc>
        <w:tc>
          <w:tcPr>
            <w:tcW w:w="1560" w:type="dxa"/>
            <w:vAlign w:val="center"/>
          </w:tcPr>
          <w:p w14:paraId="68A67DD7" w14:textId="77777777" w:rsidR="00DB0B99" w:rsidRPr="00B52C26" w:rsidRDefault="00DB0B99">
            <w:pPr>
              <w:jc w:val="center"/>
              <w:rPr>
                <w:sz w:val="18"/>
                <w:szCs w:val="18"/>
              </w:rPr>
            </w:pPr>
          </w:p>
        </w:tc>
        <w:tc>
          <w:tcPr>
            <w:tcW w:w="3278" w:type="dxa"/>
            <w:vAlign w:val="center"/>
          </w:tcPr>
          <w:p w14:paraId="5636965E" w14:textId="77777777" w:rsidR="00DB0B99" w:rsidRPr="00B52C26" w:rsidRDefault="00DB0B99">
            <w:pPr>
              <w:jc w:val="center"/>
              <w:rPr>
                <w:sz w:val="18"/>
                <w:szCs w:val="18"/>
              </w:rPr>
            </w:pPr>
          </w:p>
        </w:tc>
      </w:tr>
      <w:tr w:rsidR="007C2E30" w:rsidRPr="00B52C26" w14:paraId="59C75F52" w14:textId="77777777" w:rsidTr="00CF23C2">
        <w:trPr>
          <w:jc w:val="center"/>
        </w:trPr>
        <w:tc>
          <w:tcPr>
            <w:tcW w:w="1119" w:type="dxa"/>
            <w:vAlign w:val="center"/>
          </w:tcPr>
          <w:p w14:paraId="155A6E28" w14:textId="290498C7" w:rsidR="007C2E30" w:rsidRPr="007C2E30" w:rsidRDefault="008A7725">
            <w:pPr>
              <w:jc w:val="center"/>
              <w:rPr>
                <w:sz w:val="18"/>
                <w:szCs w:val="18"/>
              </w:rPr>
            </w:pPr>
            <w:r w:rsidRPr="008A7725">
              <w:rPr>
                <w:sz w:val="18"/>
                <w:szCs w:val="18"/>
              </w:rPr>
              <w:t>Analog Elektronik</w:t>
            </w:r>
          </w:p>
        </w:tc>
        <w:tc>
          <w:tcPr>
            <w:tcW w:w="1014" w:type="dxa"/>
            <w:vAlign w:val="center"/>
          </w:tcPr>
          <w:p w14:paraId="49409FC4" w14:textId="55F254EA" w:rsidR="007C2E30" w:rsidRDefault="008A7725" w:rsidP="00CA385A">
            <w:pPr>
              <w:jc w:val="left"/>
              <w:rPr>
                <w:sz w:val="18"/>
                <w:szCs w:val="18"/>
              </w:rPr>
            </w:pPr>
            <w:r>
              <w:rPr>
                <w:sz w:val="18"/>
                <w:szCs w:val="18"/>
              </w:rPr>
              <w:t>Türkçe</w:t>
            </w:r>
          </w:p>
        </w:tc>
        <w:tc>
          <w:tcPr>
            <w:tcW w:w="809" w:type="dxa"/>
            <w:vAlign w:val="center"/>
          </w:tcPr>
          <w:p w14:paraId="4F3DF4A0" w14:textId="77777777" w:rsidR="007C2E30" w:rsidRPr="00CA385A" w:rsidRDefault="007C2E30" w:rsidP="00DB0B99">
            <w:pPr>
              <w:pStyle w:val="ListeParagraf"/>
              <w:rPr>
                <w:sz w:val="18"/>
                <w:szCs w:val="18"/>
              </w:rPr>
            </w:pPr>
          </w:p>
        </w:tc>
        <w:tc>
          <w:tcPr>
            <w:tcW w:w="1210" w:type="dxa"/>
            <w:vAlign w:val="center"/>
          </w:tcPr>
          <w:p w14:paraId="16DE7079" w14:textId="77777777" w:rsidR="007C2E30" w:rsidRPr="00B52C26" w:rsidRDefault="007C2E30">
            <w:pPr>
              <w:jc w:val="center"/>
              <w:rPr>
                <w:sz w:val="18"/>
                <w:szCs w:val="18"/>
              </w:rPr>
            </w:pPr>
          </w:p>
        </w:tc>
        <w:tc>
          <w:tcPr>
            <w:tcW w:w="1495" w:type="dxa"/>
            <w:vAlign w:val="center"/>
          </w:tcPr>
          <w:p w14:paraId="6E8D9D55" w14:textId="77777777" w:rsidR="007C2E30" w:rsidRPr="00DB0B99" w:rsidRDefault="007C2E30" w:rsidP="00DB0B99">
            <w:pPr>
              <w:pStyle w:val="ListeParagraf"/>
              <w:widowControl w:val="0"/>
              <w:numPr>
                <w:ilvl w:val="0"/>
                <w:numId w:val="40"/>
              </w:numPr>
              <w:pBdr>
                <w:top w:val="nil"/>
                <w:left w:val="nil"/>
                <w:bottom w:val="nil"/>
                <w:right w:val="nil"/>
                <w:between w:val="nil"/>
              </w:pBdr>
              <w:jc w:val="center"/>
              <w:rPr>
                <w:color w:val="000000"/>
                <w:sz w:val="18"/>
                <w:szCs w:val="18"/>
              </w:rPr>
            </w:pPr>
          </w:p>
        </w:tc>
        <w:tc>
          <w:tcPr>
            <w:tcW w:w="1560" w:type="dxa"/>
            <w:vAlign w:val="center"/>
          </w:tcPr>
          <w:p w14:paraId="49D9BBBE" w14:textId="77777777" w:rsidR="007C2E30" w:rsidRPr="00B52C26" w:rsidRDefault="007C2E30">
            <w:pPr>
              <w:jc w:val="center"/>
              <w:rPr>
                <w:sz w:val="18"/>
                <w:szCs w:val="18"/>
              </w:rPr>
            </w:pPr>
          </w:p>
        </w:tc>
        <w:tc>
          <w:tcPr>
            <w:tcW w:w="3278" w:type="dxa"/>
            <w:vAlign w:val="center"/>
          </w:tcPr>
          <w:p w14:paraId="41043739" w14:textId="77777777" w:rsidR="007C2E30" w:rsidRPr="00B52C26" w:rsidRDefault="007C2E30">
            <w:pPr>
              <w:jc w:val="center"/>
              <w:rPr>
                <w:sz w:val="18"/>
                <w:szCs w:val="18"/>
              </w:rPr>
            </w:pPr>
          </w:p>
        </w:tc>
      </w:tr>
      <w:tr w:rsidR="008A7725" w:rsidRPr="00B52C26" w14:paraId="25D4E017" w14:textId="77777777" w:rsidTr="00CF23C2">
        <w:trPr>
          <w:jc w:val="center"/>
        </w:trPr>
        <w:tc>
          <w:tcPr>
            <w:tcW w:w="1119" w:type="dxa"/>
            <w:vAlign w:val="center"/>
          </w:tcPr>
          <w:p w14:paraId="5D6C83AA" w14:textId="4B4DD58C" w:rsidR="008A7725" w:rsidRPr="008A7725" w:rsidRDefault="008A7725">
            <w:pPr>
              <w:jc w:val="center"/>
              <w:rPr>
                <w:sz w:val="18"/>
                <w:szCs w:val="18"/>
              </w:rPr>
            </w:pPr>
            <w:r w:rsidRPr="008A7725">
              <w:rPr>
                <w:sz w:val="18"/>
                <w:szCs w:val="18"/>
              </w:rPr>
              <w:t>Algoritma ve Programlama</w:t>
            </w:r>
          </w:p>
        </w:tc>
        <w:tc>
          <w:tcPr>
            <w:tcW w:w="1014" w:type="dxa"/>
            <w:vAlign w:val="center"/>
          </w:tcPr>
          <w:p w14:paraId="2703F3AA" w14:textId="62574536" w:rsidR="008A7725" w:rsidRDefault="008A7725" w:rsidP="00CA385A">
            <w:pPr>
              <w:jc w:val="left"/>
              <w:rPr>
                <w:sz w:val="18"/>
                <w:szCs w:val="18"/>
              </w:rPr>
            </w:pPr>
            <w:r>
              <w:rPr>
                <w:sz w:val="18"/>
                <w:szCs w:val="18"/>
              </w:rPr>
              <w:t>Türkçe</w:t>
            </w:r>
          </w:p>
        </w:tc>
        <w:tc>
          <w:tcPr>
            <w:tcW w:w="809" w:type="dxa"/>
            <w:vAlign w:val="center"/>
          </w:tcPr>
          <w:p w14:paraId="5DA7919B" w14:textId="77777777" w:rsidR="008A7725" w:rsidRPr="00CA385A" w:rsidRDefault="008A7725" w:rsidP="00DB0B99">
            <w:pPr>
              <w:pStyle w:val="ListeParagraf"/>
              <w:rPr>
                <w:sz w:val="18"/>
                <w:szCs w:val="18"/>
              </w:rPr>
            </w:pPr>
          </w:p>
        </w:tc>
        <w:tc>
          <w:tcPr>
            <w:tcW w:w="1210" w:type="dxa"/>
            <w:vAlign w:val="center"/>
          </w:tcPr>
          <w:p w14:paraId="0089C0C7" w14:textId="77777777" w:rsidR="008A7725" w:rsidRPr="00B52C26" w:rsidRDefault="008A7725">
            <w:pPr>
              <w:jc w:val="center"/>
              <w:rPr>
                <w:sz w:val="18"/>
                <w:szCs w:val="18"/>
              </w:rPr>
            </w:pPr>
          </w:p>
        </w:tc>
        <w:tc>
          <w:tcPr>
            <w:tcW w:w="1495" w:type="dxa"/>
            <w:vAlign w:val="center"/>
          </w:tcPr>
          <w:p w14:paraId="3FB54120" w14:textId="77777777" w:rsidR="008A7725" w:rsidRPr="00DB0B99" w:rsidRDefault="008A7725" w:rsidP="00DB0B99">
            <w:pPr>
              <w:pStyle w:val="ListeParagraf"/>
              <w:widowControl w:val="0"/>
              <w:numPr>
                <w:ilvl w:val="0"/>
                <w:numId w:val="40"/>
              </w:numPr>
              <w:pBdr>
                <w:top w:val="nil"/>
                <w:left w:val="nil"/>
                <w:bottom w:val="nil"/>
                <w:right w:val="nil"/>
                <w:between w:val="nil"/>
              </w:pBdr>
              <w:jc w:val="center"/>
              <w:rPr>
                <w:color w:val="000000"/>
                <w:sz w:val="18"/>
                <w:szCs w:val="18"/>
              </w:rPr>
            </w:pPr>
          </w:p>
        </w:tc>
        <w:tc>
          <w:tcPr>
            <w:tcW w:w="1560" w:type="dxa"/>
            <w:vAlign w:val="center"/>
          </w:tcPr>
          <w:p w14:paraId="27903042" w14:textId="77777777" w:rsidR="008A7725" w:rsidRPr="00B52C26" w:rsidRDefault="008A7725">
            <w:pPr>
              <w:jc w:val="center"/>
              <w:rPr>
                <w:sz w:val="18"/>
                <w:szCs w:val="18"/>
              </w:rPr>
            </w:pPr>
          </w:p>
        </w:tc>
        <w:tc>
          <w:tcPr>
            <w:tcW w:w="3278" w:type="dxa"/>
            <w:vAlign w:val="center"/>
          </w:tcPr>
          <w:p w14:paraId="61982BCA" w14:textId="77777777" w:rsidR="008A7725" w:rsidRPr="00F66049" w:rsidRDefault="008A7725" w:rsidP="00F66049">
            <w:pPr>
              <w:pStyle w:val="ListeParagraf"/>
              <w:numPr>
                <w:ilvl w:val="0"/>
                <w:numId w:val="40"/>
              </w:numPr>
              <w:jc w:val="center"/>
              <w:rPr>
                <w:sz w:val="18"/>
                <w:szCs w:val="18"/>
              </w:rPr>
            </w:pPr>
          </w:p>
        </w:tc>
      </w:tr>
      <w:tr w:rsidR="00236E89" w:rsidRPr="00B52C26" w14:paraId="7A6ADF3E" w14:textId="77777777" w:rsidTr="00CF23C2">
        <w:trPr>
          <w:jc w:val="center"/>
        </w:trPr>
        <w:tc>
          <w:tcPr>
            <w:tcW w:w="10485" w:type="dxa"/>
            <w:gridSpan w:val="7"/>
            <w:shd w:val="clear" w:color="auto" w:fill="C0C0C0"/>
            <w:vAlign w:val="center"/>
          </w:tcPr>
          <w:p w14:paraId="625BE4F1" w14:textId="77777777" w:rsidR="00236E89" w:rsidRPr="00B52C26" w:rsidRDefault="00EF5B25">
            <w:pPr>
              <w:jc w:val="left"/>
              <w:rPr>
                <w:sz w:val="18"/>
                <w:szCs w:val="18"/>
              </w:rPr>
            </w:pPr>
            <w:r w:rsidRPr="00B52C26">
              <w:rPr>
                <w:sz w:val="18"/>
                <w:szCs w:val="18"/>
              </w:rPr>
              <w:t>3. Yarıyıl</w:t>
            </w:r>
          </w:p>
        </w:tc>
      </w:tr>
      <w:tr w:rsidR="00236E89" w:rsidRPr="00B52C26" w14:paraId="5439F1CD" w14:textId="77777777" w:rsidTr="00CF23C2">
        <w:trPr>
          <w:jc w:val="center"/>
        </w:trPr>
        <w:tc>
          <w:tcPr>
            <w:tcW w:w="1119" w:type="dxa"/>
            <w:vAlign w:val="center"/>
          </w:tcPr>
          <w:p w14:paraId="71034ABA" w14:textId="497DB435" w:rsidR="00236E89" w:rsidRPr="00B52C26" w:rsidRDefault="002C47A8">
            <w:pPr>
              <w:jc w:val="center"/>
              <w:rPr>
                <w:sz w:val="18"/>
                <w:szCs w:val="18"/>
              </w:rPr>
            </w:pPr>
            <w:r w:rsidRPr="002C47A8">
              <w:rPr>
                <w:sz w:val="18"/>
                <w:szCs w:val="18"/>
              </w:rPr>
              <w:t>Kariyer Planlama</w:t>
            </w:r>
          </w:p>
        </w:tc>
        <w:tc>
          <w:tcPr>
            <w:tcW w:w="1014" w:type="dxa"/>
            <w:vAlign w:val="center"/>
          </w:tcPr>
          <w:p w14:paraId="2656AF7E" w14:textId="528C2F16" w:rsidR="00236E89" w:rsidRPr="00B52C26" w:rsidRDefault="002C47A8">
            <w:pPr>
              <w:jc w:val="left"/>
              <w:rPr>
                <w:sz w:val="18"/>
                <w:szCs w:val="18"/>
              </w:rPr>
            </w:pPr>
            <w:r>
              <w:rPr>
                <w:sz w:val="18"/>
                <w:szCs w:val="18"/>
              </w:rPr>
              <w:t>Türkçe</w:t>
            </w:r>
          </w:p>
        </w:tc>
        <w:tc>
          <w:tcPr>
            <w:tcW w:w="809" w:type="dxa"/>
            <w:vAlign w:val="center"/>
          </w:tcPr>
          <w:p w14:paraId="66973A3B" w14:textId="77777777" w:rsidR="00236E89" w:rsidRPr="002C47A8" w:rsidRDefault="00236E89" w:rsidP="002C47A8">
            <w:pPr>
              <w:pStyle w:val="ListeParagraf"/>
              <w:numPr>
                <w:ilvl w:val="0"/>
                <w:numId w:val="40"/>
              </w:numPr>
              <w:jc w:val="center"/>
              <w:rPr>
                <w:sz w:val="18"/>
                <w:szCs w:val="18"/>
              </w:rPr>
            </w:pPr>
          </w:p>
        </w:tc>
        <w:tc>
          <w:tcPr>
            <w:tcW w:w="1210" w:type="dxa"/>
            <w:vAlign w:val="center"/>
          </w:tcPr>
          <w:p w14:paraId="52A1D1E2" w14:textId="77777777" w:rsidR="00236E89" w:rsidRPr="00B52C26" w:rsidRDefault="00236E89">
            <w:pPr>
              <w:jc w:val="center"/>
              <w:rPr>
                <w:sz w:val="18"/>
                <w:szCs w:val="18"/>
              </w:rPr>
            </w:pPr>
          </w:p>
        </w:tc>
        <w:tc>
          <w:tcPr>
            <w:tcW w:w="1495" w:type="dxa"/>
            <w:vAlign w:val="center"/>
          </w:tcPr>
          <w:p w14:paraId="24FDACE3" w14:textId="77777777" w:rsidR="00236E89" w:rsidRPr="00B52C26" w:rsidRDefault="00236E89">
            <w:pPr>
              <w:widowControl w:val="0"/>
              <w:pBdr>
                <w:top w:val="nil"/>
                <w:left w:val="nil"/>
                <w:bottom w:val="nil"/>
                <w:right w:val="nil"/>
                <w:between w:val="nil"/>
              </w:pBdr>
              <w:ind w:left="425" w:hanging="425"/>
              <w:jc w:val="center"/>
              <w:rPr>
                <w:color w:val="000000"/>
                <w:sz w:val="18"/>
                <w:szCs w:val="18"/>
              </w:rPr>
            </w:pPr>
          </w:p>
        </w:tc>
        <w:tc>
          <w:tcPr>
            <w:tcW w:w="1560" w:type="dxa"/>
            <w:vAlign w:val="center"/>
          </w:tcPr>
          <w:p w14:paraId="32DE3584" w14:textId="77777777" w:rsidR="00236E89" w:rsidRPr="00866CFA" w:rsidRDefault="00236E89" w:rsidP="00866CFA">
            <w:pPr>
              <w:pStyle w:val="ListeParagraf"/>
              <w:numPr>
                <w:ilvl w:val="0"/>
                <w:numId w:val="40"/>
              </w:numPr>
              <w:jc w:val="center"/>
              <w:rPr>
                <w:sz w:val="18"/>
                <w:szCs w:val="18"/>
              </w:rPr>
            </w:pPr>
          </w:p>
        </w:tc>
        <w:tc>
          <w:tcPr>
            <w:tcW w:w="3278" w:type="dxa"/>
            <w:vAlign w:val="center"/>
          </w:tcPr>
          <w:p w14:paraId="11B7D383" w14:textId="77777777" w:rsidR="00236E89" w:rsidRPr="00B52C26" w:rsidRDefault="00236E89">
            <w:pPr>
              <w:jc w:val="center"/>
              <w:rPr>
                <w:sz w:val="18"/>
                <w:szCs w:val="18"/>
              </w:rPr>
            </w:pPr>
          </w:p>
        </w:tc>
      </w:tr>
      <w:tr w:rsidR="00236E89" w:rsidRPr="00B52C26" w14:paraId="7A62A8CF" w14:textId="77777777" w:rsidTr="00CF23C2">
        <w:trPr>
          <w:jc w:val="center"/>
        </w:trPr>
        <w:tc>
          <w:tcPr>
            <w:tcW w:w="1119" w:type="dxa"/>
            <w:vAlign w:val="center"/>
          </w:tcPr>
          <w:p w14:paraId="4DFE1B91" w14:textId="662503AA" w:rsidR="00236E89" w:rsidRPr="00B52C26" w:rsidRDefault="00CE23D4">
            <w:pPr>
              <w:jc w:val="center"/>
              <w:rPr>
                <w:sz w:val="18"/>
                <w:szCs w:val="18"/>
              </w:rPr>
            </w:pPr>
            <w:r w:rsidRPr="00CE23D4">
              <w:rPr>
                <w:sz w:val="18"/>
                <w:szCs w:val="18"/>
              </w:rPr>
              <w:t>Mekanik Sistem Tasarımı</w:t>
            </w:r>
          </w:p>
        </w:tc>
        <w:tc>
          <w:tcPr>
            <w:tcW w:w="1014" w:type="dxa"/>
            <w:vAlign w:val="center"/>
          </w:tcPr>
          <w:p w14:paraId="28745834" w14:textId="417475B3" w:rsidR="00236E89" w:rsidRPr="00B52C26" w:rsidRDefault="00CE23D4">
            <w:pPr>
              <w:jc w:val="left"/>
              <w:rPr>
                <w:sz w:val="18"/>
                <w:szCs w:val="18"/>
              </w:rPr>
            </w:pPr>
            <w:r>
              <w:rPr>
                <w:sz w:val="18"/>
                <w:szCs w:val="18"/>
              </w:rPr>
              <w:t>Türkçe</w:t>
            </w:r>
          </w:p>
        </w:tc>
        <w:tc>
          <w:tcPr>
            <w:tcW w:w="809" w:type="dxa"/>
            <w:vAlign w:val="center"/>
          </w:tcPr>
          <w:p w14:paraId="12688428" w14:textId="77777777" w:rsidR="00236E89" w:rsidRPr="00B52C26" w:rsidRDefault="00236E89">
            <w:pPr>
              <w:jc w:val="center"/>
              <w:rPr>
                <w:sz w:val="18"/>
                <w:szCs w:val="18"/>
              </w:rPr>
            </w:pPr>
          </w:p>
        </w:tc>
        <w:tc>
          <w:tcPr>
            <w:tcW w:w="1210" w:type="dxa"/>
            <w:vAlign w:val="center"/>
          </w:tcPr>
          <w:p w14:paraId="4EA2AE06" w14:textId="77777777" w:rsidR="00236E89" w:rsidRPr="00B52C26" w:rsidRDefault="00236E89">
            <w:pPr>
              <w:jc w:val="center"/>
              <w:rPr>
                <w:sz w:val="18"/>
                <w:szCs w:val="18"/>
              </w:rPr>
            </w:pPr>
          </w:p>
        </w:tc>
        <w:tc>
          <w:tcPr>
            <w:tcW w:w="1495" w:type="dxa"/>
            <w:vAlign w:val="center"/>
          </w:tcPr>
          <w:p w14:paraId="51FAFE8F" w14:textId="77777777" w:rsidR="00236E89" w:rsidRPr="00CE23D4" w:rsidRDefault="00236E89" w:rsidP="00CE23D4">
            <w:pPr>
              <w:pStyle w:val="ListeParagraf"/>
              <w:widowControl w:val="0"/>
              <w:numPr>
                <w:ilvl w:val="0"/>
                <w:numId w:val="40"/>
              </w:numPr>
              <w:pBdr>
                <w:top w:val="nil"/>
                <w:left w:val="nil"/>
                <w:bottom w:val="nil"/>
                <w:right w:val="nil"/>
                <w:between w:val="nil"/>
              </w:pBdr>
              <w:jc w:val="center"/>
              <w:rPr>
                <w:color w:val="000000"/>
                <w:sz w:val="18"/>
                <w:szCs w:val="18"/>
              </w:rPr>
            </w:pPr>
          </w:p>
        </w:tc>
        <w:tc>
          <w:tcPr>
            <w:tcW w:w="1560" w:type="dxa"/>
            <w:vAlign w:val="center"/>
          </w:tcPr>
          <w:p w14:paraId="2504A0BF" w14:textId="77777777" w:rsidR="00236E89" w:rsidRPr="00B52C26" w:rsidRDefault="00236E89">
            <w:pPr>
              <w:jc w:val="center"/>
              <w:rPr>
                <w:sz w:val="18"/>
                <w:szCs w:val="18"/>
              </w:rPr>
            </w:pPr>
          </w:p>
        </w:tc>
        <w:tc>
          <w:tcPr>
            <w:tcW w:w="3278" w:type="dxa"/>
            <w:vAlign w:val="center"/>
          </w:tcPr>
          <w:p w14:paraId="3D978F56" w14:textId="77777777" w:rsidR="00236E89" w:rsidRPr="00B52C26" w:rsidRDefault="00236E89">
            <w:pPr>
              <w:jc w:val="center"/>
              <w:rPr>
                <w:sz w:val="18"/>
                <w:szCs w:val="18"/>
              </w:rPr>
            </w:pPr>
          </w:p>
        </w:tc>
      </w:tr>
      <w:tr w:rsidR="00CE23D4" w:rsidRPr="00B52C26" w14:paraId="2FCD6511" w14:textId="77777777" w:rsidTr="00CF23C2">
        <w:trPr>
          <w:jc w:val="center"/>
        </w:trPr>
        <w:tc>
          <w:tcPr>
            <w:tcW w:w="1119" w:type="dxa"/>
            <w:vAlign w:val="center"/>
          </w:tcPr>
          <w:p w14:paraId="4074F409" w14:textId="6950833A" w:rsidR="00CE23D4" w:rsidRPr="00CE23D4" w:rsidRDefault="0017533E">
            <w:pPr>
              <w:jc w:val="center"/>
              <w:rPr>
                <w:sz w:val="18"/>
                <w:szCs w:val="18"/>
              </w:rPr>
            </w:pPr>
            <w:r w:rsidRPr="0017533E">
              <w:rPr>
                <w:sz w:val="18"/>
                <w:szCs w:val="18"/>
              </w:rPr>
              <w:t>Sistem Analizi ve Tasarımı</w:t>
            </w:r>
          </w:p>
        </w:tc>
        <w:tc>
          <w:tcPr>
            <w:tcW w:w="1014" w:type="dxa"/>
            <w:vAlign w:val="center"/>
          </w:tcPr>
          <w:p w14:paraId="61C2C533" w14:textId="3CF82BF2" w:rsidR="00CE23D4" w:rsidRDefault="0017533E">
            <w:pPr>
              <w:jc w:val="left"/>
              <w:rPr>
                <w:sz w:val="18"/>
                <w:szCs w:val="18"/>
              </w:rPr>
            </w:pPr>
            <w:r>
              <w:rPr>
                <w:sz w:val="18"/>
                <w:szCs w:val="18"/>
              </w:rPr>
              <w:t>Türkçe</w:t>
            </w:r>
          </w:p>
        </w:tc>
        <w:tc>
          <w:tcPr>
            <w:tcW w:w="809" w:type="dxa"/>
            <w:vAlign w:val="center"/>
          </w:tcPr>
          <w:p w14:paraId="08141DC2" w14:textId="77777777" w:rsidR="00CE23D4" w:rsidRPr="00B52C26" w:rsidRDefault="00CE23D4">
            <w:pPr>
              <w:jc w:val="center"/>
              <w:rPr>
                <w:sz w:val="18"/>
                <w:szCs w:val="18"/>
              </w:rPr>
            </w:pPr>
          </w:p>
        </w:tc>
        <w:tc>
          <w:tcPr>
            <w:tcW w:w="1210" w:type="dxa"/>
            <w:vAlign w:val="center"/>
          </w:tcPr>
          <w:p w14:paraId="06C641FE" w14:textId="77777777" w:rsidR="00CE23D4" w:rsidRPr="00B52C26" w:rsidRDefault="00CE23D4">
            <w:pPr>
              <w:jc w:val="center"/>
              <w:rPr>
                <w:sz w:val="18"/>
                <w:szCs w:val="18"/>
              </w:rPr>
            </w:pPr>
          </w:p>
        </w:tc>
        <w:tc>
          <w:tcPr>
            <w:tcW w:w="1495" w:type="dxa"/>
            <w:vAlign w:val="center"/>
          </w:tcPr>
          <w:p w14:paraId="7EDE6EAF" w14:textId="77777777" w:rsidR="00CE23D4" w:rsidRPr="00CE23D4" w:rsidRDefault="00CE23D4" w:rsidP="00CE23D4">
            <w:pPr>
              <w:pStyle w:val="ListeParagraf"/>
              <w:widowControl w:val="0"/>
              <w:numPr>
                <w:ilvl w:val="0"/>
                <w:numId w:val="40"/>
              </w:numPr>
              <w:pBdr>
                <w:top w:val="nil"/>
                <w:left w:val="nil"/>
                <w:bottom w:val="nil"/>
                <w:right w:val="nil"/>
                <w:between w:val="nil"/>
              </w:pBdr>
              <w:jc w:val="center"/>
              <w:rPr>
                <w:color w:val="000000"/>
                <w:sz w:val="18"/>
                <w:szCs w:val="18"/>
              </w:rPr>
            </w:pPr>
          </w:p>
        </w:tc>
        <w:tc>
          <w:tcPr>
            <w:tcW w:w="1560" w:type="dxa"/>
            <w:vAlign w:val="center"/>
          </w:tcPr>
          <w:p w14:paraId="36491F5E" w14:textId="77777777" w:rsidR="00CE23D4" w:rsidRPr="00B52C26" w:rsidRDefault="00CE23D4">
            <w:pPr>
              <w:jc w:val="center"/>
              <w:rPr>
                <w:sz w:val="18"/>
                <w:szCs w:val="18"/>
              </w:rPr>
            </w:pPr>
          </w:p>
        </w:tc>
        <w:tc>
          <w:tcPr>
            <w:tcW w:w="3278" w:type="dxa"/>
            <w:vAlign w:val="center"/>
          </w:tcPr>
          <w:p w14:paraId="2E45334A" w14:textId="77777777" w:rsidR="00CE23D4" w:rsidRPr="00B52C26" w:rsidRDefault="00CE23D4">
            <w:pPr>
              <w:jc w:val="center"/>
              <w:rPr>
                <w:sz w:val="18"/>
                <w:szCs w:val="18"/>
              </w:rPr>
            </w:pPr>
          </w:p>
        </w:tc>
      </w:tr>
      <w:tr w:rsidR="0017533E" w:rsidRPr="00B52C26" w14:paraId="7EEA40BC" w14:textId="77777777" w:rsidTr="00CF23C2">
        <w:trPr>
          <w:jc w:val="center"/>
        </w:trPr>
        <w:tc>
          <w:tcPr>
            <w:tcW w:w="1119" w:type="dxa"/>
            <w:vAlign w:val="center"/>
          </w:tcPr>
          <w:p w14:paraId="175963ED" w14:textId="3473A8AD" w:rsidR="0017533E" w:rsidRPr="0017533E" w:rsidRDefault="002221AE">
            <w:pPr>
              <w:jc w:val="center"/>
              <w:rPr>
                <w:sz w:val="18"/>
                <w:szCs w:val="18"/>
              </w:rPr>
            </w:pPr>
            <w:r w:rsidRPr="002221AE">
              <w:rPr>
                <w:sz w:val="18"/>
                <w:szCs w:val="18"/>
              </w:rPr>
              <w:t>Bilgisayar Destekli Çizim</w:t>
            </w:r>
          </w:p>
        </w:tc>
        <w:tc>
          <w:tcPr>
            <w:tcW w:w="1014" w:type="dxa"/>
            <w:vAlign w:val="center"/>
          </w:tcPr>
          <w:p w14:paraId="5B5B2CB3" w14:textId="3A301D77" w:rsidR="0017533E" w:rsidRDefault="002221AE">
            <w:pPr>
              <w:jc w:val="left"/>
              <w:rPr>
                <w:sz w:val="18"/>
                <w:szCs w:val="18"/>
              </w:rPr>
            </w:pPr>
            <w:r>
              <w:rPr>
                <w:sz w:val="18"/>
                <w:szCs w:val="18"/>
              </w:rPr>
              <w:t>Türkçe</w:t>
            </w:r>
          </w:p>
        </w:tc>
        <w:tc>
          <w:tcPr>
            <w:tcW w:w="809" w:type="dxa"/>
            <w:vAlign w:val="center"/>
          </w:tcPr>
          <w:p w14:paraId="53CEB24E" w14:textId="77777777" w:rsidR="0017533E" w:rsidRPr="00B52C26" w:rsidRDefault="0017533E">
            <w:pPr>
              <w:jc w:val="center"/>
              <w:rPr>
                <w:sz w:val="18"/>
                <w:szCs w:val="18"/>
              </w:rPr>
            </w:pPr>
          </w:p>
        </w:tc>
        <w:tc>
          <w:tcPr>
            <w:tcW w:w="1210" w:type="dxa"/>
            <w:vAlign w:val="center"/>
          </w:tcPr>
          <w:p w14:paraId="3B9B4E07" w14:textId="77777777" w:rsidR="0017533E" w:rsidRPr="00B52C26" w:rsidRDefault="0017533E">
            <w:pPr>
              <w:jc w:val="center"/>
              <w:rPr>
                <w:sz w:val="18"/>
                <w:szCs w:val="18"/>
              </w:rPr>
            </w:pPr>
          </w:p>
        </w:tc>
        <w:tc>
          <w:tcPr>
            <w:tcW w:w="1495" w:type="dxa"/>
            <w:vAlign w:val="center"/>
          </w:tcPr>
          <w:p w14:paraId="500D2767" w14:textId="77777777" w:rsidR="0017533E" w:rsidRPr="00CE23D4" w:rsidRDefault="0017533E" w:rsidP="00CE23D4">
            <w:pPr>
              <w:pStyle w:val="ListeParagraf"/>
              <w:widowControl w:val="0"/>
              <w:numPr>
                <w:ilvl w:val="0"/>
                <w:numId w:val="40"/>
              </w:numPr>
              <w:pBdr>
                <w:top w:val="nil"/>
                <w:left w:val="nil"/>
                <w:bottom w:val="nil"/>
                <w:right w:val="nil"/>
                <w:between w:val="nil"/>
              </w:pBdr>
              <w:jc w:val="center"/>
              <w:rPr>
                <w:color w:val="000000"/>
                <w:sz w:val="18"/>
                <w:szCs w:val="18"/>
              </w:rPr>
            </w:pPr>
          </w:p>
        </w:tc>
        <w:tc>
          <w:tcPr>
            <w:tcW w:w="1560" w:type="dxa"/>
            <w:vAlign w:val="center"/>
          </w:tcPr>
          <w:p w14:paraId="23AD717D" w14:textId="77777777" w:rsidR="0017533E" w:rsidRPr="00B52C26" w:rsidRDefault="0017533E">
            <w:pPr>
              <w:jc w:val="center"/>
              <w:rPr>
                <w:sz w:val="18"/>
                <w:szCs w:val="18"/>
              </w:rPr>
            </w:pPr>
          </w:p>
        </w:tc>
        <w:tc>
          <w:tcPr>
            <w:tcW w:w="3278" w:type="dxa"/>
            <w:vAlign w:val="center"/>
          </w:tcPr>
          <w:p w14:paraId="4FE77E6F" w14:textId="77777777" w:rsidR="0017533E" w:rsidRPr="00B52C26" w:rsidRDefault="0017533E">
            <w:pPr>
              <w:jc w:val="center"/>
              <w:rPr>
                <w:sz w:val="18"/>
                <w:szCs w:val="18"/>
              </w:rPr>
            </w:pPr>
          </w:p>
        </w:tc>
      </w:tr>
      <w:tr w:rsidR="002221AE" w:rsidRPr="00B52C26" w14:paraId="44C489F8" w14:textId="77777777" w:rsidTr="00CF23C2">
        <w:trPr>
          <w:jc w:val="center"/>
        </w:trPr>
        <w:tc>
          <w:tcPr>
            <w:tcW w:w="1119" w:type="dxa"/>
            <w:vAlign w:val="center"/>
          </w:tcPr>
          <w:p w14:paraId="2BB60FA0" w14:textId="6B82AEBD" w:rsidR="002221AE" w:rsidRPr="002221AE" w:rsidRDefault="002221AE">
            <w:pPr>
              <w:jc w:val="center"/>
              <w:rPr>
                <w:sz w:val="18"/>
                <w:szCs w:val="18"/>
              </w:rPr>
            </w:pPr>
            <w:r w:rsidRPr="002221AE">
              <w:rPr>
                <w:sz w:val="18"/>
                <w:szCs w:val="18"/>
              </w:rPr>
              <w:t>Mikrodenetleyiciler</w:t>
            </w:r>
          </w:p>
        </w:tc>
        <w:tc>
          <w:tcPr>
            <w:tcW w:w="1014" w:type="dxa"/>
            <w:vAlign w:val="center"/>
          </w:tcPr>
          <w:p w14:paraId="02823BE1" w14:textId="5E39FC68" w:rsidR="002221AE" w:rsidRDefault="002221AE">
            <w:pPr>
              <w:jc w:val="left"/>
              <w:rPr>
                <w:sz w:val="18"/>
                <w:szCs w:val="18"/>
              </w:rPr>
            </w:pPr>
            <w:r>
              <w:rPr>
                <w:sz w:val="18"/>
                <w:szCs w:val="18"/>
              </w:rPr>
              <w:t>Türkçe</w:t>
            </w:r>
          </w:p>
        </w:tc>
        <w:tc>
          <w:tcPr>
            <w:tcW w:w="809" w:type="dxa"/>
            <w:vAlign w:val="center"/>
          </w:tcPr>
          <w:p w14:paraId="593FD68B" w14:textId="77777777" w:rsidR="002221AE" w:rsidRPr="00B52C26" w:rsidRDefault="002221AE">
            <w:pPr>
              <w:jc w:val="center"/>
              <w:rPr>
                <w:sz w:val="18"/>
                <w:szCs w:val="18"/>
              </w:rPr>
            </w:pPr>
          </w:p>
        </w:tc>
        <w:tc>
          <w:tcPr>
            <w:tcW w:w="1210" w:type="dxa"/>
            <w:vAlign w:val="center"/>
          </w:tcPr>
          <w:p w14:paraId="011667FF" w14:textId="77777777" w:rsidR="002221AE" w:rsidRPr="00B52C26" w:rsidRDefault="002221AE">
            <w:pPr>
              <w:jc w:val="center"/>
              <w:rPr>
                <w:sz w:val="18"/>
                <w:szCs w:val="18"/>
              </w:rPr>
            </w:pPr>
          </w:p>
        </w:tc>
        <w:tc>
          <w:tcPr>
            <w:tcW w:w="1495" w:type="dxa"/>
            <w:vAlign w:val="center"/>
          </w:tcPr>
          <w:p w14:paraId="53A04F6B" w14:textId="77777777" w:rsidR="002221AE" w:rsidRPr="00CE23D4" w:rsidRDefault="002221AE" w:rsidP="00CE23D4">
            <w:pPr>
              <w:pStyle w:val="ListeParagraf"/>
              <w:widowControl w:val="0"/>
              <w:numPr>
                <w:ilvl w:val="0"/>
                <w:numId w:val="40"/>
              </w:numPr>
              <w:pBdr>
                <w:top w:val="nil"/>
                <w:left w:val="nil"/>
                <w:bottom w:val="nil"/>
                <w:right w:val="nil"/>
                <w:between w:val="nil"/>
              </w:pBdr>
              <w:jc w:val="center"/>
              <w:rPr>
                <w:color w:val="000000"/>
                <w:sz w:val="18"/>
                <w:szCs w:val="18"/>
              </w:rPr>
            </w:pPr>
          </w:p>
        </w:tc>
        <w:tc>
          <w:tcPr>
            <w:tcW w:w="1560" w:type="dxa"/>
            <w:vAlign w:val="center"/>
          </w:tcPr>
          <w:p w14:paraId="48139509" w14:textId="77777777" w:rsidR="002221AE" w:rsidRPr="00B52C26" w:rsidRDefault="002221AE">
            <w:pPr>
              <w:jc w:val="center"/>
              <w:rPr>
                <w:sz w:val="18"/>
                <w:szCs w:val="18"/>
              </w:rPr>
            </w:pPr>
          </w:p>
        </w:tc>
        <w:tc>
          <w:tcPr>
            <w:tcW w:w="3278" w:type="dxa"/>
            <w:vAlign w:val="center"/>
          </w:tcPr>
          <w:p w14:paraId="3249656B" w14:textId="77777777" w:rsidR="002221AE" w:rsidRPr="00F66049" w:rsidRDefault="002221AE" w:rsidP="00F66049">
            <w:pPr>
              <w:pStyle w:val="ListeParagraf"/>
              <w:numPr>
                <w:ilvl w:val="0"/>
                <w:numId w:val="40"/>
              </w:numPr>
              <w:jc w:val="center"/>
              <w:rPr>
                <w:sz w:val="18"/>
                <w:szCs w:val="18"/>
              </w:rPr>
            </w:pPr>
          </w:p>
        </w:tc>
      </w:tr>
      <w:tr w:rsidR="002221AE" w:rsidRPr="00B52C26" w14:paraId="2B91E351" w14:textId="77777777" w:rsidTr="00CF23C2">
        <w:trPr>
          <w:jc w:val="center"/>
        </w:trPr>
        <w:tc>
          <w:tcPr>
            <w:tcW w:w="1119" w:type="dxa"/>
            <w:vAlign w:val="center"/>
          </w:tcPr>
          <w:p w14:paraId="08F63FEF" w14:textId="16E8AF2B" w:rsidR="002221AE" w:rsidRPr="002221AE" w:rsidRDefault="007C3075">
            <w:pPr>
              <w:jc w:val="center"/>
              <w:rPr>
                <w:sz w:val="18"/>
                <w:szCs w:val="18"/>
              </w:rPr>
            </w:pPr>
            <w:r w:rsidRPr="007C3075">
              <w:rPr>
                <w:sz w:val="18"/>
                <w:szCs w:val="18"/>
              </w:rPr>
              <w:t>Programlanabilir Mantıksal Denetleyiciler</w:t>
            </w:r>
          </w:p>
        </w:tc>
        <w:tc>
          <w:tcPr>
            <w:tcW w:w="1014" w:type="dxa"/>
            <w:vAlign w:val="center"/>
          </w:tcPr>
          <w:p w14:paraId="69FF6C78" w14:textId="412686D5" w:rsidR="002221AE" w:rsidRDefault="007C3075">
            <w:pPr>
              <w:jc w:val="left"/>
              <w:rPr>
                <w:sz w:val="18"/>
                <w:szCs w:val="18"/>
              </w:rPr>
            </w:pPr>
            <w:r>
              <w:rPr>
                <w:sz w:val="18"/>
                <w:szCs w:val="18"/>
              </w:rPr>
              <w:t>Türkçe</w:t>
            </w:r>
          </w:p>
        </w:tc>
        <w:tc>
          <w:tcPr>
            <w:tcW w:w="809" w:type="dxa"/>
            <w:vAlign w:val="center"/>
          </w:tcPr>
          <w:p w14:paraId="06F11DBA" w14:textId="77777777" w:rsidR="002221AE" w:rsidRPr="00B52C26" w:rsidRDefault="002221AE">
            <w:pPr>
              <w:jc w:val="center"/>
              <w:rPr>
                <w:sz w:val="18"/>
                <w:szCs w:val="18"/>
              </w:rPr>
            </w:pPr>
          </w:p>
        </w:tc>
        <w:tc>
          <w:tcPr>
            <w:tcW w:w="1210" w:type="dxa"/>
            <w:vAlign w:val="center"/>
          </w:tcPr>
          <w:p w14:paraId="6B0E0BC9" w14:textId="77777777" w:rsidR="002221AE" w:rsidRPr="00B52C26" w:rsidRDefault="002221AE">
            <w:pPr>
              <w:jc w:val="center"/>
              <w:rPr>
                <w:sz w:val="18"/>
                <w:szCs w:val="18"/>
              </w:rPr>
            </w:pPr>
          </w:p>
        </w:tc>
        <w:tc>
          <w:tcPr>
            <w:tcW w:w="1495" w:type="dxa"/>
            <w:vAlign w:val="center"/>
          </w:tcPr>
          <w:p w14:paraId="14E70619" w14:textId="77777777" w:rsidR="002221AE" w:rsidRPr="00CE23D4" w:rsidRDefault="002221AE" w:rsidP="00CE23D4">
            <w:pPr>
              <w:pStyle w:val="ListeParagraf"/>
              <w:widowControl w:val="0"/>
              <w:numPr>
                <w:ilvl w:val="0"/>
                <w:numId w:val="40"/>
              </w:numPr>
              <w:pBdr>
                <w:top w:val="nil"/>
                <w:left w:val="nil"/>
                <w:bottom w:val="nil"/>
                <w:right w:val="nil"/>
                <w:between w:val="nil"/>
              </w:pBdr>
              <w:jc w:val="center"/>
              <w:rPr>
                <w:color w:val="000000"/>
                <w:sz w:val="18"/>
                <w:szCs w:val="18"/>
              </w:rPr>
            </w:pPr>
          </w:p>
        </w:tc>
        <w:tc>
          <w:tcPr>
            <w:tcW w:w="1560" w:type="dxa"/>
            <w:vAlign w:val="center"/>
          </w:tcPr>
          <w:p w14:paraId="7DE1AC18" w14:textId="77777777" w:rsidR="002221AE" w:rsidRPr="00B52C26" w:rsidRDefault="002221AE">
            <w:pPr>
              <w:jc w:val="center"/>
              <w:rPr>
                <w:sz w:val="18"/>
                <w:szCs w:val="18"/>
              </w:rPr>
            </w:pPr>
          </w:p>
        </w:tc>
        <w:tc>
          <w:tcPr>
            <w:tcW w:w="3278" w:type="dxa"/>
            <w:vAlign w:val="center"/>
          </w:tcPr>
          <w:p w14:paraId="55940BB4" w14:textId="77777777" w:rsidR="002221AE" w:rsidRPr="00F66049" w:rsidRDefault="002221AE" w:rsidP="00F66049">
            <w:pPr>
              <w:pStyle w:val="ListeParagraf"/>
              <w:numPr>
                <w:ilvl w:val="0"/>
                <w:numId w:val="40"/>
              </w:numPr>
              <w:jc w:val="center"/>
              <w:rPr>
                <w:sz w:val="18"/>
                <w:szCs w:val="18"/>
              </w:rPr>
            </w:pPr>
          </w:p>
        </w:tc>
      </w:tr>
      <w:tr w:rsidR="00236E89" w:rsidRPr="00B52C26" w14:paraId="494D2F0B" w14:textId="77777777" w:rsidTr="00CF23C2">
        <w:trPr>
          <w:jc w:val="center"/>
        </w:trPr>
        <w:tc>
          <w:tcPr>
            <w:tcW w:w="10485" w:type="dxa"/>
            <w:gridSpan w:val="7"/>
            <w:shd w:val="clear" w:color="auto" w:fill="C0C0C0"/>
            <w:vAlign w:val="center"/>
          </w:tcPr>
          <w:p w14:paraId="35F313D9" w14:textId="77777777" w:rsidR="00236E89" w:rsidRPr="00B52C26" w:rsidRDefault="00EF5B25">
            <w:pPr>
              <w:jc w:val="left"/>
              <w:rPr>
                <w:sz w:val="18"/>
                <w:szCs w:val="18"/>
              </w:rPr>
            </w:pPr>
            <w:r w:rsidRPr="00B52C26">
              <w:rPr>
                <w:sz w:val="18"/>
                <w:szCs w:val="18"/>
              </w:rPr>
              <w:t>4. Yarıyıl</w:t>
            </w:r>
          </w:p>
        </w:tc>
      </w:tr>
      <w:tr w:rsidR="00236E89" w:rsidRPr="00B52C26" w14:paraId="09A19EA8" w14:textId="77777777" w:rsidTr="00CF23C2">
        <w:trPr>
          <w:jc w:val="center"/>
        </w:trPr>
        <w:tc>
          <w:tcPr>
            <w:tcW w:w="1119" w:type="dxa"/>
            <w:vAlign w:val="center"/>
          </w:tcPr>
          <w:p w14:paraId="31129037" w14:textId="0FCE56E0" w:rsidR="00236E89" w:rsidRPr="00B52C26" w:rsidRDefault="00C464E0" w:rsidP="00CF23C2">
            <w:pPr>
              <w:jc w:val="center"/>
              <w:rPr>
                <w:sz w:val="18"/>
                <w:szCs w:val="18"/>
              </w:rPr>
            </w:pPr>
            <w:r w:rsidRPr="00C464E0">
              <w:rPr>
                <w:sz w:val="18"/>
                <w:szCs w:val="18"/>
              </w:rPr>
              <w:t>Endüstriyel Robotlar</w:t>
            </w:r>
          </w:p>
        </w:tc>
        <w:tc>
          <w:tcPr>
            <w:tcW w:w="1014" w:type="dxa"/>
            <w:vAlign w:val="center"/>
          </w:tcPr>
          <w:p w14:paraId="303351F1" w14:textId="7A6045B8" w:rsidR="00236E89" w:rsidRPr="00B52C26" w:rsidRDefault="00C464E0" w:rsidP="00CF23C2">
            <w:pPr>
              <w:jc w:val="left"/>
              <w:rPr>
                <w:sz w:val="18"/>
                <w:szCs w:val="18"/>
              </w:rPr>
            </w:pPr>
            <w:r>
              <w:rPr>
                <w:sz w:val="18"/>
                <w:szCs w:val="18"/>
              </w:rPr>
              <w:t>Türkçe</w:t>
            </w:r>
          </w:p>
        </w:tc>
        <w:tc>
          <w:tcPr>
            <w:tcW w:w="809" w:type="dxa"/>
            <w:vAlign w:val="center"/>
          </w:tcPr>
          <w:p w14:paraId="3BDB5ABA" w14:textId="77777777" w:rsidR="00236E89" w:rsidRPr="00B52C26" w:rsidRDefault="00236E89" w:rsidP="00CF23C2">
            <w:pPr>
              <w:jc w:val="center"/>
              <w:rPr>
                <w:sz w:val="18"/>
                <w:szCs w:val="18"/>
              </w:rPr>
            </w:pPr>
          </w:p>
        </w:tc>
        <w:tc>
          <w:tcPr>
            <w:tcW w:w="1210" w:type="dxa"/>
            <w:vAlign w:val="center"/>
          </w:tcPr>
          <w:p w14:paraId="693452AE" w14:textId="77777777" w:rsidR="00236E89" w:rsidRPr="00B52C26" w:rsidRDefault="00236E89" w:rsidP="00CF23C2">
            <w:pPr>
              <w:jc w:val="center"/>
              <w:rPr>
                <w:sz w:val="18"/>
                <w:szCs w:val="18"/>
              </w:rPr>
            </w:pPr>
          </w:p>
        </w:tc>
        <w:tc>
          <w:tcPr>
            <w:tcW w:w="1495" w:type="dxa"/>
            <w:vAlign w:val="center"/>
          </w:tcPr>
          <w:p w14:paraId="1754D77F" w14:textId="77777777" w:rsidR="00236E89" w:rsidRPr="00C464E0" w:rsidRDefault="00236E89" w:rsidP="00C464E0">
            <w:pPr>
              <w:pStyle w:val="ListeParagraf"/>
              <w:widowControl w:val="0"/>
              <w:numPr>
                <w:ilvl w:val="0"/>
                <w:numId w:val="40"/>
              </w:numPr>
              <w:pBdr>
                <w:top w:val="nil"/>
                <w:left w:val="nil"/>
                <w:bottom w:val="nil"/>
                <w:right w:val="nil"/>
                <w:between w:val="nil"/>
              </w:pBdr>
              <w:jc w:val="center"/>
              <w:rPr>
                <w:color w:val="000000"/>
                <w:sz w:val="18"/>
                <w:szCs w:val="18"/>
              </w:rPr>
            </w:pPr>
          </w:p>
        </w:tc>
        <w:tc>
          <w:tcPr>
            <w:tcW w:w="1560" w:type="dxa"/>
            <w:vAlign w:val="center"/>
          </w:tcPr>
          <w:p w14:paraId="2CDBE766" w14:textId="77777777" w:rsidR="00236E89" w:rsidRPr="00B52C26" w:rsidRDefault="00236E89" w:rsidP="00CF23C2">
            <w:pPr>
              <w:jc w:val="center"/>
              <w:rPr>
                <w:sz w:val="18"/>
                <w:szCs w:val="18"/>
              </w:rPr>
            </w:pPr>
          </w:p>
        </w:tc>
        <w:tc>
          <w:tcPr>
            <w:tcW w:w="3278" w:type="dxa"/>
            <w:vAlign w:val="center"/>
          </w:tcPr>
          <w:p w14:paraId="0B48F9BE" w14:textId="77777777" w:rsidR="00236E89" w:rsidRPr="00B52C26" w:rsidRDefault="00236E89" w:rsidP="00CF23C2">
            <w:pPr>
              <w:jc w:val="center"/>
              <w:rPr>
                <w:sz w:val="18"/>
                <w:szCs w:val="18"/>
              </w:rPr>
            </w:pPr>
          </w:p>
        </w:tc>
      </w:tr>
      <w:tr w:rsidR="00236E89" w:rsidRPr="00B52C26" w14:paraId="563DFF33" w14:textId="77777777" w:rsidTr="00CF23C2">
        <w:trPr>
          <w:jc w:val="center"/>
        </w:trPr>
        <w:tc>
          <w:tcPr>
            <w:tcW w:w="1119" w:type="dxa"/>
            <w:vAlign w:val="center"/>
          </w:tcPr>
          <w:p w14:paraId="18504217" w14:textId="469013F5" w:rsidR="00236E89" w:rsidRPr="00B52C26" w:rsidRDefault="005E669E" w:rsidP="00CF23C2">
            <w:pPr>
              <w:jc w:val="center"/>
              <w:rPr>
                <w:sz w:val="18"/>
                <w:szCs w:val="18"/>
              </w:rPr>
            </w:pPr>
            <w:r w:rsidRPr="005E669E">
              <w:rPr>
                <w:sz w:val="18"/>
                <w:szCs w:val="18"/>
              </w:rPr>
              <w:t>Anayurt Güvenliği</w:t>
            </w:r>
          </w:p>
        </w:tc>
        <w:tc>
          <w:tcPr>
            <w:tcW w:w="1014" w:type="dxa"/>
            <w:vAlign w:val="center"/>
          </w:tcPr>
          <w:p w14:paraId="5A042287" w14:textId="28053CFA" w:rsidR="00236E89" w:rsidRPr="00B52C26" w:rsidRDefault="005E669E" w:rsidP="00CF23C2">
            <w:pPr>
              <w:jc w:val="left"/>
              <w:rPr>
                <w:sz w:val="18"/>
                <w:szCs w:val="18"/>
              </w:rPr>
            </w:pPr>
            <w:r>
              <w:rPr>
                <w:sz w:val="18"/>
                <w:szCs w:val="18"/>
              </w:rPr>
              <w:t>Türkçe</w:t>
            </w:r>
          </w:p>
        </w:tc>
        <w:tc>
          <w:tcPr>
            <w:tcW w:w="809" w:type="dxa"/>
            <w:vAlign w:val="center"/>
          </w:tcPr>
          <w:p w14:paraId="6BAD7B65" w14:textId="77777777" w:rsidR="00236E89" w:rsidRPr="00B52C26" w:rsidRDefault="00236E89" w:rsidP="00CF23C2">
            <w:pPr>
              <w:jc w:val="center"/>
              <w:rPr>
                <w:sz w:val="18"/>
                <w:szCs w:val="18"/>
              </w:rPr>
            </w:pPr>
          </w:p>
        </w:tc>
        <w:tc>
          <w:tcPr>
            <w:tcW w:w="1210" w:type="dxa"/>
            <w:vAlign w:val="center"/>
          </w:tcPr>
          <w:p w14:paraId="7963B02C" w14:textId="77777777" w:rsidR="00236E89" w:rsidRPr="00B52C26" w:rsidRDefault="00236E89" w:rsidP="00CF23C2">
            <w:pPr>
              <w:jc w:val="center"/>
              <w:rPr>
                <w:sz w:val="18"/>
                <w:szCs w:val="18"/>
              </w:rPr>
            </w:pPr>
          </w:p>
        </w:tc>
        <w:tc>
          <w:tcPr>
            <w:tcW w:w="1495" w:type="dxa"/>
            <w:vAlign w:val="center"/>
          </w:tcPr>
          <w:p w14:paraId="006A8A24" w14:textId="77777777" w:rsidR="00236E89" w:rsidRPr="005E669E" w:rsidRDefault="00236E89" w:rsidP="005E669E">
            <w:pPr>
              <w:pStyle w:val="ListeParagraf"/>
              <w:widowControl w:val="0"/>
              <w:numPr>
                <w:ilvl w:val="0"/>
                <w:numId w:val="40"/>
              </w:numPr>
              <w:pBdr>
                <w:top w:val="nil"/>
                <w:left w:val="nil"/>
                <w:bottom w:val="nil"/>
                <w:right w:val="nil"/>
                <w:between w:val="nil"/>
              </w:pBdr>
              <w:jc w:val="center"/>
              <w:rPr>
                <w:color w:val="000000"/>
                <w:sz w:val="18"/>
                <w:szCs w:val="18"/>
              </w:rPr>
            </w:pPr>
          </w:p>
        </w:tc>
        <w:tc>
          <w:tcPr>
            <w:tcW w:w="1560" w:type="dxa"/>
            <w:vAlign w:val="center"/>
          </w:tcPr>
          <w:p w14:paraId="124227D3" w14:textId="77777777" w:rsidR="00236E89" w:rsidRPr="00B52C26" w:rsidRDefault="00236E89" w:rsidP="00CF23C2">
            <w:pPr>
              <w:jc w:val="center"/>
              <w:rPr>
                <w:sz w:val="18"/>
                <w:szCs w:val="18"/>
              </w:rPr>
            </w:pPr>
          </w:p>
        </w:tc>
        <w:tc>
          <w:tcPr>
            <w:tcW w:w="3278" w:type="dxa"/>
            <w:vAlign w:val="center"/>
          </w:tcPr>
          <w:p w14:paraId="0EFE8B98" w14:textId="77777777" w:rsidR="00236E89" w:rsidRPr="00B52C26" w:rsidRDefault="00236E89" w:rsidP="00CF23C2">
            <w:pPr>
              <w:jc w:val="center"/>
              <w:rPr>
                <w:sz w:val="18"/>
                <w:szCs w:val="18"/>
              </w:rPr>
            </w:pPr>
          </w:p>
        </w:tc>
      </w:tr>
      <w:tr w:rsidR="005E669E" w:rsidRPr="00B52C26" w14:paraId="2F73B898" w14:textId="77777777" w:rsidTr="00CF23C2">
        <w:trPr>
          <w:jc w:val="center"/>
        </w:trPr>
        <w:tc>
          <w:tcPr>
            <w:tcW w:w="1119" w:type="dxa"/>
            <w:vAlign w:val="center"/>
          </w:tcPr>
          <w:p w14:paraId="5711FB77" w14:textId="5D952E6C" w:rsidR="005E669E" w:rsidRPr="005E669E" w:rsidRDefault="00AE0EBF" w:rsidP="00CF23C2">
            <w:pPr>
              <w:jc w:val="center"/>
              <w:rPr>
                <w:sz w:val="18"/>
                <w:szCs w:val="18"/>
              </w:rPr>
            </w:pPr>
            <w:r w:rsidRPr="00AE0EBF">
              <w:rPr>
                <w:sz w:val="18"/>
                <w:szCs w:val="18"/>
              </w:rPr>
              <w:t>İşletmede Mesleki Eğitim</w:t>
            </w:r>
          </w:p>
        </w:tc>
        <w:tc>
          <w:tcPr>
            <w:tcW w:w="1014" w:type="dxa"/>
            <w:vAlign w:val="center"/>
          </w:tcPr>
          <w:p w14:paraId="67E8EDE1" w14:textId="27371E70" w:rsidR="005E669E" w:rsidRDefault="00AE0EBF" w:rsidP="00CF23C2">
            <w:pPr>
              <w:jc w:val="left"/>
              <w:rPr>
                <w:sz w:val="18"/>
                <w:szCs w:val="18"/>
              </w:rPr>
            </w:pPr>
            <w:r>
              <w:rPr>
                <w:sz w:val="18"/>
                <w:szCs w:val="18"/>
              </w:rPr>
              <w:t>Türkçe</w:t>
            </w:r>
          </w:p>
        </w:tc>
        <w:tc>
          <w:tcPr>
            <w:tcW w:w="809" w:type="dxa"/>
            <w:vAlign w:val="center"/>
          </w:tcPr>
          <w:p w14:paraId="6DFAAEEC" w14:textId="77777777" w:rsidR="005E669E" w:rsidRPr="00B52C26" w:rsidRDefault="005E669E" w:rsidP="00CF23C2">
            <w:pPr>
              <w:jc w:val="center"/>
              <w:rPr>
                <w:sz w:val="18"/>
                <w:szCs w:val="18"/>
              </w:rPr>
            </w:pPr>
          </w:p>
        </w:tc>
        <w:tc>
          <w:tcPr>
            <w:tcW w:w="1210" w:type="dxa"/>
            <w:vAlign w:val="center"/>
          </w:tcPr>
          <w:p w14:paraId="451579F0" w14:textId="77777777" w:rsidR="005E669E" w:rsidRPr="00B52C26" w:rsidRDefault="005E669E" w:rsidP="00CF23C2">
            <w:pPr>
              <w:jc w:val="center"/>
              <w:rPr>
                <w:sz w:val="18"/>
                <w:szCs w:val="18"/>
              </w:rPr>
            </w:pPr>
          </w:p>
        </w:tc>
        <w:tc>
          <w:tcPr>
            <w:tcW w:w="1495" w:type="dxa"/>
            <w:vAlign w:val="center"/>
          </w:tcPr>
          <w:p w14:paraId="63F3BCBC" w14:textId="77777777" w:rsidR="005E669E" w:rsidRPr="005E669E" w:rsidRDefault="005E669E" w:rsidP="00AE0EBF">
            <w:pPr>
              <w:pStyle w:val="ListeParagraf"/>
              <w:widowControl w:val="0"/>
              <w:pBdr>
                <w:top w:val="nil"/>
                <w:left w:val="nil"/>
                <w:bottom w:val="nil"/>
                <w:right w:val="nil"/>
                <w:between w:val="nil"/>
              </w:pBdr>
              <w:rPr>
                <w:color w:val="000000"/>
                <w:sz w:val="18"/>
                <w:szCs w:val="18"/>
              </w:rPr>
            </w:pPr>
          </w:p>
        </w:tc>
        <w:tc>
          <w:tcPr>
            <w:tcW w:w="1560" w:type="dxa"/>
            <w:vAlign w:val="center"/>
          </w:tcPr>
          <w:p w14:paraId="189C5C41" w14:textId="77777777" w:rsidR="005E669E" w:rsidRPr="00B52C26" w:rsidRDefault="005E669E" w:rsidP="00CF23C2">
            <w:pPr>
              <w:jc w:val="center"/>
              <w:rPr>
                <w:sz w:val="18"/>
                <w:szCs w:val="18"/>
              </w:rPr>
            </w:pPr>
          </w:p>
        </w:tc>
        <w:tc>
          <w:tcPr>
            <w:tcW w:w="3278" w:type="dxa"/>
            <w:vAlign w:val="center"/>
          </w:tcPr>
          <w:p w14:paraId="418BE8EE" w14:textId="77777777" w:rsidR="005E669E" w:rsidRPr="00AE0EBF" w:rsidRDefault="005E669E" w:rsidP="00AE0EBF">
            <w:pPr>
              <w:pStyle w:val="ListeParagraf"/>
              <w:numPr>
                <w:ilvl w:val="0"/>
                <w:numId w:val="40"/>
              </w:numPr>
              <w:jc w:val="center"/>
              <w:rPr>
                <w:sz w:val="18"/>
                <w:szCs w:val="18"/>
              </w:rPr>
            </w:pPr>
          </w:p>
        </w:tc>
      </w:tr>
      <w:tr w:rsidR="00F66049" w:rsidRPr="00B52C26" w14:paraId="6B91A2C9" w14:textId="77777777" w:rsidTr="00CF23C2">
        <w:trPr>
          <w:jc w:val="center"/>
        </w:trPr>
        <w:tc>
          <w:tcPr>
            <w:tcW w:w="1119" w:type="dxa"/>
            <w:vAlign w:val="center"/>
          </w:tcPr>
          <w:p w14:paraId="56A3CF57" w14:textId="4C3E8EF0" w:rsidR="00F66049" w:rsidRPr="00AE0EBF" w:rsidRDefault="00A93AB3" w:rsidP="00CF23C2">
            <w:pPr>
              <w:jc w:val="center"/>
              <w:rPr>
                <w:sz w:val="18"/>
                <w:szCs w:val="18"/>
              </w:rPr>
            </w:pPr>
            <w:r w:rsidRPr="00A93AB3">
              <w:rPr>
                <w:sz w:val="18"/>
                <w:szCs w:val="18"/>
              </w:rPr>
              <w:t>Staj</w:t>
            </w:r>
          </w:p>
        </w:tc>
        <w:tc>
          <w:tcPr>
            <w:tcW w:w="1014" w:type="dxa"/>
            <w:vAlign w:val="center"/>
          </w:tcPr>
          <w:p w14:paraId="65561A4D" w14:textId="6F617416" w:rsidR="00F66049" w:rsidRDefault="00A93AB3" w:rsidP="00CF23C2">
            <w:pPr>
              <w:jc w:val="left"/>
              <w:rPr>
                <w:sz w:val="18"/>
                <w:szCs w:val="18"/>
              </w:rPr>
            </w:pPr>
            <w:r>
              <w:rPr>
                <w:sz w:val="18"/>
                <w:szCs w:val="18"/>
              </w:rPr>
              <w:t>Türkçe</w:t>
            </w:r>
          </w:p>
        </w:tc>
        <w:tc>
          <w:tcPr>
            <w:tcW w:w="809" w:type="dxa"/>
            <w:vAlign w:val="center"/>
          </w:tcPr>
          <w:p w14:paraId="333BEE77" w14:textId="77777777" w:rsidR="00F66049" w:rsidRPr="00B52C26" w:rsidRDefault="00F66049" w:rsidP="00CF23C2">
            <w:pPr>
              <w:jc w:val="center"/>
              <w:rPr>
                <w:sz w:val="18"/>
                <w:szCs w:val="18"/>
              </w:rPr>
            </w:pPr>
          </w:p>
        </w:tc>
        <w:tc>
          <w:tcPr>
            <w:tcW w:w="1210" w:type="dxa"/>
            <w:vAlign w:val="center"/>
          </w:tcPr>
          <w:p w14:paraId="1D3813B0" w14:textId="77777777" w:rsidR="00F66049" w:rsidRPr="00B52C26" w:rsidRDefault="00F66049" w:rsidP="00CF23C2">
            <w:pPr>
              <w:jc w:val="center"/>
              <w:rPr>
                <w:sz w:val="18"/>
                <w:szCs w:val="18"/>
              </w:rPr>
            </w:pPr>
          </w:p>
        </w:tc>
        <w:tc>
          <w:tcPr>
            <w:tcW w:w="1495" w:type="dxa"/>
            <w:vAlign w:val="center"/>
          </w:tcPr>
          <w:p w14:paraId="0B581338" w14:textId="77777777" w:rsidR="00F66049" w:rsidRPr="005E669E" w:rsidRDefault="00F66049" w:rsidP="00AE0EBF">
            <w:pPr>
              <w:pStyle w:val="ListeParagraf"/>
              <w:widowControl w:val="0"/>
              <w:pBdr>
                <w:top w:val="nil"/>
                <w:left w:val="nil"/>
                <w:bottom w:val="nil"/>
                <w:right w:val="nil"/>
                <w:between w:val="nil"/>
              </w:pBdr>
              <w:rPr>
                <w:color w:val="000000"/>
                <w:sz w:val="18"/>
                <w:szCs w:val="18"/>
              </w:rPr>
            </w:pPr>
          </w:p>
        </w:tc>
        <w:tc>
          <w:tcPr>
            <w:tcW w:w="1560" w:type="dxa"/>
            <w:vAlign w:val="center"/>
          </w:tcPr>
          <w:p w14:paraId="4CE5FB5F" w14:textId="77777777" w:rsidR="00F66049" w:rsidRPr="00B52C26" w:rsidRDefault="00F66049" w:rsidP="00CF23C2">
            <w:pPr>
              <w:jc w:val="center"/>
              <w:rPr>
                <w:sz w:val="18"/>
                <w:szCs w:val="18"/>
              </w:rPr>
            </w:pPr>
          </w:p>
        </w:tc>
        <w:tc>
          <w:tcPr>
            <w:tcW w:w="3278" w:type="dxa"/>
            <w:vAlign w:val="center"/>
          </w:tcPr>
          <w:p w14:paraId="2DE955E9" w14:textId="77777777" w:rsidR="00F66049" w:rsidRPr="00AE0EBF" w:rsidRDefault="00F66049" w:rsidP="00AE0EBF">
            <w:pPr>
              <w:pStyle w:val="ListeParagraf"/>
              <w:numPr>
                <w:ilvl w:val="0"/>
                <w:numId w:val="40"/>
              </w:numPr>
              <w:jc w:val="center"/>
              <w:rPr>
                <w:sz w:val="18"/>
                <w:szCs w:val="18"/>
              </w:rPr>
            </w:pPr>
          </w:p>
        </w:tc>
      </w:tr>
      <w:tr w:rsidR="00A93AB3" w:rsidRPr="00B52C26" w14:paraId="17F78F8D" w14:textId="77777777" w:rsidTr="00CF23C2">
        <w:trPr>
          <w:jc w:val="center"/>
        </w:trPr>
        <w:tc>
          <w:tcPr>
            <w:tcW w:w="1119" w:type="dxa"/>
            <w:vAlign w:val="center"/>
          </w:tcPr>
          <w:p w14:paraId="7FF16EA1" w14:textId="5D5B5BBD" w:rsidR="00A93AB3" w:rsidRPr="00A93AB3" w:rsidRDefault="004F535D" w:rsidP="00CF23C2">
            <w:pPr>
              <w:jc w:val="center"/>
              <w:rPr>
                <w:sz w:val="18"/>
                <w:szCs w:val="18"/>
              </w:rPr>
            </w:pPr>
            <w:r w:rsidRPr="004F535D">
              <w:rPr>
                <w:sz w:val="18"/>
                <w:szCs w:val="18"/>
              </w:rPr>
              <w:t>Etik</w:t>
            </w:r>
          </w:p>
        </w:tc>
        <w:tc>
          <w:tcPr>
            <w:tcW w:w="1014" w:type="dxa"/>
            <w:vAlign w:val="center"/>
          </w:tcPr>
          <w:p w14:paraId="6C2E09F3" w14:textId="5A6177E6" w:rsidR="00A93AB3" w:rsidRDefault="004F535D" w:rsidP="00CF23C2">
            <w:pPr>
              <w:jc w:val="left"/>
              <w:rPr>
                <w:sz w:val="18"/>
                <w:szCs w:val="18"/>
              </w:rPr>
            </w:pPr>
            <w:r>
              <w:rPr>
                <w:sz w:val="18"/>
                <w:szCs w:val="18"/>
              </w:rPr>
              <w:t>Türkçe</w:t>
            </w:r>
          </w:p>
        </w:tc>
        <w:tc>
          <w:tcPr>
            <w:tcW w:w="809" w:type="dxa"/>
            <w:vAlign w:val="center"/>
          </w:tcPr>
          <w:p w14:paraId="3D40AC09" w14:textId="77777777" w:rsidR="00A93AB3" w:rsidRPr="00A422CC" w:rsidRDefault="00A93AB3" w:rsidP="00A422CC">
            <w:pPr>
              <w:pStyle w:val="ListeParagraf"/>
              <w:numPr>
                <w:ilvl w:val="0"/>
                <w:numId w:val="40"/>
              </w:numPr>
              <w:jc w:val="center"/>
              <w:rPr>
                <w:sz w:val="18"/>
                <w:szCs w:val="18"/>
              </w:rPr>
            </w:pPr>
          </w:p>
        </w:tc>
        <w:tc>
          <w:tcPr>
            <w:tcW w:w="1210" w:type="dxa"/>
            <w:vAlign w:val="center"/>
          </w:tcPr>
          <w:p w14:paraId="75149960" w14:textId="77777777" w:rsidR="00A93AB3" w:rsidRPr="00B52C26" w:rsidRDefault="00A93AB3" w:rsidP="00CF23C2">
            <w:pPr>
              <w:jc w:val="center"/>
              <w:rPr>
                <w:sz w:val="18"/>
                <w:szCs w:val="18"/>
              </w:rPr>
            </w:pPr>
          </w:p>
        </w:tc>
        <w:tc>
          <w:tcPr>
            <w:tcW w:w="1495" w:type="dxa"/>
            <w:vAlign w:val="center"/>
          </w:tcPr>
          <w:p w14:paraId="324CFC59" w14:textId="77777777" w:rsidR="00A93AB3" w:rsidRPr="005E669E" w:rsidRDefault="00A93AB3" w:rsidP="00AE0EBF">
            <w:pPr>
              <w:pStyle w:val="ListeParagraf"/>
              <w:widowControl w:val="0"/>
              <w:pBdr>
                <w:top w:val="nil"/>
                <w:left w:val="nil"/>
                <w:bottom w:val="nil"/>
                <w:right w:val="nil"/>
                <w:between w:val="nil"/>
              </w:pBdr>
              <w:rPr>
                <w:color w:val="000000"/>
                <w:sz w:val="18"/>
                <w:szCs w:val="18"/>
              </w:rPr>
            </w:pPr>
          </w:p>
        </w:tc>
        <w:tc>
          <w:tcPr>
            <w:tcW w:w="1560" w:type="dxa"/>
            <w:vAlign w:val="center"/>
          </w:tcPr>
          <w:p w14:paraId="4E79C191" w14:textId="77777777" w:rsidR="00A93AB3" w:rsidRPr="00B52C26" w:rsidRDefault="00A93AB3" w:rsidP="00CF23C2">
            <w:pPr>
              <w:jc w:val="center"/>
              <w:rPr>
                <w:sz w:val="18"/>
                <w:szCs w:val="18"/>
              </w:rPr>
            </w:pPr>
          </w:p>
        </w:tc>
        <w:tc>
          <w:tcPr>
            <w:tcW w:w="3278" w:type="dxa"/>
            <w:vAlign w:val="center"/>
          </w:tcPr>
          <w:p w14:paraId="3003AC59" w14:textId="77777777" w:rsidR="00A93AB3" w:rsidRPr="00AE0EBF" w:rsidRDefault="00A93AB3" w:rsidP="00A422CC">
            <w:pPr>
              <w:pStyle w:val="ListeParagraf"/>
              <w:rPr>
                <w:sz w:val="18"/>
                <w:szCs w:val="18"/>
              </w:rPr>
            </w:pPr>
          </w:p>
        </w:tc>
      </w:tr>
      <w:tr w:rsidR="00A422CC" w:rsidRPr="00B52C26" w14:paraId="3E20074B" w14:textId="77777777" w:rsidTr="00CF23C2">
        <w:trPr>
          <w:jc w:val="center"/>
        </w:trPr>
        <w:tc>
          <w:tcPr>
            <w:tcW w:w="1119" w:type="dxa"/>
            <w:vAlign w:val="center"/>
          </w:tcPr>
          <w:p w14:paraId="0A8693C6" w14:textId="059E1C0B" w:rsidR="00A422CC" w:rsidRPr="004F535D" w:rsidRDefault="00A422CC" w:rsidP="00CF23C2">
            <w:pPr>
              <w:jc w:val="center"/>
              <w:rPr>
                <w:sz w:val="18"/>
                <w:szCs w:val="18"/>
              </w:rPr>
            </w:pPr>
            <w:r w:rsidRPr="00A422CC">
              <w:rPr>
                <w:sz w:val="18"/>
                <w:szCs w:val="18"/>
              </w:rPr>
              <w:t>İş Sağlığı ve Güvenliği</w:t>
            </w:r>
          </w:p>
        </w:tc>
        <w:tc>
          <w:tcPr>
            <w:tcW w:w="1014" w:type="dxa"/>
            <w:vAlign w:val="center"/>
          </w:tcPr>
          <w:p w14:paraId="67DFD564" w14:textId="7BB7BECB" w:rsidR="00A422CC" w:rsidRDefault="00A422CC" w:rsidP="00CF23C2">
            <w:pPr>
              <w:jc w:val="left"/>
              <w:rPr>
                <w:sz w:val="18"/>
                <w:szCs w:val="18"/>
              </w:rPr>
            </w:pPr>
            <w:r>
              <w:rPr>
                <w:sz w:val="18"/>
                <w:szCs w:val="18"/>
              </w:rPr>
              <w:t>Türkçe</w:t>
            </w:r>
          </w:p>
        </w:tc>
        <w:tc>
          <w:tcPr>
            <w:tcW w:w="809" w:type="dxa"/>
            <w:vAlign w:val="center"/>
          </w:tcPr>
          <w:p w14:paraId="110A3B97" w14:textId="77777777" w:rsidR="00A422CC" w:rsidRPr="00A422CC" w:rsidRDefault="00A422CC" w:rsidP="00A422CC">
            <w:pPr>
              <w:pStyle w:val="ListeParagraf"/>
              <w:numPr>
                <w:ilvl w:val="0"/>
                <w:numId w:val="40"/>
              </w:numPr>
              <w:jc w:val="center"/>
              <w:rPr>
                <w:sz w:val="18"/>
                <w:szCs w:val="18"/>
              </w:rPr>
            </w:pPr>
          </w:p>
        </w:tc>
        <w:tc>
          <w:tcPr>
            <w:tcW w:w="1210" w:type="dxa"/>
            <w:vAlign w:val="center"/>
          </w:tcPr>
          <w:p w14:paraId="509CD6A9" w14:textId="77777777" w:rsidR="00A422CC" w:rsidRPr="00B52C26" w:rsidRDefault="00A422CC" w:rsidP="00CF23C2">
            <w:pPr>
              <w:jc w:val="center"/>
              <w:rPr>
                <w:sz w:val="18"/>
                <w:szCs w:val="18"/>
              </w:rPr>
            </w:pPr>
          </w:p>
        </w:tc>
        <w:tc>
          <w:tcPr>
            <w:tcW w:w="1495" w:type="dxa"/>
            <w:vAlign w:val="center"/>
          </w:tcPr>
          <w:p w14:paraId="2BE40430" w14:textId="77777777" w:rsidR="00A422CC" w:rsidRPr="005E669E" w:rsidRDefault="00A422CC" w:rsidP="00AE0EBF">
            <w:pPr>
              <w:pStyle w:val="ListeParagraf"/>
              <w:widowControl w:val="0"/>
              <w:pBdr>
                <w:top w:val="nil"/>
                <w:left w:val="nil"/>
                <w:bottom w:val="nil"/>
                <w:right w:val="nil"/>
                <w:between w:val="nil"/>
              </w:pBdr>
              <w:rPr>
                <w:color w:val="000000"/>
                <w:sz w:val="18"/>
                <w:szCs w:val="18"/>
              </w:rPr>
            </w:pPr>
          </w:p>
        </w:tc>
        <w:tc>
          <w:tcPr>
            <w:tcW w:w="1560" w:type="dxa"/>
            <w:vAlign w:val="center"/>
          </w:tcPr>
          <w:p w14:paraId="65816367" w14:textId="77777777" w:rsidR="00A422CC" w:rsidRPr="00B52C26" w:rsidRDefault="00A422CC" w:rsidP="00CF23C2">
            <w:pPr>
              <w:jc w:val="center"/>
              <w:rPr>
                <w:sz w:val="18"/>
                <w:szCs w:val="18"/>
              </w:rPr>
            </w:pPr>
          </w:p>
        </w:tc>
        <w:tc>
          <w:tcPr>
            <w:tcW w:w="3278" w:type="dxa"/>
            <w:vAlign w:val="center"/>
          </w:tcPr>
          <w:p w14:paraId="2FCF4893" w14:textId="77777777" w:rsidR="00A422CC" w:rsidRPr="00AE0EBF" w:rsidRDefault="00A422CC" w:rsidP="00A422CC">
            <w:pPr>
              <w:pStyle w:val="ListeParagraf"/>
              <w:rPr>
                <w:sz w:val="18"/>
                <w:szCs w:val="18"/>
              </w:rPr>
            </w:pPr>
          </w:p>
        </w:tc>
      </w:tr>
      <w:tr w:rsidR="00A422CC" w:rsidRPr="00B52C26" w14:paraId="616738C7" w14:textId="77777777" w:rsidTr="00CF23C2">
        <w:trPr>
          <w:jc w:val="center"/>
        </w:trPr>
        <w:tc>
          <w:tcPr>
            <w:tcW w:w="1119" w:type="dxa"/>
            <w:vAlign w:val="center"/>
          </w:tcPr>
          <w:p w14:paraId="329C1FCE" w14:textId="665D0B43" w:rsidR="00A422CC" w:rsidRPr="00A422CC" w:rsidRDefault="00857A5F" w:rsidP="00CF23C2">
            <w:pPr>
              <w:jc w:val="center"/>
              <w:rPr>
                <w:sz w:val="18"/>
                <w:szCs w:val="18"/>
              </w:rPr>
            </w:pPr>
            <w:r w:rsidRPr="00857A5F">
              <w:rPr>
                <w:sz w:val="18"/>
                <w:szCs w:val="18"/>
              </w:rPr>
              <w:t>Gönüllülük Çalışmaları</w:t>
            </w:r>
          </w:p>
        </w:tc>
        <w:tc>
          <w:tcPr>
            <w:tcW w:w="1014" w:type="dxa"/>
            <w:vAlign w:val="center"/>
          </w:tcPr>
          <w:p w14:paraId="2A7CE2BA" w14:textId="0226541E" w:rsidR="00A422CC" w:rsidRDefault="00857A5F" w:rsidP="00CF23C2">
            <w:pPr>
              <w:jc w:val="left"/>
              <w:rPr>
                <w:sz w:val="18"/>
                <w:szCs w:val="18"/>
              </w:rPr>
            </w:pPr>
            <w:r>
              <w:rPr>
                <w:sz w:val="18"/>
                <w:szCs w:val="18"/>
              </w:rPr>
              <w:t>Türkçe</w:t>
            </w:r>
          </w:p>
        </w:tc>
        <w:tc>
          <w:tcPr>
            <w:tcW w:w="809" w:type="dxa"/>
            <w:vAlign w:val="center"/>
          </w:tcPr>
          <w:p w14:paraId="1412B897" w14:textId="77777777" w:rsidR="00A422CC" w:rsidRPr="00A422CC" w:rsidRDefault="00A422CC" w:rsidP="00A422CC">
            <w:pPr>
              <w:pStyle w:val="ListeParagraf"/>
              <w:numPr>
                <w:ilvl w:val="0"/>
                <w:numId w:val="40"/>
              </w:numPr>
              <w:jc w:val="center"/>
              <w:rPr>
                <w:sz w:val="18"/>
                <w:szCs w:val="18"/>
              </w:rPr>
            </w:pPr>
          </w:p>
        </w:tc>
        <w:tc>
          <w:tcPr>
            <w:tcW w:w="1210" w:type="dxa"/>
            <w:vAlign w:val="center"/>
          </w:tcPr>
          <w:p w14:paraId="2D40231E" w14:textId="77777777" w:rsidR="00A422CC" w:rsidRPr="00B52C26" w:rsidRDefault="00A422CC" w:rsidP="00CF23C2">
            <w:pPr>
              <w:jc w:val="center"/>
              <w:rPr>
                <w:sz w:val="18"/>
                <w:szCs w:val="18"/>
              </w:rPr>
            </w:pPr>
          </w:p>
        </w:tc>
        <w:tc>
          <w:tcPr>
            <w:tcW w:w="1495" w:type="dxa"/>
            <w:vAlign w:val="center"/>
          </w:tcPr>
          <w:p w14:paraId="108FFA76" w14:textId="77777777" w:rsidR="00A422CC" w:rsidRPr="005E669E" w:rsidRDefault="00A422CC" w:rsidP="00AE0EBF">
            <w:pPr>
              <w:pStyle w:val="ListeParagraf"/>
              <w:widowControl w:val="0"/>
              <w:pBdr>
                <w:top w:val="nil"/>
                <w:left w:val="nil"/>
                <w:bottom w:val="nil"/>
                <w:right w:val="nil"/>
                <w:between w:val="nil"/>
              </w:pBdr>
              <w:rPr>
                <w:color w:val="000000"/>
                <w:sz w:val="18"/>
                <w:szCs w:val="18"/>
              </w:rPr>
            </w:pPr>
          </w:p>
        </w:tc>
        <w:tc>
          <w:tcPr>
            <w:tcW w:w="1560" w:type="dxa"/>
            <w:vAlign w:val="center"/>
          </w:tcPr>
          <w:p w14:paraId="7E883C0F" w14:textId="77777777" w:rsidR="00A422CC" w:rsidRPr="00866CFA" w:rsidRDefault="00A422CC" w:rsidP="00866CFA">
            <w:pPr>
              <w:pStyle w:val="ListeParagraf"/>
              <w:numPr>
                <w:ilvl w:val="0"/>
                <w:numId w:val="40"/>
              </w:numPr>
              <w:jc w:val="center"/>
              <w:rPr>
                <w:sz w:val="18"/>
                <w:szCs w:val="18"/>
              </w:rPr>
            </w:pPr>
          </w:p>
        </w:tc>
        <w:tc>
          <w:tcPr>
            <w:tcW w:w="3278" w:type="dxa"/>
            <w:vAlign w:val="center"/>
          </w:tcPr>
          <w:p w14:paraId="4B74F852" w14:textId="77777777" w:rsidR="00A422CC" w:rsidRPr="00AE0EBF" w:rsidRDefault="00A422CC" w:rsidP="00A422CC">
            <w:pPr>
              <w:pStyle w:val="ListeParagraf"/>
              <w:rPr>
                <w:sz w:val="18"/>
                <w:szCs w:val="18"/>
              </w:rPr>
            </w:pPr>
          </w:p>
        </w:tc>
      </w:tr>
      <w:tr w:rsidR="00857A5F" w:rsidRPr="00B52C26" w14:paraId="0F87BEC0" w14:textId="77777777" w:rsidTr="00CF23C2">
        <w:trPr>
          <w:jc w:val="center"/>
        </w:trPr>
        <w:tc>
          <w:tcPr>
            <w:tcW w:w="1119" w:type="dxa"/>
            <w:vAlign w:val="center"/>
          </w:tcPr>
          <w:p w14:paraId="779EA31D" w14:textId="2BB34903" w:rsidR="00857A5F" w:rsidRPr="00857A5F" w:rsidRDefault="00857A5F" w:rsidP="00CF23C2">
            <w:pPr>
              <w:jc w:val="center"/>
              <w:rPr>
                <w:sz w:val="18"/>
                <w:szCs w:val="18"/>
              </w:rPr>
            </w:pPr>
            <w:r w:rsidRPr="00857A5F">
              <w:rPr>
                <w:sz w:val="18"/>
                <w:szCs w:val="18"/>
              </w:rPr>
              <w:t>Proje Tasarımı</w:t>
            </w:r>
          </w:p>
        </w:tc>
        <w:tc>
          <w:tcPr>
            <w:tcW w:w="1014" w:type="dxa"/>
            <w:vAlign w:val="center"/>
          </w:tcPr>
          <w:p w14:paraId="1BE48819" w14:textId="2CA8A566" w:rsidR="00857A5F" w:rsidRDefault="00857A5F" w:rsidP="00CF23C2">
            <w:pPr>
              <w:jc w:val="left"/>
              <w:rPr>
                <w:sz w:val="18"/>
                <w:szCs w:val="18"/>
              </w:rPr>
            </w:pPr>
            <w:r>
              <w:rPr>
                <w:sz w:val="18"/>
                <w:szCs w:val="18"/>
              </w:rPr>
              <w:t>Türkçe</w:t>
            </w:r>
          </w:p>
        </w:tc>
        <w:tc>
          <w:tcPr>
            <w:tcW w:w="809" w:type="dxa"/>
            <w:vAlign w:val="center"/>
          </w:tcPr>
          <w:p w14:paraId="2945E49A" w14:textId="77777777" w:rsidR="00857A5F" w:rsidRPr="00A422CC" w:rsidRDefault="00857A5F" w:rsidP="00857A5F">
            <w:pPr>
              <w:pStyle w:val="ListeParagraf"/>
              <w:rPr>
                <w:sz w:val="18"/>
                <w:szCs w:val="18"/>
              </w:rPr>
            </w:pPr>
          </w:p>
        </w:tc>
        <w:tc>
          <w:tcPr>
            <w:tcW w:w="1210" w:type="dxa"/>
            <w:vAlign w:val="center"/>
          </w:tcPr>
          <w:p w14:paraId="795FA04A" w14:textId="77777777" w:rsidR="00857A5F" w:rsidRPr="00B52C26" w:rsidRDefault="00857A5F" w:rsidP="00CF23C2">
            <w:pPr>
              <w:jc w:val="center"/>
              <w:rPr>
                <w:sz w:val="18"/>
                <w:szCs w:val="18"/>
              </w:rPr>
            </w:pPr>
          </w:p>
        </w:tc>
        <w:tc>
          <w:tcPr>
            <w:tcW w:w="1495" w:type="dxa"/>
            <w:vAlign w:val="center"/>
          </w:tcPr>
          <w:p w14:paraId="64952780" w14:textId="77777777" w:rsidR="00857A5F" w:rsidRPr="005E669E" w:rsidRDefault="00857A5F" w:rsidP="00857A5F">
            <w:pPr>
              <w:pStyle w:val="ListeParagraf"/>
              <w:widowControl w:val="0"/>
              <w:numPr>
                <w:ilvl w:val="0"/>
                <w:numId w:val="40"/>
              </w:numPr>
              <w:pBdr>
                <w:top w:val="nil"/>
                <w:left w:val="nil"/>
                <w:bottom w:val="nil"/>
                <w:right w:val="nil"/>
                <w:between w:val="nil"/>
              </w:pBdr>
              <w:rPr>
                <w:color w:val="000000"/>
                <w:sz w:val="18"/>
                <w:szCs w:val="18"/>
              </w:rPr>
            </w:pPr>
          </w:p>
        </w:tc>
        <w:tc>
          <w:tcPr>
            <w:tcW w:w="1560" w:type="dxa"/>
            <w:vAlign w:val="center"/>
          </w:tcPr>
          <w:p w14:paraId="491933A3" w14:textId="77777777" w:rsidR="00857A5F" w:rsidRPr="00B52C26" w:rsidRDefault="00857A5F" w:rsidP="00CF23C2">
            <w:pPr>
              <w:jc w:val="center"/>
              <w:rPr>
                <w:sz w:val="18"/>
                <w:szCs w:val="18"/>
              </w:rPr>
            </w:pPr>
          </w:p>
        </w:tc>
        <w:tc>
          <w:tcPr>
            <w:tcW w:w="3278" w:type="dxa"/>
            <w:vAlign w:val="center"/>
          </w:tcPr>
          <w:p w14:paraId="66DEE1C2" w14:textId="77777777" w:rsidR="00857A5F" w:rsidRPr="00AE0EBF" w:rsidRDefault="00857A5F" w:rsidP="00A422CC">
            <w:pPr>
              <w:pStyle w:val="ListeParagraf"/>
              <w:rPr>
                <w:sz w:val="18"/>
                <w:szCs w:val="18"/>
              </w:rPr>
            </w:pPr>
          </w:p>
        </w:tc>
      </w:tr>
      <w:tr w:rsidR="00857A5F" w:rsidRPr="00B52C26" w14:paraId="5DF47FD4" w14:textId="77777777" w:rsidTr="00CF23C2">
        <w:trPr>
          <w:jc w:val="center"/>
        </w:trPr>
        <w:tc>
          <w:tcPr>
            <w:tcW w:w="1119" w:type="dxa"/>
            <w:vAlign w:val="center"/>
          </w:tcPr>
          <w:p w14:paraId="001EB45C" w14:textId="38DC114C" w:rsidR="00857A5F" w:rsidRPr="00857A5F" w:rsidRDefault="0016359D" w:rsidP="00CF23C2">
            <w:pPr>
              <w:jc w:val="center"/>
              <w:rPr>
                <w:sz w:val="18"/>
                <w:szCs w:val="18"/>
              </w:rPr>
            </w:pPr>
            <w:r w:rsidRPr="0016359D">
              <w:rPr>
                <w:sz w:val="18"/>
                <w:szCs w:val="18"/>
              </w:rPr>
              <w:t xml:space="preserve">Hidrolik ve </w:t>
            </w:r>
            <w:proofErr w:type="spellStart"/>
            <w:r w:rsidRPr="0016359D">
              <w:rPr>
                <w:sz w:val="18"/>
                <w:szCs w:val="18"/>
              </w:rPr>
              <w:t>Pnömatik</w:t>
            </w:r>
            <w:proofErr w:type="spellEnd"/>
          </w:p>
        </w:tc>
        <w:tc>
          <w:tcPr>
            <w:tcW w:w="1014" w:type="dxa"/>
            <w:vAlign w:val="center"/>
          </w:tcPr>
          <w:p w14:paraId="34F9D177" w14:textId="019A37AB" w:rsidR="00857A5F" w:rsidRDefault="0016359D" w:rsidP="00CF23C2">
            <w:pPr>
              <w:jc w:val="left"/>
              <w:rPr>
                <w:sz w:val="18"/>
                <w:szCs w:val="18"/>
              </w:rPr>
            </w:pPr>
            <w:r>
              <w:rPr>
                <w:sz w:val="18"/>
                <w:szCs w:val="18"/>
              </w:rPr>
              <w:t>Türkçe</w:t>
            </w:r>
          </w:p>
        </w:tc>
        <w:tc>
          <w:tcPr>
            <w:tcW w:w="809" w:type="dxa"/>
            <w:vAlign w:val="center"/>
          </w:tcPr>
          <w:p w14:paraId="6EE583DE" w14:textId="77777777" w:rsidR="00857A5F" w:rsidRPr="00A422CC" w:rsidRDefault="00857A5F" w:rsidP="00857A5F">
            <w:pPr>
              <w:pStyle w:val="ListeParagraf"/>
              <w:rPr>
                <w:sz w:val="18"/>
                <w:szCs w:val="18"/>
              </w:rPr>
            </w:pPr>
          </w:p>
        </w:tc>
        <w:tc>
          <w:tcPr>
            <w:tcW w:w="1210" w:type="dxa"/>
            <w:vAlign w:val="center"/>
          </w:tcPr>
          <w:p w14:paraId="7600C85E" w14:textId="77777777" w:rsidR="00857A5F" w:rsidRPr="00B52C26" w:rsidRDefault="00857A5F" w:rsidP="00CF23C2">
            <w:pPr>
              <w:jc w:val="center"/>
              <w:rPr>
                <w:sz w:val="18"/>
                <w:szCs w:val="18"/>
              </w:rPr>
            </w:pPr>
          </w:p>
        </w:tc>
        <w:tc>
          <w:tcPr>
            <w:tcW w:w="1495" w:type="dxa"/>
            <w:vAlign w:val="center"/>
          </w:tcPr>
          <w:p w14:paraId="1713AD92" w14:textId="77777777" w:rsidR="00857A5F" w:rsidRPr="005E669E" w:rsidRDefault="00857A5F" w:rsidP="00857A5F">
            <w:pPr>
              <w:pStyle w:val="ListeParagraf"/>
              <w:widowControl w:val="0"/>
              <w:numPr>
                <w:ilvl w:val="0"/>
                <w:numId w:val="40"/>
              </w:numPr>
              <w:pBdr>
                <w:top w:val="nil"/>
                <w:left w:val="nil"/>
                <w:bottom w:val="nil"/>
                <w:right w:val="nil"/>
                <w:between w:val="nil"/>
              </w:pBdr>
              <w:rPr>
                <w:color w:val="000000"/>
                <w:sz w:val="18"/>
                <w:szCs w:val="18"/>
              </w:rPr>
            </w:pPr>
          </w:p>
        </w:tc>
        <w:tc>
          <w:tcPr>
            <w:tcW w:w="1560" w:type="dxa"/>
            <w:vAlign w:val="center"/>
          </w:tcPr>
          <w:p w14:paraId="68F67169" w14:textId="77777777" w:rsidR="00857A5F" w:rsidRPr="00B52C26" w:rsidRDefault="00857A5F" w:rsidP="00CF23C2">
            <w:pPr>
              <w:jc w:val="center"/>
              <w:rPr>
                <w:sz w:val="18"/>
                <w:szCs w:val="18"/>
              </w:rPr>
            </w:pPr>
          </w:p>
        </w:tc>
        <w:tc>
          <w:tcPr>
            <w:tcW w:w="3278" w:type="dxa"/>
            <w:vAlign w:val="center"/>
          </w:tcPr>
          <w:p w14:paraId="5169ABE6" w14:textId="77777777" w:rsidR="00857A5F" w:rsidRPr="00AE0EBF" w:rsidRDefault="00857A5F" w:rsidP="00A422CC">
            <w:pPr>
              <w:pStyle w:val="ListeParagraf"/>
              <w:rPr>
                <w:sz w:val="18"/>
                <w:szCs w:val="18"/>
              </w:rPr>
            </w:pPr>
          </w:p>
        </w:tc>
      </w:tr>
      <w:tr w:rsidR="0016359D" w:rsidRPr="00B52C26" w14:paraId="73EEB259" w14:textId="77777777" w:rsidTr="00CF23C2">
        <w:trPr>
          <w:jc w:val="center"/>
        </w:trPr>
        <w:tc>
          <w:tcPr>
            <w:tcW w:w="1119" w:type="dxa"/>
            <w:vAlign w:val="center"/>
          </w:tcPr>
          <w:p w14:paraId="5B0F4572" w14:textId="0AE45F56" w:rsidR="0016359D" w:rsidRPr="0016359D" w:rsidRDefault="00686C38" w:rsidP="00CF23C2">
            <w:pPr>
              <w:jc w:val="center"/>
              <w:rPr>
                <w:sz w:val="18"/>
                <w:szCs w:val="18"/>
              </w:rPr>
            </w:pPr>
            <w:r w:rsidRPr="00686C38">
              <w:rPr>
                <w:sz w:val="18"/>
                <w:szCs w:val="18"/>
              </w:rPr>
              <w:t>Nesnelerin İnterneti ve Uygulamaları</w:t>
            </w:r>
          </w:p>
        </w:tc>
        <w:tc>
          <w:tcPr>
            <w:tcW w:w="1014" w:type="dxa"/>
            <w:vAlign w:val="center"/>
          </w:tcPr>
          <w:p w14:paraId="73E80CFD" w14:textId="6C17662B" w:rsidR="0016359D" w:rsidRDefault="00686C38" w:rsidP="00CF23C2">
            <w:pPr>
              <w:jc w:val="left"/>
              <w:rPr>
                <w:sz w:val="18"/>
                <w:szCs w:val="18"/>
              </w:rPr>
            </w:pPr>
            <w:r>
              <w:rPr>
                <w:sz w:val="18"/>
                <w:szCs w:val="18"/>
              </w:rPr>
              <w:t>Türkçe</w:t>
            </w:r>
          </w:p>
        </w:tc>
        <w:tc>
          <w:tcPr>
            <w:tcW w:w="809" w:type="dxa"/>
            <w:vAlign w:val="center"/>
          </w:tcPr>
          <w:p w14:paraId="284747B0" w14:textId="77777777" w:rsidR="0016359D" w:rsidRPr="00A422CC" w:rsidRDefault="0016359D" w:rsidP="00857A5F">
            <w:pPr>
              <w:pStyle w:val="ListeParagraf"/>
              <w:rPr>
                <w:sz w:val="18"/>
                <w:szCs w:val="18"/>
              </w:rPr>
            </w:pPr>
          </w:p>
        </w:tc>
        <w:tc>
          <w:tcPr>
            <w:tcW w:w="1210" w:type="dxa"/>
            <w:vAlign w:val="center"/>
          </w:tcPr>
          <w:p w14:paraId="5195F57E" w14:textId="77777777" w:rsidR="0016359D" w:rsidRPr="00B52C26" w:rsidRDefault="0016359D" w:rsidP="00CF23C2">
            <w:pPr>
              <w:jc w:val="center"/>
              <w:rPr>
                <w:sz w:val="18"/>
                <w:szCs w:val="18"/>
              </w:rPr>
            </w:pPr>
          </w:p>
        </w:tc>
        <w:tc>
          <w:tcPr>
            <w:tcW w:w="1495" w:type="dxa"/>
            <w:vAlign w:val="center"/>
          </w:tcPr>
          <w:p w14:paraId="00F7B25A" w14:textId="77777777" w:rsidR="0016359D" w:rsidRPr="005E669E" w:rsidRDefault="0016359D" w:rsidP="00857A5F">
            <w:pPr>
              <w:pStyle w:val="ListeParagraf"/>
              <w:widowControl w:val="0"/>
              <w:numPr>
                <w:ilvl w:val="0"/>
                <w:numId w:val="40"/>
              </w:numPr>
              <w:pBdr>
                <w:top w:val="nil"/>
                <w:left w:val="nil"/>
                <w:bottom w:val="nil"/>
                <w:right w:val="nil"/>
                <w:between w:val="nil"/>
              </w:pBdr>
              <w:rPr>
                <w:color w:val="000000"/>
                <w:sz w:val="18"/>
                <w:szCs w:val="18"/>
              </w:rPr>
            </w:pPr>
          </w:p>
        </w:tc>
        <w:tc>
          <w:tcPr>
            <w:tcW w:w="1560" w:type="dxa"/>
            <w:vAlign w:val="center"/>
          </w:tcPr>
          <w:p w14:paraId="3981D66D" w14:textId="77777777" w:rsidR="0016359D" w:rsidRPr="00B52C26" w:rsidRDefault="0016359D" w:rsidP="00CF23C2">
            <w:pPr>
              <w:jc w:val="center"/>
              <w:rPr>
                <w:sz w:val="18"/>
                <w:szCs w:val="18"/>
              </w:rPr>
            </w:pPr>
          </w:p>
        </w:tc>
        <w:tc>
          <w:tcPr>
            <w:tcW w:w="3278" w:type="dxa"/>
            <w:vAlign w:val="center"/>
          </w:tcPr>
          <w:p w14:paraId="450BE220" w14:textId="77777777" w:rsidR="0016359D" w:rsidRPr="00AE0EBF" w:rsidRDefault="0016359D" w:rsidP="00686C38">
            <w:pPr>
              <w:pStyle w:val="ListeParagraf"/>
              <w:numPr>
                <w:ilvl w:val="0"/>
                <w:numId w:val="40"/>
              </w:numPr>
              <w:rPr>
                <w:sz w:val="18"/>
                <w:szCs w:val="18"/>
              </w:rPr>
            </w:pPr>
          </w:p>
        </w:tc>
      </w:tr>
      <w:tr w:rsidR="00686C38" w:rsidRPr="00B52C26" w14:paraId="5B7D562F" w14:textId="77777777" w:rsidTr="00CF23C2">
        <w:trPr>
          <w:jc w:val="center"/>
        </w:trPr>
        <w:tc>
          <w:tcPr>
            <w:tcW w:w="1119" w:type="dxa"/>
            <w:vAlign w:val="center"/>
          </w:tcPr>
          <w:p w14:paraId="5F024F2F" w14:textId="38EC1642" w:rsidR="00686C38" w:rsidRPr="00686C38" w:rsidRDefault="00686C38" w:rsidP="00CF23C2">
            <w:pPr>
              <w:jc w:val="center"/>
              <w:rPr>
                <w:sz w:val="18"/>
                <w:szCs w:val="18"/>
              </w:rPr>
            </w:pPr>
            <w:r w:rsidRPr="00686C38">
              <w:rPr>
                <w:sz w:val="18"/>
                <w:szCs w:val="18"/>
              </w:rPr>
              <w:t>Bilgisayar Destekli Üretim</w:t>
            </w:r>
          </w:p>
        </w:tc>
        <w:tc>
          <w:tcPr>
            <w:tcW w:w="1014" w:type="dxa"/>
            <w:vAlign w:val="center"/>
          </w:tcPr>
          <w:p w14:paraId="76A4B74E" w14:textId="5F29F441" w:rsidR="00686C38" w:rsidRDefault="00686C38" w:rsidP="00CF23C2">
            <w:pPr>
              <w:jc w:val="left"/>
              <w:rPr>
                <w:sz w:val="18"/>
                <w:szCs w:val="18"/>
              </w:rPr>
            </w:pPr>
            <w:r>
              <w:rPr>
                <w:sz w:val="18"/>
                <w:szCs w:val="18"/>
              </w:rPr>
              <w:t>Türkçe</w:t>
            </w:r>
          </w:p>
        </w:tc>
        <w:tc>
          <w:tcPr>
            <w:tcW w:w="809" w:type="dxa"/>
            <w:vAlign w:val="center"/>
          </w:tcPr>
          <w:p w14:paraId="2819277E" w14:textId="77777777" w:rsidR="00686C38" w:rsidRPr="00A422CC" w:rsidRDefault="00686C38" w:rsidP="00857A5F">
            <w:pPr>
              <w:pStyle w:val="ListeParagraf"/>
              <w:rPr>
                <w:sz w:val="18"/>
                <w:szCs w:val="18"/>
              </w:rPr>
            </w:pPr>
          </w:p>
        </w:tc>
        <w:tc>
          <w:tcPr>
            <w:tcW w:w="1210" w:type="dxa"/>
            <w:vAlign w:val="center"/>
          </w:tcPr>
          <w:p w14:paraId="680CE5DC" w14:textId="77777777" w:rsidR="00686C38" w:rsidRPr="00B52C26" w:rsidRDefault="00686C38" w:rsidP="00CF23C2">
            <w:pPr>
              <w:jc w:val="center"/>
              <w:rPr>
                <w:sz w:val="18"/>
                <w:szCs w:val="18"/>
              </w:rPr>
            </w:pPr>
          </w:p>
        </w:tc>
        <w:tc>
          <w:tcPr>
            <w:tcW w:w="1495" w:type="dxa"/>
            <w:vAlign w:val="center"/>
          </w:tcPr>
          <w:p w14:paraId="51DB2800" w14:textId="77777777" w:rsidR="00686C38" w:rsidRPr="005E669E" w:rsidRDefault="00686C38" w:rsidP="00857A5F">
            <w:pPr>
              <w:pStyle w:val="ListeParagraf"/>
              <w:widowControl w:val="0"/>
              <w:numPr>
                <w:ilvl w:val="0"/>
                <w:numId w:val="40"/>
              </w:numPr>
              <w:pBdr>
                <w:top w:val="nil"/>
                <w:left w:val="nil"/>
                <w:bottom w:val="nil"/>
                <w:right w:val="nil"/>
                <w:between w:val="nil"/>
              </w:pBdr>
              <w:rPr>
                <w:color w:val="000000"/>
                <w:sz w:val="18"/>
                <w:szCs w:val="18"/>
              </w:rPr>
            </w:pPr>
          </w:p>
        </w:tc>
        <w:tc>
          <w:tcPr>
            <w:tcW w:w="1560" w:type="dxa"/>
            <w:vAlign w:val="center"/>
          </w:tcPr>
          <w:p w14:paraId="5F9A643C" w14:textId="77777777" w:rsidR="00686C38" w:rsidRPr="00B52C26" w:rsidRDefault="00686C38" w:rsidP="00CF23C2">
            <w:pPr>
              <w:jc w:val="center"/>
              <w:rPr>
                <w:sz w:val="18"/>
                <w:szCs w:val="18"/>
              </w:rPr>
            </w:pPr>
          </w:p>
        </w:tc>
        <w:tc>
          <w:tcPr>
            <w:tcW w:w="3278" w:type="dxa"/>
            <w:vAlign w:val="center"/>
          </w:tcPr>
          <w:p w14:paraId="410442A4" w14:textId="77777777" w:rsidR="00686C38" w:rsidRPr="00AE0EBF" w:rsidRDefault="00686C38" w:rsidP="00686C38">
            <w:pPr>
              <w:pStyle w:val="ListeParagraf"/>
              <w:numPr>
                <w:ilvl w:val="0"/>
                <w:numId w:val="40"/>
              </w:numPr>
              <w:rPr>
                <w:sz w:val="18"/>
                <w:szCs w:val="18"/>
              </w:rPr>
            </w:pPr>
          </w:p>
        </w:tc>
      </w:tr>
      <w:tr w:rsidR="00BE3528" w:rsidRPr="00B52C26" w14:paraId="4E723F6F" w14:textId="77777777" w:rsidTr="00CF23C2">
        <w:trPr>
          <w:jc w:val="center"/>
        </w:trPr>
        <w:tc>
          <w:tcPr>
            <w:tcW w:w="1119" w:type="dxa"/>
            <w:vAlign w:val="center"/>
          </w:tcPr>
          <w:p w14:paraId="32629652" w14:textId="7A336764" w:rsidR="00BE3528" w:rsidRPr="00686C38" w:rsidRDefault="00BE3528" w:rsidP="00CF23C2">
            <w:pPr>
              <w:jc w:val="center"/>
              <w:rPr>
                <w:sz w:val="18"/>
                <w:szCs w:val="18"/>
              </w:rPr>
            </w:pPr>
            <w:r w:rsidRPr="00BE3528">
              <w:rPr>
                <w:sz w:val="18"/>
                <w:szCs w:val="18"/>
              </w:rPr>
              <w:t>3B Tasarım ve Prototipleme</w:t>
            </w:r>
          </w:p>
        </w:tc>
        <w:tc>
          <w:tcPr>
            <w:tcW w:w="1014" w:type="dxa"/>
            <w:vAlign w:val="center"/>
          </w:tcPr>
          <w:p w14:paraId="0B2D8981" w14:textId="5FBE66A3" w:rsidR="00BE3528" w:rsidRDefault="00BE3528" w:rsidP="00CF23C2">
            <w:pPr>
              <w:jc w:val="left"/>
              <w:rPr>
                <w:sz w:val="18"/>
                <w:szCs w:val="18"/>
              </w:rPr>
            </w:pPr>
            <w:r>
              <w:rPr>
                <w:sz w:val="18"/>
                <w:szCs w:val="18"/>
              </w:rPr>
              <w:t>Türkçe</w:t>
            </w:r>
          </w:p>
        </w:tc>
        <w:tc>
          <w:tcPr>
            <w:tcW w:w="809" w:type="dxa"/>
            <w:vAlign w:val="center"/>
          </w:tcPr>
          <w:p w14:paraId="6D00D8CD" w14:textId="77777777" w:rsidR="00BE3528" w:rsidRPr="00A422CC" w:rsidRDefault="00BE3528" w:rsidP="00857A5F">
            <w:pPr>
              <w:pStyle w:val="ListeParagraf"/>
              <w:rPr>
                <w:sz w:val="18"/>
                <w:szCs w:val="18"/>
              </w:rPr>
            </w:pPr>
          </w:p>
        </w:tc>
        <w:tc>
          <w:tcPr>
            <w:tcW w:w="1210" w:type="dxa"/>
            <w:vAlign w:val="center"/>
          </w:tcPr>
          <w:p w14:paraId="548A207D" w14:textId="77777777" w:rsidR="00BE3528" w:rsidRPr="00B52C26" w:rsidRDefault="00BE3528" w:rsidP="00CF23C2">
            <w:pPr>
              <w:jc w:val="center"/>
              <w:rPr>
                <w:sz w:val="18"/>
                <w:szCs w:val="18"/>
              </w:rPr>
            </w:pPr>
          </w:p>
        </w:tc>
        <w:tc>
          <w:tcPr>
            <w:tcW w:w="1495" w:type="dxa"/>
            <w:vAlign w:val="center"/>
          </w:tcPr>
          <w:p w14:paraId="520D4A87" w14:textId="77777777" w:rsidR="00BE3528" w:rsidRPr="005E669E" w:rsidRDefault="00BE3528" w:rsidP="00857A5F">
            <w:pPr>
              <w:pStyle w:val="ListeParagraf"/>
              <w:widowControl w:val="0"/>
              <w:numPr>
                <w:ilvl w:val="0"/>
                <w:numId w:val="40"/>
              </w:numPr>
              <w:pBdr>
                <w:top w:val="nil"/>
                <w:left w:val="nil"/>
                <w:bottom w:val="nil"/>
                <w:right w:val="nil"/>
                <w:between w:val="nil"/>
              </w:pBdr>
              <w:rPr>
                <w:color w:val="000000"/>
                <w:sz w:val="18"/>
                <w:szCs w:val="18"/>
              </w:rPr>
            </w:pPr>
          </w:p>
        </w:tc>
        <w:tc>
          <w:tcPr>
            <w:tcW w:w="1560" w:type="dxa"/>
            <w:vAlign w:val="center"/>
          </w:tcPr>
          <w:p w14:paraId="62F10531" w14:textId="77777777" w:rsidR="00BE3528" w:rsidRPr="00B52C26" w:rsidRDefault="00BE3528" w:rsidP="00CF23C2">
            <w:pPr>
              <w:jc w:val="center"/>
              <w:rPr>
                <w:sz w:val="18"/>
                <w:szCs w:val="18"/>
              </w:rPr>
            </w:pPr>
          </w:p>
        </w:tc>
        <w:tc>
          <w:tcPr>
            <w:tcW w:w="3278" w:type="dxa"/>
            <w:vAlign w:val="center"/>
          </w:tcPr>
          <w:p w14:paraId="53611512" w14:textId="77777777" w:rsidR="00BE3528" w:rsidRPr="00AE0EBF" w:rsidRDefault="00BE3528" w:rsidP="00BE3528">
            <w:pPr>
              <w:pStyle w:val="ListeParagraf"/>
              <w:rPr>
                <w:sz w:val="18"/>
                <w:szCs w:val="18"/>
              </w:rPr>
            </w:pPr>
          </w:p>
        </w:tc>
      </w:tr>
      <w:tr w:rsidR="00BE3528" w:rsidRPr="00B52C26" w14:paraId="2C05478F" w14:textId="77777777" w:rsidTr="00CF23C2">
        <w:trPr>
          <w:jc w:val="center"/>
        </w:trPr>
        <w:tc>
          <w:tcPr>
            <w:tcW w:w="1119" w:type="dxa"/>
            <w:vAlign w:val="center"/>
          </w:tcPr>
          <w:p w14:paraId="4B9442FE" w14:textId="7C48F0C3" w:rsidR="00BE3528" w:rsidRPr="00BE3528" w:rsidRDefault="004027E6" w:rsidP="00CF23C2">
            <w:pPr>
              <w:jc w:val="center"/>
              <w:rPr>
                <w:sz w:val="18"/>
                <w:szCs w:val="18"/>
              </w:rPr>
            </w:pPr>
            <w:r w:rsidRPr="004027E6">
              <w:rPr>
                <w:sz w:val="18"/>
                <w:szCs w:val="18"/>
              </w:rPr>
              <w:t>Veri Toplama ve Denetleyici Kontrol</w:t>
            </w:r>
          </w:p>
        </w:tc>
        <w:tc>
          <w:tcPr>
            <w:tcW w:w="1014" w:type="dxa"/>
            <w:vAlign w:val="center"/>
          </w:tcPr>
          <w:p w14:paraId="11DAEE28" w14:textId="60BB10CA" w:rsidR="00BE3528" w:rsidRDefault="004027E6" w:rsidP="00CF23C2">
            <w:pPr>
              <w:jc w:val="left"/>
              <w:rPr>
                <w:sz w:val="18"/>
                <w:szCs w:val="18"/>
              </w:rPr>
            </w:pPr>
            <w:r>
              <w:rPr>
                <w:sz w:val="18"/>
                <w:szCs w:val="18"/>
              </w:rPr>
              <w:t>Türkçe</w:t>
            </w:r>
          </w:p>
        </w:tc>
        <w:tc>
          <w:tcPr>
            <w:tcW w:w="809" w:type="dxa"/>
            <w:vAlign w:val="center"/>
          </w:tcPr>
          <w:p w14:paraId="16EF2CE1" w14:textId="77777777" w:rsidR="00BE3528" w:rsidRPr="00A422CC" w:rsidRDefault="00BE3528" w:rsidP="00857A5F">
            <w:pPr>
              <w:pStyle w:val="ListeParagraf"/>
              <w:rPr>
                <w:sz w:val="18"/>
                <w:szCs w:val="18"/>
              </w:rPr>
            </w:pPr>
          </w:p>
        </w:tc>
        <w:tc>
          <w:tcPr>
            <w:tcW w:w="1210" w:type="dxa"/>
            <w:vAlign w:val="center"/>
          </w:tcPr>
          <w:p w14:paraId="70997DFD" w14:textId="77777777" w:rsidR="00BE3528" w:rsidRPr="00B52C26" w:rsidRDefault="00BE3528" w:rsidP="00CF23C2">
            <w:pPr>
              <w:jc w:val="center"/>
              <w:rPr>
                <w:sz w:val="18"/>
                <w:szCs w:val="18"/>
              </w:rPr>
            </w:pPr>
          </w:p>
        </w:tc>
        <w:tc>
          <w:tcPr>
            <w:tcW w:w="1495" w:type="dxa"/>
            <w:vAlign w:val="center"/>
          </w:tcPr>
          <w:p w14:paraId="4B835356" w14:textId="77777777" w:rsidR="00BE3528" w:rsidRPr="005E669E" w:rsidRDefault="00BE3528" w:rsidP="00857A5F">
            <w:pPr>
              <w:pStyle w:val="ListeParagraf"/>
              <w:widowControl w:val="0"/>
              <w:numPr>
                <w:ilvl w:val="0"/>
                <w:numId w:val="40"/>
              </w:numPr>
              <w:pBdr>
                <w:top w:val="nil"/>
                <w:left w:val="nil"/>
                <w:bottom w:val="nil"/>
                <w:right w:val="nil"/>
                <w:between w:val="nil"/>
              </w:pBdr>
              <w:rPr>
                <w:color w:val="000000"/>
                <w:sz w:val="18"/>
                <w:szCs w:val="18"/>
              </w:rPr>
            </w:pPr>
          </w:p>
        </w:tc>
        <w:tc>
          <w:tcPr>
            <w:tcW w:w="1560" w:type="dxa"/>
            <w:vAlign w:val="center"/>
          </w:tcPr>
          <w:p w14:paraId="0820F0F9" w14:textId="77777777" w:rsidR="00BE3528" w:rsidRPr="00B52C26" w:rsidRDefault="00BE3528" w:rsidP="00CF23C2">
            <w:pPr>
              <w:jc w:val="center"/>
              <w:rPr>
                <w:sz w:val="18"/>
                <w:szCs w:val="18"/>
              </w:rPr>
            </w:pPr>
          </w:p>
        </w:tc>
        <w:tc>
          <w:tcPr>
            <w:tcW w:w="3278" w:type="dxa"/>
            <w:vAlign w:val="center"/>
          </w:tcPr>
          <w:p w14:paraId="72C9350E" w14:textId="77777777" w:rsidR="00BE3528" w:rsidRPr="00AE0EBF" w:rsidRDefault="00BE3528" w:rsidP="004027E6">
            <w:pPr>
              <w:pStyle w:val="ListeParagraf"/>
              <w:numPr>
                <w:ilvl w:val="0"/>
                <w:numId w:val="40"/>
              </w:numPr>
              <w:rPr>
                <w:sz w:val="18"/>
                <w:szCs w:val="18"/>
              </w:rPr>
            </w:pPr>
          </w:p>
        </w:tc>
      </w:tr>
      <w:tr w:rsidR="004027E6" w:rsidRPr="00B52C26" w14:paraId="24BB9BEE" w14:textId="77777777" w:rsidTr="00CF23C2">
        <w:trPr>
          <w:jc w:val="center"/>
        </w:trPr>
        <w:tc>
          <w:tcPr>
            <w:tcW w:w="1119" w:type="dxa"/>
            <w:vAlign w:val="center"/>
          </w:tcPr>
          <w:p w14:paraId="6E1A4CB3" w14:textId="4AF342E8" w:rsidR="004027E6" w:rsidRPr="004027E6" w:rsidRDefault="002E3107" w:rsidP="00CF23C2">
            <w:pPr>
              <w:jc w:val="center"/>
              <w:rPr>
                <w:sz w:val="18"/>
                <w:szCs w:val="18"/>
              </w:rPr>
            </w:pPr>
            <w:r w:rsidRPr="002E3107">
              <w:rPr>
                <w:sz w:val="18"/>
                <w:szCs w:val="18"/>
              </w:rPr>
              <w:t xml:space="preserve">Yapay </w:t>
            </w:r>
            <w:proofErr w:type="gramStart"/>
            <w:r w:rsidRPr="002E3107">
              <w:rPr>
                <w:sz w:val="18"/>
                <w:szCs w:val="18"/>
              </w:rPr>
              <w:t>Zeka</w:t>
            </w:r>
            <w:proofErr w:type="gramEnd"/>
            <w:r w:rsidRPr="002E3107">
              <w:rPr>
                <w:sz w:val="18"/>
                <w:szCs w:val="18"/>
              </w:rPr>
              <w:t xml:space="preserve"> Teknikleri</w:t>
            </w:r>
          </w:p>
        </w:tc>
        <w:tc>
          <w:tcPr>
            <w:tcW w:w="1014" w:type="dxa"/>
            <w:vAlign w:val="center"/>
          </w:tcPr>
          <w:p w14:paraId="01FD71EE" w14:textId="407C38BA" w:rsidR="004027E6" w:rsidRDefault="00613AE7" w:rsidP="00CF23C2">
            <w:pPr>
              <w:jc w:val="left"/>
              <w:rPr>
                <w:sz w:val="18"/>
                <w:szCs w:val="18"/>
              </w:rPr>
            </w:pPr>
            <w:r>
              <w:rPr>
                <w:sz w:val="18"/>
                <w:szCs w:val="18"/>
              </w:rPr>
              <w:t>Türkçe</w:t>
            </w:r>
          </w:p>
        </w:tc>
        <w:tc>
          <w:tcPr>
            <w:tcW w:w="809" w:type="dxa"/>
            <w:vAlign w:val="center"/>
          </w:tcPr>
          <w:p w14:paraId="73087786" w14:textId="77777777" w:rsidR="004027E6" w:rsidRPr="00A422CC" w:rsidRDefault="004027E6" w:rsidP="00857A5F">
            <w:pPr>
              <w:pStyle w:val="ListeParagraf"/>
              <w:rPr>
                <w:sz w:val="18"/>
                <w:szCs w:val="18"/>
              </w:rPr>
            </w:pPr>
          </w:p>
        </w:tc>
        <w:tc>
          <w:tcPr>
            <w:tcW w:w="1210" w:type="dxa"/>
            <w:vAlign w:val="center"/>
          </w:tcPr>
          <w:p w14:paraId="26DE3523" w14:textId="77777777" w:rsidR="004027E6" w:rsidRPr="00B52C26" w:rsidRDefault="004027E6" w:rsidP="00CF23C2">
            <w:pPr>
              <w:jc w:val="center"/>
              <w:rPr>
                <w:sz w:val="18"/>
                <w:szCs w:val="18"/>
              </w:rPr>
            </w:pPr>
          </w:p>
        </w:tc>
        <w:tc>
          <w:tcPr>
            <w:tcW w:w="1495" w:type="dxa"/>
            <w:vAlign w:val="center"/>
          </w:tcPr>
          <w:p w14:paraId="35A94806" w14:textId="77777777" w:rsidR="004027E6" w:rsidRPr="005E669E" w:rsidRDefault="004027E6" w:rsidP="00857A5F">
            <w:pPr>
              <w:pStyle w:val="ListeParagraf"/>
              <w:widowControl w:val="0"/>
              <w:numPr>
                <w:ilvl w:val="0"/>
                <w:numId w:val="40"/>
              </w:numPr>
              <w:pBdr>
                <w:top w:val="nil"/>
                <w:left w:val="nil"/>
                <w:bottom w:val="nil"/>
                <w:right w:val="nil"/>
                <w:between w:val="nil"/>
              </w:pBdr>
              <w:rPr>
                <w:color w:val="000000"/>
                <w:sz w:val="18"/>
                <w:szCs w:val="18"/>
              </w:rPr>
            </w:pPr>
          </w:p>
        </w:tc>
        <w:tc>
          <w:tcPr>
            <w:tcW w:w="1560" w:type="dxa"/>
            <w:vAlign w:val="center"/>
          </w:tcPr>
          <w:p w14:paraId="3A3CCC85" w14:textId="77777777" w:rsidR="004027E6" w:rsidRPr="00B52C26" w:rsidRDefault="004027E6" w:rsidP="00CF23C2">
            <w:pPr>
              <w:jc w:val="center"/>
              <w:rPr>
                <w:sz w:val="18"/>
                <w:szCs w:val="18"/>
              </w:rPr>
            </w:pPr>
          </w:p>
        </w:tc>
        <w:tc>
          <w:tcPr>
            <w:tcW w:w="3278" w:type="dxa"/>
            <w:vAlign w:val="center"/>
          </w:tcPr>
          <w:p w14:paraId="497EE8F3" w14:textId="77777777" w:rsidR="004027E6" w:rsidRPr="00AE0EBF" w:rsidRDefault="004027E6" w:rsidP="004027E6">
            <w:pPr>
              <w:pStyle w:val="ListeParagraf"/>
              <w:numPr>
                <w:ilvl w:val="0"/>
                <w:numId w:val="40"/>
              </w:numPr>
              <w:rPr>
                <w:sz w:val="18"/>
                <w:szCs w:val="18"/>
              </w:rPr>
            </w:pPr>
          </w:p>
        </w:tc>
      </w:tr>
      <w:tr w:rsidR="002E3107" w:rsidRPr="00B52C26" w14:paraId="70457F07" w14:textId="77777777" w:rsidTr="00CF23C2">
        <w:trPr>
          <w:jc w:val="center"/>
        </w:trPr>
        <w:tc>
          <w:tcPr>
            <w:tcW w:w="1119" w:type="dxa"/>
            <w:vAlign w:val="center"/>
          </w:tcPr>
          <w:p w14:paraId="4D8CC624" w14:textId="150D4FCB" w:rsidR="002E3107" w:rsidRPr="002E3107" w:rsidRDefault="00613AE7" w:rsidP="00CF23C2">
            <w:pPr>
              <w:jc w:val="center"/>
              <w:rPr>
                <w:sz w:val="18"/>
                <w:szCs w:val="18"/>
              </w:rPr>
            </w:pPr>
            <w:r w:rsidRPr="00613AE7">
              <w:rPr>
                <w:sz w:val="18"/>
                <w:szCs w:val="18"/>
              </w:rPr>
              <w:t>İstatistik</w:t>
            </w:r>
          </w:p>
        </w:tc>
        <w:tc>
          <w:tcPr>
            <w:tcW w:w="1014" w:type="dxa"/>
            <w:vAlign w:val="center"/>
          </w:tcPr>
          <w:p w14:paraId="2C9A3E4D" w14:textId="3C4EF0D3" w:rsidR="002E3107" w:rsidRDefault="00613AE7" w:rsidP="00CF23C2">
            <w:pPr>
              <w:jc w:val="left"/>
              <w:rPr>
                <w:sz w:val="18"/>
                <w:szCs w:val="18"/>
              </w:rPr>
            </w:pPr>
            <w:r>
              <w:rPr>
                <w:sz w:val="18"/>
                <w:szCs w:val="18"/>
              </w:rPr>
              <w:t>Türkçe</w:t>
            </w:r>
          </w:p>
        </w:tc>
        <w:tc>
          <w:tcPr>
            <w:tcW w:w="809" w:type="dxa"/>
            <w:vAlign w:val="center"/>
          </w:tcPr>
          <w:p w14:paraId="3454E70A" w14:textId="77777777" w:rsidR="002E3107" w:rsidRPr="00A422CC" w:rsidRDefault="002E3107" w:rsidP="00857A5F">
            <w:pPr>
              <w:pStyle w:val="ListeParagraf"/>
              <w:rPr>
                <w:sz w:val="18"/>
                <w:szCs w:val="18"/>
              </w:rPr>
            </w:pPr>
          </w:p>
        </w:tc>
        <w:tc>
          <w:tcPr>
            <w:tcW w:w="1210" w:type="dxa"/>
            <w:vAlign w:val="center"/>
          </w:tcPr>
          <w:p w14:paraId="38304705" w14:textId="77777777" w:rsidR="002E3107" w:rsidRPr="00B52C26" w:rsidRDefault="002E3107" w:rsidP="00CF23C2">
            <w:pPr>
              <w:jc w:val="center"/>
              <w:rPr>
                <w:sz w:val="18"/>
                <w:szCs w:val="18"/>
              </w:rPr>
            </w:pPr>
          </w:p>
        </w:tc>
        <w:tc>
          <w:tcPr>
            <w:tcW w:w="1495" w:type="dxa"/>
            <w:vAlign w:val="center"/>
          </w:tcPr>
          <w:p w14:paraId="2F21633C" w14:textId="77777777" w:rsidR="002E3107" w:rsidRPr="005E669E" w:rsidRDefault="002E3107" w:rsidP="00857A5F">
            <w:pPr>
              <w:pStyle w:val="ListeParagraf"/>
              <w:widowControl w:val="0"/>
              <w:numPr>
                <w:ilvl w:val="0"/>
                <w:numId w:val="40"/>
              </w:numPr>
              <w:pBdr>
                <w:top w:val="nil"/>
                <w:left w:val="nil"/>
                <w:bottom w:val="nil"/>
                <w:right w:val="nil"/>
                <w:between w:val="nil"/>
              </w:pBdr>
              <w:rPr>
                <w:color w:val="000000"/>
                <w:sz w:val="18"/>
                <w:szCs w:val="18"/>
              </w:rPr>
            </w:pPr>
          </w:p>
        </w:tc>
        <w:tc>
          <w:tcPr>
            <w:tcW w:w="1560" w:type="dxa"/>
            <w:vAlign w:val="center"/>
          </w:tcPr>
          <w:p w14:paraId="2EE8B529" w14:textId="77777777" w:rsidR="002E3107" w:rsidRPr="00B52C26" w:rsidRDefault="002E3107" w:rsidP="00CF23C2">
            <w:pPr>
              <w:jc w:val="center"/>
              <w:rPr>
                <w:sz w:val="18"/>
                <w:szCs w:val="18"/>
              </w:rPr>
            </w:pPr>
          </w:p>
        </w:tc>
        <w:tc>
          <w:tcPr>
            <w:tcW w:w="3278" w:type="dxa"/>
            <w:vAlign w:val="center"/>
          </w:tcPr>
          <w:p w14:paraId="307AC0DC" w14:textId="77777777" w:rsidR="002E3107" w:rsidRPr="00AE0EBF" w:rsidRDefault="002E3107" w:rsidP="00613AE7">
            <w:pPr>
              <w:pStyle w:val="ListeParagraf"/>
              <w:rPr>
                <w:sz w:val="18"/>
                <w:szCs w:val="18"/>
              </w:rPr>
            </w:pPr>
          </w:p>
        </w:tc>
      </w:tr>
      <w:tr w:rsidR="00613AE7" w:rsidRPr="00B52C26" w14:paraId="6302DE79" w14:textId="77777777" w:rsidTr="00CF23C2">
        <w:trPr>
          <w:jc w:val="center"/>
        </w:trPr>
        <w:tc>
          <w:tcPr>
            <w:tcW w:w="1119" w:type="dxa"/>
            <w:vAlign w:val="center"/>
          </w:tcPr>
          <w:p w14:paraId="7876DCE4" w14:textId="0C3E2017" w:rsidR="00613AE7" w:rsidRPr="00613AE7" w:rsidRDefault="009451D4" w:rsidP="00CF23C2">
            <w:pPr>
              <w:jc w:val="center"/>
              <w:rPr>
                <w:sz w:val="18"/>
                <w:szCs w:val="18"/>
              </w:rPr>
            </w:pPr>
            <w:r w:rsidRPr="009451D4">
              <w:rPr>
                <w:sz w:val="18"/>
                <w:szCs w:val="18"/>
              </w:rPr>
              <w:t>Veri Bilimine Giriş</w:t>
            </w:r>
          </w:p>
        </w:tc>
        <w:tc>
          <w:tcPr>
            <w:tcW w:w="1014" w:type="dxa"/>
            <w:vAlign w:val="center"/>
          </w:tcPr>
          <w:p w14:paraId="030503A1" w14:textId="52262A30" w:rsidR="00613AE7" w:rsidRDefault="009451D4" w:rsidP="00CF23C2">
            <w:pPr>
              <w:jc w:val="left"/>
              <w:rPr>
                <w:sz w:val="18"/>
                <w:szCs w:val="18"/>
              </w:rPr>
            </w:pPr>
            <w:r>
              <w:rPr>
                <w:sz w:val="18"/>
                <w:szCs w:val="18"/>
              </w:rPr>
              <w:t>Türkçe</w:t>
            </w:r>
          </w:p>
        </w:tc>
        <w:tc>
          <w:tcPr>
            <w:tcW w:w="809" w:type="dxa"/>
            <w:vAlign w:val="center"/>
          </w:tcPr>
          <w:p w14:paraId="7268E112" w14:textId="77777777" w:rsidR="00613AE7" w:rsidRPr="00A422CC" w:rsidRDefault="00613AE7" w:rsidP="00857A5F">
            <w:pPr>
              <w:pStyle w:val="ListeParagraf"/>
              <w:rPr>
                <w:sz w:val="18"/>
                <w:szCs w:val="18"/>
              </w:rPr>
            </w:pPr>
          </w:p>
        </w:tc>
        <w:tc>
          <w:tcPr>
            <w:tcW w:w="1210" w:type="dxa"/>
            <w:vAlign w:val="center"/>
          </w:tcPr>
          <w:p w14:paraId="3C8F687A" w14:textId="77777777" w:rsidR="00613AE7" w:rsidRPr="00B52C26" w:rsidRDefault="00613AE7" w:rsidP="00CF23C2">
            <w:pPr>
              <w:jc w:val="center"/>
              <w:rPr>
                <w:sz w:val="18"/>
                <w:szCs w:val="18"/>
              </w:rPr>
            </w:pPr>
          </w:p>
        </w:tc>
        <w:tc>
          <w:tcPr>
            <w:tcW w:w="1495" w:type="dxa"/>
            <w:vAlign w:val="center"/>
          </w:tcPr>
          <w:p w14:paraId="64A7E151" w14:textId="77777777" w:rsidR="00613AE7" w:rsidRPr="005E669E" w:rsidRDefault="00613AE7" w:rsidP="00857A5F">
            <w:pPr>
              <w:pStyle w:val="ListeParagraf"/>
              <w:widowControl w:val="0"/>
              <w:numPr>
                <w:ilvl w:val="0"/>
                <w:numId w:val="40"/>
              </w:numPr>
              <w:pBdr>
                <w:top w:val="nil"/>
                <w:left w:val="nil"/>
                <w:bottom w:val="nil"/>
                <w:right w:val="nil"/>
                <w:between w:val="nil"/>
              </w:pBdr>
              <w:rPr>
                <w:color w:val="000000"/>
                <w:sz w:val="18"/>
                <w:szCs w:val="18"/>
              </w:rPr>
            </w:pPr>
          </w:p>
        </w:tc>
        <w:tc>
          <w:tcPr>
            <w:tcW w:w="1560" w:type="dxa"/>
            <w:vAlign w:val="center"/>
          </w:tcPr>
          <w:p w14:paraId="177BC7D4" w14:textId="77777777" w:rsidR="00613AE7" w:rsidRPr="00B52C26" w:rsidRDefault="00613AE7" w:rsidP="00CF23C2">
            <w:pPr>
              <w:jc w:val="center"/>
              <w:rPr>
                <w:sz w:val="18"/>
                <w:szCs w:val="18"/>
              </w:rPr>
            </w:pPr>
          </w:p>
        </w:tc>
        <w:tc>
          <w:tcPr>
            <w:tcW w:w="3278" w:type="dxa"/>
            <w:vAlign w:val="center"/>
          </w:tcPr>
          <w:p w14:paraId="02ADDCF9" w14:textId="77777777" w:rsidR="00613AE7" w:rsidRPr="00AE0EBF" w:rsidRDefault="00613AE7" w:rsidP="00613AE7">
            <w:pPr>
              <w:pStyle w:val="ListeParagraf"/>
              <w:rPr>
                <w:sz w:val="18"/>
                <w:szCs w:val="18"/>
              </w:rPr>
            </w:pPr>
          </w:p>
        </w:tc>
      </w:tr>
    </w:tbl>
    <w:p w14:paraId="3FA649B7" w14:textId="1D229322" w:rsidR="00DE7338" w:rsidRPr="00B52C26" w:rsidRDefault="00DE7338">
      <w:pPr>
        <w:spacing w:before="120"/>
        <w:rPr>
          <w:sz w:val="20"/>
          <w:szCs w:val="20"/>
        </w:rPr>
      </w:pPr>
      <w:r w:rsidRPr="00B52C26">
        <w:rPr>
          <w:b/>
          <w:bCs/>
          <w:sz w:val="20"/>
          <w:szCs w:val="20"/>
        </w:rPr>
        <w:t>N</w:t>
      </w:r>
      <w:r w:rsidR="00DE77E4" w:rsidRPr="00B52C26">
        <w:rPr>
          <w:b/>
          <w:bCs/>
          <w:sz w:val="20"/>
          <w:szCs w:val="20"/>
        </w:rPr>
        <w:t>OT</w:t>
      </w:r>
      <w:r w:rsidR="00EF5B25" w:rsidRPr="00B52C26">
        <w:rPr>
          <w:sz w:val="20"/>
          <w:szCs w:val="20"/>
        </w:rPr>
        <w:t xml:space="preserve">: </w:t>
      </w:r>
      <w:r w:rsidR="00DE77E4" w:rsidRPr="00B52C26">
        <w:rPr>
          <w:sz w:val="20"/>
          <w:szCs w:val="20"/>
        </w:rPr>
        <w:t>Ders sayısı kadar satır ekleyebilirsiniz!</w:t>
      </w:r>
    </w:p>
    <w:p w14:paraId="67AE67B1" w14:textId="77777777" w:rsidR="00236E89" w:rsidRPr="00B52C26" w:rsidRDefault="00EF5B25" w:rsidP="00DE77E4">
      <w:pPr>
        <w:pStyle w:val="Tablo"/>
      </w:pPr>
      <w:bookmarkStart w:id="33" w:name="_heading=h.1hmsyys" w:colFirst="0" w:colLast="0"/>
      <w:bookmarkStart w:id="34" w:name="_heading=h.41mghml" w:colFirst="0" w:colLast="0"/>
      <w:bookmarkEnd w:id="33"/>
      <w:bookmarkEnd w:id="34"/>
      <w:r w:rsidRPr="00B52C26">
        <w:t>Tablo 5.2 Ders ve Sınıf Büyüklükleri</w:t>
      </w:r>
    </w:p>
    <w:p w14:paraId="28CCE451" w14:textId="20E6B7BF" w:rsidR="00236E89" w:rsidRPr="00B52C26" w:rsidRDefault="00EF5B25">
      <w:pPr>
        <w:pBdr>
          <w:top w:val="nil"/>
          <w:left w:val="nil"/>
          <w:bottom w:val="nil"/>
          <w:right w:val="nil"/>
          <w:between w:val="nil"/>
        </w:pBdr>
        <w:ind w:firstLine="360"/>
        <w:jc w:val="center"/>
        <w:rPr>
          <w:color w:val="000000"/>
          <w:sz w:val="22"/>
          <w:szCs w:val="22"/>
        </w:rPr>
      </w:pPr>
      <w:bookmarkStart w:id="35" w:name="_heading=h.2grqrue" w:colFirst="0" w:colLast="0"/>
      <w:bookmarkEnd w:id="35"/>
      <w:r w:rsidRPr="00B52C26">
        <w:rPr>
          <w:color w:val="000000"/>
          <w:sz w:val="22"/>
          <w:szCs w:val="22"/>
        </w:rPr>
        <w:t>[</w:t>
      </w:r>
      <w:r w:rsidR="00E275DE">
        <w:rPr>
          <w:color w:val="000000"/>
          <w:sz w:val="22"/>
          <w:szCs w:val="22"/>
        </w:rPr>
        <w:t>Mekatronik</w:t>
      </w:r>
      <w:r w:rsidRPr="00B52C26">
        <w:rPr>
          <w:color w:val="000000"/>
          <w:sz w:val="22"/>
          <w:szCs w:val="22"/>
        </w:rPr>
        <w:t>]</w:t>
      </w:r>
    </w:p>
    <w:p w14:paraId="575FCA4C" w14:textId="77777777" w:rsidR="00236E89" w:rsidRPr="00B52C26" w:rsidRDefault="00236E89">
      <w:pPr>
        <w:pBdr>
          <w:top w:val="nil"/>
          <w:left w:val="nil"/>
          <w:bottom w:val="nil"/>
          <w:right w:val="nil"/>
          <w:between w:val="nil"/>
        </w:pBdr>
        <w:ind w:firstLine="360"/>
        <w:jc w:val="center"/>
        <w:rPr>
          <w:i/>
          <w:color w:val="000000"/>
          <w:sz w:val="22"/>
          <w:szCs w:val="22"/>
        </w:rPr>
      </w:pPr>
    </w:p>
    <w:tbl>
      <w:tblPr>
        <w:tblStyle w:val="a4"/>
        <w:tblW w:w="793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0"/>
        <w:gridCol w:w="1417"/>
        <w:gridCol w:w="1724"/>
        <w:gridCol w:w="993"/>
        <w:gridCol w:w="1134"/>
        <w:gridCol w:w="992"/>
        <w:gridCol w:w="709"/>
      </w:tblGrid>
      <w:tr w:rsidR="00236E89" w:rsidRPr="00B52C26" w14:paraId="51D052A8" w14:textId="77777777" w:rsidTr="00F133AF">
        <w:trPr>
          <w:trHeight w:val="305"/>
          <w:jc w:val="center"/>
        </w:trPr>
        <w:tc>
          <w:tcPr>
            <w:tcW w:w="970" w:type="dxa"/>
            <w:vMerge w:val="restart"/>
            <w:vAlign w:val="center"/>
          </w:tcPr>
          <w:p w14:paraId="10E09B68" w14:textId="77777777" w:rsidR="00236E89" w:rsidRPr="00B52C26" w:rsidRDefault="00EF5B25">
            <w:pPr>
              <w:jc w:val="center"/>
              <w:rPr>
                <w:sz w:val="18"/>
                <w:szCs w:val="18"/>
              </w:rPr>
            </w:pPr>
            <w:r w:rsidRPr="00B52C26">
              <w:rPr>
                <w:sz w:val="18"/>
                <w:szCs w:val="18"/>
              </w:rPr>
              <w:t>Dersin Kodu</w:t>
            </w:r>
          </w:p>
        </w:tc>
        <w:tc>
          <w:tcPr>
            <w:tcW w:w="1417" w:type="dxa"/>
            <w:vMerge w:val="restart"/>
            <w:vAlign w:val="center"/>
          </w:tcPr>
          <w:p w14:paraId="13B69770" w14:textId="77777777" w:rsidR="00236E89" w:rsidRPr="00B52C26" w:rsidRDefault="00EF5B25">
            <w:pPr>
              <w:jc w:val="center"/>
              <w:rPr>
                <w:sz w:val="18"/>
                <w:szCs w:val="18"/>
              </w:rPr>
            </w:pPr>
            <w:r w:rsidRPr="00B52C26">
              <w:rPr>
                <w:sz w:val="18"/>
                <w:szCs w:val="18"/>
              </w:rPr>
              <w:t>Dersin Adı</w:t>
            </w:r>
          </w:p>
        </w:tc>
        <w:tc>
          <w:tcPr>
            <w:tcW w:w="1724" w:type="dxa"/>
            <w:vMerge w:val="restart"/>
            <w:vAlign w:val="center"/>
          </w:tcPr>
          <w:p w14:paraId="5EDC4F12" w14:textId="77777777" w:rsidR="00236E89" w:rsidRPr="00B52C26" w:rsidRDefault="00EF5B25">
            <w:pPr>
              <w:jc w:val="center"/>
              <w:rPr>
                <w:sz w:val="18"/>
                <w:szCs w:val="18"/>
              </w:rPr>
            </w:pPr>
            <w:r w:rsidRPr="00B52C26">
              <w:rPr>
                <w:sz w:val="18"/>
                <w:szCs w:val="18"/>
              </w:rPr>
              <w:t>Son İki Yarıyılda Dersi Seçen Öğrenci Sayısı</w:t>
            </w:r>
          </w:p>
        </w:tc>
        <w:tc>
          <w:tcPr>
            <w:tcW w:w="3828" w:type="dxa"/>
            <w:gridSpan w:val="4"/>
            <w:vAlign w:val="center"/>
          </w:tcPr>
          <w:p w14:paraId="44D245E6" w14:textId="5B3CA946" w:rsidR="00236E89" w:rsidRPr="00B52C26" w:rsidRDefault="00EF5B25">
            <w:pPr>
              <w:jc w:val="center"/>
              <w:rPr>
                <w:sz w:val="18"/>
                <w:szCs w:val="18"/>
              </w:rPr>
            </w:pPr>
            <w:r w:rsidRPr="00B52C26">
              <w:rPr>
                <w:sz w:val="18"/>
                <w:szCs w:val="18"/>
              </w:rPr>
              <w:t>Dersin Türü</w:t>
            </w:r>
            <w:r w:rsidR="00DE77E4" w:rsidRPr="00B52C26">
              <w:rPr>
                <w:rStyle w:val="DipnotBavurusu"/>
                <w:sz w:val="18"/>
                <w:szCs w:val="18"/>
              </w:rPr>
              <w:footnoteReference w:id="7"/>
            </w:r>
          </w:p>
        </w:tc>
      </w:tr>
      <w:tr w:rsidR="00236E89" w:rsidRPr="00B52C26" w14:paraId="29065C67" w14:textId="77777777" w:rsidTr="00F133AF">
        <w:trPr>
          <w:trHeight w:val="553"/>
          <w:jc w:val="center"/>
        </w:trPr>
        <w:tc>
          <w:tcPr>
            <w:tcW w:w="970" w:type="dxa"/>
            <w:vMerge/>
            <w:vAlign w:val="center"/>
          </w:tcPr>
          <w:p w14:paraId="3FFFE986" w14:textId="77777777" w:rsidR="00236E89" w:rsidRPr="00B52C26" w:rsidRDefault="00236E89">
            <w:pPr>
              <w:widowControl w:val="0"/>
              <w:pBdr>
                <w:top w:val="nil"/>
                <w:left w:val="nil"/>
                <w:bottom w:val="nil"/>
                <w:right w:val="nil"/>
                <w:between w:val="nil"/>
              </w:pBdr>
              <w:spacing w:line="276" w:lineRule="auto"/>
              <w:jc w:val="left"/>
              <w:rPr>
                <w:sz w:val="18"/>
                <w:szCs w:val="18"/>
              </w:rPr>
            </w:pPr>
          </w:p>
        </w:tc>
        <w:tc>
          <w:tcPr>
            <w:tcW w:w="1417" w:type="dxa"/>
            <w:vMerge/>
            <w:vAlign w:val="center"/>
          </w:tcPr>
          <w:p w14:paraId="57AE8222" w14:textId="77777777" w:rsidR="00236E89" w:rsidRPr="00B52C26" w:rsidRDefault="00236E89">
            <w:pPr>
              <w:widowControl w:val="0"/>
              <w:pBdr>
                <w:top w:val="nil"/>
                <w:left w:val="nil"/>
                <w:bottom w:val="nil"/>
                <w:right w:val="nil"/>
                <w:between w:val="nil"/>
              </w:pBdr>
              <w:spacing w:line="276" w:lineRule="auto"/>
              <w:jc w:val="left"/>
              <w:rPr>
                <w:sz w:val="18"/>
                <w:szCs w:val="18"/>
              </w:rPr>
            </w:pPr>
          </w:p>
        </w:tc>
        <w:tc>
          <w:tcPr>
            <w:tcW w:w="1724" w:type="dxa"/>
            <w:vMerge/>
            <w:vAlign w:val="center"/>
          </w:tcPr>
          <w:p w14:paraId="5CC344FE" w14:textId="77777777" w:rsidR="00236E89" w:rsidRPr="00B52C26" w:rsidRDefault="00236E89">
            <w:pPr>
              <w:widowControl w:val="0"/>
              <w:pBdr>
                <w:top w:val="nil"/>
                <w:left w:val="nil"/>
                <w:bottom w:val="nil"/>
                <w:right w:val="nil"/>
                <w:between w:val="nil"/>
              </w:pBdr>
              <w:spacing w:line="276" w:lineRule="auto"/>
              <w:jc w:val="left"/>
              <w:rPr>
                <w:sz w:val="18"/>
                <w:szCs w:val="18"/>
              </w:rPr>
            </w:pPr>
          </w:p>
        </w:tc>
        <w:tc>
          <w:tcPr>
            <w:tcW w:w="993" w:type="dxa"/>
            <w:vAlign w:val="center"/>
          </w:tcPr>
          <w:p w14:paraId="4A3A9AAA" w14:textId="77777777" w:rsidR="00236E89" w:rsidRPr="00B52C26" w:rsidRDefault="00EF5B25">
            <w:pPr>
              <w:jc w:val="center"/>
              <w:rPr>
                <w:sz w:val="18"/>
                <w:szCs w:val="18"/>
              </w:rPr>
            </w:pPr>
            <w:r w:rsidRPr="00B52C26">
              <w:rPr>
                <w:sz w:val="18"/>
                <w:szCs w:val="18"/>
              </w:rPr>
              <w:t>Sınıf Dersi</w:t>
            </w:r>
          </w:p>
        </w:tc>
        <w:tc>
          <w:tcPr>
            <w:tcW w:w="1134" w:type="dxa"/>
            <w:vAlign w:val="center"/>
          </w:tcPr>
          <w:p w14:paraId="454C5628" w14:textId="77777777" w:rsidR="00236E89" w:rsidRPr="00B52C26" w:rsidRDefault="00EF5B25">
            <w:pPr>
              <w:jc w:val="center"/>
              <w:rPr>
                <w:sz w:val="18"/>
                <w:szCs w:val="18"/>
              </w:rPr>
            </w:pPr>
            <w:r w:rsidRPr="00B52C26">
              <w:rPr>
                <w:sz w:val="18"/>
                <w:szCs w:val="18"/>
              </w:rPr>
              <w:t>Laboratuvar</w:t>
            </w:r>
          </w:p>
        </w:tc>
        <w:tc>
          <w:tcPr>
            <w:tcW w:w="992" w:type="dxa"/>
            <w:vAlign w:val="center"/>
          </w:tcPr>
          <w:p w14:paraId="1C9213AD" w14:textId="77777777" w:rsidR="00236E89" w:rsidRPr="00B52C26" w:rsidRDefault="00EF5B25">
            <w:pPr>
              <w:jc w:val="center"/>
              <w:rPr>
                <w:sz w:val="18"/>
                <w:szCs w:val="18"/>
              </w:rPr>
            </w:pPr>
            <w:r w:rsidRPr="00B52C26">
              <w:rPr>
                <w:sz w:val="18"/>
                <w:szCs w:val="18"/>
              </w:rPr>
              <w:t>Uygulama</w:t>
            </w:r>
          </w:p>
        </w:tc>
        <w:tc>
          <w:tcPr>
            <w:tcW w:w="709" w:type="dxa"/>
            <w:vAlign w:val="center"/>
          </w:tcPr>
          <w:p w14:paraId="2B0990D7" w14:textId="77777777" w:rsidR="00236E89" w:rsidRPr="00B52C26" w:rsidRDefault="00EF5B25">
            <w:pPr>
              <w:jc w:val="center"/>
              <w:rPr>
                <w:sz w:val="18"/>
                <w:szCs w:val="18"/>
              </w:rPr>
            </w:pPr>
            <w:r w:rsidRPr="00B52C26">
              <w:rPr>
                <w:sz w:val="18"/>
                <w:szCs w:val="18"/>
              </w:rPr>
              <w:t>Diğer</w:t>
            </w:r>
          </w:p>
        </w:tc>
      </w:tr>
      <w:tr w:rsidR="00236E89" w:rsidRPr="00B52C26" w14:paraId="3660637D" w14:textId="77777777" w:rsidTr="00F133AF">
        <w:trPr>
          <w:jc w:val="center"/>
        </w:trPr>
        <w:tc>
          <w:tcPr>
            <w:tcW w:w="970" w:type="dxa"/>
            <w:vAlign w:val="center"/>
          </w:tcPr>
          <w:p w14:paraId="74139C27" w14:textId="40915835" w:rsidR="00236E89" w:rsidRPr="00B52C26" w:rsidRDefault="00A377FB">
            <w:pPr>
              <w:jc w:val="center"/>
              <w:rPr>
                <w:sz w:val="18"/>
                <w:szCs w:val="18"/>
              </w:rPr>
            </w:pPr>
            <w:r w:rsidRPr="00A377FB">
              <w:rPr>
                <w:sz w:val="18"/>
                <w:szCs w:val="18"/>
              </w:rPr>
              <w:t>TUR1-1101</w:t>
            </w:r>
          </w:p>
        </w:tc>
        <w:tc>
          <w:tcPr>
            <w:tcW w:w="1417" w:type="dxa"/>
            <w:vAlign w:val="center"/>
          </w:tcPr>
          <w:p w14:paraId="2F5A81F9" w14:textId="18195B6A" w:rsidR="00236E89" w:rsidRPr="00B52C26" w:rsidRDefault="00A377FB">
            <w:pPr>
              <w:jc w:val="center"/>
              <w:rPr>
                <w:sz w:val="18"/>
                <w:szCs w:val="18"/>
              </w:rPr>
            </w:pPr>
            <w:r w:rsidRPr="00A377FB">
              <w:rPr>
                <w:sz w:val="18"/>
                <w:szCs w:val="18"/>
              </w:rPr>
              <w:t>Türk Dili I</w:t>
            </w:r>
          </w:p>
        </w:tc>
        <w:tc>
          <w:tcPr>
            <w:tcW w:w="1724" w:type="dxa"/>
            <w:vAlign w:val="center"/>
          </w:tcPr>
          <w:p w14:paraId="3E390666" w14:textId="77777777" w:rsidR="00236E89" w:rsidRPr="00B52C26" w:rsidRDefault="00236E89">
            <w:pPr>
              <w:jc w:val="center"/>
              <w:rPr>
                <w:sz w:val="18"/>
                <w:szCs w:val="18"/>
              </w:rPr>
            </w:pPr>
          </w:p>
        </w:tc>
        <w:tc>
          <w:tcPr>
            <w:tcW w:w="993" w:type="dxa"/>
            <w:vAlign w:val="center"/>
          </w:tcPr>
          <w:p w14:paraId="2CB741D6" w14:textId="4EC3AB36" w:rsidR="00236E89" w:rsidRPr="00B52C26" w:rsidRDefault="00A377FB">
            <w:pPr>
              <w:jc w:val="center"/>
              <w:rPr>
                <w:sz w:val="18"/>
                <w:szCs w:val="18"/>
              </w:rPr>
            </w:pPr>
            <w:r>
              <w:rPr>
                <w:sz w:val="18"/>
                <w:szCs w:val="18"/>
              </w:rPr>
              <w:t>%100</w:t>
            </w:r>
          </w:p>
        </w:tc>
        <w:tc>
          <w:tcPr>
            <w:tcW w:w="1134" w:type="dxa"/>
            <w:vAlign w:val="center"/>
          </w:tcPr>
          <w:p w14:paraId="0D656CDC" w14:textId="77777777" w:rsidR="00236E89" w:rsidRPr="00B52C26" w:rsidRDefault="00236E89">
            <w:pPr>
              <w:jc w:val="center"/>
              <w:rPr>
                <w:sz w:val="18"/>
                <w:szCs w:val="18"/>
              </w:rPr>
            </w:pPr>
          </w:p>
        </w:tc>
        <w:tc>
          <w:tcPr>
            <w:tcW w:w="992" w:type="dxa"/>
            <w:vAlign w:val="center"/>
          </w:tcPr>
          <w:p w14:paraId="070DFDA8" w14:textId="77777777" w:rsidR="00236E89" w:rsidRPr="00B52C26" w:rsidRDefault="00236E89">
            <w:pPr>
              <w:jc w:val="center"/>
              <w:rPr>
                <w:sz w:val="18"/>
                <w:szCs w:val="18"/>
              </w:rPr>
            </w:pPr>
          </w:p>
        </w:tc>
        <w:tc>
          <w:tcPr>
            <w:tcW w:w="709" w:type="dxa"/>
            <w:vAlign w:val="center"/>
          </w:tcPr>
          <w:p w14:paraId="3EC8BF51" w14:textId="77777777" w:rsidR="00236E89" w:rsidRPr="00B52C26" w:rsidRDefault="00236E89">
            <w:pPr>
              <w:jc w:val="center"/>
              <w:rPr>
                <w:sz w:val="18"/>
                <w:szCs w:val="18"/>
              </w:rPr>
            </w:pPr>
          </w:p>
        </w:tc>
      </w:tr>
      <w:tr w:rsidR="00236E89" w:rsidRPr="00B52C26" w14:paraId="2B65B264" w14:textId="77777777" w:rsidTr="00F133AF">
        <w:trPr>
          <w:jc w:val="center"/>
        </w:trPr>
        <w:tc>
          <w:tcPr>
            <w:tcW w:w="970" w:type="dxa"/>
            <w:vAlign w:val="center"/>
          </w:tcPr>
          <w:p w14:paraId="2AD57CD1" w14:textId="7A3F92B7" w:rsidR="00236E89" w:rsidRPr="00B52C26" w:rsidRDefault="00A377FB">
            <w:pPr>
              <w:jc w:val="center"/>
              <w:rPr>
                <w:sz w:val="18"/>
                <w:szCs w:val="18"/>
              </w:rPr>
            </w:pPr>
            <w:r w:rsidRPr="00A377FB">
              <w:rPr>
                <w:sz w:val="18"/>
                <w:szCs w:val="18"/>
              </w:rPr>
              <w:t>AİİT1-1101</w:t>
            </w:r>
          </w:p>
        </w:tc>
        <w:tc>
          <w:tcPr>
            <w:tcW w:w="1417" w:type="dxa"/>
            <w:vAlign w:val="center"/>
          </w:tcPr>
          <w:p w14:paraId="5B221F90" w14:textId="1F735450" w:rsidR="00236E89" w:rsidRPr="00B52C26" w:rsidRDefault="00A377FB">
            <w:pPr>
              <w:jc w:val="center"/>
              <w:rPr>
                <w:sz w:val="18"/>
                <w:szCs w:val="18"/>
              </w:rPr>
            </w:pPr>
            <w:r w:rsidRPr="00A377FB">
              <w:rPr>
                <w:sz w:val="18"/>
                <w:szCs w:val="18"/>
              </w:rPr>
              <w:t>Atatürk İlkeleri ve İnkılap Tarihi I</w:t>
            </w:r>
          </w:p>
        </w:tc>
        <w:tc>
          <w:tcPr>
            <w:tcW w:w="1724" w:type="dxa"/>
            <w:vAlign w:val="center"/>
          </w:tcPr>
          <w:p w14:paraId="4721B5A6" w14:textId="77777777" w:rsidR="00236E89" w:rsidRPr="00B52C26" w:rsidRDefault="00236E89">
            <w:pPr>
              <w:jc w:val="center"/>
              <w:rPr>
                <w:sz w:val="18"/>
                <w:szCs w:val="18"/>
              </w:rPr>
            </w:pPr>
          </w:p>
        </w:tc>
        <w:tc>
          <w:tcPr>
            <w:tcW w:w="993" w:type="dxa"/>
            <w:vAlign w:val="center"/>
          </w:tcPr>
          <w:p w14:paraId="73426F14" w14:textId="4180A9DF" w:rsidR="00236E89" w:rsidRPr="00B52C26" w:rsidRDefault="00A377FB">
            <w:pPr>
              <w:jc w:val="center"/>
              <w:rPr>
                <w:sz w:val="18"/>
                <w:szCs w:val="18"/>
              </w:rPr>
            </w:pPr>
            <w:r>
              <w:rPr>
                <w:sz w:val="18"/>
                <w:szCs w:val="18"/>
              </w:rPr>
              <w:t>%100</w:t>
            </w:r>
          </w:p>
        </w:tc>
        <w:tc>
          <w:tcPr>
            <w:tcW w:w="1134" w:type="dxa"/>
            <w:vAlign w:val="center"/>
          </w:tcPr>
          <w:p w14:paraId="56AC40EF" w14:textId="77777777" w:rsidR="00236E89" w:rsidRPr="00B52C26" w:rsidRDefault="00236E89">
            <w:pPr>
              <w:jc w:val="center"/>
              <w:rPr>
                <w:sz w:val="18"/>
                <w:szCs w:val="18"/>
              </w:rPr>
            </w:pPr>
          </w:p>
        </w:tc>
        <w:tc>
          <w:tcPr>
            <w:tcW w:w="992" w:type="dxa"/>
            <w:vAlign w:val="center"/>
          </w:tcPr>
          <w:p w14:paraId="2943F59B" w14:textId="77777777" w:rsidR="00236E89" w:rsidRPr="00B52C26" w:rsidRDefault="00236E89">
            <w:pPr>
              <w:jc w:val="center"/>
              <w:rPr>
                <w:sz w:val="18"/>
                <w:szCs w:val="18"/>
              </w:rPr>
            </w:pPr>
          </w:p>
        </w:tc>
        <w:tc>
          <w:tcPr>
            <w:tcW w:w="709" w:type="dxa"/>
            <w:vAlign w:val="center"/>
          </w:tcPr>
          <w:p w14:paraId="2F31FA8D" w14:textId="77777777" w:rsidR="00236E89" w:rsidRPr="00B52C26" w:rsidRDefault="00236E89">
            <w:pPr>
              <w:jc w:val="center"/>
              <w:rPr>
                <w:sz w:val="18"/>
                <w:szCs w:val="18"/>
              </w:rPr>
            </w:pPr>
          </w:p>
        </w:tc>
      </w:tr>
      <w:tr w:rsidR="00236E89" w:rsidRPr="00B52C26" w14:paraId="2E263821" w14:textId="77777777" w:rsidTr="00F133AF">
        <w:trPr>
          <w:jc w:val="center"/>
        </w:trPr>
        <w:tc>
          <w:tcPr>
            <w:tcW w:w="970" w:type="dxa"/>
            <w:vAlign w:val="center"/>
          </w:tcPr>
          <w:p w14:paraId="77795E85" w14:textId="275A693C" w:rsidR="00236E89" w:rsidRPr="00B52C26" w:rsidRDefault="00A377FB">
            <w:pPr>
              <w:jc w:val="center"/>
              <w:rPr>
                <w:sz w:val="18"/>
                <w:szCs w:val="18"/>
              </w:rPr>
            </w:pPr>
            <w:r w:rsidRPr="00A377FB">
              <w:rPr>
                <w:sz w:val="18"/>
                <w:szCs w:val="18"/>
              </w:rPr>
              <w:t>İNG1-1101</w:t>
            </w:r>
          </w:p>
        </w:tc>
        <w:tc>
          <w:tcPr>
            <w:tcW w:w="1417" w:type="dxa"/>
            <w:vAlign w:val="center"/>
          </w:tcPr>
          <w:p w14:paraId="062C1D5D" w14:textId="5F428C3A" w:rsidR="00236E89" w:rsidRPr="00B52C26" w:rsidRDefault="00A377FB">
            <w:pPr>
              <w:jc w:val="center"/>
              <w:rPr>
                <w:sz w:val="18"/>
                <w:szCs w:val="18"/>
              </w:rPr>
            </w:pPr>
            <w:r w:rsidRPr="00A377FB">
              <w:rPr>
                <w:sz w:val="18"/>
                <w:szCs w:val="18"/>
              </w:rPr>
              <w:t>İngilizce I</w:t>
            </w:r>
          </w:p>
        </w:tc>
        <w:tc>
          <w:tcPr>
            <w:tcW w:w="1724" w:type="dxa"/>
            <w:vAlign w:val="center"/>
          </w:tcPr>
          <w:p w14:paraId="656F34CD" w14:textId="77777777" w:rsidR="00236E89" w:rsidRPr="00B52C26" w:rsidRDefault="00236E89">
            <w:pPr>
              <w:jc w:val="center"/>
              <w:rPr>
                <w:sz w:val="18"/>
                <w:szCs w:val="18"/>
              </w:rPr>
            </w:pPr>
          </w:p>
        </w:tc>
        <w:tc>
          <w:tcPr>
            <w:tcW w:w="993" w:type="dxa"/>
            <w:vAlign w:val="center"/>
          </w:tcPr>
          <w:p w14:paraId="76498944" w14:textId="4B230F25" w:rsidR="00236E89" w:rsidRPr="00B52C26" w:rsidRDefault="00A377FB">
            <w:pPr>
              <w:jc w:val="center"/>
              <w:rPr>
                <w:sz w:val="18"/>
                <w:szCs w:val="18"/>
              </w:rPr>
            </w:pPr>
            <w:r>
              <w:rPr>
                <w:sz w:val="18"/>
                <w:szCs w:val="18"/>
              </w:rPr>
              <w:t>%100</w:t>
            </w:r>
          </w:p>
        </w:tc>
        <w:tc>
          <w:tcPr>
            <w:tcW w:w="1134" w:type="dxa"/>
            <w:vAlign w:val="center"/>
          </w:tcPr>
          <w:p w14:paraId="7E23EC03" w14:textId="77777777" w:rsidR="00236E89" w:rsidRPr="00B52C26" w:rsidRDefault="00236E89">
            <w:pPr>
              <w:jc w:val="center"/>
              <w:rPr>
                <w:sz w:val="18"/>
                <w:szCs w:val="18"/>
              </w:rPr>
            </w:pPr>
          </w:p>
        </w:tc>
        <w:tc>
          <w:tcPr>
            <w:tcW w:w="992" w:type="dxa"/>
            <w:vAlign w:val="center"/>
          </w:tcPr>
          <w:p w14:paraId="43222819" w14:textId="77777777" w:rsidR="00236E89" w:rsidRPr="00B52C26" w:rsidRDefault="00236E89">
            <w:pPr>
              <w:jc w:val="center"/>
              <w:rPr>
                <w:sz w:val="18"/>
                <w:szCs w:val="18"/>
              </w:rPr>
            </w:pPr>
          </w:p>
        </w:tc>
        <w:tc>
          <w:tcPr>
            <w:tcW w:w="709" w:type="dxa"/>
            <w:vAlign w:val="center"/>
          </w:tcPr>
          <w:p w14:paraId="10692E69" w14:textId="77777777" w:rsidR="00236E89" w:rsidRPr="00B52C26" w:rsidRDefault="00236E89">
            <w:pPr>
              <w:jc w:val="center"/>
              <w:rPr>
                <w:sz w:val="18"/>
                <w:szCs w:val="18"/>
              </w:rPr>
            </w:pPr>
          </w:p>
        </w:tc>
      </w:tr>
      <w:tr w:rsidR="00236E89" w:rsidRPr="00B52C26" w14:paraId="68F5B75F" w14:textId="77777777" w:rsidTr="00F133AF">
        <w:trPr>
          <w:jc w:val="center"/>
        </w:trPr>
        <w:tc>
          <w:tcPr>
            <w:tcW w:w="970" w:type="dxa"/>
            <w:vAlign w:val="center"/>
          </w:tcPr>
          <w:p w14:paraId="0B44167E" w14:textId="5EC93472" w:rsidR="00236E89" w:rsidRPr="00B52C26" w:rsidRDefault="00A377FB">
            <w:pPr>
              <w:jc w:val="center"/>
              <w:rPr>
                <w:sz w:val="18"/>
                <w:szCs w:val="18"/>
              </w:rPr>
            </w:pPr>
            <w:r w:rsidRPr="00A377FB">
              <w:rPr>
                <w:sz w:val="18"/>
                <w:szCs w:val="18"/>
              </w:rPr>
              <w:t>TOY1-1101</w:t>
            </w:r>
          </w:p>
        </w:tc>
        <w:tc>
          <w:tcPr>
            <w:tcW w:w="1417" w:type="dxa"/>
            <w:vAlign w:val="center"/>
          </w:tcPr>
          <w:p w14:paraId="4E1FA4B5" w14:textId="020E1BAC" w:rsidR="00236E89" w:rsidRPr="00B52C26" w:rsidRDefault="00A377FB">
            <w:pPr>
              <w:jc w:val="center"/>
              <w:rPr>
                <w:sz w:val="18"/>
                <w:szCs w:val="18"/>
              </w:rPr>
            </w:pPr>
            <w:r w:rsidRPr="00A377FB">
              <w:rPr>
                <w:sz w:val="18"/>
                <w:szCs w:val="18"/>
              </w:rPr>
              <w:t>Teknoloji Okuryazarlığı</w:t>
            </w:r>
          </w:p>
        </w:tc>
        <w:tc>
          <w:tcPr>
            <w:tcW w:w="1724" w:type="dxa"/>
            <w:vAlign w:val="center"/>
          </w:tcPr>
          <w:p w14:paraId="2EFE91CA" w14:textId="77777777" w:rsidR="00236E89" w:rsidRPr="00B52C26" w:rsidRDefault="00236E89">
            <w:pPr>
              <w:jc w:val="center"/>
              <w:rPr>
                <w:sz w:val="18"/>
                <w:szCs w:val="18"/>
              </w:rPr>
            </w:pPr>
          </w:p>
        </w:tc>
        <w:tc>
          <w:tcPr>
            <w:tcW w:w="993" w:type="dxa"/>
            <w:vAlign w:val="center"/>
          </w:tcPr>
          <w:p w14:paraId="772BCAA5" w14:textId="30F5205A" w:rsidR="00236E89" w:rsidRPr="00B52C26" w:rsidRDefault="00A377FB">
            <w:pPr>
              <w:jc w:val="center"/>
              <w:rPr>
                <w:sz w:val="18"/>
                <w:szCs w:val="18"/>
              </w:rPr>
            </w:pPr>
            <w:r>
              <w:rPr>
                <w:sz w:val="18"/>
                <w:szCs w:val="18"/>
              </w:rPr>
              <w:t>%100</w:t>
            </w:r>
          </w:p>
        </w:tc>
        <w:tc>
          <w:tcPr>
            <w:tcW w:w="1134" w:type="dxa"/>
            <w:vAlign w:val="center"/>
          </w:tcPr>
          <w:p w14:paraId="660A1B18" w14:textId="77777777" w:rsidR="00236E89" w:rsidRPr="00B52C26" w:rsidRDefault="00236E89">
            <w:pPr>
              <w:jc w:val="center"/>
              <w:rPr>
                <w:sz w:val="18"/>
                <w:szCs w:val="18"/>
              </w:rPr>
            </w:pPr>
          </w:p>
        </w:tc>
        <w:tc>
          <w:tcPr>
            <w:tcW w:w="992" w:type="dxa"/>
            <w:vAlign w:val="center"/>
          </w:tcPr>
          <w:p w14:paraId="2CBE4B00" w14:textId="77777777" w:rsidR="00236E89" w:rsidRPr="00B52C26" w:rsidRDefault="00236E89">
            <w:pPr>
              <w:jc w:val="center"/>
              <w:rPr>
                <w:sz w:val="18"/>
                <w:szCs w:val="18"/>
              </w:rPr>
            </w:pPr>
          </w:p>
        </w:tc>
        <w:tc>
          <w:tcPr>
            <w:tcW w:w="709" w:type="dxa"/>
            <w:vAlign w:val="center"/>
          </w:tcPr>
          <w:p w14:paraId="1B500C54" w14:textId="77777777" w:rsidR="00236E89" w:rsidRPr="00B52C26" w:rsidRDefault="00236E89">
            <w:pPr>
              <w:jc w:val="center"/>
              <w:rPr>
                <w:sz w:val="18"/>
                <w:szCs w:val="18"/>
              </w:rPr>
            </w:pPr>
          </w:p>
        </w:tc>
      </w:tr>
      <w:tr w:rsidR="00236E89" w:rsidRPr="00B52C26" w14:paraId="7E85B6B1" w14:textId="77777777" w:rsidTr="00F133AF">
        <w:trPr>
          <w:jc w:val="center"/>
        </w:trPr>
        <w:tc>
          <w:tcPr>
            <w:tcW w:w="970" w:type="dxa"/>
            <w:vAlign w:val="center"/>
          </w:tcPr>
          <w:p w14:paraId="3588B4F1" w14:textId="52225228" w:rsidR="00236E89" w:rsidRPr="00B52C26" w:rsidRDefault="00A377FB">
            <w:pPr>
              <w:jc w:val="center"/>
              <w:rPr>
                <w:sz w:val="18"/>
                <w:szCs w:val="18"/>
              </w:rPr>
            </w:pPr>
            <w:r w:rsidRPr="00A377FB">
              <w:rPr>
                <w:sz w:val="18"/>
                <w:szCs w:val="18"/>
              </w:rPr>
              <w:t>MKT1-1111</w:t>
            </w:r>
          </w:p>
        </w:tc>
        <w:tc>
          <w:tcPr>
            <w:tcW w:w="1417" w:type="dxa"/>
            <w:vAlign w:val="center"/>
          </w:tcPr>
          <w:p w14:paraId="58925DF0" w14:textId="2EAEA2A3" w:rsidR="00236E89" w:rsidRPr="00B52C26" w:rsidRDefault="00A377FB">
            <w:pPr>
              <w:jc w:val="center"/>
              <w:rPr>
                <w:sz w:val="18"/>
                <w:szCs w:val="18"/>
              </w:rPr>
            </w:pPr>
            <w:r w:rsidRPr="00A377FB">
              <w:rPr>
                <w:sz w:val="18"/>
                <w:szCs w:val="18"/>
              </w:rPr>
              <w:t>Teknik ve Meslek Resmi</w:t>
            </w:r>
          </w:p>
        </w:tc>
        <w:tc>
          <w:tcPr>
            <w:tcW w:w="1724" w:type="dxa"/>
            <w:vAlign w:val="center"/>
          </w:tcPr>
          <w:p w14:paraId="022A989B" w14:textId="77777777" w:rsidR="00236E89" w:rsidRPr="00B52C26" w:rsidRDefault="00236E89">
            <w:pPr>
              <w:jc w:val="center"/>
              <w:rPr>
                <w:sz w:val="18"/>
                <w:szCs w:val="18"/>
              </w:rPr>
            </w:pPr>
          </w:p>
        </w:tc>
        <w:tc>
          <w:tcPr>
            <w:tcW w:w="993" w:type="dxa"/>
            <w:vAlign w:val="center"/>
          </w:tcPr>
          <w:p w14:paraId="372D32AC" w14:textId="3E0E0A50" w:rsidR="00236E89" w:rsidRPr="00B52C26" w:rsidRDefault="00A377FB">
            <w:pPr>
              <w:jc w:val="center"/>
              <w:rPr>
                <w:sz w:val="18"/>
                <w:szCs w:val="18"/>
              </w:rPr>
            </w:pPr>
            <w:r>
              <w:rPr>
                <w:sz w:val="18"/>
                <w:szCs w:val="18"/>
              </w:rPr>
              <w:t>%50</w:t>
            </w:r>
          </w:p>
        </w:tc>
        <w:tc>
          <w:tcPr>
            <w:tcW w:w="1134" w:type="dxa"/>
            <w:vAlign w:val="center"/>
          </w:tcPr>
          <w:p w14:paraId="5BFDCB73" w14:textId="185EA626" w:rsidR="00236E89" w:rsidRPr="00B52C26" w:rsidRDefault="00A377FB">
            <w:pPr>
              <w:jc w:val="center"/>
              <w:rPr>
                <w:sz w:val="18"/>
                <w:szCs w:val="18"/>
              </w:rPr>
            </w:pPr>
            <w:r>
              <w:rPr>
                <w:sz w:val="18"/>
                <w:szCs w:val="18"/>
              </w:rPr>
              <w:t>%50</w:t>
            </w:r>
          </w:p>
        </w:tc>
        <w:tc>
          <w:tcPr>
            <w:tcW w:w="992" w:type="dxa"/>
            <w:vAlign w:val="center"/>
          </w:tcPr>
          <w:p w14:paraId="3272D8E3" w14:textId="77777777" w:rsidR="00236E89" w:rsidRPr="00B52C26" w:rsidRDefault="00236E89">
            <w:pPr>
              <w:jc w:val="center"/>
              <w:rPr>
                <w:sz w:val="18"/>
                <w:szCs w:val="18"/>
              </w:rPr>
            </w:pPr>
          </w:p>
        </w:tc>
        <w:tc>
          <w:tcPr>
            <w:tcW w:w="709" w:type="dxa"/>
            <w:vAlign w:val="center"/>
          </w:tcPr>
          <w:p w14:paraId="7AF75BB2" w14:textId="77777777" w:rsidR="00236E89" w:rsidRPr="00B52C26" w:rsidRDefault="00236E89">
            <w:pPr>
              <w:jc w:val="center"/>
              <w:rPr>
                <w:sz w:val="18"/>
                <w:szCs w:val="18"/>
              </w:rPr>
            </w:pPr>
          </w:p>
        </w:tc>
      </w:tr>
      <w:tr w:rsidR="00A377FB" w:rsidRPr="00B52C26" w14:paraId="4772616D" w14:textId="77777777" w:rsidTr="00F133AF">
        <w:trPr>
          <w:jc w:val="center"/>
        </w:trPr>
        <w:tc>
          <w:tcPr>
            <w:tcW w:w="970" w:type="dxa"/>
            <w:vAlign w:val="center"/>
          </w:tcPr>
          <w:p w14:paraId="6ABEAE64" w14:textId="5B9260C1" w:rsidR="00A377FB" w:rsidRPr="00B52C26" w:rsidRDefault="00A377FB" w:rsidP="00A377FB">
            <w:pPr>
              <w:jc w:val="center"/>
              <w:rPr>
                <w:sz w:val="18"/>
                <w:szCs w:val="18"/>
              </w:rPr>
            </w:pPr>
            <w:r w:rsidRPr="00A377FB">
              <w:rPr>
                <w:sz w:val="18"/>
                <w:szCs w:val="18"/>
              </w:rPr>
              <w:t>DAD1-1111</w:t>
            </w:r>
          </w:p>
        </w:tc>
        <w:tc>
          <w:tcPr>
            <w:tcW w:w="1417" w:type="dxa"/>
            <w:vAlign w:val="center"/>
          </w:tcPr>
          <w:p w14:paraId="3035298A" w14:textId="7BEB6614" w:rsidR="00A377FB" w:rsidRPr="00B52C26" w:rsidRDefault="00A377FB" w:rsidP="00A377FB">
            <w:pPr>
              <w:jc w:val="center"/>
              <w:rPr>
                <w:sz w:val="18"/>
                <w:szCs w:val="18"/>
              </w:rPr>
            </w:pPr>
            <w:r w:rsidRPr="00A377FB">
              <w:rPr>
                <w:sz w:val="18"/>
                <w:szCs w:val="18"/>
              </w:rPr>
              <w:t>Doğru Akım Devre Analizi</w:t>
            </w:r>
          </w:p>
        </w:tc>
        <w:tc>
          <w:tcPr>
            <w:tcW w:w="1724" w:type="dxa"/>
            <w:vAlign w:val="center"/>
          </w:tcPr>
          <w:p w14:paraId="02876C9A" w14:textId="77777777" w:rsidR="00A377FB" w:rsidRPr="00B52C26" w:rsidRDefault="00A377FB" w:rsidP="00A377FB">
            <w:pPr>
              <w:jc w:val="center"/>
              <w:rPr>
                <w:sz w:val="18"/>
                <w:szCs w:val="18"/>
              </w:rPr>
            </w:pPr>
          </w:p>
        </w:tc>
        <w:tc>
          <w:tcPr>
            <w:tcW w:w="993" w:type="dxa"/>
            <w:vAlign w:val="center"/>
          </w:tcPr>
          <w:p w14:paraId="205DFEC7" w14:textId="133F623F" w:rsidR="00A377FB" w:rsidRPr="00B52C26" w:rsidRDefault="001703F7" w:rsidP="00A377FB">
            <w:pPr>
              <w:jc w:val="center"/>
              <w:rPr>
                <w:sz w:val="18"/>
                <w:szCs w:val="18"/>
              </w:rPr>
            </w:pPr>
            <w:r>
              <w:rPr>
                <w:sz w:val="18"/>
                <w:szCs w:val="18"/>
              </w:rPr>
              <w:t>%70</w:t>
            </w:r>
          </w:p>
        </w:tc>
        <w:tc>
          <w:tcPr>
            <w:tcW w:w="1134" w:type="dxa"/>
            <w:vAlign w:val="center"/>
          </w:tcPr>
          <w:p w14:paraId="5103DFED" w14:textId="450E3FC1" w:rsidR="00A377FB" w:rsidRPr="00B52C26" w:rsidRDefault="001703F7" w:rsidP="00A377FB">
            <w:pPr>
              <w:jc w:val="center"/>
              <w:rPr>
                <w:sz w:val="18"/>
                <w:szCs w:val="18"/>
              </w:rPr>
            </w:pPr>
            <w:r>
              <w:rPr>
                <w:sz w:val="18"/>
                <w:szCs w:val="18"/>
              </w:rPr>
              <w:t>%30</w:t>
            </w:r>
          </w:p>
        </w:tc>
        <w:tc>
          <w:tcPr>
            <w:tcW w:w="992" w:type="dxa"/>
            <w:vAlign w:val="center"/>
          </w:tcPr>
          <w:p w14:paraId="1CB26A74" w14:textId="77777777" w:rsidR="00A377FB" w:rsidRPr="00B52C26" w:rsidRDefault="00A377FB" w:rsidP="00A377FB">
            <w:pPr>
              <w:jc w:val="center"/>
              <w:rPr>
                <w:sz w:val="18"/>
                <w:szCs w:val="18"/>
              </w:rPr>
            </w:pPr>
          </w:p>
        </w:tc>
        <w:tc>
          <w:tcPr>
            <w:tcW w:w="709" w:type="dxa"/>
            <w:vAlign w:val="center"/>
          </w:tcPr>
          <w:p w14:paraId="03AAB870" w14:textId="77777777" w:rsidR="00A377FB" w:rsidRPr="00B52C26" w:rsidRDefault="00A377FB" w:rsidP="00A377FB">
            <w:pPr>
              <w:jc w:val="center"/>
              <w:rPr>
                <w:sz w:val="18"/>
                <w:szCs w:val="18"/>
              </w:rPr>
            </w:pPr>
          </w:p>
        </w:tc>
      </w:tr>
      <w:tr w:rsidR="001703F7" w:rsidRPr="00B52C26" w14:paraId="04CA050F" w14:textId="77777777" w:rsidTr="00F133AF">
        <w:trPr>
          <w:jc w:val="center"/>
        </w:trPr>
        <w:tc>
          <w:tcPr>
            <w:tcW w:w="970" w:type="dxa"/>
            <w:vAlign w:val="center"/>
          </w:tcPr>
          <w:p w14:paraId="0A106A0B" w14:textId="04A423D4" w:rsidR="001703F7" w:rsidRPr="001703F7" w:rsidRDefault="001703F7" w:rsidP="001703F7">
            <w:pPr>
              <w:jc w:val="center"/>
              <w:rPr>
                <w:sz w:val="18"/>
                <w:szCs w:val="18"/>
              </w:rPr>
            </w:pPr>
            <w:r w:rsidRPr="001703F7">
              <w:rPr>
                <w:sz w:val="18"/>
                <w:szCs w:val="18"/>
              </w:rPr>
              <w:t>MKN1-1206</w:t>
            </w:r>
          </w:p>
        </w:tc>
        <w:tc>
          <w:tcPr>
            <w:tcW w:w="1417" w:type="dxa"/>
            <w:vAlign w:val="center"/>
          </w:tcPr>
          <w:p w14:paraId="32C0DA80" w14:textId="27FF2DB2" w:rsidR="001703F7" w:rsidRPr="001703F7" w:rsidRDefault="001703F7" w:rsidP="001703F7">
            <w:pPr>
              <w:jc w:val="center"/>
              <w:rPr>
                <w:sz w:val="18"/>
                <w:szCs w:val="18"/>
              </w:rPr>
            </w:pPr>
            <w:r w:rsidRPr="001703F7">
              <w:rPr>
                <w:sz w:val="18"/>
                <w:szCs w:val="18"/>
              </w:rPr>
              <w:t>Temel İmalat işlemler</w:t>
            </w:r>
          </w:p>
        </w:tc>
        <w:tc>
          <w:tcPr>
            <w:tcW w:w="1724" w:type="dxa"/>
            <w:vAlign w:val="center"/>
          </w:tcPr>
          <w:p w14:paraId="0388C98E" w14:textId="77777777" w:rsidR="001703F7" w:rsidRPr="001703F7" w:rsidRDefault="001703F7" w:rsidP="001703F7">
            <w:pPr>
              <w:jc w:val="center"/>
              <w:rPr>
                <w:sz w:val="18"/>
                <w:szCs w:val="18"/>
              </w:rPr>
            </w:pPr>
            <w:r w:rsidRPr="001703F7">
              <w:rPr>
                <w:sz w:val="18"/>
                <w:szCs w:val="18"/>
              </w:rPr>
              <w:t>58 (23-24 G)</w:t>
            </w:r>
          </w:p>
          <w:p w14:paraId="2B8B2450" w14:textId="31A8EF6E" w:rsidR="001703F7" w:rsidRPr="001703F7" w:rsidRDefault="001703F7" w:rsidP="001703F7">
            <w:pPr>
              <w:jc w:val="center"/>
              <w:rPr>
                <w:sz w:val="18"/>
                <w:szCs w:val="18"/>
              </w:rPr>
            </w:pPr>
            <w:r w:rsidRPr="001703F7">
              <w:rPr>
                <w:sz w:val="18"/>
                <w:szCs w:val="18"/>
              </w:rPr>
              <w:t>55 (22-23 G)</w:t>
            </w:r>
          </w:p>
        </w:tc>
        <w:tc>
          <w:tcPr>
            <w:tcW w:w="993" w:type="dxa"/>
            <w:vAlign w:val="center"/>
          </w:tcPr>
          <w:p w14:paraId="13FCD34D" w14:textId="20D8AE20" w:rsidR="001703F7" w:rsidRPr="001703F7" w:rsidRDefault="001703F7" w:rsidP="00C55258">
            <w:pPr>
              <w:jc w:val="center"/>
              <w:rPr>
                <w:sz w:val="18"/>
                <w:szCs w:val="18"/>
              </w:rPr>
            </w:pPr>
            <w:r w:rsidRPr="001703F7">
              <w:rPr>
                <w:sz w:val="18"/>
                <w:szCs w:val="18"/>
              </w:rPr>
              <w:t>%</w:t>
            </w:r>
            <w:r w:rsidR="00C55258">
              <w:rPr>
                <w:sz w:val="18"/>
                <w:szCs w:val="18"/>
              </w:rPr>
              <w:t>5</w:t>
            </w:r>
            <w:r w:rsidRPr="001703F7">
              <w:rPr>
                <w:sz w:val="18"/>
                <w:szCs w:val="18"/>
              </w:rPr>
              <w:t>0</w:t>
            </w:r>
          </w:p>
        </w:tc>
        <w:tc>
          <w:tcPr>
            <w:tcW w:w="1134" w:type="dxa"/>
            <w:vAlign w:val="center"/>
          </w:tcPr>
          <w:p w14:paraId="6542FA53" w14:textId="21602FA4" w:rsidR="001703F7" w:rsidRPr="001703F7" w:rsidRDefault="001703F7" w:rsidP="00C55258">
            <w:pPr>
              <w:jc w:val="center"/>
              <w:rPr>
                <w:sz w:val="18"/>
                <w:szCs w:val="18"/>
              </w:rPr>
            </w:pPr>
            <w:r w:rsidRPr="001703F7">
              <w:rPr>
                <w:sz w:val="18"/>
                <w:szCs w:val="18"/>
              </w:rPr>
              <w:t>%</w:t>
            </w:r>
            <w:r w:rsidR="00C55258">
              <w:rPr>
                <w:sz w:val="18"/>
                <w:szCs w:val="18"/>
              </w:rPr>
              <w:t>5</w:t>
            </w:r>
            <w:r w:rsidRPr="001703F7">
              <w:rPr>
                <w:sz w:val="18"/>
                <w:szCs w:val="18"/>
              </w:rPr>
              <w:t>0</w:t>
            </w:r>
          </w:p>
        </w:tc>
        <w:tc>
          <w:tcPr>
            <w:tcW w:w="992" w:type="dxa"/>
            <w:vAlign w:val="center"/>
          </w:tcPr>
          <w:p w14:paraId="558A3BAF" w14:textId="77777777" w:rsidR="001703F7" w:rsidRPr="00B52C26" w:rsidRDefault="001703F7" w:rsidP="001703F7">
            <w:pPr>
              <w:jc w:val="center"/>
              <w:rPr>
                <w:sz w:val="18"/>
                <w:szCs w:val="18"/>
              </w:rPr>
            </w:pPr>
          </w:p>
        </w:tc>
        <w:tc>
          <w:tcPr>
            <w:tcW w:w="709" w:type="dxa"/>
            <w:vAlign w:val="center"/>
          </w:tcPr>
          <w:p w14:paraId="33209A3E" w14:textId="77777777" w:rsidR="001703F7" w:rsidRPr="00B52C26" w:rsidRDefault="001703F7" w:rsidP="001703F7">
            <w:pPr>
              <w:jc w:val="center"/>
              <w:rPr>
                <w:sz w:val="18"/>
                <w:szCs w:val="18"/>
              </w:rPr>
            </w:pPr>
          </w:p>
        </w:tc>
      </w:tr>
      <w:tr w:rsidR="001703F7" w:rsidRPr="00B52C26" w14:paraId="0182F19F" w14:textId="77777777" w:rsidTr="00F133AF">
        <w:trPr>
          <w:jc w:val="center"/>
        </w:trPr>
        <w:tc>
          <w:tcPr>
            <w:tcW w:w="970" w:type="dxa"/>
            <w:vAlign w:val="center"/>
          </w:tcPr>
          <w:p w14:paraId="5530BD55" w14:textId="2702771E" w:rsidR="001703F7" w:rsidRPr="001703F7" w:rsidRDefault="001703F7" w:rsidP="001703F7">
            <w:pPr>
              <w:jc w:val="center"/>
              <w:rPr>
                <w:sz w:val="18"/>
                <w:szCs w:val="18"/>
              </w:rPr>
            </w:pPr>
            <w:r w:rsidRPr="001703F7">
              <w:rPr>
                <w:sz w:val="18"/>
                <w:szCs w:val="18"/>
              </w:rPr>
              <w:t>ÖLT1-1111</w:t>
            </w:r>
          </w:p>
        </w:tc>
        <w:tc>
          <w:tcPr>
            <w:tcW w:w="1417" w:type="dxa"/>
            <w:vAlign w:val="center"/>
          </w:tcPr>
          <w:p w14:paraId="49DC3826" w14:textId="24A075C5" w:rsidR="001703F7" w:rsidRPr="001703F7" w:rsidRDefault="001703F7" w:rsidP="001703F7">
            <w:pPr>
              <w:jc w:val="center"/>
              <w:rPr>
                <w:sz w:val="18"/>
                <w:szCs w:val="18"/>
              </w:rPr>
            </w:pPr>
            <w:r w:rsidRPr="001703F7">
              <w:rPr>
                <w:sz w:val="18"/>
                <w:szCs w:val="18"/>
              </w:rPr>
              <w:t>Ölçme Tekniği</w:t>
            </w:r>
          </w:p>
        </w:tc>
        <w:tc>
          <w:tcPr>
            <w:tcW w:w="1724" w:type="dxa"/>
            <w:vAlign w:val="center"/>
          </w:tcPr>
          <w:p w14:paraId="3AD2BF10" w14:textId="77777777" w:rsidR="001703F7" w:rsidRPr="001703F7" w:rsidRDefault="001703F7" w:rsidP="001703F7">
            <w:pPr>
              <w:jc w:val="center"/>
              <w:rPr>
                <w:sz w:val="18"/>
                <w:szCs w:val="18"/>
              </w:rPr>
            </w:pPr>
            <w:r w:rsidRPr="001703F7">
              <w:rPr>
                <w:sz w:val="18"/>
                <w:szCs w:val="18"/>
              </w:rPr>
              <w:t>61 (23-24 G)</w:t>
            </w:r>
          </w:p>
          <w:p w14:paraId="2062F494" w14:textId="41F8A101" w:rsidR="001703F7" w:rsidRPr="001703F7" w:rsidRDefault="001703F7" w:rsidP="001703F7">
            <w:pPr>
              <w:jc w:val="center"/>
              <w:rPr>
                <w:sz w:val="18"/>
                <w:szCs w:val="18"/>
              </w:rPr>
            </w:pPr>
            <w:r w:rsidRPr="001703F7">
              <w:rPr>
                <w:sz w:val="18"/>
                <w:szCs w:val="18"/>
              </w:rPr>
              <w:t xml:space="preserve"> 55 (22-23 G)</w:t>
            </w:r>
          </w:p>
        </w:tc>
        <w:tc>
          <w:tcPr>
            <w:tcW w:w="993" w:type="dxa"/>
            <w:vAlign w:val="center"/>
          </w:tcPr>
          <w:p w14:paraId="0F4DA564" w14:textId="7A45752F" w:rsidR="001703F7" w:rsidRPr="001703F7" w:rsidRDefault="001703F7" w:rsidP="001703F7">
            <w:pPr>
              <w:jc w:val="center"/>
              <w:rPr>
                <w:sz w:val="18"/>
                <w:szCs w:val="18"/>
              </w:rPr>
            </w:pPr>
            <w:r w:rsidRPr="001703F7">
              <w:rPr>
                <w:sz w:val="18"/>
                <w:szCs w:val="18"/>
              </w:rPr>
              <w:t>%100</w:t>
            </w:r>
          </w:p>
        </w:tc>
        <w:tc>
          <w:tcPr>
            <w:tcW w:w="1134" w:type="dxa"/>
            <w:vAlign w:val="center"/>
          </w:tcPr>
          <w:p w14:paraId="30CE95B7" w14:textId="77777777" w:rsidR="001703F7" w:rsidRPr="00B52C26" w:rsidRDefault="001703F7" w:rsidP="001703F7">
            <w:pPr>
              <w:jc w:val="center"/>
              <w:rPr>
                <w:sz w:val="18"/>
                <w:szCs w:val="18"/>
              </w:rPr>
            </w:pPr>
          </w:p>
        </w:tc>
        <w:tc>
          <w:tcPr>
            <w:tcW w:w="992" w:type="dxa"/>
            <w:vAlign w:val="center"/>
          </w:tcPr>
          <w:p w14:paraId="005263A7" w14:textId="77777777" w:rsidR="001703F7" w:rsidRPr="00B52C26" w:rsidRDefault="001703F7" w:rsidP="001703F7">
            <w:pPr>
              <w:jc w:val="center"/>
              <w:rPr>
                <w:sz w:val="18"/>
                <w:szCs w:val="18"/>
              </w:rPr>
            </w:pPr>
          </w:p>
        </w:tc>
        <w:tc>
          <w:tcPr>
            <w:tcW w:w="709" w:type="dxa"/>
            <w:vAlign w:val="center"/>
          </w:tcPr>
          <w:p w14:paraId="73C5ACCC" w14:textId="77777777" w:rsidR="001703F7" w:rsidRPr="00B52C26" w:rsidRDefault="001703F7" w:rsidP="001703F7">
            <w:pPr>
              <w:jc w:val="center"/>
              <w:rPr>
                <w:sz w:val="18"/>
                <w:szCs w:val="18"/>
              </w:rPr>
            </w:pPr>
          </w:p>
        </w:tc>
      </w:tr>
      <w:tr w:rsidR="00A377FB" w:rsidRPr="00B52C26" w14:paraId="616FD79B" w14:textId="77777777" w:rsidTr="00F133AF">
        <w:trPr>
          <w:jc w:val="center"/>
        </w:trPr>
        <w:tc>
          <w:tcPr>
            <w:tcW w:w="970" w:type="dxa"/>
            <w:vAlign w:val="center"/>
          </w:tcPr>
          <w:p w14:paraId="177C04A8" w14:textId="043E3F9D" w:rsidR="00A377FB" w:rsidRPr="00B52C26" w:rsidRDefault="001703F7" w:rsidP="00A377FB">
            <w:pPr>
              <w:jc w:val="center"/>
              <w:rPr>
                <w:sz w:val="18"/>
                <w:szCs w:val="18"/>
              </w:rPr>
            </w:pPr>
            <w:r w:rsidRPr="001703F7">
              <w:rPr>
                <w:sz w:val="18"/>
                <w:szCs w:val="18"/>
              </w:rPr>
              <w:t>TUR1-1202</w:t>
            </w:r>
          </w:p>
        </w:tc>
        <w:tc>
          <w:tcPr>
            <w:tcW w:w="1417" w:type="dxa"/>
            <w:vAlign w:val="center"/>
          </w:tcPr>
          <w:p w14:paraId="0BCB54BD" w14:textId="6BD39293" w:rsidR="00A377FB" w:rsidRPr="00B52C26" w:rsidRDefault="001703F7" w:rsidP="00A377FB">
            <w:pPr>
              <w:jc w:val="center"/>
              <w:rPr>
                <w:sz w:val="18"/>
                <w:szCs w:val="18"/>
              </w:rPr>
            </w:pPr>
            <w:r w:rsidRPr="001703F7">
              <w:rPr>
                <w:sz w:val="18"/>
                <w:szCs w:val="18"/>
              </w:rPr>
              <w:t>Türk Dili II</w:t>
            </w:r>
          </w:p>
        </w:tc>
        <w:tc>
          <w:tcPr>
            <w:tcW w:w="1724" w:type="dxa"/>
            <w:vAlign w:val="center"/>
          </w:tcPr>
          <w:p w14:paraId="127E7C04" w14:textId="77777777" w:rsidR="00A377FB" w:rsidRPr="00B52C26" w:rsidRDefault="00A377FB" w:rsidP="00A377FB">
            <w:pPr>
              <w:jc w:val="center"/>
              <w:rPr>
                <w:sz w:val="18"/>
                <w:szCs w:val="18"/>
              </w:rPr>
            </w:pPr>
          </w:p>
        </w:tc>
        <w:tc>
          <w:tcPr>
            <w:tcW w:w="993" w:type="dxa"/>
            <w:vAlign w:val="center"/>
          </w:tcPr>
          <w:p w14:paraId="19685AC4" w14:textId="68342A91" w:rsidR="00A377FB" w:rsidRPr="00B52C26" w:rsidRDefault="001703F7" w:rsidP="00A377FB">
            <w:pPr>
              <w:jc w:val="center"/>
              <w:rPr>
                <w:sz w:val="18"/>
                <w:szCs w:val="18"/>
              </w:rPr>
            </w:pPr>
            <w:r>
              <w:rPr>
                <w:sz w:val="18"/>
                <w:szCs w:val="18"/>
              </w:rPr>
              <w:t>%100</w:t>
            </w:r>
          </w:p>
        </w:tc>
        <w:tc>
          <w:tcPr>
            <w:tcW w:w="1134" w:type="dxa"/>
            <w:vAlign w:val="center"/>
          </w:tcPr>
          <w:p w14:paraId="536EE0F7" w14:textId="77777777" w:rsidR="00A377FB" w:rsidRPr="00B52C26" w:rsidRDefault="00A377FB" w:rsidP="00A377FB">
            <w:pPr>
              <w:jc w:val="center"/>
              <w:rPr>
                <w:sz w:val="18"/>
                <w:szCs w:val="18"/>
              </w:rPr>
            </w:pPr>
          </w:p>
        </w:tc>
        <w:tc>
          <w:tcPr>
            <w:tcW w:w="992" w:type="dxa"/>
            <w:vAlign w:val="center"/>
          </w:tcPr>
          <w:p w14:paraId="5FB93810" w14:textId="77777777" w:rsidR="00A377FB" w:rsidRPr="00B52C26" w:rsidRDefault="00A377FB" w:rsidP="00A377FB">
            <w:pPr>
              <w:jc w:val="center"/>
              <w:rPr>
                <w:sz w:val="18"/>
                <w:szCs w:val="18"/>
              </w:rPr>
            </w:pPr>
          </w:p>
        </w:tc>
        <w:tc>
          <w:tcPr>
            <w:tcW w:w="709" w:type="dxa"/>
            <w:vAlign w:val="center"/>
          </w:tcPr>
          <w:p w14:paraId="5FA8952D" w14:textId="77777777" w:rsidR="00A377FB" w:rsidRPr="00B52C26" w:rsidRDefault="00A377FB" w:rsidP="00A377FB">
            <w:pPr>
              <w:jc w:val="center"/>
              <w:rPr>
                <w:sz w:val="18"/>
                <w:szCs w:val="18"/>
              </w:rPr>
            </w:pPr>
          </w:p>
        </w:tc>
      </w:tr>
      <w:tr w:rsidR="00A377FB" w:rsidRPr="00B52C26" w14:paraId="4E960D66" w14:textId="77777777" w:rsidTr="00F133AF">
        <w:trPr>
          <w:jc w:val="center"/>
        </w:trPr>
        <w:tc>
          <w:tcPr>
            <w:tcW w:w="970" w:type="dxa"/>
            <w:vAlign w:val="center"/>
          </w:tcPr>
          <w:p w14:paraId="1AAF439B" w14:textId="29CDA161" w:rsidR="00A377FB" w:rsidRPr="00B52C26" w:rsidRDefault="001703F7" w:rsidP="00A377FB">
            <w:pPr>
              <w:jc w:val="center"/>
              <w:rPr>
                <w:sz w:val="18"/>
                <w:szCs w:val="18"/>
              </w:rPr>
            </w:pPr>
            <w:r w:rsidRPr="001703F7">
              <w:rPr>
                <w:sz w:val="18"/>
                <w:szCs w:val="18"/>
              </w:rPr>
              <w:t>AİİT1-1202</w:t>
            </w:r>
          </w:p>
        </w:tc>
        <w:tc>
          <w:tcPr>
            <w:tcW w:w="1417" w:type="dxa"/>
            <w:vAlign w:val="center"/>
          </w:tcPr>
          <w:p w14:paraId="50C1532B" w14:textId="7CDD4554" w:rsidR="00A377FB" w:rsidRPr="00B52C26" w:rsidRDefault="001703F7" w:rsidP="00A377FB">
            <w:pPr>
              <w:jc w:val="center"/>
              <w:rPr>
                <w:sz w:val="18"/>
                <w:szCs w:val="18"/>
              </w:rPr>
            </w:pPr>
            <w:r w:rsidRPr="001703F7">
              <w:rPr>
                <w:sz w:val="18"/>
                <w:szCs w:val="18"/>
              </w:rPr>
              <w:t>Atatürk İlkeleri ve İnkılap Tarihi II</w:t>
            </w:r>
          </w:p>
        </w:tc>
        <w:tc>
          <w:tcPr>
            <w:tcW w:w="1724" w:type="dxa"/>
            <w:vAlign w:val="center"/>
          </w:tcPr>
          <w:p w14:paraId="23A08BDD" w14:textId="77777777" w:rsidR="00A377FB" w:rsidRPr="00B52C26" w:rsidRDefault="00A377FB" w:rsidP="00A377FB">
            <w:pPr>
              <w:jc w:val="center"/>
              <w:rPr>
                <w:sz w:val="18"/>
                <w:szCs w:val="18"/>
              </w:rPr>
            </w:pPr>
          </w:p>
        </w:tc>
        <w:tc>
          <w:tcPr>
            <w:tcW w:w="993" w:type="dxa"/>
            <w:vAlign w:val="center"/>
          </w:tcPr>
          <w:p w14:paraId="61225EB2" w14:textId="0E2E2A64" w:rsidR="00A377FB" w:rsidRPr="00B52C26" w:rsidRDefault="001703F7" w:rsidP="00A377FB">
            <w:pPr>
              <w:jc w:val="center"/>
              <w:rPr>
                <w:sz w:val="18"/>
                <w:szCs w:val="18"/>
              </w:rPr>
            </w:pPr>
            <w:r>
              <w:rPr>
                <w:sz w:val="18"/>
                <w:szCs w:val="18"/>
              </w:rPr>
              <w:t>%100</w:t>
            </w:r>
          </w:p>
        </w:tc>
        <w:tc>
          <w:tcPr>
            <w:tcW w:w="1134" w:type="dxa"/>
            <w:vAlign w:val="center"/>
          </w:tcPr>
          <w:p w14:paraId="7E97C274" w14:textId="77777777" w:rsidR="00A377FB" w:rsidRPr="00B52C26" w:rsidRDefault="00A377FB" w:rsidP="00A377FB">
            <w:pPr>
              <w:jc w:val="center"/>
              <w:rPr>
                <w:sz w:val="18"/>
                <w:szCs w:val="18"/>
              </w:rPr>
            </w:pPr>
          </w:p>
        </w:tc>
        <w:tc>
          <w:tcPr>
            <w:tcW w:w="992" w:type="dxa"/>
            <w:vAlign w:val="center"/>
          </w:tcPr>
          <w:p w14:paraId="1F0BDCA5" w14:textId="77777777" w:rsidR="00A377FB" w:rsidRPr="00B52C26" w:rsidRDefault="00A377FB" w:rsidP="00A377FB">
            <w:pPr>
              <w:jc w:val="center"/>
              <w:rPr>
                <w:sz w:val="18"/>
                <w:szCs w:val="18"/>
              </w:rPr>
            </w:pPr>
          </w:p>
        </w:tc>
        <w:tc>
          <w:tcPr>
            <w:tcW w:w="709" w:type="dxa"/>
            <w:vAlign w:val="center"/>
          </w:tcPr>
          <w:p w14:paraId="251C6D33" w14:textId="77777777" w:rsidR="00A377FB" w:rsidRPr="00B52C26" w:rsidRDefault="00A377FB" w:rsidP="00A377FB">
            <w:pPr>
              <w:jc w:val="center"/>
              <w:rPr>
                <w:sz w:val="18"/>
                <w:szCs w:val="18"/>
              </w:rPr>
            </w:pPr>
          </w:p>
        </w:tc>
      </w:tr>
      <w:tr w:rsidR="00A377FB" w:rsidRPr="00B52C26" w14:paraId="5791636E" w14:textId="77777777" w:rsidTr="00F133AF">
        <w:trPr>
          <w:jc w:val="center"/>
        </w:trPr>
        <w:tc>
          <w:tcPr>
            <w:tcW w:w="970" w:type="dxa"/>
            <w:vAlign w:val="center"/>
          </w:tcPr>
          <w:p w14:paraId="6D8CF405" w14:textId="4A5F7D3A" w:rsidR="00A377FB" w:rsidRPr="00B52C26" w:rsidRDefault="001703F7" w:rsidP="00A377FB">
            <w:pPr>
              <w:jc w:val="center"/>
              <w:rPr>
                <w:sz w:val="18"/>
                <w:szCs w:val="18"/>
              </w:rPr>
            </w:pPr>
            <w:r w:rsidRPr="001703F7">
              <w:rPr>
                <w:sz w:val="18"/>
                <w:szCs w:val="18"/>
              </w:rPr>
              <w:t>İNG1-1202</w:t>
            </w:r>
          </w:p>
        </w:tc>
        <w:tc>
          <w:tcPr>
            <w:tcW w:w="1417" w:type="dxa"/>
            <w:vAlign w:val="center"/>
          </w:tcPr>
          <w:p w14:paraId="537A4838" w14:textId="0BAF6315" w:rsidR="00A377FB" w:rsidRPr="00B52C26" w:rsidRDefault="001703F7" w:rsidP="00A377FB">
            <w:pPr>
              <w:jc w:val="center"/>
              <w:rPr>
                <w:sz w:val="18"/>
                <w:szCs w:val="18"/>
              </w:rPr>
            </w:pPr>
            <w:r w:rsidRPr="001703F7">
              <w:rPr>
                <w:sz w:val="18"/>
                <w:szCs w:val="18"/>
              </w:rPr>
              <w:t>İngilizce II</w:t>
            </w:r>
          </w:p>
        </w:tc>
        <w:tc>
          <w:tcPr>
            <w:tcW w:w="1724" w:type="dxa"/>
            <w:vAlign w:val="center"/>
          </w:tcPr>
          <w:p w14:paraId="15317579" w14:textId="77777777" w:rsidR="00A377FB" w:rsidRPr="00B52C26" w:rsidRDefault="00A377FB" w:rsidP="00A377FB">
            <w:pPr>
              <w:jc w:val="center"/>
              <w:rPr>
                <w:sz w:val="18"/>
                <w:szCs w:val="18"/>
              </w:rPr>
            </w:pPr>
          </w:p>
        </w:tc>
        <w:tc>
          <w:tcPr>
            <w:tcW w:w="993" w:type="dxa"/>
            <w:vAlign w:val="center"/>
          </w:tcPr>
          <w:p w14:paraId="2574505E" w14:textId="2BFD7798" w:rsidR="00A377FB" w:rsidRPr="00B52C26" w:rsidRDefault="001703F7" w:rsidP="00A377FB">
            <w:pPr>
              <w:jc w:val="center"/>
              <w:rPr>
                <w:sz w:val="18"/>
                <w:szCs w:val="18"/>
              </w:rPr>
            </w:pPr>
            <w:r>
              <w:rPr>
                <w:sz w:val="18"/>
                <w:szCs w:val="18"/>
              </w:rPr>
              <w:t>%100</w:t>
            </w:r>
          </w:p>
        </w:tc>
        <w:tc>
          <w:tcPr>
            <w:tcW w:w="1134" w:type="dxa"/>
            <w:vAlign w:val="center"/>
          </w:tcPr>
          <w:p w14:paraId="7A3BDC78" w14:textId="77777777" w:rsidR="00A377FB" w:rsidRPr="00B52C26" w:rsidRDefault="00A377FB" w:rsidP="00A377FB">
            <w:pPr>
              <w:jc w:val="center"/>
              <w:rPr>
                <w:sz w:val="18"/>
                <w:szCs w:val="18"/>
              </w:rPr>
            </w:pPr>
          </w:p>
        </w:tc>
        <w:tc>
          <w:tcPr>
            <w:tcW w:w="992" w:type="dxa"/>
            <w:vAlign w:val="center"/>
          </w:tcPr>
          <w:p w14:paraId="6585DBE1" w14:textId="77777777" w:rsidR="00A377FB" w:rsidRPr="00B52C26" w:rsidRDefault="00A377FB" w:rsidP="00A377FB">
            <w:pPr>
              <w:jc w:val="center"/>
              <w:rPr>
                <w:sz w:val="18"/>
                <w:szCs w:val="18"/>
              </w:rPr>
            </w:pPr>
          </w:p>
        </w:tc>
        <w:tc>
          <w:tcPr>
            <w:tcW w:w="709" w:type="dxa"/>
            <w:vAlign w:val="center"/>
          </w:tcPr>
          <w:p w14:paraId="5B514358" w14:textId="77777777" w:rsidR="00A377FB" w:rsidRPr="00B52C26" w:rsidRDefault="00A377FB" w:rsidP="00A377FB">
            <w:pPr>
              <w:jc w:val="center"/>
              <w:rPr>
                <w:sz w:val="18"/>
                <w:szCs w:val="18"/>
              </w:rPr>
            </w:pPr>
          </w:p>
        </w:tc>
      </w:tr>
      <w:tr w:rsidR="00A377FB" w:rsidRPr="00B52C26" w14:paraId="261B035F" w14:textId="77777777" w:rsidTr="00F133AF">
        <w:trPr>
          <w:jc w:val="center"/>
        </w:trPr>
        <w:tc>
          <w:tcPr>
            <w:tcW w:w="970" w:type="dxa"/>
            <w:vAlign w:val="center"/>
          </w:tcPr>
          <w:p w14:paraId="7FA05257" w14:textId="739A1C67" w:rsidR="00A377FB" w:rsidRPr="00B52C26" w:rsidRDefault="001703F7" w:rsidP="00A377FB">
            <w:pPr>
              <w:jc w:val="center"/>
              <w:rPr>
                <w:sz w:val="18"/>
                <w:szCs w:val="18"/>
              </w:rPr>
            </w:pPr>
            <w:r w:rsidRPr="001703F7">
              <w:rPr>
                <w:sz w:val="18"/>
                <w:szCs w:val="18"/>
              </w:rPr>
              <w:t>YOG1-1202</w:t>
            </w:r>
          </w:p>
        </w:tc>
        <w:tc>
          <w:tcPr>
            <w:tcW w:w="1417" w:type="dxa"/>
            <w:vAlign w:val="center"/>
          </w:tcPr>
          <w:p w14:paraId="4483DC93" w14:textId="766C8C27" w:rsidR="00A377FB" w:rsidRPr="00B52C26" w:rsidRDefault="001703F7" w:rsidP="00A377FB">
            <w:pPr>
              <w:jc w:val="center"/>
              <w:rPr>
                <w:sz w:val="18"/>
                <w:szCs w:val="18"/>
              </w:rPr>
            </w:pPr>
            <w:r w:rsidRPr="001703F7">
              <w:rPr>
                <w:sz w:val="18"/>
                <w:szCs w:val="18"/>
              </w:rPr>
              <w:t>Yenilikçilik ve Girişimcilik</w:t>
            </w:r>
          </w:p>
        </w:tc>
        <w:tc>
          <w:tcPr>
            <w:tcW w:w="1724" w:type="dxa"/>
            <w:vAlign w:val="center"/>
          </w:tcPr>
          <w:p w14:paraId="11B1CEBE" w14:textId="77777777" w:rsidR="00A377FB" w:rsidRPr="00B52C26" w:rsidRDefault="00A377FB" w:rsidP="00A377FB">
            <w:pPr>
              <w:jc w:val="center"/>
              <w:rPr>
                <w:sz w:val="18"/>
                <w:szCs w:val="18"/>
              </w:rPr>
            </w:pPr>
          </w:p>
        </w:tc>
        <w:tc>
          <w:tcPr>
            <w:tcW w:w="993" w:type="dxa"/>
            <w:vAlign w:val="center"/>
          </w:tcPr>
          <w:p w14:paraId="6D55129B" w14:textId="5762326A" w:rsidR="00A377FB" w:rsidRPr="00B52C26" w:rsidRDefault="001703F7" w:rsidP="00A377FB">
            <w:pPr>
              <w:jc w:val="center"/>
              <w:rPr>
                <w:sz w:val="18"/>
                <w:szCs w:val="18"/>
              </w:rPr>
            </w:pPr>
            <w:r>
              <w:rPr>
                <w:sz w:val="18"/>
                <w:szCs w:val="18"/>
              </w:rPr>
              <w:t>%100</w:t>
            </w:r>
          </w:p>
        </w:tc>
        <w:tc>
          <w:tcPr>
            <w:tcW w:w="1134" w:type="dxa"/>
            <w:vAlign w:val="center"/>
          </w:tcPr>
          <w:p w14:paraId="73B7BE5D" w14:textId="77777777" w:rsidR="00A377FB" w:rsidRPr="00B52C26" w:rsidRDefault="00A377FB" w:rsidP="00A377FB">
            <w:pPr>
              <w:jc w:val="center"/>
              <w:rPr>
                <w:sz w:val="18"/>
                <w:szCs w:val="18"/>
              </w:rPr>
            </w:pPr>
          </w:p>
        </w:tc>
        <w:tc>
          <w:tcPr>
            <w:tcW w:w="992" w:type="dxa"/>
            <w:vAlign w:val="center"/>
          </w:tcPr>
          <w:p w14:paraId="6B0EF1F0" w14:textId="77777777" w:rsidR="00A377FB" w:rsidRPr="00B52C26" w:rsidRDefault="00A377FB" w:rsidP="00A377FB">
            <w:pPr>
              <w:jc w:val="center"/>
              <w:rPr>
                <w:sz w:val="18"/>
                <w:szCs w:val="18"/>
              </w:rPr>
            </w:pPr>
          </w:p>
        </w:tc>
        <w:tc>
          <w:tcPr>
            <w:tcW w:w="709" w:type="dxa"/>
            <w:vAlign w:val="center"/>
          </w:tcPr>
          <w:p w14:paraId="376483A4" w14:textId="77777777" w:rsidR="00A377FB" w:rsidRPr="00B52C26" w:rsidRDefault="00A377FB" w:rsidP="00A377FB">
            <w:pPr>
              <w:jc w:val="center"/>
              <w:rPr>
                <w:sz w:val="18"/>
                <w:szCs w:val="18"/>
              </w:rPr>
            </w:pPr>
          </w:p>
        </w:tc>
      </w:tr>
      <w:tr w:rsidR="00A377FB" w:rsidRPr="00B52C26" w14:paraId="22478575" w14:textId="77777777" w:rsidTr="00F133AF">
        <w:trPr>
          <w:jc w:val="center"/>
        </w:trPr>
        <w:tc>
          <w:tcPr>
            <w:tcW w:w="970" w:type="dxa"/>
            <w:vAlign w:val="center"/>
          </w:tcPr>
          <w:p w14:paraId="755D105A" w14:textId="2F4DF22B" w:rsidR="00A377FB" w:rsidRPr="00B52C26" w:rsidRDefault="001703F7" w:rsidP="00A377FB">
            <w:pPr>
              <w:jc w:val="center"/>
              <w:rPr>
                <w:sz w:val="18"/>
                <w:szCs w:val="18"/>
              </w:rPr>
            </w:pPr>
            <w:r w:rsidRPr="001703F7">
              <w:rPr>
                <w:sz w:val="18"/>
                <w:szCs w:val="18"/>
              </w:rPr>
              <w:t>BDD1-1200</w:t>
            </w:r>
          </w:p>
        </w:tc>
        <w:tc>
          <w:tcPr>
            <w:tcW w:w="1417" w:type="dxa"/>
            <w:vAlign w:val="center"/>
          </w:tcPr>
          <w:p w14:paraId="0E49396B" w14:textId="305524FD" w:rsidR="00A377FB" w:rsidRPr="00B52C26" w:rsidRDefault="001703F7" w:rsidP="00A377FB">
            <w:pPr>
              <w:jc w:val="center"/>
              <w:rPr>
                <w:sz w:val="18"/>
                <w:szCs w:val="18"/>
              </w:rPr>
            </w:pPr>
            <w:r w:rsidRPr="001703F7">
              <w:rPr>
                <w:sz w:val="18"/>
                <w:szCs w:val="18"/>
              </w:rPr>
              <w:t>Bilgisayar Destekli Devre Tasarımı</w:t>
            </w:r>
          </w:p>
        </w:tc>
        <w:tc>
          <w:tcPr>
            <w:tcW w:w="1724" w:type="dxa"/>
            <w:vAlign w:val="center"/>
          </w:tcPr>
          <w:p w14:paraId="2A2C86EE" w14:textId="77777777" w:rsidR="00A377FB" w:rsidRPr="00B52C26" w:rsidRDefault="00A377FB" w:rsidP="00A377FB">
            <w:pPr>
              <w:jc w:val="center"/>
              <w:rPr>
                <w:sz w:val="18"/>
                <w:szCs w:val="18"/>
              </w:rPr>
            </w:pPr>
          </w:p>
        </w:tc>
        <w:tc>
          <w:tcPr>
            <w:tcW w:w="993" w:type="dxa"/>
            <w:vAlign w:val="center"/>
          </w:tcPr>
          <w:p w14:paraId="09410FC3" w14:textId="3779A714" w:rsidR="00A377FB" w:rsidRPr="00B52C26" w:rsidRDefault="001703F7" w:rsidP="00A377FB">
            <w:pPr>
              <w:jc w:val="center"/>
              <w:rPr>
                <w:sz w:val="18"/>
                <w:szCs w:val="18"/>
              </w:rPr>
            </w:pPr>
            <w:r>
              <w:rPr>
                <w:sz w:val="18"/>
                <w:szCs w:val="18"/>
              </w:rPr>
              <w:t>%50</w:t>
            </w:r>
          </w:p>
        </w:tc>
        <w:tc>
          <w:tcPr>
            <w:tcW w:w="1134" w:type="dxa"/>
            <w:vAlign w:val="center"/>
          </w:tcPr>
          <w:p w14:paraId="20066144" w14:textId="155FFE60" w:rsidR="00A377FB" w:rsidRPr="00B52C26" w:rsidRDefault="001703F7" w:rsidP="00A377FB">
            <w:pPr>
              <w:jc w:val="center"/>
              <w:rPr>
                <w:sz w:val="18"/>
                <w:szCs w:val="18"/>
              </w:rPr>
            </w:pPr>
            <w:r>
              <w:rPr>
                <w:sz w:val="18"/>
                <w:szCs w:val="18"/>
              </w:rPr>
              <w:t>%50</w:t>
            </w:r>
          </w:p>
        </w:tc>
        <w:tc>
          <w:tcPr>
            <w:tcW w:w="992" w:type="dxa"/>
            <w:vAlign w:val="center"/>
          </w:tcPr>
          <w:p w14:paraId="2FCE34BD" w14:textId="77777777" w:rsidR="00A377FB" w:rsidRPr="00B52C26" w:rsidRDefault="00A377FB" w:rsidP="00A377FB">
            <w:pPr>
              <w:jc w:val="center"/>
              <w:rPr>
                <w:sz w:val="18"/>
                <w:szCs w:val="18"/>
              </w:rPr>
            </w:pPr>
          </w:p>
        </w:tc>
        <w:tc>
          <w:tcPr>
            <w:tcW w:w="709" w:type="dxa"/>
            <w:vAlign w:val="center"/>
          </w:tcPr>
          <w:p w14:paraId="14C9F1A2" w14:textId="77777777" w:rsidR="00A377FB" w:rsidRPr="00B52C26" w:rsidRDefault="00A377FB" w:rsidP="00A377FB">
            <w:pPr>
              <w:jc w:val="center"/>
              <w:rPr>
                <w:sz w:val="18"/>
                <w:szCs w:val="18"/>
              </w:rPr>
            </w:pPr>
          </w:p>
        </w:tc>
      </w:tr>
      <w:tr w:rsidR="00A377FB" w:rsidRPr="00B52C26" w14:paraId="2E574F4F" w14:textId="77777777" w:rsidTr="00F133AF">
        <w:trPr>
          <w:jc w:val="center"/>
        </w:trPr>
        <w:tc>
          <w:tcPr>
            <w:tcW w:w="970" w:type="dxa"/>
            <w:vAlign w:val="center"/>
          </w:tcPr>
          <w:p w14:paraId="2CD7966C" w14:textId="0EAEA4E6" w:rsidR="00A377FB" w:rsidRPr="00B52C26" w:rsidRDefault="001703F7" w:rsidP="00A377FB">
            <w:pPr>
              <w:jc w:val="center"/>
              <w:rPr>
                <w:sz w:val="18"/>
                <w:szCs w:val="18"/>
              </w:rPr>
            </w:pPr>
            <w:r w:rsidRPr="001703F7">
              <w:rPr>
                <w:sz w:val="18"/>
                <w:szCs w:val="18"/>
              </w:rPr>
              <w:t>SYE1-1200</w:t>
            </w:r>
          </w:p>
        </w:tc>
        <w:tc>
          <w:tcPr>
            <w:tcW w:w="1417" w:type="dxa"/>
            <w:vAlign w:val="center"/>
          </w:tcPr>
          <w:p w14:paraId="65B27A8F" w14:textId="026ED72B" w:rsidR="00A377FB" w:rsidRPr="00B52C26" w:rsidRDefault="001703F7" w:rsidP="00A377FB">
            <w:pPr>
              <w:jc w:val="center"/>
              <w:rPr>
                <w:sz w:val="18"/>
                <w:szCs w:val="18"/>
              </w:rPr>
            </w:pPr>
            <w:r w:rsidRPr="001703F7">
              <w:rPr>
                <w:sz w:val="18"/>
                <w:szCs w:val="18"/>
              </w:rPr>
              <w:t>Sayısal Elektronik</w:t>
            </w:r>
          </w:p>
        </w:tc>
        <w:tc>
          <w:tcPr>
            <w:tcW w:w="1724" w:type="dxa"/>
            <w:vAlign w:val="center"/>
          </w:tcPr>
          <w:p w14:paraId="0B14AB2D" w14:textId="77777777" w:rsidR="00A377FB" w:rsidRPr="00B52C26" w:rsidRDefault="00A377FB" w:rsidP="00A377FB">
            <w:pPr>
              <w:jc w:val="center"/>
              <w:rPr>
                <w:sz w:val="18"/>
                <w:szCs w:val="18"/>
              </w:rPr>
            </w:pPr>
          </w:p>
        </w:tc>
        <w:tc>
          <w:tcPr>
            <w:tcW w:w="993" w:type="dxa"/>
            <w:vAlign w:val="center"/>
          </w:tcPr>
          <w:p w14:paraId="32F78E0D" w14:textId="5613406A" w:rsidR="00A377FB" w:rsidRPr="00B52C26" w:rsidRDefault="001703F7" w:rsidP="00A377FB">
            <w:pPr>
              <w:jc w:val="center"/>
              <w:rPr>
                <w:sz w:val="18"/>
                <w:szCs w:val="18"/>
              </w:rPr>
            </w:pPr>
            <w:r>
              <w:rPr>
                <w:sz w:val="18"/>
                <w:szCs w:val="18"/>
              </w:rPr>
              <w:t>%50</w:t>
            </w:r>
          </w:p>
        </w:tc>
        <w:tc>
          <w:tcPr>
            <w:tcW w:w="1134" w:type="dxa"/>
            <w:vAlign w:val="center"/>
          </w:tcPr>
          <w:p w14:paraId="5E11651C" w14:textId="4AD696E3" w:rsidR="00A377FB" w:rsidRPr="00B52C26" w:rsidRDefault="001703F7" w:rsidP="00A377FB">
            <w:pPr>
              <w:jc w:val="center"/>
              <w:rPr>
                <w:sz w:val="18"/>
                <w:szCs w:val="18"/>
              </w:rPr>
            </w:pPr>
            <w:r>
              <w:rPr>
                <w:sz w:val="18"/>
                <w:szCs w:val="18"/>
              </w:rPr>
              <w:t>%50</w:t>
            </w:r>
          </w:p>
        </w:tc>
        <w:tc>
          <w:tcPr>
            <w:tcW w:w="992" w:type="dxa"/>
            <w:vAlign w:val="center"/>
          </w:tcPr>
          <w:p w14:paraId="5C60BB96" w14:textId="77777777" w:rsidR="00A377FB" w:rsidRPr="00B52C26" w:rsidRDefault="00A377FB" w:rsidP="00A377FB">
            <w:pPr>
              <w:jc w:val="center"/>
              <w:rPr>
                <w:sz w:val="18"/>
                <w:szCs w:val="18"/>
              </w:rPr>
            </w:pPr>
          </w:p>
        </w:tc>
        <w:tc>
          <w:tcPr>
            <w:tcW w:w="709" w:type="dxa"/>
            <w:vAlign w:val="center"/>
          </w:tcPr>
          <w:p w14:paraId="06095039" w14:textId="77777777" w:rsidR="00A377FB" w:rsidRPr="00B52C26" w:rsidRDefault="00A377FB" w:rsidP="00A377FB">
            <w:pPr>
              <w:jc w:val="center"/>
              <w:rPr>
                <w:sz w:val="18"/>
                <w:szCs w:val="18"/>
              </w:rPr>
            </w:pPr>
          </w:p>
        </w:tc>
      </w:tr>
      <w:tr w:rsidR="00A377FB" w:rsidRPr="00B52C26" w14:paraId="09B30EF4" w14:textId="77777777" w:rsidTr="00F133AF">
        <w:trPr>
          <w:jc w:val="center"/>
        </w:trPr>
        <w:tc>
          <w:tcPr>
            <w:tcW w:w="970" w:type="dxa"/>
            <w:vAlign w:val="center"/>
          </w:tcPr>
          <w:p w14:paraId="668A50CE" w14:textId="1E3632FA" w:rsidR="00A377FB" w:rsidRPr="00B52C26" w:rsidRDefault="001703F7" w:rsidP="00A377FB">
            <w:pPr>
              <w:jc w:val="center"/>
              <w:rPr>
                <w:sz w:val="18"/>
                <w:szCs w:val="18"/>
              </w:rPr>
            </w:pPr>
            <w:r w:rsidRPr="001703F7">
              <w:rPr>
                <w:sz w:val="18"/>
                <w:szCs w:val="18"/>
              </w:rPr>
              <w:t>MKT1-1200</w:t>
            </w:r>
          </w:p>
        </w:tc>
        <w:tc>
          <w:tcPr>
            <w:tcW w:w="1417" w:type="dxa"/>
            <w:vAlign w:val="center"/>
          </w:tcPr>
          <w:p w14:paraId="634AD722" w14:textId="0887DEE7" w:rsidR="00A377FB" w:rsidRPr="00B52C26" w:rsidRDefault="001703F7" w:rsidP="00A377FB">
            <w:pPr>
              <w:jc w:val="center"/>
              <w:rPr>
                <w:sz w:val="18"/>
                <w:szCs w:val="18"/>
              </w:rPr>
            </w:pPr>
            <w:r w:rsidRPr="001703F7">
              <w:rPr>
                <w:sz w:val="18"/>
                <w:szCs w:val="18"/>
              </w:rPr>
              <w:t>Analog Elektronik</w:t>
            </w:r>
          </w:p>
        </w:tc>
        <w:tc>
          <w:tcPr>
            <w:tcW w:w="1724" w:type="dxa"/>
            <w:vAlign w:val="center"/>
          </w:tcPr>
          <w:p w14:paraId="492C2D8F" w14:textId="77777777" w:rsidR="00A377FB" w:rsidRPr="00B52C26" w:rsidRDefault="00A377FB" w:rsidP="00A377FB">
            <w:pPr>
              <w:jc w:val="center"/>
              <w:rPr>
                <w:sz w:val="18"/>
                <w:szCs w:val="18"/>
              </w:rPr>
            </w:pPr>
          </w:p>
        </w:tc>
        <w:tc>
          <w:tcPr>
            <w:tcW w:w="993" w:type="dxa"/>
            <w:vAlign w:val="center"/>
          </w:tcPr>
          <w:p w14:paraId="3EDCAA9B" w14:textId="64DC256B" w:rsidR="00A377FB" w:rsidRPr="00B52C26" w:rsidRDefault="001703F7" w:rsidP="00A377FB">
            <w:pPr>
              <w:jc w:val="center"/>
              <w:rPr>
                <w:sz w:val="18"/>
                <w:szCs w:val="18"/>
              </w:rPr>
            </w:pPr>
            <w:r>
              <w:rPr>
                <w:sz w:val="18"/>
                <w:szCs w:val="18"/>
              </w:rPr>
              <w:t>%50</w:t>
            </w:r>
          </w:p>
        </w:tc>
        <w:tc>
          <w:tcPr>
            <w:tcW w:w="1134" w:type="dxa"/>
            <w:vAlign w:val="center"/>
          </w:tcPr>
          <w:p w14:paraId="3289C61D" w14:textId="3049E60E" w:rsidR="00A377FB" w:rsidRPr="00B52C26" w:rsidRDefault="001703F7" w:rsidP="00A377FB">
            <w:pPr>
              <w:jc w:val="center"/>
              <w:rPr>
                <w:sz w:val="18"/>
                <w:szCs w:val="18"/>
              </w:rPr>
            </w:pPr>
            <w:r>
              <w:rPr>
                <w:sz w:val="18"/>
                <w:szCs w:val="18"/>
              </w:rPr>
              <w:t>%50</w:t>
            </w:r>
          </w:p>
        </w:tc>
        <w:tc>
          <w:tcPr>
            <w:tcW w:w="992" w:type="dxa"/>
            <w:vAlign w:val="center"/>
          </w:tcPr>
          <w:p w14:paraId="6A821D26" w14:textId="77777777" w:rsidR="00A377FB" w:rsidRPr="00B52C26" w:rsidRDefault="00A377FB" w:rsidP="00A377FB">
            <w:pPr>
              <w:jc w:val="center"/>
              <w:rPr>
                <w:sz w:val="18"/>
                <w:szCs w:val="18"/>
              </w:rPr>
            </w:pPr>
          </w:p>
        </w:tc>
        <w:tc>
          <w:tcPr>
            <w:tcW w:w="709" w:type="dxa"/>
            <w:vAlign w:val="center"/>
          </w:tcPr>
          <w:p w14:paraId="1CA53A1C" w14:textId="77777777" w:rsidR="00A377FB" w:rsidRPr="00B52C26" w:rsidRDefault="00A377FB" w:rsidP="00A377FB">
            <w:pPr>
              <w:jc w:val="center"/>
              <w:rPr>
                <w:sz w:val="18"/>
                <w:szCs w:val="18"/>
              </w:rPr>
            </w:pPr>
          </w:p>
        </w:tc>
      </w:tr>
      <w:tr w:rsidR="001703F7" w:rsidRPr="00B52C26" w14:paraId="08208683" w14:textId="77777777" w:rsidTr="00F133AF">
        <w:trPr>
          <w:jc w:val="center"/>
        </w:trPr>
        <w:tc>
          <w:tcPr>
            <w:tcW w:w="970" w:type="dxa"/>
            <w:vAlign w:val="center"/>
          </w:tcPr>
          <w:p w14:paraId="030356CA" w14:textId="60E902B2" w:rsidR="001703F7" w:rsidRPr="001703F7" w:rsidRDefault="001703F7" w:rsidP="00A377FB">
            <w:pPr>
              <w:jc w:val="center"/>
              <w:rPr>
                <w:sz w:val="18"/>
                <w:szCs w:val="18"/>
              </w:rPr>
            </w:pPr>
            <w:r w:rsidRPr="001703F7">
              <w:rPr>
                <w:sz w:val="18"/>
                <w:szCs w:val="18"/>
              </w:rPr>
              <w:t>ALP1-1200</w:t>
            </w:r>
          </w:p>
        </w:tc>
        <w:tc>
          <w:tcPr>
            <w:tcW w:w="1417" w:type="dxa"/>
            <w:vAlign w:val="center"/>
          </w:tcPr>
          <w:p w14:paraId="322544A6" w14:textId="6C3217F5" w:rsidR="001703F7" w:rsidRPr="001703F7" w:rsidRDefault="001703F7" w:rsidP="00A377FB">
            <w:pPr>
              <w:jc w:val="center"/>
              <w:rPr>
                <w:sz w:val="18"/>
                <w:szCs w:val="18"/>
              </w:rPr>
            </w:pPr>
            <w:r w:rsidRPr="001703F7">
              <w:rPr>
                <w:sz w:val="18"/>
                <w:szCs w:val="18"/>
              </w:rPr>
              <w:t>Algoritma ve Programlama</w:t>
            </w:r>
          </w:p>
        </w:tc>
        <w:tc>
          <w:tcPr>
            <w:tcW w:w="1724" w:type="dxa"/>
            <w:vAlign w:val="center"/>
          </w:tcPr>
          <w:p w14:paraId="5AC74FCC" w14:textId="77777777" w:rsidR="001703F7" w:rsidRPr="00B52C26" w:rsidRDefault="001703F7" w:rsidP="00A377FB">
            <w:pPr>
              <w:jc w:val="center"/>
              <w:rPr>
                <w:sz w:val="18"/>
                <w:szCs w:val="18"/>
              </w:rPr>
            </w:pPr>
          </w:p>
        </w:tc>
        <w:tc>
          <w:tcPr>
            <w:tcW w:w="993" w:type="dxa"/>
            <w:vAlign w:val="center"/>
          </w:tcPr>
          <w:p w14:paraId="2B4D3E7F" w14:textId="6B745405" w:rsidR="001703F7" w:rsidRDefault="001703F7" w:rsidP="00A377FB">
            <w:pPr>
              <w:jc w:val="center"/>
              <w:rPr>
                <w:sz w:val="18"/>
                <w:szCs w:val="18"/>
              </w:rPr>
            </w:pPr>
            <w:r>
              <w:rPr>
                <w:sz w:val="18"/>
                <w:szCs w:val="18"/>
              </w:rPr>
              <w:t>%70</w:t>
            </w:r>
          </w:p>
        </w:tc>
        <w:tc>
          <w:tcPr>
            <w:tcW w:w="1134" w:type="dxa"/>
            <w:vAlign w:val="center"/>
          </w:tcPr>
          <w:p w14:paraId="4D634B81" w14:textId="2E68CBBE" w:rsidR="001703F7" w:rsidRDefault="001703F7" w:rsidP="00A377FB">
            <w:pPr>
              <w:jc w:val="center"/>
              <w:rPr>
                <w:sz w:val="18"/>
                <w:szCs w:val="18"/>
              </w:rPr>
            </w:pPr>
            <w:r>
              <w:rPr>
                <w:sz w:val="18"/>
                <w:szCs w:val="18"/>
              </w:rPr>
              <w:t>%30</w:t>
            </w:r>
          </w:p>
        </w:tc>
        <w:tc>
          <w:tcPr>
            <w:tcW w:w="992" w:type="dxa"/>
            <w:vAlign w:val="center"/>
          </w:tcPr>
          <w:p w14:paraId="755464A2" w14:textId="77777777" w:rsidR="001703F7" w:rsidRPr="00B52C26" w:rsidRDefault="001703F7" w:rsidP="00A377FB">
            <w:pPr>
              <w:jc w:val="center"/>
              <w:rPr>
                <w:sz w:val="18"/>
                <w:szCs w:val="18"/>
              </w:rPr>
            </w:pPr>
          </w:p>
        </w:tc>
        <w:tc>
          <w:tcPr>
            <w:tcW w:w="709" w:type="dxa"/>
            <w:vAlign w:val="center"/>
          </w:tcPr>
          <w:p w14:paraId="41A593B6" w14:textId="77777777" w:rsidR="001703F7" w:rsidRPr="00B52C26" w:rsidRDefault="001703F7" w:rsidP="00A377FB">
            <w:pPr>
              <w:jc w:val="center"/>
              <w:rPr>
                <w:sz w:val="18"/>
                <w:szCs w:val="18"/>
              </w:rPr>
            </w:pPr>
          </w:p>
        </w:tc>
      </w:tr>
      <w:tr w:rsidR="001703F7" w:rsidRPr="00B52C26" w14:paraId="3558C5EF" w14:textId="77777777" w:rsidTr="00F133AF">
        <w:trPr>
          <w:jc w:val="center"/>
        </w:trPr>
        <w:tc>
          <w:tcPr>
            <w:tcW w:w="970" w:type="dxa"/>
            <w:vAlign w:val="center"/>
          </w:tcPr>
          <w:p w14:paraId="46BFC64E" w14:textId="6C851DD9" w:rsidR="001703F7" w:rsidRPr="001703F7" w:rsidRDefault="001703F7" w:rsidP="00A377FB">
            <w:pPr>
              <w:jc w:val="center"/>
              <w:rPr>
                <w:sz w:val="18"/>
                <w:szCs w:val="18"/>
              </w:rPr>
            </w:pPr>
            <w:r w:rsidRPr="001703F7">
              <w:rPr>
                <w:sz w:val="18"/>
                <w:szCs w:val="18"/>
              </w:rPr>
              <w:t>KRP1-2301</w:t>
            </w:r>
          </w:p>
        </w:tc>
        <w:tc>
          <w:tcPr>
            <w:tcW w:w="1417" w:type="dxa"/>
            <w:vAlign w:val="center"/>
          </w:tcPr>
          <w:p w14:paraId="462782AA" w14:textId="4F859383" w:rsidR="001703F7" w:rsidRPr="001703F7" w:rsidRDefault="00CB5CD3" w:rsidP="00A377FB">
            <w:pPr>
              <w:jc w:val="center"/>
              <w:rPr>
                <w:sz w:val="18"/>
                <w:szCs w:val="18"/>
              </w:rPr>
            </w:pPr>
            <w:r w:rsidRPr="00CB5CD3">
              <w:rPr>
                <w:sz w:val="18"/>
                <w:szCs w:val="18"/>
              </w:rPr>
              <w:t>Kariyer Planlama</w:t>
            </w:r>
          </w:p>
        </w:tc>
        <w:tc>
          <w:tcPr>
            <w:tcW w:w="1724" w:type="dxa"/>
            <w:vAlign w:val="center"/>
          </w:tcPr>
          <w:p w14:paraId="74CC95E9" w14:textId="77777777" w:rsidR="001703F7" w:rsidRPr="00B52C26" w:rsidRDefault="001703F7" w:rsidP="00A377FB">
            <w:pPr>
              <w:jc w:val="center"/>
              <w:rPr>
                <w:sz w:val="18"/>
                <w:szCs w:val="18"/>
              </w:rPr>
            </w:pPr>
          </w:p>
        </w:tc>
        <w:tc>
          <w:tcPr>
            <w:tcW w:w="993" w:type="dxa"/>
            <w:vAlign w:val="center"/>
          </w:tcPr>
          <w:p w14:paraId="67A009E6" w14:textId="13C2F685" w:rsidR="001703F7" w:rsidRDefault="00CB5CD3" w:rsidP="00A377FB">
            <w:pPr>
              <w:jc w:val="center"/>
              <w:rPr>
                <w:sz w:val="18"/>
                <w:szCs w:val="18"/>
              </w:rPr>
            </w:pPr>
            <w:r>
              <w:rPr>
                <w:sz w:val="18"/>
                <w:szCs w:val="18"/>
              </w:rPr>
              <w:t>%100</w:t>
            </w:r>
          </w:p>
        </w:tc>
        <w:tc>
          <w:tcPr>
            <w:tcW w:w="1134" w:type="dxa"/>
            <w:vAlign w:val="center"/>
          </w:tcPr>
          <w:p w14:paraId="01A898F2" w14:textId="77777777" w:rsidR="001703F7" w:rsidRDefault="001703F7" w:rsidP="00A377FB">
            <w:pPr>
              <w:jc w:val="center"/>
              <w:rPr>
                <w:sz w:val="18"/>
                <w:szCs w:val="18"/>
              </w:rPr>
            </w:pPr>
          </w:p>
        </w:tc>
        <w:tc>
          <w:tcPr>
            <w:tcW w:w="992" w:type="dxa"/>
            <w:vAlign w:val="center"/>
          </w:tcPr>
          <w:p w14:paraId="3C002DF7" w14:textId="77777777" w:rsidR="001703F7" w:rsidRPr="00B52C26" w:rsidRDefault="001703F7" w:rsidP="00A377FB">
            <w:pPr>
              <w:jc w:val="center"/>
              <w:rPr>
                <w:sz w:val="18"/>
                <w:szCs w:val="18"/>
              </w:rPr>
            </w:pPr>
          </w:p>
        </w:tc>
        <w:tc>
          <w:tcPr>
            <w:tcW w:w="709" w:type="dxa"/>
            <w:vAlign w:val="center"/>
          </w:tcPr>
          <w:p w14:paraId="6DF04375" w14:textId="77777777" w:rsidR="001703F7" w:rsidRPr="00B52C26" w:rsidRDefault="001703F7" w:rsidP="00A377FB">
            <w:pPr>
              <w:jc w:val="center"/>
              <w:rPr>
                <w:sz w:val="18"/>
                <w:szCs w:val="18"/>
              </w:rPr>
            </w:pPr>
          </w:p>
        </w:tc>
      </w:tr>
      <w:tr w:rsidR="00CB5CD3" w:rsidRPr="00B52C26" w14:paraId="7BE70B4E" w14:textId="77777777" w:rsidTr="00F133AF">
        <w:trPr>
          <w:jc w:val="center"/>
        </w:trPr>
        <w:tc>
          <w:tcPr>
            <w:tcW w:w="970" w:type="dxa"/>
            <w:vAlign w:val="center"/>
          </w:tcPr>
          <w:p w14:paraId="20E3F085" w14:textId="00F0C82A" w:rsidR="00CB5CD3" w:rsidRPr="001703F7" w:rsidRDefault="00CB5CD3" w:rsidP="00A377FB">
            <w:pPr>
              <w:jc w:val="center"/>
              <w:rPr>
                <w:sz w:val="18"/>
                <w:szCs w:val="18"/>
              </w:rPr>
            </w:pPr>
            <w:r w:rsidRPr="00CB5CD3">
              <w:rPr>
                <w:sz w:val="18"/>
                <w:szCs w:val="18"/>
              </w:rPr>
              <w:t>MKT1-2313</w:t>
            </w:r>
          </w:p>
        </w:tc>
        <w:tc>
          <w:tcPr>
            <w:tcW w:w="1417" w:type="dxa"/>
            <w:vAlign w:val="center"/>
          </w:tcPr>
          <w:p w14:paraId="638ED696" w14:textId="5EB0F6AE" w:rsidR="00CB5CD3" w:rsidRPr="00CB5CD3" w:rsidRDefault="00CB5CD3" w:rsidP="00A377FB">
            <w:pPr>
              <w:jc w:val="center"/>
              <w:rPr>
                <w:sz w:val="18"/>
                <w:szCs w:val="18"/>
              </w:rPr>
            </w:pPr>
            <w:r w:rsidRPr="00CB5CD3">
              <w:rPr>
                <w:sz w:val="18"/>
                <w:szCs w:val="18"/>
              </w:rPr>
              <w:t>Mekanik Sistem Tasarımı</w:t>
            </w:r>
          </w:p>
        </w:tc>
        <w:tc>
          <w:tcPr>
            <w:tcW w:w="1724" w:type="dxa"/>
            <w:vAlign w:val="center"/>
          </w:tcPr>
          <w:p w14:paraId="79CB2223" w14:textId="77777777" w:rsidR="00CB5CD3" w:rsidRPr="00B52C26" w:rsidRDefault="00CB5CD3" w:rsidP="00A377FB">
            <w:pPr>
              <w:jc w:val="center"/>
              <w:rPr>
                <w:sz w:val="18"/>
                <w:szCs w:val="18"/>
              </w:rPr>
            </w:pPr>
          </w:p>
        </w:tc>
        <w:tc>
          <w:tcPr>
            <w:tcW w:w="993" w:type="dxa"/>
            <w:vAlign w:val="center"/>
          </w:tcPr>
          <w:p w14:paraId="00E99D44" w14:textId="1EA27C17" w:rsidR="00CB5CD3" w:rsidRDefault="00CB5CD3" w:rsidP="00A377FB">
            <w:pPr>
              <w:jc w:val="center"/>
              <w:rPr>
                <w:sz w:val="18"/>
                <w:szCs w:val="18"/>
              </w:rPr>
            </w:pPr>
            <w:r>
              <w:rPr>
                <w:sz w:val="18"/>
                <w:szCs w:val="18"/>
              </w:rPr>
              <w:t>%100</w:t>
            </w:r>
          </w:p>
        </w:tc>
        <w:tc>
          <w:tcPr>
            <w:tcW w:w="1134" w:type="dxa"/>
            <w:vAlign w:val="center"/>
          </w:tcPr>
          <w:p w14:paraId="1D42F99F" w14:textId="77777777" w:rsidR="00CB5CD3" w:rsidRDefault="00CB5CD3" w:rsidP="00A377FB">
            <w:pPr>
              <w:jc w:val="center"/>
              <w:rPr>
                <w:sz w:val="18"/>
                <w:szCs w:val="18"/>
              </w:rPr>
            </w:pPr>
          </w:p>
        </w:tc>
        <w:tc>
          <w:tcPr>
            <w:tcW w:w="992" w:type="dxa"/>
            <w:vAlign w:val="center"/>
          </w:tcPr>
          <w:p w14:paraId="2D6EF9EB" w14:textId="77777777" w:rsidR="00CB5CD3" w:rsidRPr="00B52C26" w:rsidRDefault="00CB5CD3" w:rsidP="00A377FB">
            <w:pPr>
              <w:jc w:val="center"/>
              <w:rPr>
                <w:sz w:val="18"/>
                <w:szCs w:val="18"/>
              </w:rPr>
            </w:pPr>
          </w:p>
        </w:tc>
        <w:tc>
          <w:tcPr>
            <w:tcW w:w="709" w:type="dxa"/>
            <w:vAlign w:val="center"/>
          </w:tcPr>
          <w:p w14:paraId="15767158" w14:textId="77777777" w:rsidR="00CB5CD3" w:rsidRPr="00B52C26" w:rsidRDefault="00CB5CD3" w:rsidP="00A377FB">
            <w:pPr>
              <w:jc w:val="center"/>
              <w:rPr>
                <w:sz w:val="18"/>
                <w:szCs w:val="18"/>
              </w:rPr>
            </w:pPr>
          </w:p>
        </w:tc>
      </w:tr>
      <w:tr w:rsidR="00CB5CD3" w:rsidRPr="00B52C26" w14:paraId="55BAA47E" w14:textId="77777777" w:rsidTr="00F133AF">
        <w:trPr>
          <w:jc w:val="center"/>
        </w:trPr>
        <w:tc>
          <w:tcPr>
            <w:tcW w:w="970" w:type="dxa"/>
            <w:vAlign w:val="center"/>
          </w:tcPr>
          <w:p w14:paraId="7655C031" w14:textId="415D8773" w:rsidR="00CB5CD3" w:rsidRPr="00CB5CD3" w:rsidRDefault="00CB5CD3" w:rsidP="00A377FB">
            <w:pPr>
              <w:jc w:val="center"/>
              <w:rPr>
                <w:sz w:val="18"/>
                <w:szCs w:val="18"/>
              </w:rPr>
            </w:pPr>
            <w:r w:rsidRPr="00CB5CD3">
              <w:rPr>
                <w:sz w:val="18"/>
                <w:szCs w:val="18"/>
              </w:rPr>
              <w:t>SAT1-2311</w:t>
            </w:r>
          </w:p>
        </w:tc>
        <w:tc>
          <w:tcPr>
            <w:tcW w:w="1417" w:type="dxa"/>
            <w:vAlign w:val="center"/>
          </w:tcPr>
          <w:p w14:paraId="52BB1920" w14:textId="4802D1B5" w:rsidR="00CB5CD3" w:rsidRPr="00CB5CD3" w:rsidRDefault="00CB5CD3" w:rsidP="00A377FB">
            <w:pPr>
              <w:jc w:val="center"/>
              <w:rPr>
                <w:sz w:val="18"/>
                <w:szCs w:val="18"/>
              </w:rPr>
            </w:pPr>
            <w:r w:rsidRPr="00CB5CD3">
              <w:rPr>
                <w:sz w:val="18"/>
                <w:szCs w:val="18"/>
              </w:rPr>
              <w:t>Sistem Analizi ve Tasarımı</w:t>
            </w:r>
          </w:p>
        </w:tc>
        <w:tc>
          <w:tcPr>
            <w:tcW w:w="1724" w:type="dxa"/>
            <w:vAlign w:val="center"/>
          </w:tcPr>
          <w:p w14:paraId="6EBFCE3E" w14:textId="77777777" w:rsidR="00CB5CD3" w:rsidRPr="00B52C26" w:rsidRDefault="00CB5CD3" w:rsidP="00A377FB">
            <w:pPr>
              <w:jc w:val="center"/>
              <w:rPr>
                <w:sz w:val="18"/>
                <w:szCs w:val="18"/>
              </w:rPr>
            </w:pPr>
          </w:p>
        </w:tc>
        <w:tc>
          <w:tcPr>
            <w:tcW w:w="993" w:type="dxa"/>
            <w:vAlign w:val="center"/>
          </w:tcPr>
          <w:p w14:paraId="4F5816C2" w14:textId="10355058" w:rsidR="00CB5CD3" w:rsidRDefault="00CB5CD3" w:rsidP="00A377FB">
            <w:pPr>
              <w:jc w:val="center"/>
              <w:rPr>
                <w:sz w:val="18"/>
                <w:szCs w:val="18"/>
              </w:rPr>
            </w:pPr>
            <w:r>
              <w:rPr>
                <w:sz w:val="18"/>
                <w:szCs w:val="18"/>
              </w:rPr>
              <w:t>%30</w:t>
            </w:r>
          </w:p>
        </w:tc>
        <w:tc>
          <w:tcPr>
            <w:tcW w:w="1134" w:type="dxa"/>
            <w:vAlign w:val="center"/>
          </w:tcPr>
          <w:p w14:paraId="016E0299" w14:textId="699D1DA0" w:rsidR="00CB5CD3" w:rsidRDefault="00CB5CD3" w:rsidP="00A377FB">
            <w:pPr>
              <w:jc w:val="center"/>
              <w:rPr>
                <w:sz w:val="18"/>
                <w:szCs w:val="18"/>
              </w:rPr>
            </w:pPr>
            <w:r>
              <w:rPr>
                <w:sz w:val="18"/>
                <w:szCs w:val="18"/>
              </w:rPr>
              <w:t>%70</w:t>
            </w:r>
          </w:p>
        </w:tc>
        <w:tc>
          <w:tcPr>
            <w:tcW w:w="992" w:type="dxa"/>
            <w:vAlign w:val="center"/>
          </w:tcPr>
          <w:p w14:paraId="74664D31" w14:textId="77777777" w:rsidR="00CB5CD3" w:rsidRPr="00B52C26" w:rsidRDefault="00CB5CD3" w:rsidP="00A377FB">
            <w:pPr>
              <w:jc w:val="center"/>
              <w:rPr>
                <w:sz w:val="18"/>
                <w:szCs w:val="18"/>
              </w:rPr>
            </w:pPr>
          </w:p>
        </w:tc>
        <w:tc>
          <w:tcPr>
            <w:tcW w:w="709" w:type="dxa"/>
            <w:vAlign w:val="center"/>
          </w:tcPr>
          <w:p w14:paraId="13AC580D" w14:textId="77777777" w:rsidR="00CB5CD3" w:rsidRPr="00B52C26" w:rsidRDefault="00CB5CD3" w:rsidP="00A377FB">
            <w:pPr>
              <w:jc w:val="center"/>
              <w:rPr>
                <w:sz w:val="18"/>
                <w:szCs w:val="18"/>
              </w:rPr>
            </w:pPr>
          </w:p>
        </w:tc>
      </w:tr>
      <w:tr w:rsidR="00CB5CD3" w:rsidRPr="00B52C26" w14:paraId="0648A403" w14:textId="77777777" w:rsidTr="00F133AF">
        <w:trPr>
          <w:jc w:val="center"/>
        </w:trPr>
        <w:tc>
          <w:tcPr>
            <w:tcW w:w="970" w:type="dxa"/>
            <w:vAlign w:val="center"/>
          </w:tcPr>
          <w:p w14:paraId="38E28A0E" w14:textId="70FABECC" w:rsidR="00CB5CD3" w:rsidRPr="00CB5CD3" w:rsidRDefault="00CB5CD3" w:rsidP="00CB5CD3">
            <w:pPr>
              <w:jc w:val="center"/>
              <w:rPr>
                <w:sz w:val="18"/>
                <w:szCs w:val="18"/>
              </w:rPr>
            </w:pPr>
            <w:r w:rsidRPr="00CB5CD3">
              <w:rPr>
                <w:sz w:val="18"/>
                <w:szCs w:val="18"/>
              </w:rPr>
              <w:t>BDÇ1-2311</w:t>
            </w:r>
          </w:p>
        </w:tc>
        <w:tc>
          <w:tcPr>
            <w:tcW w:w="1417" w:type="dxa"/>
            <w:vAlign w:val="center"/>
          </w:tcPr>
          <w:p w14:paraId="65D71539" w14:textId="5E76873A" w:rsidR="00CB5CD3" w:rsidRPr="00CB5CD3" w:rsidRDefault="00CB5CD3" w:rsidP="00CB5CD3">
            <w:pPr>
              <w:jc w:val="center"/>
              <w:rPr>
                <w:sz w:val="18"/>
                <w:szCs w:val="18"/>
              </w:rPr>
            </w:pPr>
            <w:r w:rsidRPr="00CB5CD3">
              <w:rPr>
                <w:sz w:val="18"/>
                <w:szCs w:val="18"/>
              </w:rPr>
              <w:t>Bilgisayar Destekli Çizim</w:t>
            </w:r>
          </w:p>
        </w:tc>
        <w:tc>
          <w:tcPr>
            <w:tcW w:w="1724" w:type="dxa"/>
            <w:vAlign w:val="center"/>
          </w:tcPr>
          <w:p w14:paraId="042EA44D" w14:textId="77777777" w:rsidR="00CB5CD3" w:rsidRPr="00CB5CD3" w:rsidRDefault="00CB5CD3" w:rsidP="00CB5CD3">
            <w:pPr>
              <w:jc w:val="center"/>
              <w:rPr>
                <w:sz w:val="18"/>
                <w:szCs w:val="18"/>
              </w:rPr>
            </w:pPr>
            <w:r w:rsidRPr="00CB5CD3">
              <w:rPr>
                <w:sz w:val="18"/>
                <w:szCs w:val="18"/>
              </w:rPr>
              <w:t>41 (23-24 G)</w:t>
            </w:r>
          </w:p>
          <w:p w14:paraId="07561942" w14:textId="0C61C47D" w:rsidR="00CB5CD3" w:rsidRPr="00CB5CD3" w:rsidRDefault="00CB5CD3" w:rsidP="00CB5CD3">
            <w:pPr>
              <w:jc w:val="center"/>
              <w:rPr>
                <w:sz w:val="18"/>
                <w:szCs w:val="18"/>
              </w:rPr>
            </w:pPr>
            <w:r w:rsidRPr="00CB5CD3">
              <w:rPr>
                <w:sz w:val="18"/>
                <w:szCs w:val="18"/>
              </w:rPr>
              <w:t>36 (22-23 G)</w:t>
            </w:r>
          </w:p>
        </w:tc>
        <w:tc>
          <w:tcPr>
            <w:tcW w:w="993" w:type="dxa"/>
            <w:vAlign w:val="center"/>
          </w:tcPr>
          <w:p w14:paraId="0D139B86" w14:textId="1DBBB0D3" w:rsidR="00CB5CD3" w:rsidRPr="00CB5CD3" w:rsidRDefault="00CB5CD3" w:rsidP="00CB5CD3">
            <w:pPr>
              <w:jc w:val="center"/>
              <w:rPr>
                <w:sz w:val="18"/>
                <w:szCs w:val="18"/>
              </w:rPr>
            </w:pPr>
            <w:r w:rsidRPr="00CB5CD3">
              <w:rPr>
                <w:sz w:val="18"/>
                <w:szCs w:val="18"/>
              </w:rPr>
              <w:t>%50</w:t>
            </w:r>
          </w:p>
        </w:tc>
        <w:tc>
          <w:tcPr>
            <w:tcW w:w="1134" w:type="dxa"/>
            <w:vAlign w:val="center"/>
          </w:tcPr>
          <w:p w14:paraId="44420D0A" w14:textId="447B5815" w:rsidR="00CB5CD3" w:rsidRPr="00CB5CD3" w:rsidRDefault="00CB5CD3" w:rsidP="00CB5CD3">
            <w:pPr>
              <w:jc w:val="center"/>
              <w:rPr>
                <w:sz w:val="18"/>
                <w:szCs w:val="18"/>
              </w:rPr>
            </w:pPr>
            <w:r w:rsidRPr="00CB5CD3">
              <w:rPr>
                <w:sz w:val="18"/>
                <w:szCs w:val="18"/>
              </w:rPr>
              <w:t>%50</w:t>
            </w:r>
          </w:p>
        </w:tc>
        <w:tc>
          <w:tcPr>
            <w:tcW w:w="992" w:type="dxa"/>
            <w:vAlign w:val="center"/>
          </w:tcPr>
          <w:p w14:paraId="34FB1CAA" w14:textId="77777777" w:rsidR="00CB5CD3" w:rsidRPr="00B52C26" w:rsidRDefault="00CB5CD3" w:rsidP="00CB5CD3">
            <w:pPr>
              <w:jc w:val="center"/>
              <w:rPr>
                <w:sz w:val="18"/>
                <w:szCs w:val="18"/>
              </w:rPr>
            </w:pPr>
          </w:p>
        </w:tc>
        <w:tc>
          <w:tcPr>
            <w:tcW w:w="709" w:type="dxa"/>
            <w:vAlign w:val="center"/>
          </w:tcPr>
          <w:p w14:paraId="20876C0B" w14:textId="77777777" w:rsidR="00CB5CD3" w:rsidRPr="00B52C26" w:rsidRDefault="00CB5CD3" w:rsidP="00CB5CD3">
            <w:pPr>
              <w:jc w:val="center"/>
              <w:rPr>
                <w:sz w:val="18"/>
                <w:szCs w:val="18"/>
              </w:rPr>
            </w:pPr>
          </w:p>
        </w:tc>
      </w:tr>
      <w:tr w:rsidR="00CB5CD3" w:rsidRPr="00B52C26" w14:paraId="2C89CA18" w14:textId="77777777" w:rsidTr="00F133AF">
        <w:trPr>
          <w:jc w:val="center"/>
        </w:trPr>
        <w:tc>
          <w:tcPr>
            <w:tcW w:w="970" w:type="dxa"/>
            <w:vAlign w:val="center"/>
          </w:tcPr>
          <w:p w14:paraId="360BE7EC" w14:textId="3598F430" w:rsidR="00CB5CD3" w:rsidRPr="00CB5CD3" w:rsidRDefault="00CB5CD3" w:rsidP="00CB5CD3">
            <w:pPr>
              <w:jc w:val="center"/>
              <w:rPr>
                <w:sz w:val="18"/>
                <w:szCs w:val="18"/>
              </w:rPr>
            </w:pPr>
            <w:r w:rsidRPr="00CB5CD3">
              <w:rPr>
                <w:sz w:val="18"/>
                <w:szCs w:val="18"/>
              </w:rPr>
              <w:t>MKR1-2311</w:t>
            </w:r>
          </w:p>
        </w:tc>
        <w:tc>
          <w:tcPr>
            <w:tcW w:w="1417" w:type="dxa"/>
            <w:vAlign w:val="center"/>
          </w:tcPr>
          <w:p w14:paraId="01CD2427" w14:textId="10F1363E" w:rsidR="00CB5CD3" w:rsidRPr="00CB5CD3" w:rsidRDefault="00CB5CD3" w:rsidP="00CB5CD3">
            <w:pPr>
              <w:jc w:val="center"/>
              <w:rPr>
                <w:sz w:val="18"/>
                <w:szCs w:val="18"/>
              </w:rPr>
            </w:pPr>
            <w:r w:rsidRPr="00CB5CD3">
              <w:rPr>
                <w:sz w:val="18"/>
                <w:szCs w:val="18"/>
              </w:rPr>
              <w:t>Mikrodenetleyiciler</w:t>
            </w:r>
          </w:p>
        </w:tc>
        <w:tc>
          <w:tcPr>
            <w:tcW w:w="1724" w:type="dxa"/>
            <w:vAlign w:val="center"/>
          </w:tcPr>
          <w:p w14:paraId="35F0905C" w14:textId="77777777" w:rsidR="00CB5CD3" w:rsidRPr="00CB5CD3" w:rsidRDefault="00CB5CD3" w:rsidP="00CB5CD3">
            <w:pPr>
              <w:jc w:val="center"/>
              <w:rPr>
                <w:sz w:val="18"/>
                <w:szCs w:val="18"/>
              </w:rPr>
            </w:pPr>
          </w:p>
        </w:tc>
        <w:tc>
          <w:tcPr>
            <w:tcW w:w="993" w:type="dxa"/>
            <w:vAlign w:val="center"/>
          </w:tcPr>
          <w:p w14:paraId="68DEE8FF" w14:textId="3769BE6F" w:rsidR="00CB5CD3" w:rsidRPr="00CB5CD3" w:rsidRDefault="00CB5CD3" w:rsidP="00CB5CD3">
            <w:pPr>
              <w:jc w:val="center"/>
              <w:rPr>
                <w:sz w:val="18"/>
                <w:szCs w:val="18"/>
              </w:rPr>
            </w:pPr>
            <w:r>
              <w:rPr>
                <w:sz w:val="18"/>
                <w:szCs w:val="18"/>
              </w:rPr>
              <w:t>%50</w:t>
            </w:r>
          </w:p>
        </w:tc>
        <w:tc>
          <w:tcPr>
            <w:tcW w:w="1134" w:type="dxa"/>
            <w:vAlign w:val="center"/>
          </w:tcPr>
          <w:p w14:paraId="4A9D6BBB" w14:textId="5B25F8AE" w:rsidR="00CB5CD3" w:rsidRPr="00CB5CD3" w:rsidRDefault="00CB5CD3" w:rsidP="00CB5CD3">
            <w:pPr>
              <w:jc w:val="center"/>
              <w:rPr>
                <w:sz w:val="18"/>
                <w:szCs w:val="18"/>
              </w:rPr>
            </w:pPr>
            <w:r>
              <w:rPr>
                <w:sz w:val="18"/>
                <w:szCs w:val="18"/>
              </w:rPr>
              <w:t>%50</w:t>
            </w:r>
          </w:p>
        </w:tc>
        <w:tc>
          <w:tcPr>
            <w:tcW w:w="992" w:type="dxa"/>
            <w:vAlign w:val="center"/>
          </w:tcPr>
          <w:p w14:paraId="143AD0C2" w14:textId="77777777" w:rsidR="00CB5CD3" w:rsidRPr="00B52C26" w:rsidRDefault="00CB5CD3" w:rsidP="00CB5CD3">
            <w:pPr>
              <w:jc w:val="center"/>
              <w:rPr>
                <w:sz w:val="18"/>
                <w:szCs w:val="18"/>
              </w:rPr>
            </w:pPr>
          </w:p>
        </w:tc>
        <w:tc>
          <w:tcPr>
            <w:tcW w:w="709" w:type="dxa"/>
            <w:vAlign w:val="center"/>
          </w:tcPr>
          <w:p w14:paraId="2F676491" w14:textId="77777777" w:rsidR="00CB5CD3" w:rsidRPr="00B52C26" w:rsidRDefault="00CB5CD3" w:rsidP="00CB5CD3">
            <w:pPr>
              <w:jc w:val="center"/>
              <w:rPr>
                <w:sz w:val="18"/>
                <w:szCs w:val="18"/>
              </w:rPr>
            </w:pPr>
          </w:p>
        </w:tc>
      </w:tr>
      <w:tr w:rsidR="00CB5CD3" w:rsidRPr="00B52C26" w14:paraId="590F548A" w14:textId="77777777" w:rsidTr="00F133AF">
        <w:trPr>
          <w:jc w:val="center"/>
        </w:trPr>
        <w:tc>
          <w:tcPr>
            <w:tcW w:w="970" w:type="dxa"/>
            <w:vAlign w:val="center"/>
          </w:tcPr>
          <w:p w14:paraId="6918798A" w14:textId="2B10B8A7" w:rsidR="00CB5CD3" w:rsidRPr="00CB5CD3" w:rsidRDefault="00CB5CD3" w:rsidP="00CB5CD3">
            <w:pPr>
              <w:jc w:val="center"/>
              <w:rPr>
                <w:sz w:val="18"/>
                <w:szCs w:val="18"/>
              </w:rPr>
            </w:pPr>
            <w:r w:rsidRPr="00CB5CD3">
              <w:rPr>
                <w:sz w:val="18"/>
                <w:szCs w:val="18"/>
              </w:rPr>
              <w:t>PMD1-2311</w:t>
            </w:r>
          </w:p>
        </w:tc>
        <w:tc>
          <w:tcPr>
            <w:tcW w:w="1417" w:type="dxa"/>
            <w:vAlign w:val="center"/>
          </w:tcPr>
          <w:p w14:paraId="6AFB9FE3" w14:textId="661DC400" w:rsidR="00CB5CD3" w:rsidRPr="00CB5CD3" w:rsidRDefault="00CB5CD3" w:rsidP="00CB5CD3">
            <w:pPr>
              <w:jc w:val="center"/>
              <w:rPr>
                <w:sz w:val="18"/>
                <w:szCs w:val="18"/>
              </w:rPr>
            </w:pPr>
            <w:r w:rsidRPr="00CB5CD3">
              <w:rPr>
                <w:sz w:val="18"/>
                <w:szCs w:val="18"/>
              </w:rPr>
              <w:t>Programlanabilir Mantıksal Denetleyiciler</w:t>
            </w:r>
          </w:p>
        </w:tc>
        <w:tc>
          <w:tcPr>
            <w:tcW w:w="1724" w:type="dxa"/>
            <w:vAlign w:val="center"/>
          </w:tcPr>
          <w:p w14:paraId="5231B1DD" w14:textId="77777777" w:rsidR="00CB5CD3" w:rsidRPr="00CB5CD3" w:rsidRDefault="00CB5CD3" w:rsidP="00CB5CD3">
            <w:pPr>
              <w:jc w:val="center"/>
              <w:rPr>
                <w:sz w:val="18"/>
                <w:szCs w:val="18"/>
              </w:rPr>
            </w:pPr>
          </w:p>
        </w:tc>
        <w:tc>
          <w:tcPr>
            <w:tcW w:w="993" w:type="dxa"/>
            <w:vAlign w:val="center"/>
          </w:tcPr>
          <w:p w14:paraId="5781426D" w14:textId="0B42AB68" w:rsidR="00CB5CD3" w:rsidRDefault="00CB5CD3" w:rsidP="00CB5CD3">
            <w:pPr>
              <w:jc w:val="center"/>
              <w:rPr>
                <w:sz w:val="18"/>
                <w:szCs w:val="18"/>
              </w:rPr>
            </w:pPr>
            <w:r>
              <w:rPr>
                <w:sz w:val="18"/>
                <w:szCs w:val="18"/>
              </w:rPr>
              <w:t>%50</w:t>
            </w:r>
          </w:p>
        </w:tc>
        <w:tc>
          <w:tcPr>
            <w:tcW w:w="1134" w:type="dxa"/>
            <w:vAlign w:val="center"/>
          </w:tcPr>
          <w:p w14:paraId="14DE32F5" w14:textId="054D8229" w:rsidR="00CB5CD3" w:rsidRDefault="00CB5CD3" w:rsidP="00CB5CD3">
            <w:pPr>
              <w:jc w:val="center"/>
              <w:rPr>
                <w:sz w:val="18"/>
                <w:szCs w:val="18"/>
              </w:rPr>
            </w:pPr>
            <w:r>
              <w:rPr>
                <w:sz w:val="18"/>
                <w:szCs w:val="18"/>
              </w:rPr>
              <w:t>%50</w:t>
            </w:r>
          </w:p>
        </w:tc>
        <w:tc>
          <w:tcPr>
            <w:tcW w:w="992" w:type="dxa"/>
            <w:vAlign w:val="center"/>
          </w:tcPr>
          <w:p w14:paraId="2B558EF0" w14:textId="77777777" w:rsidR="00CB5CD3" w:rsidRPr="00B52C26" w:rsidRDefault="00CB5CD3" w:rsidP="00CB5CD3">
            <w:pPr>
              <w:jc w:val="center"/>
              <w:rPr>
                <w:sz w:val="18"/>
                <w:szCs w:val="18"/>
              </w:rPr>
            </w:pPr>
          </w:p>
        </w:tc>
        <w:tc>
          <w:tcPr>
            <w:tcW w:w="709" w:type="dxa"/>
            <w:vAlign w:val="center"/>
          </w:tcPr>
          <w:p w14:paraId="0C594DEE" w14:textId="77777777" w:rsidR="00CB5CD3" w:rsidRPr="00B52C26" w:rsidRDefault="00CB5CD3" w:rsidP="00CB5CD3">
            <w:pPr>
              <w:jc w:val="center"/>
              <w:rPr>
                <w:sz w:val="18"/>
                <w:szCs w:val="18"/>
              </w:rPr>
            </w:pPr>
          </w:p>
        </w:tc>
      </w:tr>
      <w:tr w:rsidR="00E275DE" w:rsidRPr="00B52C26" w14:paraId="4E73A4F5" w14:textId="77777777" w:rsidTr="00F133AF">
        <w:trPr>
          <w:jc w:val="center"/>
        </w:trPr>
        <w:tc>
          <w:tcPr>
            <w:tcW w:w="970" w:type="dxa"/>
            <w:vAlign w:val="center"/>
          </w:tcPr>
          <w:p w14:paraId="38A8BE5D" w14:textId="6B7450D0" w:rsidR="00E275DE" w:rsidRPr="00CB5CD3" w:rsidRDefault="00E275DE" w:rsidP="00CB5CD3">
            <w:pPr>
              <w:jc w:val="center"/>
              <w:rPr>
                <w:sz w:val="18"/>
                <w:szCs w:val="18"/>
              </w:rPr>
            </w:pPr>
            <w:r w:rsidRPr="00E275DE">
              <w:rPr>
                <w:sz w:val="18"/>
                <w:szCs w:val="18"/>
              </w:rPr>
              <w:t>ÜOS0-2389</w:t>
            </w:r>
          </w:p>
        </w:tc>
        <w:tc>
          <w:tcPr>
            <w:tcW w:w="1417" w:type="dxa"/>
            <w:vAlign w:val="center"/>
          </w:tcPr>
          <w:p w14:paraId="3C9BDA57" w14:textId="759BC44A" w:rsidR="00E275DE" w:rsidRPr="00CB5CD3" w:rsidRDefault="00E275DE" w:rsidP="00CB5CD3">
            <w:pPr>
              <w:jc w:val="center"/>
              <w:rPr>
                <w:sz w:val="18"/>
                <w:szCs w:val="18"/>
              </w:rPr>
            </w:pPr>
            <w:r w:rsidRPr="00E275DE">
              <w:rPr>
                <w:sz w:val="18"/>
                <w:szCs w:val="18"/>
              </w:rPr>
              <w:t>Endüstriyel Robotlar</w:t>
            </w:r>
          </w:p>
        </w:tc>
        <w:tc>
          <w:tcPr>
            <w:tcW w:w="1724" w:type="dxa"/>
            <w:vAlign w:val="center"/>
          </w:tcPr>
          <w:p w14:paraId="42140C4E" w14:textId="77777777" w:rsidR="00E275DE" w:rsidRPr="00CB5CD3" w:rsidRDefault="00E275DE" w:rsidP="00CB5CD3">
            <w:pPr>
              <w:jc w:val="center"/>
              <w:rPr>
                <w:sz w:val="18"/>
                <w:szCs w:val="18"/>
              </w:rPr>
            </w:pPr>
          </w:p>
        </w:tc>
        <w:tc>
          <w:tcPr>
            <w:tcW w:w="993" w:type="dxa"/>
            <w:vAlign w:val="center"/>
          </w:tcPr>
          <w:p w14:paraId="1628D7DE" w14:textId="1C9AFBF0" w:rsidR="00E275DE" w:rsidRDefault="00E275DE" w:rsidP="00CB5CD3">
            <w:pPr>
              <w:jc w:val="center"/>
              <w:rPr>
                <w:sz w:val="18"/>
                <w:szCs w:val="18"/>
              </w:rPr>
            </w:pPr>
            <w:r>
              <w:rPr>
                <w:sz w:val="18"/>
                <w:szCs w:val="18"/>
              </w:rPr>
              <w:t>%100</w:t>
            </w:r>
          </w:p>
        </w:tc>
        <w:tc>
          <w:tcPr>
            <w:tcW w:w="1134" w:type="dxa"/>
            <w:vAlign w:val="center"/>
          </w:tcPr>
          <w:p w14:paraId="37EE16B9" w14:textId="77777777" w:rsidR="00E275DE" w:rsidRDefault="00E275DE" w:rsidP="00CB5CD3">
            <w:pPr>
              <w:jc w:val="center"/>
              <w:rPr>
                <w:sz w:val="18"/>
                <w:szCs w:val="18"/>
              </w:rPr>
            </w:pPr>
          </w:p>
        </w:tc>
        <w:tc>
          <w:tcPr>
            <w:tcW w:w="992" w:type="dxa"/>
            <w:vAlign w:val="center"/>
          </w:tcPr>
          <w:p w14:paraId="43EA7E17" w14:textId="77777777" w:rsidR="00E275DE" w:rsidRPr="00B52C26" w:rsidRDefault="00E275DE" w:rsidP="00CB5CD3">
            <w:pPr>
              <w:jc w:val="center"/>
              <w:rPr>
                <w:sz w:val="18"/>
                <w:szCs w:val="18"/>
              </w:rPr>
            </w:pPr>
          </w:p>
        </w:tc>
        <w:tc>
          <w:tcPr>
            <w:tcW w:w="709" w:type="dxa"/>
            <w:vAlign w:val="center"/>
          </w:tcPr>
          <w:p w14:paraId="15F40BC1" w14:textId="77777777" w:rsidR="00E275DE" w:rsidRPr="00B52C26" w:rsidRDefault="00E275DE" w:rsidP="00CB5CD3">
            <w:pPr>
              <w:jc w:val="center"/>
              <w:rPr>
                <w:sz w:val="18"/>
                <w:szCs w:val="18"/>
              </w:rPr>
            </w:pPr>
          </w:p>
        </w:tc>
      </w:tr>
      <w:tr w:rsidR="00E275DE" w:rsidRPr="00B52C26" w14:paraId="4C209A2E" w14:textId="77777777" w:rsidTr="00F133AF">
        <w:trPr>
          <w:jc w:val="center"/>
        </w:trPr>
        <w:tc>
          <w:tcPr>
            <w:tcW w:w="970" w:type="dxa"/>
            <w:vAlign w:val="center"/>
          </w:tcPr>
          <w:p w14:paraId="35D50FA9" w14:textId="096BDE53" w:rsidR="00E275DE" w:rsidRPr="00E275DE" w:rsidRDefault="00E275DE" w:rsidP="00CB5CD3">
            <w:pPr>
              <w:jc w:val="center"/>
              <w:rPr>
                <w:sz w:val="18"/>
                <w:szCs w:val="18"/>
              </w:rPr>
            </w:pPr>
            <w:r w:rsidRPr="00E275DE">
              <w:rPr>
                <w:sz w:val="18"/>
                <w:szCs w:val="18"/>
              </w:rPr>
              <w:t>ÜOS0-2300</w:t>
            </w:r>
          </w:p>
        </w:tc>
        <w:tc>
          <w:tcPr>
            <w:tcW w:w="1417" w:type="dxa"/>
            <w:vAlign w:val="center"/>
          </w:tcPr>
          <w:p w14:paraId="49C69691" w14:textId="25873C65" w:rsidR="00E275DE" w:rsidRPr="00E275DE" w:rsidRDefault="00E275DE" w:rsidP="00CB5CD3">
            <w:pPr>
              <w:jc w:val="center"/>
              <w:rPr>
                <w:sz w:val="18"/>
                <w:szCs w:val="18"/>
              </w:rPr>
            </w:pPr>
            <w:r w:rsidRPr="00E275DE">
              <w:rPr>
                <w:sz w:val="18"/>
                <w:szCs w:val="18"/>
              </w:rPr>
              <w:t>Anayurt Güvenliği</w:t>
            </w:r>
          </w:p>
        </w:tc>
        <w:tc>
          <w:tcPr>
            <w:tcW w:w="1724" w:type="dxa"/>
            <w:vAlign w:val="center"/>
          </w:tcPr>
          <w:p w14:paraId="628B2026" w14:textId="77777777" w:rsidR="00E275DE" w:rsidRPr="00CB5CD3" w:rsidRDefault="00E275DE" w:rsidP="00CB5CD3">
            <w:pPr>
              <w:jc w:val="center"/>
              <w:rPr>
                <w:sz w:val="18"/>
                <w:szCs w:val="18"/>
              </w:rPr>
            </w:pPr>
          </w:p>
        </w:tc>
        <w:tc>
          <w:tcPr>
            <w:tcW w:w="993" w:type="dxa"/>
            <w:vAlign w:val="center"/>
          </w:tcPr>
          <w:p w14:paraId="0E5D4C17" w14:textId="61A86086" w:rsidR="00E275DE" w:rsidRDefault="00E275DE" w:rsidP="00CB5CD3">
            <w:pPr>
              <w:jc w:val="center"/>
              <w:rPr>
                <w:sz w:val="18"/>
                <w:szCs w:val="18"/>
              </w:rPr>
            </w:pPr>
            <w:r>
              <w:rPr>
                <w:sz w:val="18"/>
                <w:szCs w:val="18"/>
              </w:rPr>
              <w:t>%100</w:t>
            </w:r>
          </w:p>
        </w:tc>
        <w:tc>
          <w:tcPr>
            <w:tcW w:w="1134" w:type="dxa"/>
            <w:vAlign w:val="center"/>
          </w:tcPr>
          <w:p w14:paraId="2C3CD29E" w14:textId="77777777" w:rsidR="00E275DE" w:rsidRDefault="00E275DE" w:rsidP="00CB5CD3">
            <w:pPr>
              <w:jc w:val="center"/>
              <w:rPr>
                <w:sz w:val="18"/>
                <w:szCs w:val="18"/>
              </w:rPr>
            </w:pPr>
          </w:p>
        </w:tc>
        <w:tc>
          <w:tcPr>
            <w:tcW w:w="992" w:type="dxa"/>
            <w:vAlign w:val="center"/>
          </w:tcPr>
          <w:p w14:paraId="3468BD15" w14:textId="77777777" w:rsidR="00E275DE" w:rsidRPr="00B52C26" w:rsidRDefault="00E275DE" w:rsidP="00CB5CD3">
            <w:pPr>
              <w:jc w:val="center"/>
              <w:rPr>
                <w:sz w:val="18"/>
                <w:szCs w:val="18"/>
              </w:rPr>
            </w:pPr>
          </w:p>
        </w:tc>
        <w:tc>
          <w:tcPr>
            <w:tcW w:w="709" w:type="dxa"/>
            <w:vAlign w:val="center"/>
          </w:tcPr>
          <w:p w14:paraId="312AA59F" w14:textId="77777777" w:rsidR="00E275DE" w:rsidRPr="00B52C26" w:rsidRDefault="00E275DE" w:rsidP="00CB5CD3">
            <w:pPr>
              <w:jc w:val="center"/>
              <w:rPr>
                <w:sz w:val="18"/>
                <w:szCs w:val="18"/>
              </w:rPr>
            </w:pPr>
          </w:p>
        </w:tc>
      </w:tr>
      <w:tr w:rsidR="00E275DE" w:rsidRPr="00B52C26" w14:paraId="27018C66" w14:textId="77777777" w:rsidTr="00F133AF">
        <w:trPr>
          <w:jc w:val="center"/>
        </w:trPr>
        <w:tc>
          <w:tcPr>
            <w:tcW w:w="970" w:type="dxa"/>
            <w:vAlign w:val="center"/>
          </w:tcPr>
          <w:p w14:paraId="0059F9EF" w14:textId="6B8574DC" w:rsidR="00E275DE" w:rsidRPr="00E275DE" w:rsidRDefault="00E275DE" w:rsidP="00CB5CD3">
            <w:pPr>
              <w:jc w:val="center"/>
              <w:rPr>
                <w:sz w:val="18"/>
                <w:szCs w:val="18"/>
              </w:rPr>
            </w:pPr>
            <w:r w:rsidRPr="00E275DE">
              <w:rPr>
                <w:sz w:val="18"/>
                <w:szCs w:val="18"/>
              </w:rPr>
              <w:t>ÜOS0-2329</w:t>
            </w:r>
          </w:p>
        </w:tc>
        <w:tc>
          <w:tcPr>
            <w:tcW w:w="1417" w:type="dxa"/>
            <w:vAlign w:val="center"/>
          </w:tcPr>
          <w:p w14:paraId="16D60451" w14:textId="46B172CC" w:rsidR="00E275DE" w:rsidRPr="00E275DE" w:rsidRDefault="00E275DE" w:rsidP="00CB5CD3">
            <w:pPr>
              <w:jc w:val="center"/>
              <w:rPr>
                <w:sz w:val="18"/>
                <w:szCs w:val="18"/>
              </w:rPr>
            </w:pPr>
            <w:r w:rsidRPr="00E275DE">
              <w:rPr>
                <w:sz w:val="18"/>
                <w:szCs w:val="18"/>
              </w:rPr>
              <w:t>İletişim</w:t>
            </w:r>
          </w:p>
        </w:tc>
        <w:tc>
          <w:tcPr>
            <w:tcW w:w="1724" w:type="dxa"/>
            <w:vAlign w:val="center"/>
          </w:tcPr>
          <w:p w14:paraId="2B705DA3" w14:textId="77777777" w:rsidR="00E275DE" w:rsidRPr="00CB5CD3" w:rsidRDefault="00E275DE" w:rsidP="00CB5CD3">
            <w:pPr>
              <w:jc w:val="center"/>
              <w:rPr>
                <w:sz w:val="18"/>
                <w:szCs w:val="18"/>
              </w:rPr>
            </w:pPr>
          </w:p>
        </w:tc>
        <w:tc>
          <w:tcPr>
            <w:tcW w:w="993" w:type="dxa"/>
            <w:vAlign w:val="center"/>
          </w:tcPr>
          <w:p w14:paraId="10C4FFA1" w14:textId="476365CA" w:rsidR="00E275DE" w:rsidRDefault="00E275DE" w:rsidP="00CB5CD3">
            <w:pPr>
              <w:jc w:val="center"/>
              <w:rPr>
                <w:sz w:val="18"/>
                <w:szCs w:val="18"/>
              </w:rPr>
            </w:pPr>
            <w:r>
              <w:rPr>
                <w:sz w:val="18"/>
                <w:szCs w:val="18"/>
              </w:rPr>
              <w:t>%100</w:t>
            </w:r>
          </w:p>
        </w:tc>
        <w:tc>
          <w:tcPr>
            <w:tcW w:w="1134" w:type="dxa"/>
            <w:vAlign w:val="center"/>
          </w:tcPr>
          <w:p w14:paraId="708F7F21" w14:textId="77777777" w:rsidR="00E275DE" w:rsidRDefault="00E275DE" w:rsidP="00CB5CD3">
            <w:pPr>
              <w:jc w:val="center"/>
              <w:rPr>
                <w:sz w:val="18"/>
                <w:szCs w:val="18"/>
              </w:rPr>
            </w:pPr>
          </w:p>
        </w:tc>
        <w:tc>
          <w:tcPr>
            <w:tcW w:w="992" w:type="dxa"/>
            <w:vAlign w:val="center"/>
          </w:tcPr>
          <w:p w14:paraId="4C0D054E" w14:textId="77777777" w:rsidR="00E275DE" w:rsidRPr="00B52C26" w:rsidRDefault="00E275DE" w:rsidP="00CB5CD3">
            <w:pPr>
              <w:jc w:val="center"/>
              <w:rPr>
                <w:sz w:val="18"/>
                <w:szCs w:val="18"/>
              </w:rPr>
            </w:pPr>
          </w:p>
        </w:tc>
        <w:tc>
          <w:tcPr>
            <w:tcW w:w="709" w:type="dxa"/>
            <w:vAlign w:val="center"/>
          </w:tcPr>
          <w:p w14:paraId="2A9165F7" w14:textId="77777777" w:rsidR="00E275DE" w:rsidRPr="00B52C26" w:rsidRDefault="00E275DE" w:rsidP="00CB5CD3">
            <w:pPr>
              <w:jc w:val="center"/>
              <w:rPr>
                <w:sz w:val="18"/>
                <w:szCs w:val="18"/>
              </w:rPr>
            </w:pPr>
          </w:p>
        </w:tc>
      </w:tr>
      <w:tr w:rsidR="00E275DE" w:rsidRPr="00B52C26" w14:paraId="45F5B523" w14:textId="77777777" w:rsidTr="00F133AF">
        <w:trPr>
          <w:jc w:val="center"/>
        </w:trPr>
        <w:tc>
          <w:tcPr>
            <w:tcW w:w="970" w:type="dxa"/>
            <w:vAlign w:val="center"/>
          </w:tcPr>
          <w:p w14:paraId="7E763412" w14:textId="43EFEE9D" w:rsidR="00E275DE" w:rsidRPr="00E275DE" w:rsidRDefault="00E275DE" w:rsidP="00CB5CD3">
            <w:pPr>
              <w:jc w:val="center"/>
              <w:rPr>
                <w:sz w:val="18"/>
                <w:szCs w:val="18"/>
              </w:rPr>
            </w:pPr>
            <w:r w:rsidRPr="00E275DE">
              <w:rPr>
                <w:sz w:val="18"/>
                <w:szCs w:val="18"/>
              </w:rPr>
              <w:t>İME1-2400</w:t>
            </w:r>
          </w:p>
        </w:tc>
        <w:tc>
          <w:tcPr>
            <w:tcW w:w="1417" w:type="dxa"/>
            <w:vAlign w:val="center"/>
          </w:tcPr>
          <w:p w14:paraId="17B8801E" w14:textId="65792E2A" w:rsidR="00E275DE" w:rsidRPr="00E275DE" w:rsidRDefault="00E275DE" w:rsidP="00CB5CD3">
            <w:pPr>
              <w:jc w:val="center"/>
              <w:rPr>
                <w:sz w:val="18"/>
                <w:szCs w:val="18"/>
              </w:rPr>
            </w:pPr>
            <w:r w:rsidRPr="00E275DE">
              <w:rPr>
                <w:sz w:val="18"/>
                <w:szCs w:val="18"/>
              </w:rPr>
              <w:t>İşletmede Mesleki Eğitim</w:t>
            </w:r>
          </w:p>
        </w:tc>
        <w:tc>
          <w:tcPr>
            <w:tcW w:w="1724" w:type="dxa"/>
            <w:vAlign w:val="center"/>
          </w:tcPr>
          <w:p w14:paraId="1C17AFD4" w14:textId="77777777" w:rsidR="00E275DE" w:rsidRPr="00CB5CD3" w:rsidRDefault="00E275DE" w:rsidP="00CB5CD3">
            <w:pPr>
              <w:jc w:val="center"/>
              <w:rPr>
                <w:sz w:val="18"/>
                <w:szCs w:val="18"/>
              </w:rPr>
            </w:pPr>
          </w:p>
        </w:tc>
        <w:tc>
          <w:tcPr>
            <w:tcW w:w="993" w:type="dxa"/>
            <w:vAlign w:val="center"/>
          </w:tcPr>
          <w:p w14:paraId="53C122F1" w14:textId="77777777" w:rsidR="00E275DE" w:rsidRDefault="00E275DE" w:rsidP="00CB5CD3">
            <w:pPr>
              <w:jc w:val="center"/>
              <w:rPr>
                <w:sz w:val="18"/>
                <w:szCs w:val="18"/>
              </w:rPr>
            </w:pPr>
          </w:p>
        </w:tc>
        <w:tc>
          <w:tcPr>
            <w:tcW w:w="1134" w:type="dxa"/>
            <w:vAlign w:val="center"/>
          </w:tcPr>
          <w:p w14:paraId="336669F8" w14:textId="77777777" w:rsidR="00E275DE" w:rsidRDefault="00E275DE" w:rsidP="00CB5CD3">
            <w:pPr>
              <w:jc w:val="center"/>
              <w:rPr>
                <w:sz w:val="18"/>
                <w:szCs w:val="18"/>
              </w:rPr>
            </w:pPr>
          </w:p>
        </w:tc>
        <w:tc>
          <w:tcPr>
            <w:tcW w:w="992" w:type="dxa"/>
            <w:vAlign w:val="center"/>
          </w:tcPr>
          <w:p w14:paraId="7AFC1094" w14:textId="77777777" w:rsidR="00E275DE" w:rsidRPr="00B52C26" w:rsidRDefault="00E275DE" w:rsidP="00CB5CD3">
            <w:pPr>
              <w:jc w:val="center"/>
              <w:rPr>
                <w:sz w:val="18"/>
                <w:szCs w:val="18"/>
              </w:rPr>
            </w:pPr>
          </w:p>
        </w:tc>
        <w:tc>
          <w:tcPr>
            <w:tcW w:w="709" w:type="dxa"/>
            <w:vAlign w:val="center"/>
          </w:tcPr>
          <w:p w14:paraId="3314F487" w14:textId="73B9C1C2" w:rsidR="00E275DE" w:rsidRPr="00B52C26" w:rsidRDefault="00E275DE" w:rsidP="00CB5CD3">
            <w:pPr>
              <w:jc w:val="center"/>
              <w:rPr>
                <w:sz w:val="18"/>
                <w:szCs w:val="18"/>
              </w:rPr>
            </w:pPr>
            <w:r>
              <w:rPr>
                <w:sz w:val="18"/>
                <w:szCs w:val="18"/>
              </w:rPr>
              <w:t>%100</w:t>
            </w:r>
          </w:p>
        </w:tc>
      </w:tr>
      <w:tr w:rsidR="00E275DE" w:rsidRPr="00B52C26" w14:paraId="55E99E2F" w14:textId="77777777" w:rsidTr="00F133AF">
        <w:trPr>
          <w:jc w:val="center"/>
        </w:trPr>
        <w:tc>
          <w:tcPr>
            <w:tcW w:w="970" w:type="dxa"/>
            <w:vAlign w:val="center"/>
          </w:tcPr>
          <w:p w14:paraId="03692174" w14:textId="02312FA9" w:rsidR="00E275DE" w:rsidRPr="00E275DE" w:rsidRDefault="00E275DE" w:rsidP="00CB5CD3">
            <w:pPr>
              <w:jc w:val="center"/>
              <w:rPr>
                <w:sz w:val="18"/>
                <w:szCs w:val="18"/>
              </w:rPr>
            </w:pPr>
            <w:r w:rsidRPr="00E275DE">
              <w:rPr>
                <w:sz w:val="18"/>
                <w:szCs w:val="18"/>
              </w:rPr>
              <w:t>STJ1-2400</w:t>
            </w:r>
          </w:p>
        </w:tc>
        <w:tc>
          <w:tcPr>
            <w:tcW w:w="1417" w:type="dxa"/>
            <w:vAlign w:val="center"/>
          </w:tcPr>
          <w:p w14:paraId="73350F64" w14:textId="13AA4EF7" w:rsidR="00E275DE" w:rsidRPr="00E275DE" w:rsidRDefault="00E275DE" w:rsidP="00CB5CD3">
            <w:pPr>
              <w:jc w:val="center"/>
              <w:rPr>
                <w:sz w:val="18"/>
                <w:szCs w:val="18"/>
              </w:rPr>
            </w:pPr>
            <w:r>
              <w:rPr>
                <w:sz w:val="18"/>
                <w:szCs w:val="18"/>
              </w:rPr>
              <w:t>Staj</w:t>
            </w:r>
          </w:p>
        </w:tc>
        <w:tc>
          <w:tcPr>
            <w:tcW w:w="1724" w:type="dxa"/>
            <w:vAlign w:val="center"/>
          </w:tcPr>
          <w:p w14:paraId="559C6EA1" w14:textId="77777777" w:rsidR="00E275DE" w:rsidRPr="00CB5CD3" w:rsidRDefault="00E275DE" w:rsidP="00CB5CD3">
            <w:pPr>
              <w:jc w:val="center"/>
              <w:rPr>
                <w:sz w:val="18"/>
                <w:szCs w:val="18"/>
              </w:rPr>
            </w:pPr>
          </w:p>
        </w:tc>
        <w:tc>
          <w:tcPr>
            <w:tcW w:w="993" w:type="dxa"/>
            <w:vAlign w:val="center"/>
          </w:tcPr>
          <w:p w14:paraId="6D4D07B4" w14:textId="77777777" w:rsidR="00E275DE" w:rsidRDefault="00E275DE" w:rsidP="00CB5CD3">
            <w:pPr>
              <w:jc w:val="center"/>
              <w:rPr>
                <w:sz w:val="18"/>
                <w:szCs w:val="18"/>
              </w:rPr>
            </w:pPr>
          </w:p>
        </w:tc>
        <w:tc>
          <w:tcPr>
            <w:tcW w:w="1134" w:type="dxa"/>
            <w:vAlign w:val="center"/>
          </w:tcPr>
          <w:p w14:paraId="3F2D6FD7" w14:textId="77777777" w:rsidR="00E275DE" w:rsidRDefault="00E275DE" w:rsidP="00CB5CD3">
            <w:pPr>
              <w:jc w:val="center"/>
              <w:rPr>
                <w:sz w:val="18"/>
                <w:szCs w:val="18"/>
              </w:rPr>
            </w:pPr>
          </w:p>
        </w:tc>
        <w:tc>
          <w:tcPr>
            <w:tcW w:w="992" w:type="dxa"/>
            <w:vAlign w:val="center"/>
          </w:tcPr>
          <w:p w14:paraId="4D2850DD" w14:textId="77777777" w:rsidR="00E275DE" w:rsidRPr="00B52C26" w:rsidRDefault="00E275DE" w:rsidP="00CB5CD3">
            <w:pPr>
              <w:jc w:val="center"/>
              <w:rPr>
                <w:sz w:val="18"/>
                <w:szCs w:val="18"/>
              </w:rPr>
            </w:pPr>
          </w:p>
        </w:tc>
        <w:tc>
          <w:tcPr>
            <w:tcW w:w="709" w:type="dxa"/>
            <w:vAlign w:val="center"/>
          </w:tcPr>
          <w:p w14:paraId="1EB30C3F" w14:textId="3986B0F9" w:rsidR="00E275DE" w:rsidRDefault="00E275DE" w:rsidP="00CB5CD3">
            <w:pPr>
              <w:jc w:val="center"/>
              <w:rPr>
                <w:sz w:val="18"/>
                <w:szCs w:val="18"/>
              </w:rPr>
            </w:pPr>
            <w:r>
              <w:rPr>
                <w:sz w:val="18"/>
                <w:szCs w:val="18"/>
              </w:rPr>
              <w:t>%100</w:t>
            </w:r>
          </w:p>
        </w:tc>
      </w:tr>
      <w:tr w:rsidR="00E275DE" w:rsidRPr="00B52C26" w14:paraId="1B2E0306" w14:textId="77777777" w:rsidTr="00F133AF">
        <w:trPr>
          <w:jc w:val="center"/>
        </w:trPr>
        <w:tc>
          <w:tcPr>
            <w:tcW w:w="970" w:type="dxa"/>
            <w:vAlign w:val="center"/>
          </w:tcPr>
          <w:p w14:paraId="34A0712A" w14:textId="3782E47B" w:rsidR="00E275DE" w:rsidRPr="00E275DE" w:rsidRDefault="00E275DE" w:rsidP="00CB5CD3">
            <w:pPr>
              <w:jc w:val="center"/>
              <w:rPr>
                <w:sz w:val="18"/>
                <w:szCs w:val="18"/>
              </w:rPr>
            </w:pPr>
            <w:r w:rsidRPr="00E275DE">
              <w:rPr>
                <w:sz w:val="18"/>
                <w:szCs w:val="18"/>
              </w:rPr>
              <w:t>ETK1-2402</w:t>
            </w:r>
          </w:p>
        </w:tc>
        <w:tc>
          <w:tcPr>
            <w:tcW w:w="1417" w:type="dxa"/>
            <w:vAlign w:val="center"/>
          </w:tcPr>
          <w:p w14:paraId="0A22352C" w14:textId="6E523BF8" w:rsidR="00E275DE" w:rsidRDefault="00E275DE" w:rsidP="00CB5CD3">
            <w:pPr>
              <w:jc w:val="center"/>
              <w:rPr>
                <w:sz w:val="18"/>
                <w:szCs w:val="18"/>
              </w:rPr>
            </w:pPr>
            <w:r>
              <w:rPr>
                <w:sz w:val="18"/>
                <w:szCs w:val="18"/>
              </w:rPr>
              <w:t>Etik</w:t>
            </w:r>
          </w:p>
        </w:tc>
        <w:tc>
          <w:tcPr>
            <w:tcW w:w="1724" w:type="dxa"/>
            <w:vAlign w:val="center"/>
          </w:tcPr>
          <w:p w14:paraId="5D5E9573" w14:textId="77777777" w:rsidR="00E275DE" w:rsidRPr="00CB5CD3" w:rsidRDefault="00E275DE" w:rsidP="00CB5CD3">
            <w:pPr>
              <w:jc w:val="center"/>
              <w:rPr>
                <w:sz w:val="18"/>
                <w:szCs w:val="18"/>
              </w:rPr>
            </w:pPr>
          </w:p>
        </w:tc>
        <w:tc>
          <w:tcPr>
            <w:tcW w:w="993" w:type="dxa"/>
            <w:vAlign w:val="center"/>
          </w:tcPr>
          <w:p w14:paraId="10984D06" w14:textId="2A096B61" w:rsidR="00E275DE" w:rsidRDefault="00E275DE" w:rsidP="00CB5CD3">
            <w:pPr>
              <w:jc w:val="center"/>
              <w:rPr>
                <w:sz w:val="18"/>
                <w:szCs w:val="18"/>
              </w:rPr>
            </w:pPr>
            <w:r>
              <w:rPr>
                <w:sz w:val="18"/>
                <w:szCs w:val="18"/>
              </w:rPr>
              <w:t>%100</w:t>
            </w:r>
          </w:p>
        </w:tc>
        <w:tc>
          <w:tcPr>
            <w:tcW w:w="1134" w:type="dxa"/>
            <w:vAlign w:val="center"/>
          </w:tcPr>
          <w:p w14:paraId="3DCF9667" w14:textId="77777777" w:rsidR="00E275DE" w:rsidRDefault="00E275DE" w:rsidP="00CB5CD3">
            <w:pPr>
              <w:jc w:val="center"/>
              <w:rPr>
                <w:sz w:val="18"/>
                <w:szCs w:val="18"/>
              </w:rPr>
            </w:pPr>
          </w:p>
        </w:tc>
        <w:tc>
          <w:tcPr>
            <w:tcW w:w="992" w:type="dxa"/>
            <w:vAlign w:val="center"/>
          </w:tcPr>
          <w:p w14:paraId="5FC9C23C" w14:textId="77777777" w:rsidR="00E275DE" w:rsidRPr="00B52C26" w:rsidRDefault="00E275DE" w:rsidP="00CB5CD3">
            <w:pPr>
              <w:jc w:val="center"/>
              <w:rPr>
                <w:sz w:val="18"/>
                <w:szCs w:val="18"/>
              </w:rPr>
            </w:pPr>
          </w:p>
        </w:tc>
        <w:tc>
          <w:tcPr>
            <w:tcW w:w="709" w:type="dxa"/>
            <w:vAlign w:val="center"/>
          </w:tcPr>
          <w:p w14:paraId="5A2D6950" w14:textId="77777777" w:rsidR="00E275DE" w:rsidRDefault="00E275DE" w:rsidP="00CB5CD3">
            <w:pPr>
              <w:jc w:val="center"/>
              <w:rPr>
                <w:sz w:val="18"/>
                <w:szCs w:val="18"/>
              </w:rPr>
            </w:pPr>
          </w:p>
        </w:tc>
      </w:tr>
      <w:tr w:rsidR="00E275DE" w:rsidRPr="00B52C26" w14:paraId="67EAE69B" w14:textId="77777777" w:rsidTr="00F133AF">
        <w:trPr>
          <w:jc w:val="center"/>
        </w:trPr>
        <w:tc>
          <w:tcPr>
            <w:tcW w:w="970" w:type="dxa"/>
            <w:vAlign w:val="center"/>
          </w:tcPr>
          <w:p w14:paraId="41983959" w14:textId="46A06915" w:rsidR="00E275DE" w:rsidRPr="00E275DE" w:rsidRDefault="00E275DE" w:rsidP="00CB5CD3">
            <w:pPr>
              <w:jc w:val="center"/>
              <w:rPr>
                <w:sz w:val="18"/>
                <w:szCs w:val="18"/>
              </w:rPr>
            </w:pPr>
            <w:r w:rsidRPr="00E275DE">
              <w:rPr>
                <w:sz w:val="18"/>
                <w:szCs w:val="18"/>
              </w:rPr>
              <w:t>İSG1-2402</w:t>
            </w:r>
          </w:p>
        </w:tc>
        <w:tc>
          <w:tcPr>
            <w:tcW w:w="1417" w:type="dxa"/>
            <w:vAlign w:val="center"/>
          </w:tcPr>
          <w:p w14:paraId="07DCE3C0" w14:textId="6C0D7A41" w:rsidR="00E275DE" w:rsidRDefault="00E275DE" w:rsidP="00CB5CD3">
            <w:pPr>
              <w:jc w:val="center"/>
              <w:rPr>
                <w:sz w:val="18"/>
                <w:szCs w:val="18"/>
              </w:rPr>
            </w:pPr>
            <w:r w:rsidRPr="00E275DE">
              <w:rPr>
                <w:sz w:val="18"/>
                <w:szCs w:val="18"/>
              </w:rPr>
              <w:t>İş Sağlığı ve Güvenliği</w:t>
            </w:r>
          </w:p>
        </w:tc>
        <w:tc>
          <w:tcPr>
            <w:tcW w:w="1724" w:type="dxa"/>
            <w:vAlign w:val="center"/>
          </w:tcPr>
          <w:p w14:paraId="4019FD1D" w14:textId="77777777" w:rsidR="00E275DE" w:rsidRPr="00CB5CD3" w:rsidRDefault="00E275DE" w:rsidP="00CB5CD3">
            <w:pPr>
              <w:jc w:val="center"/>
              <w:rPr>
                <w:sz w:val="18"/>
                <w:szCs w:val="18"/>
              </w:rPr>
            </w:pPr>
          </w:p>
        </w:tc>
        <w:tc>
          <w:tcPr>
            <w:tcW w:w="993" w:type="dxa"/>
            <w:vAlign w:val="center"/>
          </w:tcPr>
          <w:p w14:paraId="40101C80" w14:textId="5BE48388" w:rsidR="00E275DE" w:rsidRDefault="00E275DE" w:rsidP="00CB5CD3">
            <w:pPr>
              <w:jc w:val="center"/>
              <w:rPr>
                <w:sz w:val="18"/>
                <w:szCs w:val="18"/>
              </w:rPr>
            </w:pPr>
            <w:r>
              <w:rPr>
                <w:sz w:val="18"/>
                <w:szCs w:val="18"/>
              </w:rPr>
              <w:t>%100</w:t>
            </w:r>
          </w:p>
        </w:tc>
        <w:tc>
          <w:tcPr>
            <w:tcW w:w="1134" w:type="dxa"/>
            <w:vAlign w:val="center"/>
          </w:tcPr>
          <w:p w14:paraId="4522219B" w14:textId="77777777" w:rsidR="00E275DE" w:rsidRDefault="00E275DE" w:rsidP="00CB5CD3">
            <w:pPr>
              <w:jc w:val="center"/>
              <w:rPr>
                <w:sz w:val="18"/>
                <w:szCs w:val="18"/>
              </w:rPr>
            </w:pPr>
          </w:p>
        </w:tc>
        <w:tc>
          <w:tcPr>
            <w:tcW w:w="992" w:type="dxa"/>
            <w:vAlign w:val="center"/>
          </w:tcPr>
          <w:p w14:paraId="49701F9C" w14:textId="77777777" w:rsidR="00E275DE" w:rsidRPr="00B52C26" w:rsidRDefault="00E275DE" w:rsidP="00CB5CD3">
            <w:pPr>
              <w:jc w:val="center"/>
              <w:rPr>
                <w:sz w:val="18"/>
                <w:szCs w:val="18"/>
              </w:rPr>
            </w:pPr>
          </w:p>
        </w:tc>
        <w:tc>
          <w:tcPr>
            <w:tcW w:w="709" w:type="dxa"/>
            <w:vAlign w:val="center"/>
          </w:tcPr>
          <w:p w14:paraId="6D797784" w14:textId="77777777" w:rsidR="00E275DE" w:rsidRDefault="00E275DE" w:rsidP="00CB5CD3">
            <w:pPr>
              <w:jc w:val="center"/>
              <w:rPr>
                <w:sz w:val="18"/>
                <w:szCs w:val="18"/>
              </w:rPr>
            </w:pPr>
          </w:p>
        </w:tc>
      </w:tr>
      <w:tr w:rsidR="00E275DE" w:rsidRPr="00B52C26" w14:paraId="6AFF5C5D" w14:textId="77777777" w:rsidTr="00F133AF">
        <w:trPr>
          <w:jc w:val="center"/>
        </w:trPr>
        <w:tc>
          <w:tcPr>
            <w:tcW w:w="970" w:type="dxa"/>
            <w:vAlign w:val="center"/>
          </w:tcPr>
          <w:p w14:paraId="5A21C58B" w14:textId="77420BB8" w:rsidR="00E275DE" w:rsidRPr="00E275DE" w:rsidRDefault="00E275DE" w:rsidP="00CB5CD3">
            <w:pPr>
              <w:jc w:val="center"/>
              <w:rPr>
                <w:sz w:val="18"/>
                <w:szCs w:val="18"/>
              </w:rPr>
            </w:pPr>
            <w:r w:rsidRPr="00E275DE">
              <w:rPr>
                <w:sz w:val="18"/>
                <w:szCs w:val="18"/>
              </w:rPr>
              <w:t>GNÇ1-2402</w:t>
            </w:r>
          </w:p>
        </w:tc>
        <w:tc>
          <w:tcPr>
            <w:tcW w:w="1417" w:type="dxa"/>
            <w:vAlign w:val="center"/>
          </w:tcPr>
          <w:p w14:paraId="5CA45583" w14:textId="636BA8E7" w:rsidR="00E275DE" w:rsidRPr="00E275DE" w:rsidRDefault="00E275DE" w:rsidP="00CB5CD3">
            <w:pPr>
              <w:jc w:val="center"/>
              <w:rPr>
                <w:sz w:val="18"/>
                <w:szCs w:val="18"/>
              </w:rPr>
            </w:pPr>
            <w:r w:rsidRPr="00E275DE">
              <w:rPr>
                <w:sz w:val="18"/>
                <w:szCs w:val="18"/>
              </w:rPr>
              <w:t>Gönüllülük Çalışmaları</w:t>
            </w:r>
          </w:p>
        </w:tc>
        <w:tc>
          <w:tcPr>
            <w:tcW w:w="1724" w:type="dxa"/>
            <w:vAlign w:val="center"/>
          </w:tcPr>
          <w:p w14:paraId="277171A3" w14:textId="77777777" w:rsidR="00E275DE" w:rsidRPr="00CB5CD3" w:rsidRDefault="00E275DE" w:rsidP="00CB5CD3">
            <w:pPr>
              <w:jc w:val="center"/>
              <w:rPr>
                <w:sz w:val="18"/>
                <w:szCs w:val="18"/>
              </w:rPr>
            </w:pPr>
          </w:p>
        </w:tc>
        <w:tc>
          <w:tcPr>
            <w:tcW w:w="993" w:type="dxa"/>
            <w:vAlign w:val="center"/>
          </w:tcPr>
          <w:p w14:paraId="46213509" w14:textId="4602B472" w:rsidR="00E275DE" w:rsidRDefault="00E275DE" w:rsidP="00CB5CD3">
            <w:pPr>
              <w:jc w:val="center"/>
              <w:rPr>
                <w:sz w:val="18"/>
                <w:szCs w:val="18"/>
              </w:rPr>
            </w:pPr>
            <w:r>
              <w:rPr>
                <w:sz w:val="18"/>
                <w:szCs w:val="18"/>
              </w:rPr>
              <w:t>%33</w:t>
            </w:r>
          </w:p>
        </w:tc>
        <w:tc>
          <w:tcPr>
            <w:tcW w:w="1134" w:type="dxa"/>
            <w:vAlign w:val="center"/>
          </w:tcPr>
          <w:p w14:paraId="02FC644E" w14:textId="77777777" w:rsidR="00E275DE" w:rsidRDefault="00E275DE" w:rsidP="00CB5CD3">
            <w:pPr>
              <w:jc w:val="center"/>
              <w:rPr>
                <w:sz w:val="18"/>
                <w:szCs w:val="18"/>
              </w:rPr>
            </w:pPr>
          </w:p>
        </w:tc>
        <w:tc>
          <w:tcPr>
            <w:tcW w:w="992" w:type="dxa"/>
            <w:vAlign w:val="center"/>
          </w:tcPr>
          <w:p w14:paraId="27A0A322" w14:textId="0883E230" w:rsidR="00E275DE" w:rsidRPr="00B52C26" w:rsidRDefault="00E275DE" w:rsidP="00CB5CD3">
            <w:pPr>
              <w:jc w:val="center"/>
              <w:rPr>
                <w:sz w:val="18"/>
                <w:szCs w:val="18"/>
              </w:rPr>
            </w:pPr>
            <w:r>
              <w:rPr>
                <w:sz w:val="18"/>
                <w:szCs w:val="18"/>
              </w:rPr>
              <w:t>%66</w:t>
            </w:r>
          </w:p>
        </w:tc>
        <w:tc>
          <w:tcPr>
            <w:tcW w:w="709" w:type="dxa"/>
            <w:vAlign w:val="center"/>
          </w:tcPr>
          <w:p w14:paraId="589F1BEE" w14:textId="77777777" w:rsidR="00E275DE" w:rsidRDefault="00E275DE" w:rsidP="00CB5CD3">
            <w:pPr>
              <w:jc w:val="center"/>
              <w:rPr>
                <w:sz w:val="18"/>
                <w:szCs w:val="18"/>
              </w:rPr>
            </w:pPr>
          </w:p>
        </w:tc>
      </w:tr>
      <w:tr w:rsidR="00E275DE" w:rsidRPr="00B52C26" w14:paraId="079D9B94" w14:textId="77777777" w:rsidTr="00F133AF">
        <w:trPr>
          <w:jc w:val="center"/>
        </w:trPr>
        <w:tc>
          <w:tcPr>
            <w:tcW w:w="970" w:type="dxa"/>
            <w:vAlign w:val="center"/>
          </w:tcPr>
          <w:p w14:paraId="59BB4609" w14:textId="760BF1BD" w:rsidR="00E275DE" w:rsidRPr="00E275DE" w:rsidRDefault="00E275DE" w:rsidP="00CB5CD3">
            <w:pPr>
              <w:jc w:val="center"/>
              <w:rPr>
                <w:sz w:val="18"/>
                <w:szCs w:val="18"/>
              </w:rPr>
            </w:pPr>
            <w:r w:rsidRPr="00E275DE">
              <w:rPr>
                <w:sz w:val="18"/>
                <w:szCs w:val="18"/>
              </w:rPr>
              <w:t>PRT1-2400</w:t>
            </w:r>
          </w:p>
        </w:tc>
        <w:tc>
          <w:tcPr>
            <w:tcW w:w="1417" w:type="dxa"/>
            <w:vAlign w:val="center"/>
          </w:tcPr>
          <w:p w14:paraId="007AAFCC" w14:textId="622A4DD9" w:rsidR="00E275DE" w:rsidRPr="00E275DE" w:rsidRDefault="00E275DE" w:rsidP="00CB5CD3">
            <w:pPr>
              <w:jc w:val="center"/>
              <w:rPr>
                <w:sz w:val="18"/>
                <w:szCs w:val="18"/>
              </w:rPr>
            </w:pPr>
            <w:r w:rsidRPr="00E275DE">
              <w:rPr>
                <w:sz w:val="18"/>
                <w:szCs w:val="18"/>
              </w:rPr>
              <w:t>Proje Tasarımı</w:t>
            </w:r>
          </w:p>
        </w:tc>
        <w:tc>
          <w:tcPr>
            <w:tcW w:w="1724" w:type="dxa"/>
            <w:vAlign w:val="center"/>
          </w:tcPr>
          <w:p w14:paraId="7DB6E77E" w14:textId="77777777" w:rsidR="00E275DE" w:rsidRPr="00CB5CD3" w:rsidRDefault="00E275DE" w:rsidP="00CB5CD3">
            <w:pPr>
              <w:jc w:val="center"/>
              <w:rPr>
                <w:sz w:val="18"/>
                <w:szCs w:val="18"/>
              </w:rPr>
            </w:pPr>
          </w:p>
        </w:tc>
        <w:tc>
          <w:tcPr>
            <w:tcW w:w="993" w:type="dxa"/>
            <w:vAlign w:val="center"/>
          </w:tcPr>
          <w:p w14:paraId="6CDBCA6D" w14:textId="6FEAF625" w:rsidR="00E275DE" w:rsidRDefault="00E275DE" w:rsidP="00CB5CD3">
            <w:pPr>
              <w:jc w:val="center"/>
              <w:rPr>
                <w:sz w:val="18"/>
                <w:szCs w:val="18"/>
              </w:rPr>
            </w:pPr>
            <w:r>
              <w:rPr>
                <w:sz w:val="18"/>
                <w:szCs w:val="18"/>
              </w:rPr>
              <w:t>%30</w:t>
            </w:r>
          </w:p>
        </w:tc>
        <w:tc>
          <w:tcPr>
            <w:tcW w:w="1134" w:type="dxa"/>
            <w:vAlign w:val="center"/>
          </w:tcPr>
          <w:p w14:paraId="46F1B481" w14:textId="7CAB6139" w:rsidR="00E275DE" w:rsidRDefault="00E275DE" w:rsidP="00CB5CD3">
            <w:pPr>
              <w:jc w:val="center"/>
              <w:rPr>
                <w:sz w:val="18"/>
                <w:szCs w:val="18"/>
              </w:rPr>
            </w:pPr>
            <w:r>
              <w:rPr>
                <w:sz w:val="18"/>
                <w:szCs w:val="18"/>
              </w:rPr>
              <w:t>%70</w:t>
            </w:r>
          </w:p>
        </w:tc>
        <w:tc>
          <w:tcPr>
            <w:tcW w:w="992" w:type="dxa"/>
            <w:vAlign w:val="center"/>
          </w:tcPr>
          <w:p w14:paraId="41A68AE9" w14:textId="77777777" w:rsidR="00E275DE" w:rsidRDefault="00E275DE" w:rsidP="00CB5CD3">
            <w:pPr>
              <w:jc w:val="center"/>
              <w:rPr>
                <w:sz w:val="18"/>
                <w:szCs w:val="18"/>
              </w:rPr>
            </w:pPr>
          </w:p>
        </w:tc>
        <w:tc>
          <w:tcPr>
            <w:tcW w:w="709" w:type="dxa"/>
            <w:vAlign w:val="center"/>
          </w:tcPr>
          <w:p w14:paraId="2D2BE284" w14:textId="77777777" w:rsidR="00E275DE" w:rsidRDefault="00E275DE" w:rsidP="00CB5CD3">
            <w:pPr>
              <w:jc w:val="center"/>
              <w:rPr>
                <w:sz w:val="18"/>
                <w:szCs w:val="18"/>
              </w:rPr>
            </w:pPr>
          </w:p>
        </w:tc>
      </w:tr>
      <w:tr w:rsidR="00A151CE" w:rsidRPr="00B52C26" w14:paraId="5A7FA00A" w14:textId="77777777" w:rsidTr="00F133AF">
        <w:trPr>
          <w:jc w:val="center"/>
        </w:trPr>
        <w:tc>
          <w:tcPr>
            <w:tcW w:w="970" w:type="dxa"/>
            <w:vAlign w:val="center"/>
          </w:tcPr>
          <w:p w14:paraId="6021C6AE" w14:textId="5CAC0D19" w:rsidR="00A151CE" w:rsidRPr="00A151CE" w:rsidRDefault="00A151CE" w:rsidP="00A151CE">
            <w:pPr>
              <w:jc w:val="center"/>
              <w:rPr>
                <w:sz w:val="18"/>
                <w:szCs w:val="18"/>
              </w:rPr>
            </w:pPr>
            <w:r w:rsidRPr="00A151CE">
              <w:rPr>
                <w:sz w:val="18"/>
                <w:szCs w:val="18"/>
              </w:rPr>
              <w:t>HVP1-2407</w:t>
            </w:r>
          </w:p>
        </w:tc>
        <w:tc>
          <w:tcPr>
            <w:tcW w:w="1417" w:type="dxa"/>
            <w:vAlign w:val="center"/>
          </w:tcPr>
          <w:p w14:paraId="0ACFEC49" w14:textId="4F7F63C1" w:rsidR="00A151CE" w:rsidRPr="00A151CE" w:rsidRDefault="00A151CE" w:rsidP="00A151CE">
            <w:pPr>
              <w:jc w:val="center"/>
              <w:rPr>
                <w:sz w:val="18"/>
                <w:szCs w:val="18"/>
              </w:rPr>
            </w:pPr>
            <w:r w:rsidRPr="00A151CE">
              <w:rPr>
                <w:sz w:val="18"/>
                <w:szCs w:val="18"/>
              </w:rPr>
              <w:t xml:space="preserve">Hidrolik ve </w:t>
            </w:r>
            <w:proofErr w:type="spellStart"/>
            <w:r w:rsidRPr="00A151CE">
              <w:rPr>
                <w:sz w:val="18"/>
                <w:szCs w:val="18"/>
              </w:rPr>
              <w:t>Pnömatik</w:t>
            </w:r>
            <w:proofErr w:type="spellEnd"/>
          </w:p>
        </w:tc>
        <w:tc>
          <w:tcPr>
            <w:tcW w:w="1724" w:type="dxa"/>
            <w:vAlign w:val="center"/>
          </w:tcPr>
          <w:p w14:paraId="6522BDA0" w14:textId="77777777" w:rsidR="00A151CE" w:rsidRPr="00A151CE" w:rsidRDefault="00A151CE" w:rsidP="00A151CE">
            <w:pPr>
              <w:jc w:val="center"/>
              <w:rPr>
                <w:sz w:val="18"/>
                <w:szCs w:val="18"/>
              </w:rPr>
            </w:pPr>
            <w:r w:rsidRPr="00A151CE">
              <w:rPr>
                <w:sz w:val="18"/>
                <w:szCs w:val="18"/>
              </w:rPr>
              <w:t>50 (23-24 B)</w:t>
            </w:r>
          </w:p>
          <w:p w14:paraId="65A875A6" w14:textId="00D18D27" w:rsidR="00A151CE" w:rsidRPr="00A151CE" w:rsidRDefault="00A151CE" w:rsidP="00A151CE">
            <w:pPr>
              <w:jc w:val="center"/>
              <w:rPr>
                <w:sz w:val="18"/>
                <w:szCs w:val="18"/>
              </w:rPr>
            </w:pPr>
            <w:r w:rsidRPr="00A151CE">
              <w:rPr>
                <w:sz w:val="18"/>
                <w:szCs w:val="18"/>
              </w:rPr>
              <w:t>35(22-23 B)</w:t>
            </w:r>
          </w:p>
        </w:tc>
        <w:tc>
          <w:tcPr>
            <w:tcW w:w="993" w:type="dxa"/>
            <w:vAlign w:val="center"/>
          </w:tcPr>
          <w:p w14:paraId="0AB645F0" w14:textId="0220C579" w:rsidR="00A151CE" w:rsidRPr="00A151CE" w:rsidRDefault="00A151CE" w:rsidP="00A151CE">
            <w:pPr>
              <w:jc w:val="center"/>
              <w:rPr>
                <w:sz w:val="18"/>
                <w:szCs w:val="18"/>
              </w:rPr>
            </w:pPr>
            <w:r w:rsidRPr="00A151CE">
              <w:rPr>
                <w:sz w:val="18"/>
                <w:szCs w:val="18"/>
              </w:rPr>
              <w:t>%50</w:t>
            </w:r>
          </w:p>
        </w:tc>
        <w:tc>
          <w:tcPr>
            <w:tcW w:w="1134" w:type="dxa"/>
            <w:vAlign w:val="center"/>
          </w:tcPr>
          <w:p w14:paraId="0DA5B97E" w14:textId="3E445E31" w:rsidR="00A151CE" w:rsidRPr="00A151CE" w:rsidRDefault="00A151CE" w:rsidP="00A151CE">
            <w:pPr>
              <w:jc w:val="center"/>
              <w:rPr>
                <w:sz w:val="18"/>
                <w:szCs w:val="18"/>
              </w:rPr>
            </w:pPr>
            <w:r w:rsidRPr="00A151CE">
              <w:rPr>
                <w:sz w:val="18"/>
                <w:szCs w:val="18"/>
              </w:rPr>
              <w:t>%50</w:t>
            </w:r>
          </w:p>
        </w:tc>
        <w:tc>
          <w:tcPr>
            <w:tcW w:w="992" w:type="dxa"/>
            <w:vAlign w:val="center"/>
          </w:tcPr>
          <w:p w14:paraId="29C9DE2F" w14:textId="77777777" w:rsidR="00A151CE" w:rsidRDefault="00A151CE" w:rsidP="00A151CE">
            <w:pPr>
              <w:jc w:val="center"/>
              <w:rPr>
                <w:sz w:val="18"/>
                <w:szCs w:val="18"/>
              </w:rPr>
            </w:pPr>
          </w:p>
        </w:tc>
        <w:tc>
          <w:tcPr>
            <w:tcW w:w="709" w:type="dxa"/>
            <w:vAlign w:val="center"/>
          </w:tcPr>
          <w:p w14:paraId="405D6885" w14:textId="77777777" w:rsidR="00A151CE" w:rsidRDefault="00A151CE" w:rsidP="00A151CE">
            <w:pPr>
              <w:jc w:val="center"/>
              <w:rPr>
                <w:sz w:val="18"/>
                <w:szCs w:val="18"/>
              </w:rPr>
            </w:pPr>
          </w:p>
        </w:tc>
      </w:tr>
      <w:tr w:rsidR="00A151CE" w:rsidRPr="00B52C26" w14:paraId="48ED144D" w14:textId="77777777" w:rsidTr="00F133AF">
        <w:trPr>
          <w:jc w:val="center"/>
        </w:trPr>
        <w:tc>
          <w:tcPr>
            <w:tcW w:w="970" w:type="dxa"/>
            <w:vAlign w:val="center"/>
          </w:tcPr>
          <w:p w14:paraId="75A83A4E" w14:textId="4E61FAD4" w:rsidR="00A151CE" w:rsidRPr="00A151CE" w:rsidRDefault="00A151CE" w:rsidP="00A151CE">
            <w:pPr>
              <w:jc w:val="center"/>
              <w:rPr>
                <w:sz w:val="18"/>
                <w:szCs w:val="18"/>
              </w:rPr>
            </w:pPr>
            <w:r w:rsidRPr="00A151CE">
              <w:rPr>
                <w:sz w:val="18"/>
                <w:szCs w:val="18"/>
              </w:rPr>
              <w:t>NİU1-2400</w:t>
            </w:r>
          </w:p>
        </w:tc>
        <w:tc>
          <w:tcPr>
            <w:tcW w:w="1417" w:type="dxa"/>
            <w:vAlign w:val="center"/>
          </w:tcPr>
          <w:p w14:paraId="51D1C708" w14:textId="67710DF0" w:rsidR="00A151CE" w:rsidRPr="00A151CE" w:rsidRDefault="00A151CE" w:rsidP="00A151CE">
            <w:pPr>
              <w:jc w:val="center"/>
              <w:rPr>
                <w:sz w:val="18"/>
                <w:szCs w:val="18"/>
              </w:rPr>
            </w:pPr>
            <w:r w:rsidRPr="00A151CE">
              <w:rPr>
                <w:sz w:val="18"/>
                <w:szCs w:val="18"/>
              </w:rPr>
              <w:t>Nesnelerin İnterneti ve Uygulamaları</w:t>
            </w:r>
          </w:p>
        </w:tc>
        <w:tc>
          <w:tcPr>
            <w:tcW w:w="1724" w:type="dxa"/>
            <w:vAlign w:val="center"/>
          </w:tcPr>
          <w:p w14:paraId="77CD721E" w14:textId="77777777" w:rsidR="00A151CE" w:rsidRPr="00A151CE" w:rsidRDefault="00A151CE" w:rsidP="00A151CE">
            <w:pPr>
              <w:jc w:val="center"/>
              <w:rPr>
                <w:sz w:val="18"/>
                <w:szCs w:val="18"/>
              </w:rPr>
            </w:pPr>
          </w:p>
        </w:tc>
        <w:tc>
          <w:tcPr>
            <w:tcW w:w="993" w:type="dxa"/>
            <w:vAlign w:val="center"/>
          </w:tcPr>
          <w:p w14:paraId="1F9FDE8A" w14:textId="41529758" w:rsidR="00A151CE" w:rsidRPr="00A151CE" w:rsidRDefault="00A151CE" w:rsidP="00A151CE">
            <w:pPr>
              <w:jc w:val="center"/>
              <w:rPr>
                <w:sz w:val="18"/>
                <w:szCs w:val="18"/>
              </w:rPr>
            </w:pPr>
            <w:r>
              <w:rPr>
                <w:sz w:val="18"/>
                <w:szCs w:val="18"/>
              </w:rPr>
              <w:t>%50</w:t>
            </w:r>
          </w:p>
        </w:tc>
        <w:tc>
          <w:tcPr>
            <w:tcW w:w="1134" w:type="dxa"/>
            <w:vAlign w:val="center"/>
          </w:tcPr>
          <w:p w14:paraId="53290E80" w14:textId="0E5BA132" w:rsidR="00A151CE" w:rsidRPr="00A151CE" w:rsidRDefault="00A151CE" w:rsidP="00A151CE">
            <w:pPr>
              <w:jc w:val="center"/>
              <w:rPr>
                <w:sz w:val="18"/>
                <w:szCs w:val="18"/>
              </w:rPr>
            </w:pPr>
            <w:r>
              <w:rPr>
                <w:sz w:val="18"/>
                <w:szCs w:val="18"/>
              </w:rPr>
              <w:t>%50</w:t>
            </w:r>
          </w:p>
        </w:tc>
        <w:tc>
          <w:tcPr>
            <w:tcW w:w="992" w:type="dxa"/>
            <w:vAlign w:val="center"/>
          </w:tcPr>
          <w:p w14:paraId="691E3172" w14:textId="77777777" w:rsidR="00A151CE" w:rsidRDefault="00A151CE" w:rsidP="00A151CE">
            <w:pPr>
              <w:jc w:val="center"/>
              <w:rPr>
                <w:sz w:val="18"/>
                <w:szCs w:val="18"/>
              </w:rPr>
            </w:pPr>
          </w:p>
        </w:tc>
        <w:tc>
          <w:tcPr>
            <w:tcW w:w="709" w:type="dxa"/>
            <w:vAlign w:val="center"/>
          </w:tcPr>
          <w:p w14:paraId="465BC04D" w14:textId="77777777" w:rsidR="00A151CE" w:rsidRDefault="00A151CE" w:rsidP="00A151CE">
            <w:pPr>
              <w:jc w:val="center"/>
              <w:rPr>
                <w:sz w:val="18"/>
                <w:szCs w:val="18"/>
              </w:rPr>
            </w:pPr>
          </w:p>
        </w:tc>
      </w:tr>
      <w:tr w:rsidR="00A151CE" w:rsidRPr="00B52C26" w14:paraId="6DF6B0FF" w14:textId="77777777" w:rsidTr="00F133AF">
        <w:trPr>
          <w:jc w:val="center"/>
        </w:trPr>
        <w:tc>
          <w:tcPr>
            <w:tcW w:w="970" w:type="dxa"/>
            <w:vAlign w:val="center"/>
          </w:tcPr>
          <w:p w14:paraId="35B098F8" w14:textId="77777777" w:rsidR="00A151CE" w:rsidRDefault="00A151CE" w:rsidP="00A151CE">
            <w:pPr>
              <w:jc w:val="center"/>
              <w:rPr>
                <w:sz w:val="16"/>
                <w:szCs w:val="16"/>
              </w:rPr>
            </w:pPr>
            <w:r w:rsidRPr="00145C89">
              <w:rPr>
                <w:sz w:val="16"/>
                <w:szCs w:val="16"/>
              </w:rPr>
              <w:t>BDÜ1-2400</w:t>
            </w:r>
          </w:p>
          <w:p w14:paraId="11363013" w14:textId="21F2AC02" w:rsidR="00A151CE" w:rsidRPr="00A151CE" w:rsidRDefault="00A151CE" w:rsidP="00A151CE">
            <w:pPr>
              <w:rPr>
                <w:sz w:val="18"/>
                <w:szCs w:val="18"/>
              </w:rPr>
            </w:pPr>
          </w:p>
        </w:tc>
        <w:tc>
          <w:tcPr>
            <w:tcW w:w="1417" w:type="dxa"/>
            <w:vAlign w:val="center"/>
          </w:tcPr>
          <w:p w14:paraId="66DF1541" w14:textId="594B2A62" w:rsidR="00A151CE" w:rsidRPr="00A151CE" w:rsidRDefault="00A151CE" w:rsidP="00A151CE">
            <w:pPr>
              <w:jc w:val="center"/>
              <w:rPr>
                <w:sz w:val="18"/>
                <w:szCs w:val="18"/>
              </w:rPr>
            </w:pPr>
            <w:r w:rsidRPr="00145C89">
              <w:rPr>
                <w:sz w:val="16"/>
                <w:szCs w:val="16"/>
              </w:rPr>
              <w:t>Bilgisayar Destekli Üretim</w:t>
            </w:r>
          </w:p>
        </w:tc>
        <w:tc>
          <w:tcPr>
            <w:tcW w:w="1724" w:type="dxa"/>
            <w:vAlign w:val="center"/>
          </w:tcPr>
          <w:p w14:paraId="33A5CE84" w14:textId="77777777" w:rsidR="00A151CE" w:rsidRDefault="00A151CE" w:rsidP="00A151CE">
            <w:pPr>
              <w:jc w:val="center"/>
              <w:rPr>
                <w:sz w:val="18"/>
                <w:szCs w:val="18"/>
              </w:rPr>
            </w:pPr>
            <w:r>
              <w:rPr>
                <w:sz w:val="18"/>
                <w:szCs w:val="18"/>
              </w:rPr>
              <w:t>36 (23-24 B)</w:t>
            </w:r>
          </w:p>
          <w:p w14:paraId="173F3BFA" w14:textId="7AF05A6B" w:rsidR="00A151CE" w:rsidRPr="00A151CE" w:rsidRDefault="00A151CE" w:rsidP="00A151CE">
            <w:pPr>
              <w:jc w:val="center"/>
              <w:rPr>
                <w:sz w:val="18"/>
                <w:szCs w:val="18"/>
              </w:rPr>
            </w:pPr>
            <w:r>
              <w:rPr>
                <w:sz w:val="18"/>
                <w:szCs w:val="18"/>
              </w:rPr>
              <w:t>37 (22-23 B)</w:t>
            </w:r>
          </w:p>
        </w:tc>
        <w:tc>
          <w:tcPr>
            <w:tcW w:w="993" w:type="dxa"/>
            <w:vAlign w:val="center"/>
          </w:tcPr>
          <w:p w14:paraId="6FECA5BB" w14:textId="71C9AB1C" w:rsidR="00A151CE" w:rsidRDefault="00A151CE" w:rsidP="00A151CE">
            <w:pPr>
              <w:jc w:val="center"/>
              <w:rPr>
                <w:sz w:val="18"/>
                <w:szCs w:val="18"/>
              </w:rPr>
            </w:pPr>
            <w:r w:rsidRPr="006D417E">
              <w:rPr>
                <w:sz w:val="18"/>
                <w:szCs w:val="18"/>
              </w:rPr>
              <w:t>%50</w:t>
            </w:r>
          </w:p>
        </w:tc>
        <w:tc>
          <w:tcPr>
            <w:tcW w:w="1134" w:type="dxa"/>
            <w:vAlign w:val="center"/>
          </w:tcPr>
          <w:p w14:paraId="649EF4D0" w14:textId="60B65545" w:rsidR="00A151CE" w:rsidRDefault="00A151CE" w:rsidP="00A151CE">
            <w:pPr>
              <w:jc w:val="center"/>
              <w:rPr>
                <w:sz w:val="18"/>
                <w:szCs w:val="18"/>
              </w:rPr>
            </w:pPr>
            <w:r w:rsidRPr="006D417E">
              <w:rPr>
                <w:sz w:val="18"/>
                <w:szCs w:val="18"/>
              </w:rPr>
              <w:t>%50</w:t>
            </w:r>
          </w:p>
        </w:tc>
        <w:tc>
          <w:tcPr>
            <w:tcW w:w="992" w:type="dxa"/>
            <w:vAlign w:val="center"/>
          </w:tcPr>
          <w:p w14:paraId="4122AF65" w14:textId="77777777" w:rsidR="00A151CE" w:rsidRDefault="00A151CE" w:rsidP="00A151CE">
            <w:pPr>
              <w:jc w:val="center"/>
              <w:rPr>
                <w:sz w:val="18"/>
                <w:szCs w:val="18"/>
              </w:rPr>
            </w:pPr>
          </w:p>
        </w:tc>
        <w:tc>
          <w:tcPr>
            <w:tcW w:w="709" w:type="dxa"/>
            <w:vAlign w:val="center"/>
          </w:tcPr>
          <w:p w14:paraId="6AAF9BBE" w14:textId="77777777" w:rsidR="00A151CE" w:rsidRDefault="00A151CE" w:rsidP="00A151CE">
            <w:pPr>
              <w:jc w:val="center"/>
              <w:rPr>
                <w:sz w:val="18"/>
                <w:szCs w:val="18"/>
              </w:rPr>
            </w:pPr>
          </w:p>
        </w:tc>
      </w:tr>
      <w:tr w:rsidR="00A151CE" w:rsidRPr="00B52C26" w14:paraId="1BF872E4" w14:textId="77777777" w:rsidTr="00F133AF">
        <w:trPr>
          <w:jc w:val="center"/>
        </w:trPr>
        <w:tc>
          <w:tcPr>
            <w:tcW w:w="970" w:type="dxa"/>
            <w:vAlign w:val="center"/>
          </w:tcPr>
          <w:p w14:paraId="288E0398" w14:textId="705B1C9C" w:rsidR="00A151CE" w:rsidRPr="00145C89" w:rsidRDefault="00A151CE" w:rsidP="00A151CE">
            <w:pPr>
              <w:jc w:val="center"/>
              <w:rPr>
                <w:sz w:val="16"/>
                <w:szCs w:val="16"/>
              </w:rPr>
            </w:pPr>
            <w:r w:rsidRPr="00A151CE">
              <w:rPr>
                <w:sz w:val="16"/>
                <w:szCs w:val="16"/>
              </w:rPr>
              <w:t>ÜBP1-2406</w:t>
            </w:r>
          </w:p>
        </w:tc>
        <w:tc>
          <w:tcPr>
            <w:tcW w:w="1417" w:type="dxa"/>
            <w:vAlign w:val="center"/>
          </w:tcPr>
          <w:p w14:paraId="6B2C9849" w14:textId="47C05373" w:rsidR="00A151CE" w:rsidRPr="00145C89" w:rsidRDefault="00A151CE" w:rsidP="00A151CE">
            <w:pPr>
              <w:jc w:val="center"/>
              <w:rPr>
                <w:sz w:val="16"/>
                <w:szCs w:val="16"/>
              </w:rPr>
            </w:pPr>
            <w:r w:rsidRPr="00A151CE">
              <w:rPr>
                <w:sz w:val="16"/>
                <w:szCs w:val="16"/>
              </w:rPr>
              <w:t>3B Tasarım ve Prototipleme</w:t>
            </w:r>
          </w:p>
        </w:tc>
        <w:tc>
          <w:tcPr>
            <w:tcW w:w="1724" w:type="dxa"/>
            <w:vAlign w:val="center"/>
          </w:tcPr>
          <w:p w14:paraId="28DB1FF5" w14:textId="77777777" w:rsidR="00A151CE" w:rsidRDefault="00A151CE" w:rsidP="00A151CE">
            <w:pPr>
              <w:jc w:val="center"/>
              <w:rPr>
                <w:sz w:val="18"/>
                <w:szCs w:val="18"/>
              </w:rPr>
            </w:pPr>
          </w:p>
        </w:tc>
        <w:tc>
          <w:tcPr>
            <w:tcW w:w="993" w:type="dxa"/>
            <w:vAlign w:val="center"/>
          </w:tcPr>
          <w:p w14:paraId="7965C228" w14:textId="185525FD" w:rsidR="00A151CE" w:rsidRPr="006D417E" w:rsidRDefault="00A151CE" w:rsidP="00A151CE">
            <w:pPr>
              <w:jc w:val="center"/>
              <w:rPr>
                <w:sz w:val="18"/>
                <w:szCs w:val="18"/>
              </w:rPr>
            </w:pPr>
            <w:r>
              <w:rPr>
                <w:sz w:val="18"/>
                <w:szCs w:val="18"/>
              </w:rPr>
              <w:t>%100</w:t>
            </w:r>
          </w:p>
        </w:tc>
        <w:tc>
          <w:tcPr>
            <w:tcW w:w="1134" w:type="dxa"/>
            <w:vAlign w:val="center"/>
          </w:tcPr>
          <w:p w14:paraId="4FD675A9" w14:textId="77777777" w:rsidR="00A151CE" w:rsidRPr="006D417E" w:rsidRDefault="00A151CE" w:rsidP="00A151CE">
            <w:pPr>
              <w:jc w:val="center"/>
              <w:rPr>
                <w:sz w:val="18"/>
                <w:szCs w:val="18"/>
              </w:rPr>
            </w:pPr>
          </w:p>
        </w:tc>
        <w:tc>
          <w:tcPr>
            <w:tcW w:w="992" w:type="dxa"/>
            <w:vAlign w:val="center"/>
          </w:tcPr>
          <w:p w14:paraId="716CBB6B" w14:textId="77777777" w:rsidR="00A151CE" w:rsidRDefault="00A151CE" w:rsidP="00A151CE">
            <w:pPr>
              <w:jc w:val="center"/>
              <w:rPr>
                <w:sz w:val="18"/>
                <w:szCs w:val="18"/>
              </w:rPr>
            </w:pPr>
          </w:p>
        </w:tc>
        <w:tc>
          <w:tcPr>
            <w:tcW w:w="709" w:type="dxa"/>
            <w:vAlign w:val="center"/>
          </w:tcPr>
          <w:p w14:paraId="735EEEB4" w14:textId="77777777" w:rsidR="00A151CE" w:rsidRDefault="00A151CE" w:rsidP="00A151CE">
            <w:pPr>
              <w:jc w:val="center"/>
              <w:rPr>
                <w:sz w:val="18"/>
                <w:szCs w:val="18"/>
              </w:rPr>
            </w:pPr>
          </w:p>
        </w:tc>
      </w:tr>
      <w:tr w:rsidR="00A151CE" w:rsidRPr="00B52C26" w14:paraId="36C155B3" w14:textId="77777777" w:rsidTr="00F133AF">
        <w:trPr>
          <w:jc w:val="center"/>
        </w:trPr>
        <w:tc>
          <w:tcPr>
            <w:tcW w:w="970" w:type="dxa"/>
            <w:vAlign w:val="center"/>
          </w:tcPr>
          <w:p w14:paraId="7EB3B1C2" w14:textId="1B65D1DF" w:rsidR="00A151CE" w:rsidRPr="00A151CE" w:rsidRDefault="00A151CE" w:rsidP="00A151CE">
            <w:pPr>
              <w:jc w:val="center"/>
              <w:rPr>
                <w:sz w:val="16"/>
                <w:szCs w:val="16"/>
              </w:rPr>
            </w:pPr>
            <w:r w:rsidRPr="00A151CE">
              <w:rPr>
                <w:sz w:val="16"/>
                <w:szCs w:val="16"/>
              </w:rPr>
              <w:t>MKT1-2400</w:t>
            </w:r>
          </w:p>
        </w:tc>
        <w:tc>
          <w:tcPr>
            <w:tcW w:w="1417" w:type="dxa"/>
            <w:vAlign w:val="center"/>
          </w:tcPr>
          <w:p w14:paraId="4EB75916" w14:textId="71954071" w:rsidR="00A151CE" w:rsidRPr="00A151CE" w:rsidRDefault="00A151CE" w:rsidP="00A151CE">
            <w:pPr>
              <w:jc w:val="center"/>
              <w:rPr>
                <w:sz w:val="16"/>
                <w:szCs w:val="16"/>
              </w:rPr>
            </w:pPr>
            <w:r w:rsidRPr="00A151CE">
              <w:rPr>
                <w:sz w:val="16"/>
                <w:szCs w:val="16"/>
              </w:rPr>
              <w:t>Veri Toplama ve Denetleyici Kontrol</w:t>
            </w:r>
          </w:p>
        </w:tc>
        <w:tc>
          <w:tcPr>
            <w:tcW w:w="1724" w:type="dxa"/>
            <w:vAlign w:val="center"/>
          </w:tcPr>
          <w:p w14:paraId="6AE17356" w14:textId="77777777" w:rsidR="00A151CE" w:rsidRDefault="00A151CE" w:rsidP="00A151CE">
            <w:pPr>
              <w:jc w:val="center"/>
              <w:rPr>
                <w:sz w:val="18"/>
                <w:szCs w:val="18"/>
              </w:rPr>
            </w:pPr>
          </w:p>
        </w:tc>
        <w:tc>
          <w:tcPr>
            <w:tcW w:w="993" w:type="dxa"/>
            <w:vAlign w:val="center"/>
          </w:tcPr>
          <w:p w14:paraId="66129BFB" w14:textId="39635333" w:rsidR="00A151CE" w:rsidRDefault="00A151CE" w:rsidP="00A151CE">
            <w:pPr>
              <w:jc w:val="center"/>
              <w:rPr>
                <w:sz w:val="18"/>
                <w:szCs w:val="18"/>
              </w:rPr>
            </w:pPr>
            <w:r>
              <w:rPr>
                <w:sz w:val="18"/>
                <w:szCs w:val="18"/>
              </w:rPr>
              <w:t>%100</w:t>
            </w:r>
          </w:p>
        </w:tc>
        <w:tc>
          <w:tcPr>
            <w:tcW w:w="1134" w:type="dxa"/>
            <w:vAlign w:val="center"/>
          </w:tcPr>
          <w:p w14:paraId="72F6E231" w14:textId="77777777" w:rsidR="00A151CE" w:rsidRPr="006D417E" w:rsidRDefault="00A151CE" w:rsidP="00A151CE">
            <w:pPr>
              <w:jc w:val="center"/>
              <w:rPr>
                <w:sz w:val="18"/>
                <w:szCs w:val="18"/>
              </w:rPr>
            </w:pPr>
          </w:p>
        </w:tc>
        <w:tc>
          <w:tcPr>
            <w:tcW w:w="992" w:type="dxa"/>
            <w:vAlign w:val="center"/>
          </w:tcPr>
          <w:p w14:paraId="0450753B" w14:textId="77777777" w:rsidR="00A151CE" w:rsidRDefault="00A151CE" w:rsidP="00A151CE">
            <w:pPr>
              <w:jc w:val="center"/>
              <w:rPr>
                <w:sz w:val="18"/>
                <w:szCs w:val="18"/>
              </w:rPr>
            </w:pPr>
          </w:p>
        </w:tc>
        <w:tc>
          <w:tcPr>
            <w:tcW w:w="709" w:type="dxa"/>
            <w:vAlign w:val="center"/>
          </w:tcPr>
          <w:p w14:paraId="1DADFCA0" w14:textId="77777777" w:rsidR="00A151CE" w:rsidRDefault="00A151CE" w:rsidP="00A151CE">
            <w:pPr>
              <w:jc w:val="center"/>
              <w:rPr>
                <w:sz w:val="18"/>
                <w:szCs w:val="18"/>
              </w:rPr>
            </w:pPr>
          </w:p>
        </w:tc>
      </w:tr>
      <w:tr w:rsidR="00A151CE" w:rsidRPr="00B52C26" w14:paraId="6D0F802C" w14:textId="77777777" w:rsidTr="00F133AF">
        <w:trPr>
          <w:jc w:val="center"/>
        </w:trPr>
        <w:tc>
          <w:tcPr>
            <w:tcW w:w="970" w:type="dxa"/>
            <w:vAlign w:val="center"/>
          </w:tcPr>
          <w:p w14:paraId="77D389DA" w14:textId="76AF4616" w:rsidR="00A151CE" w:rsidRPr="00A151CE" w:rsidRDefault="00A151CE" w:rsidP="00A151CE">
            <w:pPr>
              <w:jc w:val="center"/>
              <w:rPr>
                <w:sz w:val="16"/>
                <w:szCs w:val="16"/>
              </w:rPr>
            </w:pPr>
            <w:r w:rsidRPr="00A151CE">
              <w:rPr>
                <w:sz w:val="16"/>
                <w:szCs w:val="16"/>
              </w:rPr>
              <w:t>YZT1-2400</w:t>
            </w:r>
          </w:p>
        </w:tc>
        <w:tc>
          <w:tcPr>
            <w:tcW w:w="1417" w:type="dxa"/>
            <w:vAlign w:val="center"/>
          </w:tcPr>
          <w:p w14:paraId="095C6935" w14:textId="2035F7B2" w:rsidR="00A151CE" w:rsidRPr="00A151CE" w:rsidRDefault="00A151CE" w:rsidP="00A151CE">
            <w:pPr>
              <w:jc w:val="center"/>
              <w:rPr>
                <w:sz w:val="16"/>
                <w:szCs w:val="16"/>
              </w:rPr>
            </w:pPr>
            <w:r w:rsidRPr="00A151CE">
              <w:rPr>
                <w:sz w:val="16"/>
                <w:szCs w:val="16"/>
              </w:rPr>
              <w:t xml:space="preserve">Yapay </w:t>
            </w:r>
            <w:proofErr w:type="gramStart"/>
            <w:r w:rsidRPr="00A151CE">
              <w:rPr>
                <w:sz w:val="16"/>
                <w:szCs w:val="16"/>
              </w:rPr>
              <w:t>Zeka</w:t>
            </w:r>
            <w:proofErr w:type="gramEnd"/>
            <w:r w:rsidRPr="00A151CE">
              <w:rPr>
                <w:sz w:val="16"/>
                <w:szCs w:val="16"/>
              </w:rPr>
              <w:t xml:space="preserve"> Teknikleri</w:t>
            </w:r>
          </w:p>
        </w:tc>
        <w:tc>
          <w:tcPr>
            <w:tcW w:w="1724" w:type="dxa"/>
            <w:vAlign w:val="center"/>
          </w:tcPr>
          <w:p w14:paraId="393CD738" w14:textId="77777777" w:rsidR="00A151CE" w:rsidRDefault="00A151CE" w:rsidP="00A151CE">
            <w:pPr>
              <w:jc w:val="center"/>
              <w:rPr>
                <w:sz w:val="18"/>
                <w:szCs w:val="18"/>
              </w:rPr>
            </w:pPr>
          </w:p>
        </w:tc>
        <w:tc>
          <w:tcPr>
            <w:tcW w:w="993" w:type="dxa"/>
            <w:vAlign w:val="center"/>
          </w:tcPr>
          <w:p w14:paraId="6E194553" w14:textId="21D725C7" w:rsidR="00A151CE" w:rsidRDefault="00A151CE" w:rsidP="00A151CE">
            <w:pPr>
              <w:jc w:val="center"/>
              <w:rPr>
                <w:sz w:val="18"/>
                <w:szCs w:val="18"/>
              </w:rPr>
            </w:pPr>
            <w:r>
              <w:rPr>
                <w:sz w:val="18"/>
                <w:szCs w:val="18"/>
              </w:rPr>
              <w:t>%100</w:t>
            </w:r>
          </w:p>
        </w:tc>
        <w:tc>
          <w:tcPr>
            <w:tcW w:w="1134" w:type="dxa"/>
            <w:vAlign w:val="center"/>
          </w:tcPr>
          <w:p w14:paraId="5A857404" w14:textId="77777777" w:rsidR="00A151CE" w:rsidRPr="006D417E" w:rsidRDefault="00A151CE" w:rsidP="00A151CE">
            <w:pPr>
              <w:jc w:val="center"/>
              <w:rPr>
                <w:sz w:val="18"/>
                <w:szCs w:val="18"/>
              </w:rPr>
            </w:pPr>
          </w:p>
        </w:tc>
        <w:tc>
          <w:tcPr>
            <w:tcW w:w="992" w:type="dxa"/>
            <w:vAlign w:val="center"/>
          </w:tcPr>
          <w:p w14:paraId="4CC0A8D3" w14:textId="77777777" w:rsidR="00A151CE" w:rsidRDefault="00A151CE" w:rsidP="00A151CE">
            <w:pPr>
              <w:jc w:val="center"/>
              <w:rPr>
                <w:sz w:val="18"/>
                <w:szCs w:val="18"/>
              </w:rPr>
            </w:pPr>
          </w:p>
        </w:tc>
        <w:tc>
          <w:tcPr>
            <w:tcW w:w="709" w:type="dxa"/>
            <w:vAlign w:val="center"/>
          </w:tcPr>
          <w:p w14:paraId="16198BA9" w14:textId="77777777" w:rsidR="00A151CE" w:rsidRDefault="00A151CE" w:rsidP="00A151CE">
            <w:pPr>
              <w:jc w:val="center"/>
              <w:rPr>
                <w:sz w:val="18"/>
                <w:szCs w:val="18"/>
              </w:rPr>
            </w:pPr>
          </w:p>
        </w:tc>
      </w:tr>
      <w:tr w:rsidR="00A151CE" w:rsidRPr="00B52C26" w14:paraId="7A2C9899" w14:textId="77777777" w:rsidTr="00F133AF">
        <w:trPr>
          <w:jc w:val="center"/>
        </w:trPr>
        <w:tc>
          <w:tcPr>
            <w:tcW w:w="970" w:type="dxa"/>
            <w:vAlign w:val="center"/>
          </w:tcPr>
          <w:p w14:paraId="712F4BF8" w14:textId="7690812D" w:rsidR="00A151CE" w:rsidRPr="00A151CE" w:rsidRDefault="00A151CE" w:rsidP="00A151CE">
            <w:pPr>
              <w:jc w:val="center"/>
              <w:rPr>
                <w:sz w:val="16"/>
                <w:szCs w:val="16"/>
              </w:rPr>
            </w:pPr>
            <w:r w:rsidRPr="00A151CE">
              <w:rPr>
                <w:sz w:val="16"/>
                <w:szCs w:val="16"/>
              </w:rPr>
              <w:t>İST1-2404</w:t>
            </w:r>
          </w:p>
        </w:tc>
        <w:tc>
          <w:tcPr>
            <w:tcW w:w="1417" w:type="dxa"/>
            <w:vAlign w:val="center"/>
          </w:tcPr>
          <w:p w14:paraId="3E824E19" w14:textId="04EB58A3" w:rsidR="00A151CE" w:rsidRPr="00A151CE" w:rsidRDefault="00A151CE" w:rsidP="00A151CE">
            <w:pPr>
              <w:jc w:val="center"/>
              <w:rPr>
                <w:sz w:val="16"/>
                <w:szCs w:val="16"/>
              </w:rPr>
            </w:pPr>
            <w:r w:rsidRPr="00A151CE">
              <w:rPr>
                <w:sz w:val="16"/>
                <w:szCs w:val="16"/>
              </w:rPr>
              <w:t>İstatistik</w:t>
            </w:r>
          </w:p>
        </w:tc>
        <w:tc>
          <w:tcPr>
            <w:tcW w:w="1724" w:type="dxa"/>
            <w:vAlign w:val="center"/>
          </w:tcPr>
          <w:p w14:paraId="27FAE93A" w14:textId="77777777" w:rsidR="00A151CE" w:rsidRDefault="00A151CE" w:rsidP="00A151CE">
            <w:pPr>
              <w:jc w:val="center"/>
              <w:rPr>
                <w:sz w:val="18"/>
                <w:szCs w:val="18"/>
              </w:rPr>
            </w:pPr>
          </w:p>
        </w:tc>
        <w:tc>
          <w:tcPr>
            <w:tcW w:w="993" w:type="dxa"/>
            <w:vAlign w:val="center"/>
          </w:tcPr>
          <w:p w14:paraId="5FD22F3C" w14:textId="34FB9DCE" w:rsidR="00A151CE" w:rsidRDefault="00A151CE" w:rsidP="00A151CE">
            <w:pPr>
              <w:jc w:val="center"/>
              <w:rPr>
                <w:sz w:val="18"/>
                <w:szCs w:val="18"/>
              </w:rPr>
            </w:pPr>
            <w:r>
              <w:rPr>
                <w:sz w:val="18"/>
                <w:szCs w:val="18"/>
              </w:rPr>
              <w:t>%100</w:t>
            </w:r>
          </w:p>
        </w:tc>
        <w:tc>
          <w:tcPr>
            <w:tcW w:w="1134" w:type="dxa"/>
            <w:vAlign w:val="center"/>
          </w:tcPr>
          <w:p w14:paraId="1D6AF07C" w14:textId="77777777" w:rsidR="00A151CE" w:rsidRPr="006D417E" w:rsidRDefault="00A151CE" w:rsidP="00A151CE">
            <w:pPr>
              <w:jc w:val="center"/>
              <w:rPr>
                <w:sz w:val="18"/>
                <w:szCs w:val="18"/>
              </w:rPr>
            </w:pPr>
          </w:p>
        </w:tc>
        <w:tc>
          <w:tcPr>
            <w:tcW w:w="992" w:type="dxa"/>
            <w:vAlign w:val="center"/>
          </w:tcPr>
          <w:p w14:paraId="2A9876CD" w14:textId="77777777" w:rsidR="00A151CE" w:rsidRDefault="00A151CE" w:rsidP="00A151CE">
            <w:pPr>
              <w:jc w:val="center"/>
              <w:rPr>
                <w:sz w:val="18"/>
                <w:szCs w:val="18"/>
              </w:rPr>
            </w:pPr>
          </w:p>
        </w:tc>
        <w:tc>
          <w:tcPr>
            <w:tcW w:w="709" w:type="dxa"/>
            <w:vAlign w:val="center"/>
          </w:tcPr>
          <w:p w14:paraId="36126154" w14:textId="77777777" w:rsidR="00A151CE" w:rsidRDefault="00A151CE" w:rsidP="00A151CE">
            <w:pPr>
              <w:jc w:val="center"/>
              <w:rPr>
                <w:sz w:val="18"/>
                <w:szCs w:val="18"/>
              </w:rPr>
            </w:pPr>
          </w:p>
        </w:tc>
      </w:tr>
      <w:tr w:rsidR="00A151CE" w:rsidRPr="00B52C26" w14:paraId="6134F770" w14:textId="77777777" w:rsidTr="00F133AF">
        <w:trPr>
          <w:jc w:val="center"/>
        </w:trPr>
        <w:tc>
          <w:tcPr>
            <w:tcW w:w="970" w:type="dxa"/>
            <w:vAlign w:val="center"/>
          </w:tcPr>
          <w:p w14:paraId="6E911736" w14:textId="4DA75B7B" w:rsidR="00A151CE" w:rsidRPr="00A151CE" w:rsidRDefault="00A151CE" w:rsidP="00A151CE">
            <w:pPr>
              <w:jc w:val="center"/>
              <w:rPr>
                <w:sz w:val="16"/>
                <w:szCs w:val="16"/>
              </w:rPr>
            </w:pPr>
            <w:r w:rsidRPr="00A151CE">
              <w:rPr>
                <w:sz w:val="16"/>
                <w:szCs w:val="16"/>
              </w:rPr>
              <w:t>VBG1-2402</w:t>
            </w:r>
          </w:p>
        </w:tc>
        <w:tc>
          <w:tcPr>
            <w:tcW w:w="1417" w:type="dxa"/>
            <w:vAlign w:val="center"/>
          </w:tcPr>
          <w:p w14:paraId="4F34773D" w14:textId="18930440" w:rsidR="00A151CE" w:rsidRPr="00A151CE" w:rsidRDefault="00A151CE" w:rsidP="00A151CE">
            <w:pPr>
              <w:jc w:val="center"/>
              <w:rPr>
                <w:sz w:val="16"/>
                <w:szCs w:val="16"/>
              </w:rPr>
            </w:pPr>
            <w:r w:rsidRPr="00A151CE">
              <w:rPr>
                <w:sz w:val="16"/>
                <w:szCs w:val="16"/>
              </w:rPr>
              <w:t>Veri Bilimine Giriş</w:t>
            </w:r>
          </w:p>
        </w:tc>
        <w:tc>
          <w:tcPr>
            <w:tcW w:w="1724" w:type="dxa"/>
            <w:vAlign w:val="center"/>
          </w:tcPr>
          <w:p w14:paraId="2ACF4C7B" w14:textId="77777777" w:rsidR="00A151CE" w:rsidRDefault="00A151CE" w:rsidP="00A151CE">
            <w:pPr>
              <w:jc w:val="center"/>
              <w:rPr>
                <w:sz w:val="18"/>
                <w:szCs w:val="18"/>
              </w:rPr>
            </w:pPr>
          </w:p>
        </w:tc>
        <w:tc>
          <w:tcPr>
            <w:tcW w:w="993" w:type="dxa"/>
            <w:vAlign w:val="center"/>
          </w:tcPr>
          <w:p w14:paraId="6DB5E50B" w14:textId="7D5B17E2" w:rsidR="00A151CE" w:rsidRDefault="00A151CE" w:rsidP="00A151CE">
            <w:pPr>
              <w:jc w:val="center"/>
              <w:rPr>
                <w:sz w:val="18"/>
                <w:szCs w:val="18"/>
              </w:rPr>
            </w:pPr>
            <w:r>
              <w:rPr>
                <w:sz w:val="18"/>
                <w:szCs w:val="18"/>
              </w:rPr>
              <w:t>%100</w:t>
            </w:r>
          </w:p>
        </w:tc>
        <w:tc>
          <w:tcPr>
            <w:tcW w:w="1134" w:type="dxa"/>
            <w:vAlign w:val="center"/>
          </w:tcPr>
          <w:p w14:paraId="7620D971" w14:textId="77777777" w:rsidR="00A151CE" w:rsidRPr="006D417E" w:rsidRDefault="00A151CE" w:rsidP="00A151CE">
            <w:pPr>
              <w:jc w:val="center"/>
              <w:rPr>
                <w:sz w:val="18"/>
                <w:szCs w:val="18"/>
              </w:rPr>
            </w:pPr>
          </w:p>
        </w:tc>
        <w:tc>
          <w:tcPr>
            <w:tcW w:w="992" w:type="dxa"/>
            <w:vAlign w:val="center"/>
          </w:tcPr>
          <w:p w14:paraId="6542CD64" w14:textId="77777777" w:rsidR="00A151CE" w:rsidRDefault="00A151CE" w:rsidP="00A151CE">
            <w:pPr>
              <w:jc w:val="center"/>
              <w:rPr>
                <w:sz w:val="18"/>
                <w:szCs w:val="18"/>
              </w:rPr>
            </w:pPr>
          </w:p>
        </w:tc>
        <w:tc>
          <w:tcPr>
            <w:tcW w:w="709" w:type="dxa"/>
            <w:vAlign w:val="center"/>
          </w:tcPr>
          <w:p w14:paraId="4ECE7395" w14:textId="77777777" w:rsidR="00A151CE" w:rsidRDefault="00A151CE" w:rsidP="00A151CE">
            <w:pPr>
              <w:jc w:val="center"/>
              <w:rPr>
                <w:sz w:val="18"/>
                <w:szCs w:val="18"/>
              </w:rPr>
            </w:pPr>
          </w:p>
        </w:tc>
      </w:tr>
    </w:tbl>
    <w:p w14:paraId="0FA5711C" w14:textId="70D48A48" w:rsidR="005B206E" w:rsidRPr="00B52C26" w:rsidRDefault="005B206E" w:rsidP="00B31319">
      <w:pPr>
        <w:pStyle w:val="Tablo"/>
      </w:pPr>
      <w:r w:rsidRPr="00B52C26">
        <w:t>Tablo 5.3</w:t>
      </w:r>
      <w:r w:rsidR="00B31319" w:rsidRPr="00B52C26">
        <w:t>.</w:t>
      </w:r>
      <w:r w:rsidRPr="00B52C26">
        <w:t xml:space="preserve"> Programa/alana özgü öğrenim çıktılarını sağlayan mesleki dersler</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1014"/>
        <w:gridCol w:w="697"/>
        <w:gridCol w:w="709"/>
        <w:gridCol w:w="709"/>
        <w:gridCol w:w="850"/>
        <w:gridCol w:w="4678"/>
      </w:tblGrid>
      <w:tr w:rsidR="00B31319" w:rsidRPr="00B52C26" w14:paraId="358E00CF" w14:textId="77777777" w:rsidTr="00B31319">
        <w:trPr>
          <w:jc w:val="center"/>
        </w:trPr>
        <w:tc>
          <w:tcPr>
            <w:tcW w:w="1119" w:type="dxa"/>
            <w:vMerge w:val="restart"/>
            <w:vAlign w:val="center"/>
          </w:tcPr>
          <w:p w14:paraId="65585846" w14:textId="77777777" w:rsidR="00B31319" w:rsidRPr="00B52C26" w:rsidRDefault="00B31319" w:rsidP="00065471">
            <w:pPr>
              <w:jc w:val="center"/>
              <w:rPr>
                <w:sz w:val="18"/>
                <w:szCs w:val="18"/>
              </w:rPr>
            </w:pPr>
            <w:r w:rsidRPr="00B52C26">
              <w:rPr>
                <w:sz w:val="18"/>
                <w:szCs w:val="18"/>
              </w:rPr>
              <w:t>Ders Adı</w:t>
            </w:r>
          </w:p>
        </w:tc>
        <w:tc>
          <w:tcPr>
            <w:tcW w:w="1014" w:type="dxa"/>
            <w:vMerge w:val="restart"/>
            <w:vAlign w:val="center"/>
          </w:tcPr>
          <w:p w14:paraId="093F6141" w14:textId="77777777" w:rsidR="00B31319" w:rsidRPr="00B52C26" w:rsidRDefault="00B31319" w:rsidP="00B31319">
            <w:pPr>
              <w:jc w:val="center"/>
              <w:rPr>
                <w:sz w:val="18"/>
                <w:szCs w:val="18"/>
                <w:vertAlign w:val="superscript"/>
              </w:rPr>
            </w:pPr>
            <w:r w:rsidRPr="00B52C26">
              <w:rPr>
                <w:sz w:val="18"/>
                <w:szCs w:val="18"/>
              </w:rPr>
              <w:t>Öğretim Dili</w:t>
            </w:r>
          </w:p>
        </w:tc>
        <w:tc>
          <w:tcPr>
            <w:tcW w:w="2965" w:type="dxa"/>
            <w:gridSpan w:val="4"/>
            <w:vAlign w:val="center"/>
          </w:tcPr>
          <w:p w14:paraId="2892CB69" w14:textId="5507D444" w:rsidR="00B31319" w:rsidRPr="00B52C26" w:rsidRDefault="00B31319" w:rsidP="00B31319">
            <w:pPr>
              <w:jc w:val="center"/>
              <w:rPr>
                <w:sz w:val="18"/>
                <w:szCs w:val="18"/>
              </w:rPr>
            </w:pPr>
            <w:r w:rsidRPr="00B52C26">
              <w:rPr>
                <w:sz w:val="18"/>
                <w:szCs w:val="18"/>
              </w:rPr>
              <w:t>Programa/alana özgü öğrenim çıktılarını sağlayan mesleki derslerin</w:t>
            </w:r>
          </w:p>
        </w:tc>
        <w:tc>
          <w:tcPr>
            <w:tcW w:w="4678" w:type="dxa"/>
            <w:vMerge w:val="restart"/>
            <w:vAlign w:val="center"/>
          </w:tcPr>
          <w:p w14:paraId="5F82BCB3" w14:textId="7709080D" w:rsidR="00B31319" w:rsidRPr="00B52C26" w:rsidRDefault="00B31319" w:rsidP="00065471">
            <w:pPr>
              <w:jc w:val="center"/>
              <w:rPr>
                <w:sz w:val="18"/>
                <w:szCs w:val="18"/>
              </w:rPr>
            </w:pPr>
            <w:r w:rsidRPr="00B52C26">
              <w:rPr>
                <w:sz w:val="18"/>
                <w:szCs w:val="18"/>
              </w:rPr>
              <w:t>Program Çıktısı</w:t>
            </w:r>
            <w:r w:rsidRPr="00B52C26">
              <w:rPr>
                <w:rStyle w:val="DipnotBavurusu"/>
                <w:sz w:val="18"/>
                <w:szCs w:val="18"/>
              </w:rPr>
              <w:footnoteReference w:id="8"/>
            </w:r>
          </w:p>
        </w:tc>
      </w:tr>
      <w:tr w:rsidR="00B31319" w:rsidRPr="00B52C26" w14:paraId="63F4BEC2" w14:textId="77777777" w:rsidTr="00B31319">
        <w:trPr>
          <w:jc w:val="center"/>
        </w:trPr>
        <w:tc>
          <w:tcPr>
            <w:tcW w:w="1119" w:type="dxa"/>
            <w:vMerge/>
            <w:vAlign w:val="center"/>
          </w:tcPr>
          <w:p w14:paraId="23C1E09D" w14:textId="77777777" w:rsidR="00B31319" w:rsidRPr="00B52C26" w:rsidRDefault="00B31319" w:rsidP="00065471">
            <w:pPr>
              <w:widowControl w:val="0"/>
              <w:pBdr>
                <w:top w:val="nil"/>
                <w:left w:val="nil"/>
                <w:bottom w:val="nil"/>
                <w:right w:val="nil"/>
                <w:between w:val="nil"/>
              </w:pBdr>
              <w:spacing w:line="276" w:lineRule="auto"/>
              <w:jc w:val="left"/>
              <w:rPr>
                <w:sz w:val="18"/>
                <w:szCs w:val="18"/>
              </w:rPr>
            </w:pPr>
          </w:p>
        </w:tc>
        <w:tc>
          <w:tcPr>
            <w:tcW w:w="1014" w:type="dxa"/>
            <w:vMerge/>
            <w:vAlign w:val="center"/>
          </w:tcPr>
          <w:p w14:paraId="5FD2B196" w14:textId="77777777" w:rsidR="00B31319" w:rsidRPr="00B52C26" w:rsidRDefault="00B31319" w:rsidP="00065471">
            <w:pPr>
              <w:widowControl w:val="0"/>
              <w:pBdr>
                <w:top w:val="nil"/>
                <w:left w:val="nil"/>
                <w:bottom w:val="nil"/>
                <w:right w:val="nil"/>
                <w:between w:val="nil"/>
              </w:pBdr>
              <w:spacing w:line="276" w:lineRule="auto"/>
              <w:jc w:val="left"/>
              <w:rPr>
                <w:sz w:val="18"/>
                <w:szCs w:val="18"/>
              </w:rPr>
            </w:pPr>
          </w:p>
        </w:tc>
        <w:tc>
          <w:tcPr>
            <w:tcW w:w="697" w:type="dxa"/>
            <w:vAlign w:val="center"/>
          </w:tcPr>
          <w:p w14:paraId="159CBCAF" w14:textId="2C49F84D" w:rsidR="00B31319" w:rsidRPr="00B52C26" w:rsidRDefault="00B31319" w:rsidP="00065471">
            <w:pPr>
              <w:jc w:val="center"/>
              <w:rPr>
                <w:sz w:val="18"/>
                <w:szCs w:val="18"/>
              </w:rPr>
            </w:pPr>
            <w:r w:rsidRPr="00B52C26">
              <w:rPr>
                <w:sz w:val="18"/>
                <w:szCs w:val="18"/>
              </w:rPr>
              <w:t>T</w:t>
            </w:r>
          </w:p>
        </w:tc>
        <w:tc>
          <w:tcPr>
            <w:tcW w:w="709" w:type="dxa"/>
            <w:vAlign w:val="center"/>
          </w:tcPr>
          <w:p w14:paraId="38FF3408" w14:textId="2CC77140" w:rsidR="00B31319" w:rsidRPr="00B52C26" w:rsidRDefault="00B31319" w:rsidP="00065471">
            <w:pPr>
              <w:jc w:val="center"/>
              <w:rPr>
                <w:sz w:val="18"/>
                <w:szCs w:val="18"/>
              </w:rPr>
            </w:pPr>
            <w:r w:rsidRPr="00B52C26">
              <w:rPr>
                <w:sz w:val="18"/>
                <w:szCs w:val="18"/>
              </w:rPr>
              <w:t>U</w:t>
            </w:r>
          </w:p>
        </w:tc>
        <w:tc>
          <w:tcPr>
            <w:tcW w:w="709" w:type="dxa"/>
            <w:vAlign w:val="center"/>
          </w:tcPr>
          <w:p w14:paraId="317BE20F" w14:textId="7A505E77" w:rsidR="00B31319" w:rsidRPr="00B52C26" w:rsidRDefault="00B31319" w:rsidP="00065471">
            <w:pPr>
              <w:jc w:val="center"/>
              <w:rPr>
                <w:sz w:val="18"/>
                <w:szCs w:val="18"/>
              </w:rPr>
            </w:pPr>
            <w:r w:rsidRPr="00B52C26">
              <w:rPr>
                <w:sz w:val="18"/>
                <w:szCs w:val="18"/>
              </w:rPr>
              <w:t>K</w:t>
            </w:r>
          </w:p>
        </w:tc>
        <w:tc>
          <w:tcPr>
            <w:tcW w:w="850" w:type="dxa"/>
            <w:vAlign w:val="center"/>
          </w:tcPr>
          <w:p w14:paraId="6AD2464C" w14:textId="68065AA1" w:rsidR="00B31319" w:rsidRPr="00B52C26" w:rsidRDefault="00B31319" w:rsidP="00065471">
            <w:pPr>
              <w:jc w:val="center"/>
              <w:rPr>
                <w:sz w:val="18"/>
                <w:szCs w:val="18"/>
              </w:rPr>
            </w:pPr>
            <w:r w:rsidRPr="00B52C26">
              <w:rPr>
                <w:sz w:val="18"/>
                <w:szCs w:val="18"/>
              </w:rPr>
              <w:t>AKTS</w:t>
            </w:r>
          </w:p>
        </w:tc>
        <w:tc>
          <w:tcPr>
            <w:tcW w:w="4678" w:type="dxa"/>
            <w:vMerge/>
            <w:vAlign w:val="center"/>
          </w:tcPr>
          <w:p w14:paraId="1FDFB378" w14:textId="0C821FC2" w:rsidR="00B31319" w:rsidRPr="00B52C26" w:rsidRDefault="00B31319" w:rsidP="00065471">
            <w:pPr>
              <w:jc w:val="center"/>
              <w:rPr>
                <w:sz w:val="18"/>
                <w:szCs w:val="18"/>
              </w:rPr>
            </w:pPr>
          </w:p>
        </w:tc>
      </w:tr>
      <w:tr w:rsidR="00D26816" w:rsidRPr="00B52C26" w14:paraId="24B8C653" w14:textId="77777777" w:rsidTr="00D26816">
        <w:trPr>
          <w:jc w:val="center"/>
        </w:trPr>
        <w:tc>
          <w:tcPr>
            <w:tcW w:w="9776" w:type="dxa"/>
            <w:gridSpan w:val="7"/>
            <w:shd w:val="clear" w:color="auto" w:fill="C0C0C0"/>
            <w:vAlign w:val="center"/>
          </w:tcPr>
          <w:p w14:paraId="3F471336" w14:textId="77777777" w:rsidR="00D26816" w:rsidRPr="00B52C26" w:rsidRDefault="00D26816" w:rsidP="00065471">
            <w:pPr>
              <w:jc w:val="left"/>
              <w:rPr>
                <w:sz w:val="18"/>
                <w:szCs w:val="18"/>
              </w:rPr>
            </w:pPr>
            <w:r w:rsidRPr="00B52C26">
              <w:rPr>
                <w:sz w:val="18"/>
                <w:szCs w:val="18"/>
              </w:rPr>
              <w:t>1. Yarıyıl</w:t>
            </w:r>
          </w:p>
        </w:tc>
      </w:tr>
      <w:tr w:rsidR="00D26816" w:rsidRPr="00B52C26" w14:paraId="60CC42CD" w14:textId="77777777" w:rsidTr="00B31319">
        <w:trPr>
          <w:trHeight w:val="283"/>
          <w:jc w:val="center"/>
        </w:trPr>
        <w:tc>
          <w:tcPr>
            <w:tcW w:w="1119" w:type="dxa"/>
            <w:vAlign w:val="center"/>
          </w:tcPr>
          <w:p w14:paraId="5F9D3179" w14:textId="65574724" w:rsidR="00D26816" w:rsidRPr="00B52C26" w:rsidRDefault="00BE264D" w:rsidP="00065471">
            <w:pPr>
              <w:jc w:val="center"/>
              <w:rPr>
                <w:sz w:val="18"/>
                <w:szCs w:val="18"/>
              </w:rPr>
            </w:pPr>
            <w:r w:rsidRPr="00BE264D">
              <w:rPr>
                <w:sz w:val="18"/>
                <w:szCs w:val="18"/>
              </w:rPr>
              <w:t>Teknik ve Meslek Resmi</w:t>
            </w:r>
          </w:p>
        </w:tc>
        <w:tc>
          <w:tcPr>
            <w:tcW w:w="1014" w:type="dxa"/>
            <w:vAlign w:val="center"/>
          </w:tcPr>
          <w:p w14:paraId="2C7FC833" w14:textId="008C965F" w:rsidR="00D26816" w:rsidRPr="00B52C26" w:rsidRDefault="00BE264D" w:rsidP="00065471">
            <w:pPr>
              <w:jc w:val="left"/>
              <w:rPr>
                <w:sz w:val="18"/>
                <w:szCs w:val="18"/>
              </w:rPr>
            </w:pPr>
            <w:r>
              <w:rPr>
                <w:sz w:val="18"/>
                <w:szCs w:val="18"/>
              </w:rPr>
              <w:t>Türkçe</w:t>
            </w:r>
          </w:p>
        </w:tc>
        <w:tc>
          <w:tcPr>
            <w:tcW w:w="697" w:type="dxa"/>
            <w:vAlign w:val="center"/>
          </w:tcPr>
          <w:p w14:paraId="3D300CD1" w14:textId="2C7175DB" w:rsidR="00D26816" w:rsidRPr="00B52C26" w:rsidRDefault="00BE264D" w:rsidP="00065471">
            <w:pPr>
              <w:jc w:val="center"/>
              <w:rPr>
                <w:sz w:val="18"/>
                <w:szCs w:val="18"/>
              </w:rPr>
            </w:pPr>
            <w:r>
              <w:rPr>
                <w:sz w:val="18"/>
                <w:szCs w:val="18"/>
              </w:rPr>
              <w:t>2</w:t>
            </w:r>
          </w:p>
        </w:tc>
        <w:tc>
          <w:tcPr>
            <w:tcW w:w="709" w:type="dxa"/>
            <w:vAlign w:val="center"/>
          </w:tcPr>
          <w:p w14:paraId="776881EB" w14:textId="17C32702" w:rsidR="00D26816" w:rsidRPr="00B52C26" w:rsidRDefault="00BE264D" w:rsidP="00065471">
            <w:pPr>
              <w:jc w:val="center"/>
              <w:rPr>
                <w:sz w:val="18"/>
                <w:szCs w:val="18"/>
              </w:rPr>
            </w:pPr>
            <w:r>
              <w:rPr>
                <w:sz w:val="18"/>
                <w:szCs w:val="18"/>
              </w:rPr>
              <w:t>2</w:t>
            </w:r>
          </w:p>
        </w:tc>
        <w:tc>
          <w:tcPr>
            <w:tcW w:w="709" w:type="dxa"/>
            <w:vAlign w:val="center"/>
          </w:tcPr>
          <w:p w14:paraId="7F4D05F5" w14:textId="34BC2B8A" w:rsidR="00D26816" w:rsidRPr="00B52C26" w:rsidRDefault="00BE264D" w:rsidP="00065471">
            <w:pPr>
              <w:widowControl w:val="0"/>
              <w:pBdr>
                <w:top w:val="nil"/>
                <w:left w:val="nil"/>
                <w:bottom w:val="nil"/>
                <w:right w:val="nil"/>
                <w:between w:val="nil"/>
              </w:pBdr>
              <w:ind w:left="425" w:hanging="425"/>
              <w:jc w:val="center"/>
              <w:rPr>
                <w:color w:val="000000"/>
                <w:sz w:val="18"/>
                <w:szCs w:val="18"/>
              </w:rPr>
            </w:pPr>
            <w:r>
              <w:rPr>
                <w:color w:val="000000"/>
                <w:sz w:val="18"/>
                <w:szCs w:val="18"/>
              </w:rPr>
              <w:t>3</w:t>
            </w:r>
          </w:p>
        </w:tc>
        <w:tc>
          <w:tcPr>
            <w:tcW w:w="850" w:type="dxa"/>
            <w:vAlign w:val="center"/>
          </w:tcPr>
          <w:p w14:paraId="48EA964B" w14:textId="31DF2AFB" w:rsidR="00D26816" w:rsidRPr="00B52C26" w:rsidRDefault="00BE264D" w:rsidP="00065471">
            <w:pPr>
              <w:jc w:val="center"/>
              <w:rPr>
                <w:sz w:val="18"/>
                <w:szCs w:val="18"/>
              </w:rPr>
            </w:pPr>
            <w:r>
              <w:rPr>
                <w:sz w:val="18"/>
                <w:szCs w:val="18"/>
              </w:rPr>
              <w:t>6</w:t>
            </w:r>
          </w:p>
        </w:tc>
        <w:tc>
          <w:tcPr>
            <w:tcW w:w="4678" w:type="dxa"/>
            <w:vAlign w:val="center"/>
          </w:tcPr>
          <w:p w14:paraId="4B0AD291" w14:textId="77777777" w:rsidR="00D26816" w:rsidRDefault="005E2C41" w:rsidP="00E110B3">
            <w:pPr>
              <w:jc w:val="center"/>
              <w:rPr>
                <w:sz w:val="18"/>
                <w:szCs w:val="18"/>
              </w:rPr>
            </w:pPr>
            <w:r w:rsidRPr="005E2C41">
              <w:rPr>
                <w:sz w:val="18"/>
                <w:szCs w:val="18"/>
              </w:rPr>
              <w:tab/>
            </w:r>
            <w:r>
              <w:rPr>
                <w:sz w:val="18"/>
                <w:szCs w:val="18"/>
              </w:rPr>
              <w:t xml:space="preserve">PÇ5 </w:t>
            </w:r>
            <w:r w:rsidRPr="005E2C41">
              <w:rPr>
                <w:sz w:val="18"/>
                <w:szCs w:val="18"/>
              </w:rPr>
              <w:t>Bilgisayar destekli teknik resim programlarını kullanarak mesleki projeler hazırlar.</w:t>
            </w:r>
          </w:p>
          <w:p w14:paraId="793CF391" w14:textId="77777777" w:rsidR="0028582D" w:rsidRPr="009E6C11" w:rsidRDefault="0028582D" w:rsidP="0028582D">
            <w:pPr>
              <w:jc w:val="center"/>
              <w:rPr>
                <w:sz w:val="18"/>
                <w:szCs w:val="18"/>
              </w:rPr>
            </w:pPr>
            <w:r w:rsidRPr="009E6C11">
              <w:rPr>
                <w:sz w:val="18"/>
                <w:szCs w:val="18"/>
              </w:rPr>
              <w:t>PÇ</w:t>
            </w:r>
            <w:r>
              <w:rPr>
                <w:sz w:val="18"/>
                <w:szCs w:val="18"/>
              </w:rPr>
              <w:t xml:space="preserve"> </w:t>
            </w:r>
            <w:r w:rsidRPr="009E6C11">
              <w:rPr>
                <w:sz w:val="18"/>
                <w:szCs w:val="18"/>
              </w:rPr>
              <w:t>3</w:t>
            </w:r>
            <w:r>
              <w:rPr>
                <w:sz w:val="18"/>
                <w:szCs w:val="18"/>
              </w:rPr>
              <w:t xml:space="preserve"> </w:t>
            </w:r>
            <w:r w:rsidRPr="009E6C11">
              <w:rPr>
                <w:sz w:val="18"/>
                <w:szCs w:val="18"/>
              </w:rPr>
              <w:t>Mekatronik uygulamalarında kullanılan temel ve gelişmiş teknik araç ve malzemeleri kullanır</w:t>
            </w:r>
            <w:r w:rsidRPr="009E6C11">
              <w:rPr>
                <w:b/>
                <w:bCs/>
                <w:sz w:val="18"/>
                <w:szCs w:val="18"/>
              </w:rPr>
              <w:t>.</w:t>
            </w:r>
          </w:p>
          <w:p w14:paraId="6A9492AF" w14:textId="536E276D" w:rsidR="0028582D" w:rsidRPr="00B52C26" w:rsidRDefault="0028582D" w:rsidP="00E110B3">
            <w:pPr>
              <w:jc w:val="center"/>
              <w:rPr>
                <w:sz w:val="18"/>
                <w:szCs w:val="18"/>
              </w:rPr>
            </w:pPr>
          </w:p>
        </w:tc>
      </w:tr>
      <w:tr w:rsidR="00D26816" w:rsidRPr="00B52C26" w14:paraId="1AC97894" w14:textId="77777777" w:rsidTr="00B31319">
        <w:trPr>
          <w:jc w:val="center"/>
        </w:trPr>
        <w:tc>
          <w:tcPr>
            <w:tcW w:w="1119" w:type="dxa"/>
            <w:vAlign w:val="center"/>
          </w:tcPr>
          <w:p w14:paraId="172B9CA6" w14:textId="49EB480C" w:rsidR="00D26816" w:rsidRPr="00B52C26" w:rsidRDefault="00BE264D" w:rsidP="00065471">
            <w:pPr>
              <w:jc w:val="center"/>
              <w:rPr>
                <w:sz w:val="18"/>
                <w:szCs w:val="18"/>
              </w:rPr>
            </w:pPr>
            <w:r w:rsidRPr="00BE264D">
              <w:rPr>
                <w:sz w:val="18"/>
                <w:szCs w:val="18"/>
              </w:rPr>
              <w:t>Doğru Akım Devre Analizi</w:t>
            </w:r>
          </w:p>
        </w:tc>
        <w:tc>
          <w:tcPr>
            <w:tcW w:w="1014" w:type="dxa"/>
            <w:vAlign w:val="center"/>
          </w:tcPr>
          <w:p w14:paraId="7F254E8A" w14:textId="1FBF5CEE" w:rsidR="00D26816" w:rsidRPr="00B52C26" w:rsidRDefault="00BE264D" w:rsidP="00065471">
            <w:pPr>
              <w:jc w:val="left"/>
              <w:rPr>
                <w:sz w:val="18"/>
                <w:szCs w:val="18"/>
              </w:rPr>
            </w:pPr>
            <w:r>
              <w:rPr>
                <w:sz w:val="18"/>
                <w:szCs w:val="18"/>
              </w:rPr>
              <w:t>Türkçe</w:t>
            </w:r>
          </w:p>
        </w:tc>
        <w:tc>
          <w:tcPr>
            <w:tcW w:w="697" w:type="dxa"/>
            <w:vAlign w:val="center"/>
          </w:tcPr>
          <w:p w14:paraId="5542F3DA" w14:textId="0B5CD1CF" w:rsidR="00D26816" w:rsidRPr="00B52C26" w:rsidRDefault="00BE264D" w:rsidP="00065471">
            <w:pPr>
              <w:jc w:val="center"/>
              <w:rPr>
                <w:sz w:val="18"/>
                <w:szCs w:val="18"/>
              </w:rPr>
            </w:pPr>
            <w:r>
              <w:rPr>
                <w:sz w:val="18"/>
                <w:szCs w:val="18"/>
              </w:rPr>
              <w:t>4</w:t>
            </w:r>
          </w:p>
        </w:tc>
        <w:tc>
          <w:tcPr>
            <w:tcW w:w="709" w:type="dxa"/>
            <w:vAlign w:val="center"/>
          </w:tcPr>
          <w:p w14:paraId="0491C572" w14:textId="02E9A049" w:rsidR="00D26816" w:rsidRPr="00B52C26" w:rsidRDefault="00BE264D" w:rsidP="00065471">
            <w:pPr>
              <w:jc w:val="center"/>
              <w:rPr>
                <w:sz w:val="18"/>
                <w:szCs w:val="18"/>
              </w:rPr>
            </w:pPr>
            <w:r>
              <w:rPr>
                <w:sz w:val="18"/>
                <w:szCs w:val="18"/>
              </w:rPr>
              <w:t>2</w:t>
            </w:r>
          </w:p>
        </w:tc>
        <w:tc>
          <w:tcPr>
            <w:tcW w:w="709" w:type="dxa"/>
            <w:vAlign w:val="center"/>
          </w:tcPr>
          <w:p w14:paraId="67505252" w14:textId="57B6B8D4" w:rsidR="00D26816" w:rsidRPr="00B52C26" w:rsidRDefault="00BE264D" w:rsidP="00065471">
            <w:pPr>
              <w:widowControl w:val="0"/>
              <w:pBdr>
                <w:top w:val="nil"/>
                <w:left w:val="nil"/>
                <w:bottom w:val="nil"/>
                <w:right w:val="nil"/>
                <w:between w:val="nil"/>
              </w:pBdr>
              <w:ind w:left="425" w:hanging="425"/>
              <w:jc w:val="center"/>
              <w:rPr>
                <w:color w:val="000000"/>
                <w:sz w:val="18"/>
                <w:szCs w:val="18"/>
              </w:rPr>
            </w:pPr>
            <w:r>
              <w:rPr>
                <w:color w:val="000000"/>
                <w:sz w:val="18"/>
                <w:szCs w:val="18"/>
              </w:rPr>
              <w:t>5</w:t>
            </w:r>
          </w:p>
        </w:tc>
        <w:tc>
          <w:tcPr>
            <w:tcW w:w="850" w:type="dxa"/>
            <w:vAlign w:val="center"/>
          </w:tcPr>
          <w:p w14:paraId="0F72FE91" w14:textId="17DD9295" w:rsidR="00D26816" w:rsidRPr="00B52C26" w:rsidRDefault="00BE264D" w:rsidP="00065471">
            <w:pPr>
              <w:jc w:val="center"/>
              <w:rPr>
                <w:sz w:val="18"/>
                <w:szCs w:val="18"/>
              </w:rPr>
            </w:pPr>
            <w:r>
              <w:rPr>
                <w:sz w:val="18"/>
                <w:szCs w:val="18"/>
              </w:rPr>
              <w:t>6</w:t>
            </w:r>
          </w:p>
        </w:tc>
        <w:tc>
          <w:tcPr>
            <w:tcW w:w="4678" w:type="dxa"/>
            <w:vAlign w:val="center"/>
          </w:tcPr>
          <w:p w14:paraId="0F43A907" w14:textId="77777777" w:rsidR="00D26816" w:rsidRDefault="00E110B3" w:rsidP="007B4E45">
            <w:pPr>
              <w:jc w:val="center"/>
              <w:rPr>
                <w:sz w:val="18"/>
                <w:szCs w:val="18"/>
              </w:rPr>
            </w:pPr>
            <w:r>
              <w:rPr>
                <w:sz w:val="18"/>
                <w:szCs w:val="18"/>
              </w:rPr>
              <w:t>P</w:t>
            </w:r>
            <w:r w:rsidR="00001890">
              <w:rPr>
                <w:sz w:val="18"/>
                <w:szCs w:val="18"/>
              </w:rPr>
              <w:t>Ç</w:t>
            </w:r>
            <w:r w:rsidR="009E6C11">
              <w:rPr>
                <w:sz w:val="18"/>
                <w:szCs w:val="18"/>
              </w:rPr>
              <w:t>1 Makine</w:t>
            </w:r>
            <w:r w:rsidR="007B4E45" w:rsidRPr="007B4E45">
              <w:rPr>
                <w:sz w:val="18"/>
                <w:szCs w:val="18"/>
              </w:rPr>
              <w:t xml:space="preserve">, elektrik, elektronik ve bilgisayar disiplinleri hakkında yeterli bilgi ve altyapıya </w:t>
            </w:r>
            <w:r w:rsidR="007B4E45">
              <w:rPr>
                <w:sz w:val="18"/>
                <w:szCs w:val="18"/>
              </w:rPr>
              <w:t>sahiptir.</w:t>
            </w:r>
          </w:p>
          <w:p w14:paraId="499CADEF" w14:textId="3CEBBFA8" w:rsidR="001023E5" w:rsidRPr="00B52C26" w:rsidRDefault="001023E5" w:rsidP="007B4E45">
            <w:pPr>
              <w:jc w:val="center"/>
              <w:rPr>
                <w:sz w:val="18"/>
                <w:szCs w:val="18"/>
              </w:rPr>
            </w:pPr>
            <w:r>
              <w:rPr>
                <w:sz w:val="18"/>
                <w:szCs w:val="18"/>
              </w:rPr>
              <w:t xml:space="preserve">PÇ2 </w:t>
            </w:r>
            <w:r w:rsidRPr="00285014">
              <w:rPr>
                <w:sz w:val="18"/>
                <w:szCs w:val="18"/>
              </w:rPr>
              <w:t>Temel teknik yaklaşımla mekatronik alanına ait problemleri tanımlar ve çözüm önerileri geliştirir.</w:t>
            </w:r>
          </w:p>
        </w:tc>
      </w:tr>
      <w:tr w:rsidR="00BE264D" w:rsidRPr="00B52C26" w14:paraId="19298D58" w14:textId="77777777" w:rsidTr="00934065">
        <w:trPr>
          <w:jc w:val="center"/>
        </w:trPr>
        <w:tc>
          <w:tcPr>
            <w:tcW w:w="1119" w:type="dxa"/>
            <w:vAlign w:val="center"/>
          </w:tcPr>
          <w:p w14:paraId="646FA41C" w14:textId="24B71530" w:rsidR="00BE264D" w:rsidRPr="00815E2B" w:rsidRDefault="00BE264D" w:rsidP="00BE264D">
            <w:pPr>
              <w:jc w:val="center"/>
              <w:rPr>
                <w:sz w:val="18"/>
                <w:szCs w:val="18"/>
              </w:rPr>
            </w:pPr>
            <w:r w:rsidRPr="00815E2B">
              <w:rPr>
                <w:sz w:val="18"/>
                <w:szCs w:val="18"/>
              </w:rPr>
              <w:t>Temel İmalat işlemler</w:t>
            </w:r>
          </w:p>
        </w:tc>
        <w:tc>
          <w:tcPr>
            <w:tcW w:w="1014" w:type="dxa"/>
            <w:vAlign w:val="center"/>
          </w:tcPr>
          <w:p w14:paraId="29F7C45A" w14:textId="1EB4A529" w:rsidR="00BE264D" w:rsidRPr="00815E2B" w:rsidRDefault="00BE264D" w:rsidP="00BE264D">
            <w:pPr>
              <w:jc w:val="left"/>
              <w:rPr>
                <w:sz w:val="18"/>
                <w:szCs w:val="18"/>
              </w:rPr>
            </w:pPr>
            <w:r w:rsidRPr="00815E2B">
              <w:rPr>
                <w:sz w:val="18"/>
                <w:szCs w:val="18"/>
              </w:rPr>
              <w:t>Türkçe</w:t>
            </w:r>
          </w:p>
        </w:tc>
        <w:tc>
          <w:tcPr>
            <w:tcW w:w="697" w:type="dxa"/>
          </w:tcPr>
          <w:p w14:paraId="2134860A" w14:textId="1330DDC1" w:rsidR="00BE264D" w:rsidRPr="00815E2B" w:rsidRDefault="00BE264D" w:rsidP="00BE264D">
            <w:pPr>
              <w:jc w:val="center"/>
              <w:rPr>
                <w:sz w:val="18"/>
                <w:szCs w:val="18"/>
              </w:rPr>
            </w:pPr>
            <w:r w:rsidRPr="00815E2B">
              <w:rPr>
                <w:sz w:val="18"/>
                <w:szCs w:val="18"/>
              </w:rPr>
              <w:t>4</w:t>
            </w:r>
          </w:p>
        </w:tc>
        <w:tc>
          <w:tcPr>
            <w:tcW w:w="709" w:type="dxa"/>
          </w:tcPr>
          <w:p w14:paraId="77070333" w14:textId="54B7F002" w:rsidR="00BE264D" w:rsidRPr="00815E2B" w:rsidRDefault="00BE264D" w:rsidP="00BE264D">
            <w:pPr>
              <w:jc w:val="center"/>
              <w:rPr>
                <w:sz w:val="18"/>
                <w:szCs w:val="18"/>
              </w:rPr>
            </w:pPr>
            <w:r w:rsidRPr="00815E2B">
              <w:rPr>
                <w:sz w:val="18"/>
                <w:szCs w:val="18"/>
              </w:rPr>
              <w:t>2</w:t>
            </w:r>
          </w:p>
        </w:tc>
        <w:tc>
          <w:tcPr>
            <w:tcW w:w="709" w:type="dxa"/>
          </w:tcPr>
          <w:p w14:paraId="6312A600" w14:textId="2F7F4DBA" w:rsidR="00BE264D" w:rsidRPr="00815E2B" w:rsidRDefault="00BE264D" w:rsidP="00BE264D">
            <w:pPr>
              <w:widowControl w:val="0"/>
              <w:pBdr>
                <w:top w:val="nil"/>
                <w:left w:val="nil"/>
                <w:bottom w:val="nil"/>
                <w:right w:val="nil"/>
                <w:between w:val="nil"/>
              </w:pBdr>
              <w:ind w:left="425" w:hanging="425"/>
              <w:jc w:val="center"/>
              <w:rPr>
                <w:color w:val="000000"/>
                <w:sz w:val="18"/>
                <w:szCs w:val="18"/>
              </w:rPr>
            </w:pPr>
            <w:r w:rsidRPr="00815E2B">
              <w:rPr>
                <w:sz w:val="18"/>
                <w:szCs w:val="18"/>
              </w:rPr>
              <w:t>5</w:t>
            </w:r>
          </w:p>
        </w:tc>
        <w:tc>
          <w:tcPr>
            <w:tcW w:w="850" w:type="dxa"/>
          </w:tcPr>
          <w:p w14:paraId="5D772C2F" w14:textId="41D5999C" w:rsidR="00BE264D" w:rsidRPr="00815E2B" w:rsidRDefault="00BE264D" w:rsidP="00BE264D">
            <w:pPr>
              <w:jc w:val="center"/>
              <w:rPr>
                <w:sz w:val="18"/>
                <w:szCs w:val="18"/>
              </w:rPr>
            </w:pPr>
            <w:r w:rsidRPr="00815E2B">
              <w:rPr>
                <w:sz w:val="18"/>
                <w:szCs w:val="18"/>
              </w:rPr>
              <w:t>6</w:t>
            </w:r>
          </w:p>
        </w:tc>
        <w:tc>
          <w:tcPr>
            <w:tcW w:w="4678" w:type="dxa"/>
            <w:vAlign w:val="center"/>
          </w:tcPr>
          <w:p w14:paraId="02EDB25A" w14:textId="77777777" w:rsidR="003856B0" w:rsidRDefault="003856B0" w:rsidP="003856B0">
            <w:pPr>
              <w:jc w:val="center"/>
              <w:rPr>
                <w:sz w:val="18"/>
                <w:szCs w:val="18"/>
              </w:rPr>
            </w:pPr>
            <w:r>
              <w:rPr>
                <w:sz w:val="18"/>
                <w:szCs w:val="18"/>
              </w:rPr>
              <w:t xml:space="preserve"> PÇ1 Makine</w:t>
            </w:r>
            <w:r w:rsidRPr="007B4E45">
              <w:rPr>
                <w:sz w:val="18"/>
                <w:szCs w:val="18"/>
              </w:rPr>
              <w:t xml:space="preserve">, elektrik, elektronik ve bilgisayar disiplinleri hakkında yeterli bilgi ve altyapıya </w:t>
            </w:r>
            <w:r>
              <w:rPr>
                <w:sz w:val="18"/>
                <w:szCs w:val="18"/>
              </w:rPr>
              <w:t>sahiptir.</w:t>
            </w:r>
          </w:p>
          <w:p w14:paraId="7A75DFF7" w14:textId="77777777" w:rsidR="003856B0" w:rsidRDefault="003856B0" w:rsidP="003856B0">
            <w:pPr>
              <w:jc w:val="center"/>
              <w:rPr>
                <w:sz w:val="18"/>
                <w:szCs w:val="18"/>
              </w:rPr>
            </w:pPr>
            <w:r>
              <w:rPr>
                <w:sz w:val="18"/>
                <w:szCs w:val="18"/>
              </w:rPr>
              <w:t xml:space="preserve">PÇ2 </w:t>
            </w:r>
            <w:r w:rsidRPr="00285014">
              <w:rPr>
                <w:sz w:val="18"/>
                <w:szCs w:val="18"/>
              </w:rPr>
              <w:t>Temel teknik yaklaşımla mekatronik alanına ait problemleri tanımlar ve çözüm önerileri geliştirir.</w:t>
            </w:r>
          </w:p>
          <w:p w14:paraId="42C54680" w14:textId="687C0FC5" w:rsidR="009E6C11" w:rsidRPr="009E6C11" w:rsidRDefault="009E6C11" w:rsidP="003856B0">
            <w:pPr>
              <w:jc w:val="center"/>
              <w:rPr>
                <w:sz w:val="18"/>
                <w:szCs w:val="18"/>
              </w:rPr>
            </w:pPr>
            <w:r w:rsidRPr="009E6C11">
              <w:rPr>
                <w:sz w:val="18"/>
                <w:szCs w:val="18"/>
              </w:rPr>
              <w:t>PÇ</w:t>
            </w:r>
            <w:r>
              <w:rPr>
                <w:sz w:val="18"/>
                <w:szCs w:val="18"/>
              </w:rPr>
              <w:t xml:space="preserve"> </w:t>
            </w:r>
            <w:r w:rsidRPr="009E6C11">
              <w:rPr>
                <w:sz w:val="18"/>
                <w:szCs w:val="18"/>
              </w:rPr>
              <w:t>3</w:t>
            </w:r>
            <w:r>
              <w:rPr>
                <w:sz w:val="18"/>
                <w:szCs w:val="18"/>
              </w:rPr>
              <w:t xml:space="preserve"> </w:t>
            </w:r>
            <w:r w:rsidRPr="009E6C11">
              <w:rPr>
                <w:sz w:val="18"/>
                <w:szCs w:val="18"/>
              </w:rPr>
              <w:t>Mekatronik uygulamalarında kullanılan temel ve gelişmiş teknik araç ve malzemeleri kullanır</w:t>
            </w:r>
            <w:r w:rsidRPr="009E6C11">
              <w:rPr>
                <w:b/>
                <w:bCs/>
                <w:sz w:val="18"/>
                <w:szCs w:val="18"/>
              </w:rPr>
              <w:t>.</w:t>
            </w:r>
          </w:p>
          <w:p w14:paraId="3FE6ED47" w14:textId="411936AE" w:rsidR="00BE264D" w:rsidRPr="00815E2B" w:rsidRDefault="00BE264D" w:rsidP="00934065">
            <w:pPr>
              <w:jc w:val="center"/>
              <w:rPr>
                <w:sz w:val="18"/>
                <w:szCs w:val="18"/>
              </w:rPr>
            </w:pPr>
          </w:p>
        </w:tc>
      </w:tr>
      <w:tr w:rsidR="00DB7667" w:rsidRPr="00B52C26" w14:paraId="21D5E946" w14:textId="77777777" w:rsidTr="00065471">
        <w:trPr>
          <w:jc w:val="center"/>
        </w:trPr>
        <w:tc>
          <w:tcPr>
            <w:tcW w:w="1119" w:type="dxa"/>
            <w:vAlign w:val="center"/>
          </w:tcPr>
          <w:p w14:paraId="538E568E" w14:textId="3E3DAA63" w:rsidR="00DB7667" w:rsidRPr="00815E2B" w:rsidRDefault="00DB7667" w:rsidP="00DB7667">
            <w:pPr>
              <w:jc w:val="center"/>
              <w:rPr>
                <w:sz w:val="18"/>
                <w:szCs w:val="18"/>
              </w:rPr>
            </w:pPr>
            <w:r w:rsidRPr="00815E2B">
              <w:rPr>
                <w:sz w:val="18"/>
                <w:szCs w:val="18"/>
              </w:rPr>
              <w:t>Ölçme Tekniği</w:t>
            </w:r>
          </w:p>
        </w:tc>
        <w:tc>
          <w:tcPr>
            <w:tcW w:w="1014" w:type="dxa"/>
            <w:vAlign w:val="center"/>
          </w:tcPr>
          <w:p w14:paraId="169B5F21" w14:textId="5EBE630B" w:rsidR="00DB7667" w:rsidRPr="00815E2B" w:rsidRDefault="00DB7667" w:rsidP="00DB7667">
            <w:pPr>
              <w:jc w:val="left"/>
              <w:rPr>
                <w:sz w:val="18"/>
                <w:szCs w:val="18"/>
              </w:rPr>
            </w:pPr>
            <w:r w:rsidRPr="00815E2B">
              <w:rPr>
                <w:sz w:val="18"/>
                <w:szCs w:val="18"/>
              </w:rPr>
              <w:t>Türkçe</w:t>
            </w:r>
          </w:p>
        </w:tc>
        <w:tc>
          <w:tcPr>
            <w:tcW w:w="697" w:type="dxa"/>
            <w:vAlign w:val="center"/>
          </w:tcPr>
          <w:p w14:paraId="619D2AC9" w14:textId="48EA76FC" w:rsidR="00DB7667" w:rsidRPr="00815E2B" w:rsidRDefault="00DB7667" w:rsidP="00DB7667">
            <w:pPr>
              <w:jc w:val="center"/>
              <w:rPr>
                <w:sz w:val="18"/>
                <w:szCs w:val="18"/>
              </w:rPr>
            </w:pPr>
            <w:r w:rsidRPr="00815E2B">
              <w:rPr>
                <w:sz w:val="18"/>
                <w:szCs w:val="18"/>
              </w:rPr>
              <w:t>2</w:t>
            </w:r>
          </w:p>
        </w:tc>
        <w:tc>
          <w:tcPr>
            <w:tcW w:w="709" w:type="dxa"/>
            <w:vAlign w:val="center"/>
          </w:tcPr>
          <w:p w14:paraId="657F4AE4" w14:textId="65E38127" w:rsidR="00DB7667" w:rsidRPr="00815E2B" w:rsidRDefault="00DB7667" w:rsidP="00DB7667">
            <w:pPr>
              <w:jc w:val="center"/>
              <w:rPr>
                <w:sz w:val="18"/>
                <w:szCs w:val="18"/>
              </w:rPr>
            </w:pPr>
            <w:r w:rsidRPr="00815E2B">
              <w:rPr>
                <w:sz w:val="18"/>
                <w:szCs w:val="18"/>
              </w:rPr>
              <w:t>0</w:t>
            </w:r>
          </w:p>
        </w:tc>
        <w:tc>
          <w:tcPr>
            <w:tcW w:w="709" w:type="dxa"/>
            <w:vAlign w:val="center"/>
          </w:tcPr>
          <w:p w14:paraId="5F68FFEB" w14:textId="63DEACAD" w:rsidR="00DB7667" w:rsidRPr="00815E2B" w:rsidRDefault="00DB7667" w:rsidP="00DB7667">
            <w:pPr>
              <w:widowControl w:val="0"/>
              <w:pBdr>
                <w:top w:val="nil"/>
                <w:left w:val="nil"/>
                <w:bottom w:val="nil"/>
                <w:right w:val="nil"/>
                <w:between w:val="nil"/>
              </w:pBdr>
              <w:ind w:left="425" w:hanging="425"/>
              <w:jc w:val="center"/>
              <w:rPr>
                <w:sz w:val="18"/>
                <w:szCs w:val="18"/>
              </w:rPr>
            </w:pPr>
            <w:r w:rsidRPr="00815E2B">
              <w:rPr>
                <w:color w:val="000000"/>
                <w:sz w:val="18"/>
                <w:szCs w:val="18"/>
              </w:rPr>
              <w:t>2</w:t>
            </w:r>
          </w:p>
        </w:tc>
        <w:tc>
          <w:tcPr>
            <w:tcW w:w="850" w:type="dxa"/>
            <w:vAlign w:val="center"/>
          </w:tcPr>
          <w:p w14:paraId="5A2EB435" w14:textId="70935E2F" w:rsidR="00DB7667" w:rsidRPr="00815E2B" w:rsidRDefault="00DB7667" w:rsidP="00DB7667">
            <w:pPr>
              <w:jc w:val="center"/>
              <w:rPr>
                <w:sz w:val="18"/>
                <w:szCs w:val="18"/>
              </w:rPr>
            </w:pPr>
            <w:r w:rsidRPr="00815E2B">
              <w:rPr>
                <w:sz w:val="18"/>
                <w:szCs w:val="18"/>
              </w:rPr>
              <w:t>4</w:t>
            </w:r>
          </w:p>
        </w:tc>
        <w:tc>
          <w:tcPr>
            <w:tcW w:w="4678" w:type="dxa"/>
            <w:vAlign w:val="center"/>
          </w:tcPr>
          <w:p w14:paraId="5DFEAEA6" w14:textId="77777777" w:rsidR="00A9728F" w:rsidRPr="009E6C11" w:rsidRDefault="00BA78BB" w:rsidP="00A9728F">
            <w:pPr>
              <w:jc w:val="center"/>
              <w:rPr>
                <w:sz w:val="18"/>
                <w:szCs w:val="18"/>
              </w:rPr>
            </w:pPr>
            <w:r>
              <w:rPr>
                <w:sz w:val="18"/>
                <w:szCs w:val="18"/>
              </w:rPr>
              <w:t xml:space="preserve"> </w:t>
            </w:r>
            <w:r w:rsidR="00A9728F" w:rsidRPr="009E6C11">
              <w:rPr>
                <w:sz w:val="18"/>
                <w:szCs w:val="18"/>
              </w:rPr>
              <w:t>PÇ</w:t>
            </w:r>
            <w:r w:rsidR="00A9728F">
              <w:rPr>
                <w:sz w:val="18"/>
                <w:szCs w:val="18"/>
              </w:rPr>
              <w:t xml:space="preserve"> </w:t>
            </w:r>
            <w:r w:rsidR="00A9728F" w:rsidRPr="009E6C11">
              <w:rPr>
                <w:sz w:val="18"/>
                <w:szCs w:val="18"/>
              </w:rPr>
              <w:t>3</w:t>
            </w:r>
            <w:r w:rsidR="00A9728F">
              <w:rPr>
                <w:sz w:val="18"/>
                <w:szCs w:val="18"/>
              </w:rPr>
              <w:t xml:space="preserve"> </w:t>
            </w:r>
            <w:r w:rsidR="00A9728F" w:rsidRPr="009E6C11">
              <w:rPr>
                <w:sz w:val="18"/>
                <w:szCs w:val="18"/>
              </w:rPr>
              <w:t>Mekatronik uygulamalarında kullanılan temel ve gelişmiş teknik araç ve malzemeleri kullanır</w:t>
            </w:r>
            <w:r w:rsidR="00A9728F" w:rsidRPr="009E6C11">
              <w:rPr>
                <w:b/>
                <w:bCs/>
                <w:sz w:val="18"/>
                <w:szCs w:val="18"/>
              </w:rPr>
              <w:t>.</w:t>
            </w:r>
          </w:p>
          <w:p w14:paraId="4CC44D4A" w14:textId="0E7EFCBC" w:rsidR="00DB7667" w:rsidRPr="00815E2B" w:rsidRDefault="00DB7667" w:rsidP="00DB7667">
            <w:pPr>
              <w:jc w:val="center"/>
              <w:rPr>
                <w:sz w:val="18"/>
                <w:szCs w:val="18"/>
              </w:rPr>
            </w:pPr>
            <w:r w:rsidRPr="00815E2B">
              <w:rPr>
                <w:sz w:val="18"/>
                <w:szCs w:val="18"/>
              </w:rPr>
              <w:t>.</w:t>
            </w:r>
          </w:p>
        </w:tc>
      </w:tr>
      <w:tr w:rsidR="00D26816" w:rsidRPr="00B52C26" w14:paraId="71623788" w14:textId="77777777" w:rsidTr="00D26816">
        <w:trPr>
          <w:jc w:val="center"/>
        </w:trPr>
        <w:tc>
          <w:tcPr>
            <w:tcW w:w="9776" w:type="dxa"/>
            <w:gridSpan w:val="7"/>
            <w:shd w:val="clear" w:color="auto" w:fill="C0C0C0"/>
            <w:vAlign w:val="center"/>
          </w:tcPr>
          <w:p w14:paraId="3E237592" w14:textId="77777777" w:rsidR="00D26816" w:rsidRPr="00B52C26" w:rsidRDefault="00D26816" w:rsidP="00065471">
            <w:pPr>
              <w:jc w:val="left"/>
              <w:rPr>
                <w:sz w:val="18"/>
                <w:szCs w:val="18"/>
              </w:rPr>
            </w:pPr>
            <w:r w:rsidRPr="00B52C26">
              <w:rPr>
                <w:sz w:val="18"/>
                <w:szCs w:val="18"/>
              </w:rPr>
              <w:t>2. Yarıyıl</w:t>
            </w:r>
          </w:p>
        </w:tc>
      </w:tr>
      <w:tr w:rsidR="00D26816" w:rsidRPr="00B52C26" w14:paraId="3B1333AC" w14:textId="77777777" w:rsidTr="00B31319">
        <w:trPr>
          <w:jc w:val="center"/>
        </w:trPr>
        <w:tc>
          <w:tcPr>
            <w:tcW w:w="1119" w:type="dxa"/>
            <w:vAlign w:val="center"/>
          </w:tcPr>
          <w:p w14:paraId="5FF93FE9" w14:textId="3CD45712" w:rsidR="00D26816" w:rsidRPr="00B52C26" w:rsidRDefault="00DB7667" w:rsidP="00065471">
            <w:pPr>
              <w:jc w:val="center"/>
              <w:rPr>
                <w:sz w:val="18"/>
                <w:szCs w:val="18"/>
              </w:rPr>
            </w:pPr>
            <w:r w:rsidRPr="00DB7667">
              <w:rPr>
                <w:sz w:val="18"/>
                <w:szCs w:val="18"/>
              </w:rPr>
              <w:t>Bilgisayar Destekli Devre Tasarımı</w:t>
            </w:r>
          </w:p>
        </w:tc>
        <w:tc>
          <w:tcPr>
            <w:tcW w:w="1014" w:type="dxa"/>
            <w:vAlign w:val="center"/>
          </w:tcPr>
          <w:p w14:paraId="7815AFDF" w14:textId="1FAC34B6" w:rsidR="00D26816" w:rsidRPr="00B52C26" w:rsidRDefault="00DB7667" w:rsidP="00065471">
            <w:pPr>
              <w:jc w:val="left"/>
              <w:rPr>
                <w:sz w:val="18"/>
                <w:szCs w:val="18"/>
              </w:rPr>
            </w:pPr>
            <w:r>
              <w:rPr>
                <w:sz w:val="18"/>
                <w:szCs w:val="18"/>
              </w:rPr>
              <w:t>Türkçe</w:t>
            </w:r>
          </w:p>
        </w:tc>
        <w:tc>
          <w:tcPr>
            <w:tcW w:w="697" w:type="dxa"/>
            <w:vAlign w:val="center"/>
          </w:tcPr>
          <w:p w14:paraId="7309033B" w14:textId="2C6EDC65" w:rsidR="00D26816" w:rsidRPr="00B52C26" w:rsidRDefault="00DB7667" w:rsidP="00065471">
            <w:pPr>
              <w:jc w:val="center"/>
              <w:rPr>
                <w:sz w:val="18"/>
                <w:szCs w:val="18"/>
              </w:rPr>
            </w:pPr>
            <w:r>
              <w:rPr>
                <w:sz w:val="18"/>
                <w:szCs w:val="18"/>
              </w:rPr>
              <w:t>1</w:t>
            </w:r>
          </w:p>
        </w:tc>
        <w:tc>
          <w:tcPr>
            <w:tcW w:w="709" w:type="dxa"/>
            <w:vAlign w:val="center"/>
          </w:tcPr>
          <w:p w14:paraId="3BCDED23" w14:textId="3409E3F6" w:rsidR="00D26816" w:rsidRPr="00B52C26" w:rsidRDefault="00DB7667" w:rsidP="00065471">
            <w:pPr>
              <w:jc w:val="center"/>
              <w:rPr>
                <w:sz w:val="18"/>
                <w:szCs w:val="18"/>
              </w:rPr>
            </w:pPr>
            <w:r>
              <w:rPr>
                <w:sz w:val="18"/>
                <w:szCs w:val="18"/>
              </w:rPr>
              <w:t>1</w:t>
            </w:r>
          </w:p>
        </w:tc>
        <w:tc>
          <w:tcPr>
            <w:tcW w:w="709" w:type="dxa"/>
            <w:vAlign w:val="center"/>
          </w:tcPr>
          <w:p w14:paraId="660F378C" w14:textId="7A7B22F7" w:rsidR="00D26816" w:rsidRPr="00B52C26" w:rsidRDefault="00DB7667" w:rsidP="00065471">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70D2DBE9" w14:textId="60F94C53" w:rsidR="00D26816" w:rsidRPr="00B52C26" w:rsidRDefault="00DB7667" w:rsidP="00065471">
            <w:pPr>
              <w:jc w:val="center"/>
              <w:rPr>
                <w:sz w:val="18"/>
                <w:szCs w:val="18"/>
              </w:rPr>
            </w:pPr>
            <w:r>
              <w:rPr>
                <w:sz w:val="18"/>
                <w:szCs w:val="18"/>
              </w:rPr>
              <w:t>4</w:t>
            </w:r>
          </w:p>
        </w:tc>
        <w:tc>
          <w:tcPr>
            <w:tcW w:w="4678" w:type="dxa"/>
            <w:vAlign w:val="center"/>
          </w:tcPr>
          <w:p w14:paraId="538931F0" w14:textId="77777777" w:rsidR="003257AB" w:rsidRDefault="00A9728F" w:rsidP="007B4E45">
            <w:pPr>
              <w:jc w:val="center"/>
              <w:rPr>
                <w:sz w:val="18"/>
                <w:szCs w:val="18"/>
              </w:rPr>
            </w:pPr>
            <w:r>
              <w:rPr>
                <w:sz w:val="18"/>
                <w:szCs w:val="18"/>
              </w:rPr>
              <w:t xml:space="preserve">PÇ5 </w:t>
            </w:r>
            <w:r w:rsidRPr="005E2C41">
              <w:rPr>
                <w:sz w:val="18"/>
                <w:szCs w:val="18"/>
              </w:rPr>
              <w:t>Bilgisayar destekli teknik resim programlarını kullanarak mesleki projeler hazırlar.</w:t>
            </w:r>
          </w:p>
          <w:p w14:paraId="644B629E" w14:textId="7F247569" w:rsidR="00D26816" w:rsidRPr="005A4DAC" w:rsidRDefault="003257AB" w:rsidP="007B4E45">
            <w:pPr>
              <w:jc w:val="center"/>
              <w:rPr>
                <w:sz w:val="18"/>
                <w:szCs w:val="18"/>
              </w:rPr>
            </w:pPr>
            <w:r>
              <w:rPr>
                <w:sz w:val="18"/>
                <w:szCs w:val="18"/>
              </w:rPr>
              <w:t>PÇ</w:t>
            </w:r>
            <w:proofErr w:type="gramStart"/>
            <w:r>
              <w:rPr>
                <w:sz w:val="18"/>
                <w:szCs w:val="18"/>
              </w:rPr>
              <w:t xml:space="preserve">11 </w:t>
            </w:r>
            <w:r w:rsidRPr="005636A9">
              <w:rPr>
                <w:sz w:val="18"/>
                <w:szCs w:val="18"/>
              </w:rPr>
              <w:t xml:space="preserve"> Elektronik</w:t>
            </w:r>
            <w:proofErr w:type="gramEnd"/>
            <w:r w:rsidRPr="005636A9">
              <w:rPr>
                <w:sz w:val="18"/>
                <w:szCs w:val="18"/>
              </w:rPr>
              <w:t xml:space="preserve"> devreleri bilgisayar destekli tasarım programlarıyla çizer ve simülasyonunu gerçekleştirir.</w:t>
            </w:r>
          </w:p>
        </w:tc>
      </w:tr>
      <w:tr w:rsidR="00D26816" w:rsidRPr="00B52C26" w14:paraId="1397F60E" w14:textId="77777777" w:rsidTr="00B31319">
        <w:trPr>
          <w:jc w:val="center"/>
        </w:trPr>
        <w:tc>
          <w:tcPr>
            <w:tcW w:w="1119" w:type="dxa"/>
            <w:vAlign w:val="center"/>
          </w:tcPr>
          <w:p w14:paraId="6AB21304" w14:textId="606766A7" w:rsidR="00D26816" w:rsidRPr="00B52C26" w:rsidRDefault="00DB7667" w:rsidP="00065471">
            <w:pPr>
              <w:jc w:val="center"/>
              <w:rPr>
                <w:sz w:val="18"/>
                <w:szCs w:val="18"/>
              </w:rPr>
            </w:pPr>
            <w:r w:rsidRPr="00DB7667">
              <w:rPr>
                <w:sz w:val="18"/>
                <w:szCs w:val="18"/>
              </w:rPr>
              <w:t>Sayısal Elektronik</w:t>
            </w:r>
          </w:p>
        </w:tc>
        <w:tc>
          <w:tcPr>
            <w:tcW w:w="1014" w:type="dxa"/>
            <w:vAlign w:val="center"/>
          </w:tcPr>
          <w:p w14:paraId="4C906FDF" w14:textId="507119AF" w:rsidR="00D26816" w:rsidRPr="00B52C26" w:rsidRDefault="00DB7667" w:rsidP="00065471">
            <w:pPr>
              <w:jc w:val="left"/>
              <w:rPr>
                <w:sz w:val="18"/>
                <w:szCs w:val="18"/>
              </w:rPr>
            </w:pPr>
            <w:r>
              <w:rPr>
                <w:sz w:val="18"/>
                <w:szCs w:val="18"/>
              </w:rPr>
              <w:t>Türkçe</w:t>
            </w:r>
          </w:p>
        </w:tc>
        <w:tc>
          <w:tcPr>
            <w:tcW w:w="697" w:type="dxa"/>
            <w:vAlign w:val="center"/>
          </w:tcPr>
          <w:p w14:paraId="5C209BAC" w14:textId="1DF322DF" w:rsidR="00D26816" w:rsidRPr="00B52C26" w:rsidRDefault="00DB7667" w:rsidP="00065471">
            <w:pPr>
              <w:jc w:val="center"/>
              <w:rPr>
                <w:sz w:val="18"/>
                <w:szCs w:val="18"/>
              </w:rPr>
            </w:pPr>
            <w:r>
              <w:rPr>
                <w:sz w:val="18"/>
                <w:szCs w:val="18"/>
              </w:rPr>
              <w:t>2</w:t>
            </w:r>
          </w:p>
        </w:tc>
        <w:tc>
          <w:tcPr>
            <w:tcW w:w="709" w:type="dxa"/>
            <w:vAlign w:val="center"/>
          </w:tcPr>
          <w:p w14:paraId="6A00F145" w14:textId="138D85C1" w:rsidR="00D26816" w:rsidRPr="00B52C26" w:rsidRDefault="00DB7667" w:rsidP="00065471">
            <w:pPr>
              <w:jc w:val="center"/>
              <w:rPr>
                <w:sz w:val="18"/>
                <w:szCs w:val="18"/>
              </w:rPr>
            </w:pPr>
            <w:r>
              <w:rPr>
                <w:sz w:val="18"/>
                <w:szCs w:val="18"/>
              </w:rPr>
              <w:t>2</w:t>
            </w:r>
          </w:p>
        </w:tc>
        <w:tc>
          <w:tcPr>
            <w:tcW w:w="709" w:type="dxa"/>
            <w:vAlign w:val="center"/>
          </w:tcPr>
          <w:p w14:paraId="4134D176" w14:textId="3750EE31" w:rsidR="00D26816" w:rsidRPr="00B52C26" w:rsidRDefault="00DB7667" w:rsidP="00065471">
            <w:pPr>
              <w:widowControl w:val="0"/>
              <w:pBdr>
                <w:top w:val="nil"/>
                <w:left w:val="nil"/>
                <w:bottom w:val="nil"/>
                <w:right w:val="nil"/>
                <w:between w:val="nil"/>
              </w:pBdr>
              <w:ind w:left="425" w:hanging="425"/>
              <w:jc w:val="center"/>
              <w:rPr>
                <w:color w:val="000000"/>
                <w:sz w:val="18"/>
                <w:szCs w:val="18"/>
              </w:rPr>
            </w:pPr>
            <w:r>
              <w:rPr>
                <w:color w:val="000000"/>
                <w:sz w:val="18"/>
                <w:szCs w:val="18"/>
              </w:rPr>
              <w:t>3</w:t>
            </w:r>
          </w:p>
        </w:tc>
        <w:tc>
          <w:tcPr>
            <w:tcW w:w="850" w:type="dxa"/>
            <w:vAlign w:val="center"/>
          </w:tcPr>
          <w:p w14:paraId="22547D34" w14:textId="36CEA6AB" w:rsidR="00D26816" w:rsidRPr="00B52C26" w:rsidRDefault="00DB7667" w:rsidP="00065471">
            <w:pPr>
              <w:jc w:val="center"/>
              <w:rPr>
                <w:sz w:val="18"/>
                <w:szCs w:val="18"/>
              </w:rPr>
            </w:pPr>
            <w:r>
              <w:rPr>
                <w:sz w:val="18"/>
                <w:szCs w:val="18"/>
              </w:rPr>
              <w:t>5</w:t>
            </w:r>
          </w:p>
        </w:tc>
        <w:tc>
          <w:tcPr>
            <w:tcW w:w="4678" w:type="dxa"/>
            <w:vAlign w:val="center"/>
          </w:tcPr>
          <w:p w14:paraId="577213C7" w14:textId="77777777" w:rsidR="003856B0" w:rsidRDefault="003856B0" w:rsidP="003856B0">
            <w:pPr>
              <w:jc w:val="center"/>
              <w:rPr>
                <w:sz w:val="18"/>
                <w:szCs w:val="18"/>
              </w:rPr>
            </w:pPr>
            <w:r>
              <w:rPr>
                <w:sz w:val="18"/>
                <w:szCs w:val="18"/>
              </w:rPr>
              <w:t>PÇ1 Makine</w:t>
            </w:r>
            <w:r w:rsidRPr="007B4E45">
              <w:rPr>
                <w:sz w:val="18"/>
                <w:szCs w:val="18"/>
              </w:rPr>
              <w:t xml:space="preserve">, elektrik, elektronik ve bilgisayar disiplinleri hakkında yeterli bilgi ve altyapıya </w:t>
            </w:r>
            <w:r>
              <w:rPr>
                <w:sz w:val="18"/>
                <w:szCs w:val="18"/>
              </w:rPr>
              <w:t>sahiptir.</w:t>
            </w:r>
          </w:p>
          <w:p w14:paraId="4E6DAF28" w14:textId="77777777" w:rsidR="003856B0" w:rsidRDefault="003856B0" w:rsidP="003856B0">
            <w:pPr>
              <w:jc w:val="center"/>
              <w:rPr>
                <w:sz w:val="18"/>
                <w:szCs w:val="18"/>
              </w:rPr>
            </w:pPr>
            <w:r>
              <w:rPr>
                <w:sz w:val="18"/>
                <w:szCs w:val="18"/>
              </w:rPr>
              <w:t xml:space="preserve">PÇ2 </w:t>
            </w:r>
            <w:r w:rsidRPr="00285014">
              <w:rPr>
                <w:sz w:val="18"/>
                <w:szCs w:val="18"/>
              </w:rPr>
              <w:t>Temel teknik yaklaşımla mekatronik alanına ait problemleri tanımlar ve çözüm önerileri geliştirir.</w:t>
            </w:r>
          </w:p>
          <w:p w14:paraId="18B94C96" w14:textId="159FF93C" w:rsidR="008433F2" w:rsidRDefault="008433F2" w:rsidP="008433F2">
            <w:pPr>
              <w:jc w:val="center"/>
              <w:rPr>
                <w:sz w:val="18"/>
                <w:szCs w:val="18"/>
              </w:rPr>
            </w:pPr>
            <w:r>
              <w:rPr>
                <w:sz w:val="18"/>
                <w:szCs w:val="18"/>
              </w:rPr>
              <w:t xml:space="preserve">PÇ4 </w:t>
            </w:r>
            <w:r w:rsidRPr="008433F2">
              <w:rPr>
                <w:sz w:val="18"/>
                <w:szCs w:val="18"/>
              </w:rPr>
              <w:t>Algoritmik düşünme yaklaşımıyla mesleki problemlere çözüm üretir.</w:t>
            </w:r>
          </w:p>
          <w:p w14:paraId="1E53E57F" w14:textId="43F63593" w:rsidR="00D26816" w:rsidRPr="00B52C26" w:rsidRDefault="00D26816" w:rsidP="000D4568">
            <w:pPr>
              <w:jc w:val="center"/>
              <w:rPr>
                <w:sz w:val="18"/>
                <w:szCs w:val="18"/>
              </w:rPr>
            </w:pPr>
          </w:p>
        </w:tc>
      </w:tr>
      <w:tr w:rsidR="00DB7667" w:rsidRPr="00B52C26" w14:paraId="2FD26418" w14:textId="77777777" w:rsidTr="00B31319">
        <w:trPr>
          <w:jc w:val="center"/>
        </w:trPr>
        <w:tc>
          <w:tcPr>
            <w:tcW w:w="1119" w:type="dxa"/>
            <w:vAlign w:val="center"/>
          </w:tcPr>
          <w:p w14:paraId="2AC0E745" w14:textId="02D13DB9" w:rsidR="00DB7667" w:rsidRPr="00DB7667" w:rsidRDefault="00DB7667" w:rsidP="00065471">
            <w:pPr>
              <w:jc w:val="center"/>
              <w:rPr>
                <w:sz w:val="18"/>
                <w:szCs w:val="18"/>
              </w:rPr>
            </w:pPr>
            <w:r w:rsidRPr="00DB7667">
              <w:rPr>
                <w:sz w:val="18"/>
                <w:szCs w:val="18"/>
              </w:rPr>
              <w:t>Analog Elektronik</w:t>
            </w:r>
          </w:p>
        </w:tc>
        <w:tc>
          <w:tcPr>
            <w:tcW w:w="1014" w:type="dxa"/>
            <w:vAlign w:val="center"/>
          </w:tcPr>
          <w:p w14:paraId="45750D72" w14:textId="5711F51F" w:rsidR="00DB7667" w:rsidRDefault="00DB7667" w:rsidP="00065471">
            <w:pPr>
              <w:jc w:val="left"/>
              <w:rPr>
                <w:sz w:val="18"/>
                <w:szCs w:val="18"/>
              </w:rPr>
            </w:pPr>
            <w:r>
              <w:rPr>
                <w:sz w:val="18"/>
                <w:szCs w:val="18"/>
              </w:rPr>
              <w:t>Türkçe</w:t>
            </w:r>
          </w:p>
        </w:tc>
        <w:tc>
          <w:tcPr>
            <w:tcW w:w="697" w:type="dxa"/>
            <w:vAlign w:val="center"/>
          </w:tcPr>
          <w:p w14:paraId="36919DEA" w14:textId="66F5784E" w:rsidR="00DB7667" w:rsidRDefault="00DB7667" w:rsidP="00065471">
            <w:pPr>
              <w:jc w:val="center"/>
              <w:rPr>
                <w:sz w:val="18"/>
                <w:szCs w:val="18"/>
              </w:rPr>
            </w:pPr>
            <w:r>
              <w:rPr>
                <w:sz w:val="18"/>
                <w:szCs w:val="18"/>
              </w:rPr>
              <w:t>2</w:t>
            </w:r>
          </w:p>
        </w:tc>
        <w:tc>
          <w:tcPr>
            <w:tcW w:w="709" w:type="dxa"/>
            <w:vAlign w:val="center"/>
          </w:tcPr>
          <w:p w14:paraId="0B63E923" w14:textId="72154490" w:rsidR="00DB7667" w:rsidRDefault="00DB7667" w:rsidP="00065471">
            <w:pPr>
              <w:jc w:val="center"/>
              <w:rPr>
                <w:sz w:val="18"/>
                <w:szCs w:val="18"/>
              </w:rPr>
            </w:pPr>
            <w:r>
              <w:rPr>
                <w:sz w:val="18"/>
                <w:szCs w:val="18"/>
              </w:rPr>
              <w:t>2</w:t>
            </w:r>
          </w:p>
        </w:tc>
        <w:tc>
          <w:tcPr>
            <w:tcW w:w="709" w:type="dxa"/>
            <w:vAlign w:val="center"/>
          </w:tcPr>
          <w:p w14:paraId="12F39000" w14:textId="34F44EA9" w:rsidR="00DB7667" w:rsidRDefault="00DB7667" w:rsidP="00065471">
            <w:pPr>
              <w:widowControl w:val="0"/>
              <w:pBdr>
                <w:top w:val="nil"/>
                <w:left w:val="nil"/>
                <w:bottom w:val="nil"/>
                <w:right w:val="nil"/>
                <w:between w:val="nil"/>
              </w:pBdr>
              <w:ind w:left="425" w:hanging="425"/>
              <w:jc w:val="center"/>
              <w:rPr>
                <w:color w:val="000000"/>
                <w:sz w:val="18"/>
                <w:szCs w:val="18"/>
              </w:rPr>
            </w:pPr>
            <w:r>
              <w:rPr>
                <w:color w:val="000000"/>
                <w:sz w:val="18"/>
                <w:szCs w:val="18"/>
              </w:rPr>
              <w:t>3</w:t>
            </w:r>
          </w:p>
        </w:tc>
        <w:tc>
          <w:tcPr>
            <w:tcW w:w="850" w:type="dxa"/>
            <w:vAlign w:val="center"/>
          </w:tcPr>
          <w:p w14:paraId="24E810E4" w14:textId="1B7A7719" w:rsidR="00DB7667" w:rsidRDefault="00DB7667" w:rsidP="00065471">
            <w:pPr>
              <w:jc w:val="center"/>
              <w:rPr>
                <w:sz w:val="18"/>
                <w:szCs w:val="18"/>
              </w:rPr>
            </w:pPr>
            <w:r>
              <w:rPr>
                <w:sz w:val="18"/>
                <w:szCs w:val="18"/>
              </w:rPr>
              <w:t>5</w:t>
            </w:r>
          </w:p>
        </w:tc>
        <w:tc>
          <w:tcPr>
            <w:tcW w:w="4678" w:type="dxa"/>
            <w:vAlign w:val="center"/>
          </w:tcPr>
          <w:p w14:paraId="5F812765" w14:textId="77777777" w:rsidR="00742FC1" w:rsidRDefault="00742FC1" w:rsidP="00742FC1">
            <w:pPr>
              <w:jc w:val="center"/>
              <w:rPr>
                <w:sz w:val="18"/>
                <w:szCs w:val="18"/>
              </w:rPr>
            </w:pPr>
            <w:r>
              <w:rPr>
                <w:sz w:val="18"/>
                <w:szCs w:val="18"/>
              </w:rPr>
              <w:t>PÇ1 Makine</w:t>
            </w:r>
            <w:r w:rsidRPr="007B4E45">
              <w:rPr>
                <w:sz w:val="18"/>
                <w:szCs w:val="18"/>
              </w:rPr>
              <w:t xml:space="preserve">, elektrik, elektronik ve bilgisayar disiplinleri hakkında yeterli bilgi ve altyapıya </w:t>
            </w:r>
            <w:r>
              <w:rPr>
                <w:sz w:val="18"/>
                <w:szCs w:val="18"/>
              </w:rPr>
              <w:t>sahiptir.</w:t>
            </w:r>
          </w:p>
          <w:p w14:paraId="78D13696" w14:textId="77777777" w:rsidR="00742FC1" w:rsidRDefault="00742FC1" w:rsidP="00742FC1">
            <w:pPr>
              <w:jc w:val="center"/>
              <w:rPr>
                <w:sz w:val="18"/>
                <w:szCs w:val="18"/>
              </w:rPr>
            </w:pPr>
            <w:r>
              <w:rPr>
                <w:sz w:val="18"/>
                <w:szCs w:val="18"/>
              </w:rPr>
              <w:t xml:space="preserve">PÇ2 </w:t>
            </w:r>
            <w:r w:rsidRPr="00285014">
              <w:rPr>
                <w:sz w:val="18"/>
                <w:szCs w:val="18"/>
              </w:rPr>
              <w:t>Temel teknik yaklaşımla mekatronik alanına ait problemleri tanımlar ve çözüm önerileri geliştirir.</w:t>
            </w:r>
          </w:p>
          <w:p w14:paraId="75DCB9D7" w14:textId="0E6C88B8" w:rsidR="00D373CD" w:rsidRPr="00B52C26" w:rsidRDefault="00742FC1" w:rsidP="00742FC1">
            <w:pPr>
              <w:jc w:val="center"/>
              <w:rPr>
                <w:sz w:val="18"/>
                <w:szCs w:val="18"/>
              </w:rPr>
            </w:pPr>
            <w:r>
              <w:rPr>
                <w:sz w:val="18"/>
                <w:szCs w:val="18"/>
              </w:rPr>
              <w:t xml:space="preserve">PÇ4 </w:t>
            </w:r>
            <w:r w:rsidRPr="008433F2">
              <w:rPr>
                <w:sz w:val="18"/>
                <w:szCs w:val="18"/>
              </w:rPr>
              <w:t>Algoritmik düşünme yaklaşımıyla mesleki problemlere çözüm üretir.</w:t>
            </w:r>
          </w:p>
        </w:tc>
      </w:tr>
      <w:tr w:rsidR="00DB7667" w:rsidRPr="00B52C26" w14:paraId="42930B45" w14:textId="77777777" w:rsidTr="00B31319">
        <w:trPr>
          <w:jc w:val="center"/>
        </w:trPr>
        <w:tc>
          <w:tcPr>
            <w:tcW w:w="1119" w:type="dxa"/>
            <w:vAlign w:val="center"/>
          </w:tcPr>
          <w:p w14:paraId="1130D21E" w14:textId="4B52CD5E" w:rsidR="00DB7667" w:rsidRPr="00DB7667" w:rsidRDefault="00DB7667" w:rsidP="00065471">
            <w:pPr>
              <w:jc w:val="center"/>
              <w:rPr>
                <w:sz w:val="18"/>
                <w:szCs w:val="18"/>
              </w:rPr>
            </w:pPr>
            <w:r w:rsidRPr="00DB7667">
              <w:rPr>
                <w:sz w:val="18"/>
                <w:szCs w:val="18"/>
              </w:rPr>
              <w:t>Algoritma ve Programlama</w:t>
            </w:r>
          </w:p>
        </w:tc>
        <w:tc>
          <w:tcPr>
            <w:tcW w:w="1014" w:type="dxa"/>
            <w:vAlign w:val="center"/>
          </w:tcPr>
          <w:p w14:paraId="18F986D4" w14:textId="4BF838C8" w:rsidR="00DB7667" w:rsidRDefault="00DB7667" w:rsidP="00065471">
            <w:pPr>
              <w:jc w:val="left"/>
              <w:rPr>
                <w:sz w:val="18"/>
                <w:szCs w:val="18"/>
              </w:rPr>
            </w:pPr>
            <w:r>
              <w:rPr>
                <w:sz w:val="18"/>
                <w:szCs w:val="18"/>
              </w:rPr>
              <w:t>Türkçe</w:t>
            </w:r>
          </w:p>
        </w:tc>
        <w:tc>
          <w:tcPr>
            <w:tcW w:w="697" w:type="dxa"/>
            <w:vAlign w:val="center"/>
          </w:tcPr>
          <w:p w14:paraId="37B63E82" w14:textId="048FBDE0" w:rsidR="00DB7667" w:rsidRDefault="00DB7667" w:rsidP="00065471">
            <w:pPr>
              <w:jc w:val="center"/>
              <w:rPr>
                <w:sz w:val="18"/>
                <w:szCs w:val="18"/>
              </w:rPr>
            </w:pPr>
            <w:r>
              <w:rPr>
                <w:sz w:val="18"/>
                <w:szCs w:val="18"/>
              </w:rPr>
              <w:t>4</w:t>
            </w:r>
          </w:p>
        </w:tc>
        <w:tc>
          <w:tcPr>
            <w:tcW w:w="709" w:type="dxa"/>
            <w:vAlign w:val="center"/>
          </w:tcPr>
          <w:p w14:paraId="6588C7FF" w14:textId="1973EEFA" w:rsidR="00DB7667" w:rsidRDefault="00DB7667" w:rsidP="00065471">
            <w:pPr>
              <w:jc w:val="center"/>
              <w:rPr>
                <w:sz w:val="18"/>
                <w:szCs w:val="18"/>
              </w:rPr>
            </w:pPr>
            <w:r>
              <w:rPr>
                <w:sz w:val="18"/>
                <w:szCs w:val="18"/>
              </w:rPr>
              <w:t>2</w:t>
            </w:r>
          </w:p>
        </w:tc>
        <w:tc>
          <w:tcPr>
            <w:tcW w:w="709" w:type="dxa"/>
            <w:vAlign w:val="center"/>
          </w:tcPr>
          <w:p w14:paraId="4B6D5DCC" w14:textId="0FA3B3EE" w:rsidR="00DB7667" w:rsidRDefault="00DB7667" w:rsidP="00065471">
            <w:pPr>
              <w:widowControl w:val="0"/>
              <w:pBdr>
                <w:top w:val="nil"/>
                <w:left w:val="nil"/>
                <w:bottom w:val="nil"/>
                <w:right w:val="nil"/>
                <w:between w:val="nil"/>
              </w:pBdr>
              <w:ind w:left="425" w:hanging="425"/>
              <w:jc w:val="center"/>
              <w:rPr>
                <w:color w:val="000000"/>
                <w:sz w:val="18"/>
                <w:szCs w:val="18"/>
              </w:rPr>
            </w:pPr>
            <w:r>
              <w:rPr>
                <w:color w:val="000000"/>
                <w:sz w:val="18"/>
                <w:szCs w:val="18"/>
              </w:rPr>
              <w:t>5</w:t>
            </w:r>
          </w:p>
        </w:tc>
        <w:tc>
          <w:tcPr>
            <w:tcW w:w="850" w:type="dxa"/>
            <w:vAlign w:val="center"/>
          </w:tcPr>
          <w:p w14:paraId="3DB444FC" w14:textId="163A7367" w:rsidR="00DB7667" w:rsidRDefault="00DB7667" w:rsidP="00065471">
            <w:pPr>
              <w:jc w:val="center"/>
              <w:rPr>
                <w:sz w:val="18"/>
                <w:szCs w:val="18"/>
              </w:rPr>
            </w:pPr>
            <w:r>
              <w:rPr>
                <w:sz w:val="18"/>
                <w:szCs w:val="18"/>
              </w:rPr>
              <w:t>8</w:t>
            </w:r>
          </w:p>
        </w:tc>
        <w:tc>
          <w:tcPr>
            <w:tcW w:w="4678" w:type="dxa"/>
            <w:vAlign w:val="center"/>
          </w:tcPr>
          <w:p w14:paraId="170C8005" w14:textId="77777777" w:rsidR="00186E67" w:rsidRDefault="00186E67" w:rsidP="00186E67">
            <w:pPr>
              <w:jc w:val="center"/>
              <w:rPr>
                <w:sz w:val="18"/>
                <w:szCs w:val="18"/>
              </w:rPr>
            </w:pPr>
            <w:r>
              <w:rPr>
                <w:sz w:val="18"/>
                <w:szCs w:val="18"/>
              </w:rPr>
              <w:t>PÇ1 Makine</w:t>
            </w:r>
            <w:r w:rsidRPr="007B4E45">
              <w:rPr>
                <w:sz w:val="18"/>
                <w:szCs w:val="18"/>
              </w:rPr>
              <w:t xml:space="preserve">, elektrik, elektronik ve bilgisayar disiplinleri hakkında yeterli bilgi ve altyapıya </w:t>
            </w:r>
            <w:r>
              <w:rPr>
                <w:sz w:val="18"/>
                <w:szCs w:val="18"/>
              </w:rPr>
              <w:t>sahiptir.</w:t>
            </w:r>
          </w:p>
          <w:p w14:paraId="5597FB89" w14:textId="77777777" w:rsidR="00186E67" w:rsidRDefault="00186E67" w:rsidP="00186E67">
            <w:pPr>
              <w:jc w:val="center"/>
              <w:rPr>
                <w:sz w:val="18"/>
                <w:szCs w:val="18"/>
              </w:rPr>
            </w:pPr>
            <w:r>
              <w:rPr>
                <w:sz w:val="18"/>
                <w:szCs w:val="18"/>
              </w:rPr>
              <w:t xml:space="preserve">PÇ2 </w:t>
            </w:r>
            <w:r w:rsidRPr="00285014">
              <w:rPr>
                <w:sz w:val="18"/>
                <w:szCs w:val="18"/>
              </w:rPr>
              <w:t>Temel teknik yaklaşımla mekatronik alanına ait problemleri tanımlar ve çözüm önerileri geliştirir.</w:t>
            </w:r>
          </w:p>
          <w:p w14:paraId="429987B1" w14:textId="77777777" w:rsidR="00186E67" w:rsidRDefault="00186E67" w:rsidP="00186E67">
            <w:pPr>
              <w:jc w:val="center"/>
              <w:rPr>
                <w:sz w:val="18"/>
                <w:szCs w:val="18"/>
              </w:rPr>
            </w:pPr>
            <w:r>
              <w:rPr>
                <w:sz w:val="18"/>
                <w:szCs w:val="18"/>
              </w:rPr>
              <w:t xml:space="preserve">PÇ4 </w:t>
            </w:r>
            <w:r w:rsidRPr="008433F2">
              <w:rPr>
                <w:sz w:val="18"/>
                <w:szCs w:val="18"/>
              </w:rPr>
              <w:t>Algoritmik düşünme yaklaşımıyla mesleki problemlere çözüm üretir.</w:t>
            </w:r>
          </w:p>
          <w:p w14:paraId="47C74446" w14:textId="178CFE82" w:rsidR="005800D8" w:rsidRPr="00B52C26" w:rsidRDefault="005800D8" w:rsidP="00186E67">
            <w:pPr>
              <w:rPr>
                <w:sz w:val="18"/>
                <w:szCs w:val="18"/>
              </w:rPr>
            </w:pPr>
          </w:p>
        </w:tc>
      </w:tr>
      <w:tr w:rsidR="00D26816" w:rsidRPr="00B52C26" w14:paraId="42985B5E" w14:textId="77777777" w:rsidTr="00D26816">
        <w:trPr>
          <w:jc w:val="center"/>
        </w:trPr>
        <w:tc>
          <w:tcPr>
            <w:tcW w:w="9776" w:type="dxa"/>
            <w:gridSpan w:val="7"/>
            <w:shd w:val="clear" w:color="auto" w:fill="C0C0C0"/>
            <w:vAlign w:val="center"/>
          </w:tcPr>
          <w:p w14:paraId="47C74469" w14:textId="77777777" w:rsidR="00D26816" w:rsidRPr="00B52C26" w:rsidRDefault="00D26816" w:rsidP="00065471">
            <w:pPr>
              <w:jc w:val="left"/>
              <w:rPr>
                <w:sz w:val="18"/>
                <w:szCs w:val="18"/>
              </w:rPr>
            </w:pPr>
            <w:r w:rsidRPr="00B52C26">
              <w:rPr>
                <w:sz w:val="18"/>
                <w:szCs w:val="18"/>
              </w:rPr>
              <w:t>3. Yarıyıl</w:t>
            </w:r>
          </w:p>
        </w:tc>
      </w:tr>
      <w:tr w:rsidR="00D26816" w:rsidRPr="00B52C26" w14:paraId="1F0A2D02" w14:textId="77777777" w:rsidTr="00B31319">
        <w:trPr>
          <w:jc w:val="center"/>
        </w:trPr>
        <w:tc>
          <w:tcPr>
            <w:tcW w:w="1119" w:type="dxa"/>
            <w:vAlign w:val="center"/>
          </w:tcPr>
          <w:p w14:paraId="69F5FC36" w14:textId="14221967" w:rsidR="00D26816" w:rsidRPr="00B52C26" w:rsidRDefault="00DB7667" w:rsidP="00065471">
            <w:pPr>
              <w:jc w:val="center"/>
              <w:rPr>
                <w:sz w:val="18"/>
                <w:szCs w:val="18"/>
              </w:rPr>
            </w:pPr>
            <w:r w:rsidRPr="00DB7667">
              <w:rPr>
                <w:sz w:val="18"/>
                <w:szCs w:val="18"/>
              </w:rPr>
              <w:t>Mekanik Sistem Tasarımı</w:t>
            </w:r>
          </w:p>
        </w:tc>
        <w:tc>
          <w:tcPr>
            <w:tcW w:w="1014" w:type="dxa"/>
            <w:vAlign w:val="center"/>
          </w:tcPr>
          <w:p w14:paraId="1CD9A65F" w14:textId="25CB0A41" w:rsidR="00D26816" w:rsidRPr="00B52C26" w:rsidRDefault="00DB7667" w:rsidP="00065471">
            <w:pPr>
              <w:jc w:val="left"/>
              <w:rPr>
                <w:sz w:val="18"/>
                <w:szCs w:val="18"/>
              </w:rPr>
            </w:pPr>
            <w:r>
              <w:rPr>
                <w:sz w:val="18"/>
                <w:szCs w:val="18"/>
              </w:rPr>
              <w:t>Türkçe</w:t>
            </w:r>
          </w:p>
        </w:tc>
        <w:tc>
          <w:tcPr>
            <w:tcW w:w="697" w:type="dxa"/>
            <w:vAlign w:val="center"/>
          </w:tcPr>
          <w:p w14:paraId="64D03C90" w14:textId="79552D29" w:rsidR="00D26816" w:rsidRPr="00B52C26" w:rsidRDefault="00DB7667" w:rsidP="00065471">
            <w:pPr>
              <w:jc w:val="center"/>
              <w:rPr>
                <w:sz w:val="18"/>
                <w:szCs w:val="18"/>
              </w:rPr>
            </w:pPr>
            <w:r>
              <w:rPr>
                <w:sz w:val="18"/>
                <w:szCs w:val="18"/>
              </w:rPr>
              <w:t>2</w:t>
            </w:r>
          </w:p>
        </w:tc>
        <w:tc>
          <w:tcPr>
            <w:tcW w:w="709" w:type="dxa"/>
            <w:vAlign w:val="center"/>
          </w:tcPr>
          <w:p w14:paraId="23B0470B" w14:textId="53B27E05" w:rsidR="00D26816" w:rsidRPr="00B52C26" w:rsidRDefault="00DB7667" w:rsidP="00065471">
            <w:pPr>
              <w:jc w:val="center"/>
              <w:rPr>
                <w:sz w:val="18"/>
                <w:szCs w:val="18"/>
              </w:rPr>
            </w:pPr>
            <w:r>
              <w:rPr>
                <w:sz w:val="18"/>
                <w:szCs w:val="18"/>
              </w:rPr>
              <w:t>0</w:t>
            </w:r>
          </w:p>
        </w:tc>
        <w:tc>
          <w:tcPr>
            <w:tcW w:w="709" w:type="dxa"/>
            <w:vAlign w:val="center"/>
          </w:tcPr>
          <w:p w14:paraId="3CA22599" w14:textId="0199770A" w:rsidR="00D26816" w:rsidRPr="00B52C26" w:rsidRDefault="00DB7667" w:rsidP="00065471">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338925B1" w14:textId="7778595A" w:rsidR="00D26816" w:rsidRPr="00B52C26" w:rsidRDefault="00DB7667" w:rsidP="00065471">
            <w:pPr>
              <w:jc w:val="center"/>
              <w:rPr>
                <w:sz w:val="18"/>
                <w:szCs w:val="18"/>
              </w:rPr>
            </w:pPr>
            <w:r>
              <w:rPr>
                <w:sz w:val="18"/>
                <w:szCs w:val="18"/>
              </w:rPr>
              <w:t>4</w:t>
            </w:r>
          </w:p>
        </w:tc>
        <w:tc>
          <w:tcPr>
            <w:tcW w:w="4678" w:type="dxa"/>
            <w:vAlign w:val="center"/>
          </w:tcPr>
          <w:p w14:paraId="1F27040A" w14:textId="77777777" w:rsidR="00363B9B" w:rsidRDefault="00363B9B" w:rsidP="00363B9B">
            <w:pPr>
              <w:jc w:val="center"/>
              <w:rPr>
                <w:sz w:val="18"/>
                <w:szCs w:val="18"/>
              </w:rPr>
            </w:pPr>
            <w:r>
              <w:rPr>
                <w:sz w:val="18"/>
                <w:szCs w:val="18"/>
              </w:rPr>
              <w:t>PÇ1 Makine</w:t>
            </w:r>
            <w:r w:rsidRPr="007B4E45">
              <w:rPr>
                <w:sz w:val="18"/>
                <w:szCs w:val="18"/>
              </w:rPr>
              <w:t xml:space="preserve">, elektrik, elektronik ve bilgisayar disiplinleri hakkında yeterli bilgi ve altyapıya </w:t>
            </w:r>
            <w:r>
              <w:rPr>
                <w:sz w:val="18"/>
                <w:szCs w:val="18"/>
              </w:rPr>
              <w:t>sahiptir.</w:t>
            </w:r>
          </w:p>
          <w:p w14:paraId="36D2B233" w14:textId="77777777" w:rsidR="00363B9B" w:rsidRDefault="00363B9B" w:rsidP="00363B9B">
            <w:pPr>
              <w:jc w:val="center"/>
              <w:rPr>
                <w:sz w:val="18"/>
                <w:szCs w:val="18"/>
              </w:rPr>
            </w:pPr>
            <w:r>
              <w:rPr>
                <w:sz w:val="18"/>
                <w:szCs w:val="18"/>
              </w:rPr>
              <w:t xml:space="preserve">PÇ2 </w:t>
            </w:r>
            <w:r w:rsidRPr="00285014">
              <w:rPr>
                <w:sz w:val="18"/>
                <w:szCs w:val="18"/>
              </w:rPr>
              <w:t>Temel teknik yaklaşımla mekatronik alanına ait problemleri tanımlar ve çözüm önerileri geliştirir.</w:t>
            </w:r>
          </w:p>
          <w:p w14:paraId="2F77B93D" w14:textId="071C7AF4" w:rsidR="00391EFB" w:rsidRPr="00B52C26" w:rsidRDefault="00363B9B" w:rsidP="00363B9B">
            <w:pPr>
              <w:jc w:val="center"/>
              <w:rPr>
                <w:sz w:val="18"/>
                <w:szCs w:val="18"/>
              </w:rPr>
            </w:pPr>
            <w:r w:rsidRPr="009E6C11">
              <w:rPr>
                <w:sz w:val="18"/>
                <w:szCs w:val="18"/>
              </w:rPr>
              <w:t>PÇ</w:t>
            </w:r>
            <w:r>
              <w:rPr>
                <w:sz w:val="18"/>
                <w:szCs w:val="18"/>
              </w:rPr>
              <w:t xml:space="preserve"> </w:t>
            </w:r>
            <w:r w:rsidRPr="009E6C11">
              <w:rPr>
                <w:sz w:val="18"/>
                <w:szCs w:val="18"/>
              </w:rPr>
              <w:t>3</w:t>
            </w:r>
            <w:r>
              <w:rPr>
                <w:sz w:val="18"/>
                <w:szCs w:val="18"/>
              </w:rPr>
              <w:t xml:space="preserve"> </w:t>
            </w:r>
            <w:r w:rsidRPr="009E6C11">
              <w:rPr>
                <w:sz w:val="18"/>
                <w:szCs w:val="18"/>
              </w:rPr>
              <w:t>Mekatronik uygulamalarında kullanılan temel ve gelişmiş teknik araç ve malzemeleri kullanır</w:t>
            </w:r>
            <w:r w:rsidRPr="009E6C11">
              <w:rPr>
                <w:b/>
                <w:bCs/>
                <w:sz w:val="18"/>
                <w:szCs w:val="18"/>
              </w:rPr>
              <w:t>.</w:t>
            </w:r>
          </w:p>
        </w:tc>
      </w:tr>
      <w:tr w:rsidR="00D26816" w:rsidRPr="00B52C26" w14:paraId="2C750799" w14:textId="77777777" w:rsidTr="00B31319">
        <w:trPr>
          <w:jc w:val="center"/>
        </w:trPr>
        <w:tc>
          <w:tcPr>
            <w:tcW w:w="1119" w:type="dxa"/>
            <w:vAlign w:val="center"/>
          </w:tcPr>
          <w:p w14:paraId="646D6304" w14:textId="47F6B1A1" w:rsidR="00D26816" w:rsidRPr="00B52C26" w:rsidRDefault="00DB7667" w:rsidP="00065471">
            <w:pPr>
              <w:jc w:val="center"/>
              <w:rPr>
                <w:sz w:val="18"/>
                <w:szCs w:val="18"/>
              </w:rPr>
            </w:pPr>
            <w:r w:rsidRPr="00DB7667">
              <w:rPr>
                <w:sz w:val="18"/>
                <w:szCs w:val="18"/>
              </w:rPr>
              <w:t>Sistem Analizi ve Tasarımı</w:t>
            </w:r>
          </w:p>
        </w:tc>
        <w:tc>
          <w:tcPr>
            <w:tcW w:w="1014" w:type="dxa"/>
            <w:vAlign w:val="center"/>
          </w:tcPr>
          <w:p w14:paraId="537C809F" w14:textId="07D50173" w:rsidR="00D26816" w:rsidRPr="00B52C26" w:rsidRDefault="00DB7667" w:rsidP="00065471">
            <w:pPr>
              <w:jc w:val="left"/>
              <w:rPr>
                <w:sz w:val="18"/>
                <w:szCs w:val="18"/>
              </w:rPr>
            </w:pPr>
            <w:r>
              <w:rPr>
                <w:sz w:val="18"/>
                <w:szCs w:val="18"/>
              </w:rPr>
              <w:t>Türkçe</w:t>
            </w:r>
          </w:p>
        </w:tc>
        <w:tc>
          <w:tcPr>
            <w:tcW w:w="697" w:type="dxa"/>
            <w:vAlign w:val="center"/>
          </w:tcPr>
          <w:p w14:paraId="6A5F2A60" w14:textId="11A55792" w:rsidR="00D26816" w:rsidRPr="00B52C26" w:rsidRDefault="00DB7667" w:rsidP="00065471">
            <w:pPr>
              <w:jc w:val="center"/>
              <w:rPr>
                <w:sz w:val="18"/>
                <w:szCs w:val="18"/>
              </w:rPr>
            </w:pPr>
            <w:r>
              <w:rPr>
                <w:sz w:val="18"/>
                <w:szCs w:val="18"/>
              </w:rPr>
              <w:t>2</w:t>
            </w:r>
          </w:p>
        </w:tc>
        <w:tc>
          <w:tcPr>
            <w:tcW w:w="709" w:type="dxa"/>
            <w:vAlign w:val="center"/>
          </w:tcPr>
          <w:p w14:paraId="5FE9A42D" w14:textId="0F1D37C3" w:rsidR="00D26816" w:rsidRPr="00B52C26" w:rsidRDefault="00DB7667" w:rsidP="00065471">
            <w:pPr>
              <w:jc w:val="center"/>
              <w:rPr>
                <w:sz w:val="18"/>
                <w:szCs w:val="18"/>
              </w:rPr>
            </w:pPr>
            <w:r>
              <w:rPr>
                <w:sz w:val="18"/>
                <w:szCs w:val="18"/>
              </w:rPr>
              <w:t>4</w:t>
            </w:r>
          </w:p>
        </w:tc>
        <w:tc>
          <w:tcPr>
            <w:tcW w:w="709" w:type="dxa"/>
            <w:vAlign w:val="center"/>
          </w:tcPr>
          <w:p w14:paraId="214C437E" w14:textId="6EF0DE66" w:rsidR="00D26816" w:rsidRPr="00B52C26" w:rsidRDefault="00DB7667" w:rsidP="00065471">
            <w:pPr>
              <w:widowControl w:val="0"/>
              <w:pBdr>
                <w:top w:val="nil"/>
                <w:left w:val="nil"/>
                <w:bottom w:val="nil"/>
                <w:right w:val="nil"/>
                <w:between w:val="nil"/>
              </w:pBdr>
              <w:ind w:left="425" w:hanging="425"/>
              <w:jc w:val="center"/>
              <w:rPr>
                <w:color w:val="000000"/>
                <w:sz w:val="18"/>
                <w:szCs w:val="18"/>
              </w:rPr>
            </w:pPr>
            <w:r>
              <w:rPr>
                <w:color w:val="000000"/>
                <w:sz w:val="18"/>
                <w:szCs w:val="18"/>
              </w:rPr>
              <w:t>4</w:t>
            </w:r>
          </w:p>
        </w:tc>
        <w:tc>
          <w:tcPr>
            <w:tcW w:w="850" w:type="dxa"/>
            <w:vAlign w:val="center"/>
          </w:tcPr>
          <w:p w14:paraId="05C5F6E5" w14:textId="2990CF7D" w:rsidR="00D26816" w:rsidRPr="00B52C26" w:rsidRDefault="00DB7667" w:rsidP="00065471">
            <w:pPr>
              <w:jc w:val="center"/>
              <w:rPr>
                <w:sz w:val="18"/>
                <w:szCs w:val="18"/>
              </w:rPr>
            </w:pPr>
            <w:r>
              <w:rPr>
                <w:sz w:val="18"/>
                <w:szCs w:val="18"/>
              </w:rPr>
              <w:t>6</w:t>
            </w:r>
          </w:p>
        </w:tc>
        <w:tc>
          <w:tcPr>
            <w:tcW w:w="4678" w:type="dxa"/>
            <w:vAlign w:val="center"/>
          </w:tcPr>
          <w:p w14:paraId="576CEB24" w14:textId="77777777" w:rsidR="004406C6" w:rsidRDefault="004406C6" w:rsidP="004406C6">
            <w:pPr>
              <w:jc w:val="center"/>
              <w:rPr>
                <w:sz w:val="18"/>
                <w:szCs w:val="18"/>
              </w:rPr>
            </w:pPr>
            <w:r>
              <w:rPr>
                <w:sz w:val="18"/>
                <w:szCs w:val="18"/>
              </w:rPr>
              <w:t>PÇ1 Makine</w:t>
            </w:r>
            <w:r w:rsidRPr="007B4E45">
              <w:rPr>
                <w:sz w:val="18"/>
                <w:szCs w:val="18"/>
              </w:rPr>
              <w:t xml:space="preserve">, elektrik, elektronik ve bilgisayar disiplinleri hakkında yeterli bilgi ve altyapıya </w:t>
            </w:r>
            <w:r>
              <w:rPr>
                <w:sz w:val="18"/>
                <w:szCs w:val="18"/>
              </w:rPr>
              <w:t>sahiptir.</w:t>
            </w:r>
          </w:p>
          <w:p w14:paraId="0885AF61" w14:textId="77777777" w:rsidR="004406C6" w:rsidRDefault="004406C6" w:rsidP="004406C6">
            <w:pPr>
              <w:jc w:val="center"/>
              <w:rPr>
                <w:sz w:val="18"/>
                <w:szCs w:val="18"/>
              </w:rPr>
            </w:pPr>
            <w:r>
              <w:rPr>
                <w:sz w:val="18"/>
                <w:szCs w:val="18"/>
              </w:rPr>
              <w:t xml:space="preserve">PÇ2 </w:t>
            </w:r>
            <w:r w:rsidRPr="00285014">
              <w:rPr>
                <w:sz w:val="18"/>
                <w:szCs w:val="18"/>
              </w:rPr>
              <w:t>Temel teknik yaklaşımla mekatronik alanına ait problemleri tanımlar ve çözüm önerileri geliştirir.</w:t>
            </w:r>
          </w:p>
          <w:p w14:paraId="0BA5D3EA" w14:textId="77777777" w:rsidR="004406C6" w:rsidRDefault="004406C6" w:rsidP="004406C6">
            <w:pPr>
              <w:jc w:val="center"/>
              <w:rPr>
                <w:sz w:val="18"/>
                <w:szCs w:val="18"/>
              </w:rPr>
            </w:pPr>
            <w:r>
              <w:rPr>
                <w:sz w:val="18"/>
                <w:szCs w:val="18"/>
              </w:rPr>
              <w:t xml:space="preserve">PÇ4 </w:t>
            </w:r>
            <w:r w:rsidRPr="008433F2">
              <w:rPr>
                <w:sz w:val="18"/>
                <w:szCs w:val="18"/>
              </w:rPr>
              <w:t>Algoritmik düşünme yaklaşımıyla mesleki problemlere çözüm üretir.</w:t>
            </w:r>
          </w:p>
          <w:p w14:paraId="083E7822" w14:textId="14178920" w:rsidR="00025AFA" w:rsidRDefault="004406C6" w:rsidP="004406C6">
            <w:pPr>
              <w:jc w:val="center"/>
              <w:rPr>
                <w:sz w:val="18"/>
                <w:szCs w:val="18"/>
              </w:rPr>
            </w:pPr>
            <w:r w:rsidRPr="004406C6">
              <w:rPr>
                <w:sz w:val="18"/>
                <w:szCs w:val="18"/>
              </w:rPr>
              <w:tab/>
            </w:r>
            <w:r>
              <w:rPr>
                <w:sz w:val="18"/>
                <w:szCs w:val="18"/>
              </w:rPr>
              <w:t>PÇ 6</w:t>
            </w:r>
            <w:r w:rsidRPr="004406C6">
              <w:rPr>
                <w:sz w:val="18"/>
                <w:szCs w:val="18"/>
              </w:rPr>
              <w:t>Güncel teknolojileri ve teknikleri mesleki eğitimler yoluyla uygular.</w:t>
            </w:r>
          </w:p>
          <w:p w14:paraId="169D528F" w14:textId="026F5F58" w:rsidR="00454014" w:rsidRPr="00B52C26" w:rsidRDefault="00454014" w:rsidP="007E7B38">
            <w:pPr>
              <w:jc w:val="center"/>
              <w:rPr>
                <w:sz w:val="18"/>
                <w:szCs w:val="18"/>
              </w:rPr>
            </w:pPr>
          </w:p>
        </w:tc>
      </w:tr>
      <w:tr w:rsidR="00DB7667" w:rsidRPr="00B52C26" w14:paraId="7908E5C2" w14:textId="77777777" w:rsidTr="00B31319">
        <w:trPr>
          <w:jc w:val="center"/>
        </w:trPr>
        <w:tc>
          <w:tcPr>
            <w:tcW w:w="1119" w:type="dxa"/>
            <w:vAlign w:val="center"/>
          </w:tcPr>
          <w:p w14:paraId="5CC03A29" w14:textId="033BA518" w:rsidR="00DB7667" w:rsidRPr="00C2299D" w:rsidRDefault="00DB7667" w:rsidP="00DB7667">
            <w:pPr>
              <w:jc w:val="center"/>
              <w:rPr>
                <w:sz w:val="18"/>
                <w:szCs w:val="18"/>
              </w:rPr>
            </w:pPr>
            <w:r w:rsidRPr="00C2299D">
              <w:rPr>
                <w:sz w:val="18"/>
                <w:szCs w:val="18"/>
              </w:rPr>
              <w:t>Bilgisayar Destekli Çizim</w:t>
            </w:r>
          </w:p>
        </w:tc>
        <w:tc>
          <w:tcPr>
            <w:tcW w:w="1014" w:type="dxa"/>
            <w:vAlign w:val="center"/>
          </w:tcPr>
          <w:p w14:paraId="55842D6E" w14:textId="22394CB5" w:rsidR="00DB7667" w:rsidRPr="00C2299D" w:rsidRDefault="00DB7667" w:rsidP="00DB7667">
            <w:pPr>
              <w:jc w:val="left"/>
              <w:rPr>
                <w:sz w:val="18"/>
                <w:szCs w:val="18"/>
              </w:rPr>
            </w:pPr>
            <w:r w:rsidRPr="00C2299D">
              <w:rPr>
                <w:sz w:val="18"/>
                <w:szCs w:val="18"/>
              </w:rPr>
              <w:t>Türkçe</w:t>
            </w:r>
          </w:p>
        </w:tc>
        <w:tc>
          <w:tcPr>
            <w:tcW w:w="697" w:type="dxa"/>
            <w:vAlign w:val="center"/>
          </w:tcPr>
          <w:p w14:paraId="4ACFBC70" w14:textId="0B407E12" w:rsidR="00DB7667" w:rsidRPr="00C2299D" w:rsidRDefault="00DB7667" w:rsidP="00DB7667">
            <w:pPr>
              <w:jc w:val="center"/>
              <w:rPr>
                <w:sz w:val="18"/>
                <w:szCs w:val="18"/>
              </w:rPr>
            </w:pPr>
            <w:r w:rsidRPr="00C2299D">
              <w:rPr>
                <w:sz w:val="18"/>
                <w:szCs w:val="18"/>
              </w:rPr>
              <w:t>1</w:t>
            </w:r>
          </w:p>
        </w:tc>
        <w:tc>
          <w:tcPr>
            <w:tcW w:w="709" w:type="dxa"/>
            <w:vAlign w:val="center"/>
          </w:tcPr>
          <w:p w14:paraId="1E7CE89C" w14:textId="44313981" w:rsidR="00DB7667" w:rsidRPr="00C2299D" w:rsidRDefault="00DB7667" w:rsidP="00DB7667">
            <w:pPr>
              <w:jc w:val="center"/>
              <w:rPr>
                <w:sz w:val="18"/>
                <w:szCs w:val="18"/>
              </w:rPr>
            </w:pPr>
            <w:r w:rsidRPr="00C2299D">
              <w:rPr>
                <w:sz w:val="18"/>
                <w:szCs w:val="18"/>
              </w:rPr>
              <w:t>1</w:t>
            </w:r>
          </w:p>
        </w:tc>
        <w:tc>
          <w:tcPr>
            <w:tcW w:w="709" w:type="dxa"/>
            <w:vAlign w:val="center"/>
          </w:tcPr>
          <w:p w14:paraId="38F46CEF" w14:textId="2F77CFD9" w:rsidR="00DB7667" w:rsidRPr="00C2299D" w:rsidRDefault="00DB7667" w:rsidP="00DB7667">
            <w:pPr>
              <w:widowControl w:val="0"/>
              <w:pBdr>
                <w:top w:val="nil"/>
                <w:left w:val="nil"/>
                <w:bottom w:val="nil"/>
                <w:right w:val="nil"/>
                <w:between w:val="nil"/>
              </w:pBdr>
              <w:ind w:left="425" w:hanging="425"/>
              <w:jc w:val="center"/>
              <w:rPr>
                <w:color w:val="000000"/>
                <w:sz w:val="18"/>
                <w:szCs w:val="18"/>
              </w:rPr>
            </w:pPr>
            <w:r w:rsidRPr="00C2299D">
              <w:rPr>
                <w:color w:val="000000"/>
                <w:sz w:val="18"/>
                <w:szCs w:val="18"/>
              </w:rPr>
              <w:t>2</w:t>
            </w:r>
          </w:p>
        </w:tc>
        <w:tc>
          <w:tcPr>
            <w:tcW w:w="850" w:type="dxa"/>
            <w:vAlign w:val="center"/>
          </w:tcPr>
          <w:p w14:paraId="1403D283" w14:textId="226D8456" w:rsidR="00DB7667" w:rsidRPr="00C2299D" w:rsidRDefault="00DB7667" w:rsidP="00DB7667">
            <w:pPr>
              <w:jc w:val="center"/>
              <w:rPr>
                <w:sz w:val="18"/>
                <w:szCs w:val="18"/>
              </w:rPr>
            </w:pPr>
            <w:r w:rsidRPr="00C2299D">
              <w:rPr>
                <w:sz w:val="18"/>
                <w:szCs w:val="18"/>
              </w:rPr>
              <w:t>4</w:t>
            </w:r>
          </w:p>
        </w:tc>
        <w:tc>
          <w:tcPr>
            <w:tcW w:w="4678" w:type="dxa"/>
            <w:vAlign w:val="center"/>
          </w:tcPr>
          <w:p w14:paraId="2873A4A9" w14:textId="77777777" w:rsidR="00DB7667" w:rsidRDefault="00BA78BB" w:rsidP="00DB7667">
            <w:pPr>
              <w:jc w:val="center"/>
              <w:rPr>
                <w:sz w:val="18"/>
                <w:szCs w:val="18"/>
              </w:rPr>
            </w:pPr>
            <w:r>
              <w:rPr>
                <w:sz w:val="18"/>
                <w:szCs w:val="18"/>
              </w:rPr>
              <w:t xml:space="preserve"> </w:t>
            </w:r>
            <w:r w:rsidR="009B6C87" w:rsidRPr="009B6C87">
              <w:rPr>
                <w:sz w:val="18"/>
                <w:szCs w:val="18"/>
              </w:rPr>
              <w:t>PÇ1 Makine, elektrik, elektronik ve bilgisayar disiplinleri hakkında yeterli bilgi ve altyapıya sahiptir</w:t>
            </w:r>
            <w:r w:rsidR="009B6C87">
              <w:rPr>
                <w:sz w:val="18"/>
                <w:szCs w:val="18"/>
              </w:rPr>
              <w:t>.</w:t>
            </w:r>
          </w:p>
          <w:p w14:paraId="0290F17E" w14:textId="77777777" w:rsidR="009B6C87" w:rsidRDefault="009B6C87" w:rsidP="009B6C87">
            <w:pPr>
              <w:jc w:val="center"/>
              <w:rPr>
                <w:b/>
                <w:bCs/>
                <w:sz w:val="18"/>
                <w:szCs w:val="18"/>
              </w:rPr>
            </w:pPr>
            <w:r w:rsidRPr="009B6C87">
              <w:rPr>
                <w:sz w:val="18"/>
                <w:szCs w:val="18"/>
              </w:rPr>
              <w:t>PÇ 3 Mekatronik uygulamalarında kullanılan temel ve gelişmiş teknik araç ve malzemeleri kullanır</w:t>
            </w:r>
            <w:r w:rsidRPr="009B6C87">
              <w:rPr>
                <w:b/>
                <w:bCs/>
                <w:sz w:val="18"/>
                <w:szCs w:val="18"/>
              </w:rPr>
              <w:t>.</w:t>
            </w:r>
          </w:p>
          <w:p w14:paraId="71AF9C37" w14:textId="0D8D2613" w:rsidR="005B3A15" w:rsidRPr="00C2299D" w:rsidRDefault="005B3A15" w:rsidP="009B6C87">
            <w:pPr>
              <w:jc w:val="center"/>
              <w:rPr>
                <w:sz w:val="18"/>
                <w:szCs w:val="18"/>
              </w:rPr>
            </w:pPr>
            <w:r>
              <w:rPr>
                <w:sz w:val="18"/>
                <w:szCs w:val="18"/>
              </w:rPr>
              <w:t xml:space="preserve">PÇ5 </w:t>
            </w:r>
            <w:r w:rsidRPr="005E2C41">
              <w:rPr>
                <w:sz w:val="18"/>
                <w:szCs w:val="18"/>
              </w:rPr>
              <w:t>Bilgisayar destekli teknik resim programlarını kullanarak mesleki projeler hazırlar.</w:t>
            </w:r>
          </w:p>
        </w:tc>
      </w:tr>
      <w:tr w:rsidR="00DB7667" w:rsidRPr="00B52C26" w14:paraId="2767E269" w14:textId="77777777" w:rsidTr="00B31319">
        <w:trPr>
          <w:jc w:val="center"/>
        </w:trPr>
        <w:tc>
          <w:tcPr>
            <w:tcW w:w="1119" w:type="dxa"/>
            <w:vAlign w:val="center"/>
          </w:tcPr>
          <w:p w14:paraId="515F4EE0" w14:textId="0113A0A9" w:rsidR="00DB7667" w:rsidRPr="00145C89" w:rsidRDefault="00DB7667" w:rsidP="00DB7667">
            <w:pPr>
              <w:jc w:val="center"/>
              <w:rPr>
                <w:sz w:val="18"/>
                <w:szCs w:val="18"/>
              </w:rPr>
            </w:pPr>
            <w:r w:rsidRPr="00DB7667">
              <w:rPr>
                <w:sz w:val="18"/>
                <w:szCs w:val="18"/>
              </w:rPr>
              <w:t>Mikrodenetleyiciler</w:t>
            </w:r>
          </w:p>
        </w:tc>
        <w:tc>
          <w:tcPr>
            <w:tcW w:w="1014" w:type="dxa"/>
            <w:vAlign w:val="center"/>
          </w:tcPr>
          <w:p w14:paraId="5061B779" w14:textId="68A0F7B2" w:rsidR="00DB7667" w:rsidRPr="00145C89" w:rsidRDefault="00DB7667" w:rsidP="00DB7667">
            <w:pPr>
              <w:jc w:val="left"/>
              <w:rPr>
                <w:sz w:val="18"/>
                <w:szCs w:val="18"/>
              </w:rPr>
            </w:pPr>
            <w:r>
              <w:rPr>
                <w:sz w:val="18"/>
                <w:szCs w:val="18"/>
              </w:rPr>
              <w:t>Türkçe</w:t>
            </w:r>
          </w:p>
        </w:tc>
        <w:tc>
          <w:tcPr>
            <w:tcW w:w="697" w:type="dxa"/>
            <w:vAlign w:val="center"/>
          </w:tcPr>
          <w:p w14:paraId="4FC87D77" w14:textId="024B5510" w:rsidR="00DB7667" w:rsidRDefault="00DB7667" w:rsidP="00DB7667">
            <w:pPr>
              <w:jc w:val="center"/>
              <w:rPr>
                <w:sz w:val="18"/>
                <w:szCs w:val="18"/>
              </w:rPr>
            </w:pPr>
            <w:r>
              <w:rPr>
                <w:sz w:val="18"/>
                <w:szCs w:val="18"/>
              </w:rPr>
              <w:t>2</w:t>
            </w:r>
          </w:p>
        </w:tc>
        <w:tc>
          <w:tcPr>
            <w:tcW w:w="709" w:type="dxa"/>
            <w:vAlign w:val="center"/>
          </w:tcPr>
          <w:p w14:paraId="59821645" w14:textId="1F0B01C9" w:rsidR="00DB7667" w:rsidRDefault="00DB7667" w:rsidP="00DB7667">
            <w:pPr>
              <w:jc w:val="center"/>
              <w:rPr>
                <w:sz w:val="18"/>
                <w:szCs w:val="18"/>
              </w:rPr>
            </w:pPr>
            <w:r>
              <w:rPr>
                <w:sz w:val="18"/>
                <w:szCs w:val="18"/>
              </w:rPr>
              <w:t>2</w:t>
            </w:r>
          </w:p>
        </w:tc>
        <w:tc>
          <w:tcPr>
            <w:tcW w:w="709" w:type="dxa"/>
            <w:vAlign w:val="center"/>
          </w:tcPr>
          <w:p w14:paraId="6E9D3F50" w14:textId="04502DA1" w:rsidR="00DB7667" w:rsidRDefault="00DB7667" w:rsidP="00DB7667">
            <w:pPr>
              <w:widowControl w:val="0"/>
              <w:pBdr>
                <w:top w:val="nil"/>
                <w:left w:val="nil"/>
                <w:bottom w:val="nil"/>
                <w:right w:val="nil"/>
                <w:between w:val="nil"/>
              </w:pBdr>
              <w:ind w:left="425" w:hanging="425"/>
              <w:jc w:val="center"/>
              <w:rPr>
                <w:color w:val="000000"/>
                <w:sz w:val="18"/>
                <w:szCs w:val="18"/>
              </w:rPr>
            </w:pPr>
            <w:r>
              <w:rPr>
                <w:color w:val="000000"/>
                <w:sz w:val="18"/>
                <w:szCs w:val="18"/>
              </w:rPr>
              <w:t>3</w:t>
            </w:r>
          </w:p>
        </w:tc>
        <w:tc>
          <w:tcPr>
            <w:tcW w:w="850" w:type="dxa"/>
            <w:vAlign w:val="center"/>
          </w:tcPr>
          <w:p w14:paraId="2192CFA2" w14:textId="12F3270C" w:rsidR="00DB7667" w:rsidRDefault="00DB7667" w:rsidP="00DB7667">
            <w:pPr>
              <w:jc w:val="center"/>
              <w:rPr>
                <w:sz w:val="18"/>
                <w:szCs w:val="18"/>
              </w:rPr>
            </w:pPr>
            <w:r>
              <w:rPr>
                <w:sz w:val="18"/>
                <w:szCs w:val="18"/>
              </w:rPr>
              <w:t>6</w:t>
            </w:r>
          </w:p>
        </w:tc>
        <w:tc>
          <w:tcPr>
            <w:tcW w:w="4678" w:type="dxa"/>
            <w:vAlign w:val="center"/>
          </w:tcPr>
          <w:p w14:paraId="2639AA69" w14:textId="77777777" w:rsidR="008E5DB3" w:rsidRPr="008E5DB3" w:rsidRDefault="008E5DB3" w:rsidP="008E5DB3">
            <w:pPr>
              <w:jc w:val="center"/>
              <w:rPr>
                <w:sz w:val="18"/>
                <w:szCs w:val="18"/>
              </w:rPr>
            </w:pPr>
            <w:r w:rsidRPr="008E5DB3">
              <w:rPr>
                <w:sz w:val="18"/>
                <w:szCs w:val="18"/>
              </w:rPr>
              <w:t>PÇ1 Makine, elektrik, elektronik ve bilgisayar disiplinleri hakkında yeterli bilgi ve altyapıya sahiptir.</w:t>
            </w:r>
          </w:p>
          <w:p w14:paraId="0D4B3FA3" w14:textId="77777777" w:rsidR="008E5DB3" w:rsidRPr="008E5DB3" w:rsidRDefault="008E5DB3" w:rsidP="008E5DB3">
            <w:pPr>
              <w:jc w:val="center"/>
              <w:rPr>
                <w:sz w:val="18"/>
                <w:szCs w:val="18"/>
              </w:rPr>
            </w:pPr>
            <w:r w:rsidRPr="008E5DB3">
              <w:rPr>
                <w:sz w:val="18"/>
                <w:szCs w:val="18"/>
              </w:rPr>
              <w:t>PÇ2 Temel teknik yaklaşımla mekatronik alanına ait problemleri tanımlar ve çözüm önerileri geliştirir.</w:t>
            </w:r>
          </w:p>
          <w:p w14:paraId="35482818" w14:textId="77777777" w:rsidR="00DB7667" w:rsidRDefault="008E5DB3" w:rsidP="008E5DB3">
            <w:pPr>
              <w:jc w:val="center"/>
              <w:rPr>
                <w:sz w:val="18"/>
                <w:szCs w:val="18"/>
              </w:rPr>
            </w:pPr>
            <w:r w:rsidRPr="008E5DB3">
              <w:rPr>
                <w:sz w:val="18"/>
                <w:szCs w:val="18"/>
              </w:rPr>
              <w:t>PÇ 3 Mekatronik uygulamalarında kullanılan temel ve gelişmiş teknik araç ve malzemeleri kullanır</w:t>
            </w:r>
            <w:r w:rsidRPr="008E5DB3">
              <w:rPr>
                <w:b/>
                <w:bCs/>
                <w:sz w:val="18"/>
                <w:szCs w:val="18"/>
              </w:rPr>
              <w:t>.</w:t>
            </w:r>
          </w:p>
          <w:p w14:paraId="18343F2A" w14:textId="2EE43561" w:rsidR="00D345B7" w:rsidRPr="007A567C" w:rsidRDefault="00D345B7" w:rsidP="008E5DB3">
            <w:pPr>
              <w:jc w:val="center"/>
              <w:rPr>
                <w:sz w:val="18"/>
                <w:szCs w:val="18"/>
              </w:rPr>
            </w:pPr>
            <w:r>
              <w:rPr>
                <w:sz w:val="18"/>
                <w:szCs w:val="18"/>
              </w:rPr>
              <w:t>PÇ 12</w:t>
            </w:r>
            <w:r w:rsidRPr="00B4119A">
              <w:rPr>
                <w:sz w:val="18"/>
                <w:szCs w:val="18"/>
              </w:rPr>
              <w:t>Mikroişlemci ve mikrodenetleyicileri programlayarak elektronik devreleri kontrol eder.</w:t>
            </w:r>
          </w:p>
        </w:tc>
      </w:tr>
      <w:tr w:rsidR="00DB7667" w:rsidRPr="00B52C26" w14:paraId="32231428" w14:textId="77777777" w:rsidTr="00B31319">
        <w:trPr>
          <w:jc w:val="center"/>
        </w:trPr>
        <w:tc>
          <w:tcPr>
            <w:tcW w:w="1119" w:type="dxa"/>
            <w:vAlign w:val="center"/>
          </w:tcPr>
          <w:p w14:paraId="0D24497B" w14:textId="5FC1685F" w:rsidR="00DB7667" w:rsidRPr="00DB7667" w:rsidRDefault="00DB7667" w:rsidP="00DB7667">
            <w:pPr>
              <w:jc w:val="center"/>
              <w:rPr>
                <w:sz w:val="18"/>
                <w:szCs w:val="18"/>
              </w:rPr>
            </w:pPr>
            <w:r w:rsidRPr="00DB7667">
              <w:rPr>
                <w:sz w:val="18"/>
                <w:szCs w:val="18"/>
              </w:rPr>
              <w:t>Programlanabilir Mantıksal Denetleyiciler</w:t>
            </w:r>
          </w:p>
        </w:tc>
        <w:tc>
          <w:tcPr>
            <w:tcW w:w="1014" w:type="dxa"/>
            <w:vAlign w:val="center"/>
          </w:tcPr>
          <w:p w14:paraId="4423AB81" w14:textId="4F4275B7" w:rsidR="00DB7667" w:rsidRDefault="00DB7667" w:rsidP="00DB7667">
            <w:pPr>
              <w:jc w:val="left"/>
              <w:rPr>
                <w:sz w:val="18"/>
                <w:szCs w:val="18"/>
              </w:rPr>
            </w:pPr>
            <w:r>
              <w:rPr>
                <w:sz w:val="18"/>
                <w:szCs w:val="18"/>
              </w:rPr>
              <w:t>Türkçe</w:t>
            </w:r>
          </w:p>
        </w:tc>
        <w:tc>
          <w:tcPr>
            <w:tcW w:w="697" w:type="dxa"/>
            <w:vAlign w:val="center"/>
          </w:tcPr>
          <w:p w14:paraId="27775A11" w14:textId="43AACDEA" w:rsidR="00DB7667" w:rsidRDefault="00DB7667" w:rsidP="00DB7667">
            <w:pPr>
              <w:jc w:val="center"/>
              <w:rPr>
                <w:sz w:val="18"/>
                <w:szCs w:val="18"/>
              </w:rPr>
            </w:pPr>
            <w:r>
              <w:rPr>
                <w:sz w:val="18"/>
                <w:szCs w:val="18"/>
              </w:rPr>
              <w:t>2</w:t>
            </w:r>
          </w:p>
        </w:tc>
        <w:tc>
          <w:tcPr>
            <w:tcW w:w="709" w:type="dxa"/>
            <w:vAlign w:val="center"/>
          </w:tcPr>
          <w:p w14:paraId="28C70EBA" w14:textId="0AAA5B15" w:rsidR="00DB7667" w:rsidRDefault="00DB7667" w:rsidP="00DB7667">
            <w:pPr>
              <w:jc w:val="center"/>
              <w:rPr>
                <w:sz w:val="18"/>
                <w:szCs w:val="18"/>
              </w:rPr>
            </w:pPr>
            <w:r>
              <w:rPr>
                <w:sz w:val="18"/>
                <w:szCs w:val="18"/>
              </w:rPr>
              <w:t>2</w:t>
            </w:r>
          </w:p>
        </w:tc>
        <w:tc>
          <w:tcPr>
            <w:tcW w:w="709" w:type="dxa"/>
            <w:vAlign w:val="center"/>
          </w:tcPr>
          <w:p w14:paraId="778CB329" w14:textId="4474FCA3" w:rsidR="00DB7667" w:rsidRDefault="00DB7667" w:rsidP="00DB7667">
            <w:pPr>
              <w:widowControl w:val="0"/>
              <w:pBdr>
                <w:top w:val="nil"/>
                <w:left w:val="nil"/>
                <w:bottom w:val="nil"/>
                <w:right w:val="nil"/>
                <w:between w:val="nil"/>
              </w:pBdr>
              <w:ind w:left="425" w:hanging="425"/>
              <w:jc w:val="center"/>
              <w:rPr>
                <w:color w:val="000000"/>
                <w:sz w:val="18"/>
                <w:szCs w:val="18"/>
              </w:rPr>
            </w:pPr>
            <w:r>
              <w:rPr>
                <w:color w:val="000000"/>
                <w:sz w:val="18"/>
                <w:szCs w:val="18"/>
              </w:rPr>
              <w:t>3</w:t>
            </w:r>
          </w:p>
        </w:tc>
        <w:tc>
          <w:tcPr>
            <w:tcW w:w="850" w:type="dxa"/>
            <w:vAlign w:val="center"/>
          </w:tcPr>
          <w:p w14:paraId="6BC21192" w14:textId="570CC20B" w:rsidR="00DB7667" w:rsidRDefault="00DB7667" w:rsidP="00DB7667">
            <w:pPr>
              <w:jc w:val="center"/>
              <w:rPr>
                <w:sz w:val="18"/>
                <w:szCs w:val="18"/>
              </w:rPr>
            </w:pPr>
            <w:r>
              <w:rPr>
                <w:sz w:val="18"/>
                <w:szCs w:val="18"/>
              </w:rPr>
              <w:t>6</w:t>
            </w:r>
          </w:p>
        </w:tc>
        <w:tc>
          <w:tcPr>
            <w:tcW w:w="4678" w:type="dxa"/>
            <w:vAlign w:val="center"/>
          </w:tcPr>
          <w:p w14:paraId="60FDE2DA" w14:textId="77777777" w:rsidR="008E5DB3" w:rsidRPr="008E5DB3" w:rsidRDefault="008E5DB3" w:rsidP="008E5DB3">
            <w:pPr>
              <w:jc w:val="center"/>
              <w:rPr>
                <w:sz w:val="18"/>
                <w:szCs w:val="18"/>
              </w:rPr>
            </w:pPr>
            <w:r w:rsidRPr="008E5DB3">
              <w:rPr>
                <w:sz w:val="18"/>
                <w:szCs w:val="18"/>
              </w:rPr>
              <w:t>PÇ1 Makine, elektrik, elektronik ve bilgisayar disiplinleri hakkında yeterli bilgi ve altyapıya sahiptir.</w:t>
            </w:r>
          </w:p>
          <w:p w14:paraId="06F49F1D" w14:textId="77777777" w:rsidR="008E5DB3" w:rsidRPr="008E5DB3" w:rsidRDefault="008E5DB3" w:rsidP="008E5DB3">
            <w:pPr>
              <w:jc w:val="center"/>
              <w:rPr>
                <w:sz w:val="18"/>
                <w:szCs w:val="18"/>
              </w:rPr>
            </w:pPr>
            <w:r w:rsidRPr="008E5DB3">
              <w:rPr>
                <w:sz w:val="18"/>
                <w:szCs w:val="18"/>
              </w:rPr>
              <w:t>PÇ2 Temel teknik yaklaşımla mekatronik alanına ait problemleri tanımlar ve çözüm önerileri geliştirir.</w:t>
            </w:r>
          </w:p>
          <w:p w14:paraId="6430DC31" w14:textId="77777777" w:rsidR="00DB7667" w:rsidRDefault="008E5DB3" w:rsidP="008E5DB3">
            <w:pPr>
              <w:jc w:val="center"/>
              <w:rPr>
                <w:b/>
                <w:bCs/>
                <w:sz w:val="18"/>
                <w:szCs w:val="18"/>
              </w:rPr>
            </w:pPr>
            <w:r w:rsidRPr="008E5DB3">
              <w:rPr>
                <w:sz w:val="18"/>
                <w:szCs w:val="18"/>
              </w:rPr>
              <w:t>PÇ 3 Mekatronik uygulamalarında kullanılan temel ve gelişmiş teknik araç ve malzemeleri kullanır</w:t>
            </w:r>
            <w:r w:rsidRPr="008E5DB3">
              <w:rPr>
                <w:b/>
                <w:bCs/>
                <w:sz w:val="18"/>
                <w:szCs w:val="18"/>
              </w:rPr>
              <w:t>.</w:t>
            </w:r>
          </w:p>
          <w:p w14:paraId="0F28FA9D" w14:textId="198F5235" w:rsidR="0008358D" w:rsidRPr="00815417" w:rsidRDefault="0008358D" w:rsidP="0008358D">
            <w:pPr>
              <w:jc w:val="center"/>
              <w:rPr>
                <w:sz w:val="18"/>
                <w:szCs w:val="18"/>
              </w:rPr>
            </w:pPr>
            <w:r>
              <w:rPr>
                <w:sz w:val="18"/>
                <w:szCs w:val="18"/>
              </w:rPr>
              <w:t xml:space="preserve">PÇ4 </w:t>
            </w:r>
            <w:r w:rsidRPr="008433F2">
              <w:rPr>
                <w:sz w:val="18"/>
                <w:szCs w:val="18"/>
              </w:rPr>
              <w:t>Algoritmik düşünme yaklaşımıyla mesleki problemlere çözüm üretir.</w:t>
            </w:r>
          </w:p>
        </w:tc>
      </w:tr>
      <w:tr w:rsidR="00D26816" w:rsidRPr="00B52C26" w14:paraId="4E2F6558" w14:textId="77777777" w:rsidTr="00D26816">
        <w:trPr>
          <w:jc w:val="center"/>
        </w:trPr>
        <w:tc>
          <w:tcPr>
            <w:tcW w:w="9776" w:type="dxa"/>
            <w:gridSpan w:val="7"/>
            <w:shd w:val="clear" w:color="auto" w:fill="C0C0C0"/>
            <w:vAlign w:val="center"/>
          </w:tcPr>
          <w:p w14:paraId="20B155A5" w14:textId="77777777" w:rsidR="00D26816" w:rsidRPr="00B52C26" w:rsidRDefault="00D26816" w:rsidP="00065471">
            <w:pPr>
              <w:jc w:val="left"/>
              <w:rPr>
                <w:sz w:val="18"/>
                <w:szCs w:val="18"/>
              </w:rPr>
            </w:pPr>
            <w:r w:rsidRPr="00B52C26">
              <w:rPr>
                <w:sz w:val="18"/>
                <w:szCs w:val="18"/>
              </w:rPr>
              <w:t>4. Yarıyıl</w:t>
            </w:r>
          </w:p>
        </w:tc>
      </w:tr>
      <w:tr w:rsidR="00DB7667" w:rsidRPr="00B52C26" w14:paraId="5B35EBB9" w14:textId="77777777" w:rsidTr="00B31319">
        <w:trPr>
          <w:jc w:val="center"/>
        </w:trPr>
        <w:tc>
          <w:tcPr>
            <w:tcW w:w="1119" w:type="dxa"/>
            <w:vAlign w:val="center"/>
          </w:tcPr>
          <w:p w14:paraId="0B4FC8F9" w14:textId="08362B56" w:rsidR="00DB7667" w:rsidRPr="00B52C26" w:rsidRDefault="00DB7667" w:rsidP="00DB7667">
            <w:pPr>
              <w:jc w:val="center"/>
              <w:rPr>
                <w:sz w:val="18"/>
                <w:szCs w:val="18"/>
              </w:rPr>
            </w:pPr>
            <w:r w:rsidRPr="00DB7667">
              <w:rPr>
                <w:sz w:val="18"/>
                <w:szCs w:val="18"/>
              </w:rPr>
              <w:t>Proje Tasarımı</w:t>
            </w:r>
          </w:p>
        </w:tc>
        <w:tc>
          <w:tcPr>
            <w:tcW w:w="1014" w:type="dxa"/>
            <w:vAlign w:val="center"/>
          </w:tcPr>
          <w:p w14:paraId="0EDDB06F" w14:textId="21292516" w:rsidR="00DB7667" w:rsidRPr="00B52C26" w:rsidRDefault="00DB7667" w:rsidP="00DB7667">
            <w:pPr>
              <w:jc w:val="left"/>
              <w:rPr>
                <w:sz w:val="18"/>
                <w:szCs w:val="18"/>
              </w:rPr>
            </w:pPr>
            <w:r>
              <w:rPr>
                <w:sz w:val="18"/>
                <w:szCs w:val="18"/>
              </w:rPr>
              <w:t>Türkçe</w:t>
            </w:r>
          </w:p>
        </w:tc>
        <w:tc>
          <w:tcPr>
            <w:tcW w:w="697" w:type="dxa"/>
            <w:vAlign w:val="center"/>
          </w:tcPr>
          <w:p w14:paraId="69C639BC" w14:textId="4280823A" w:rsidR="00DB7667" w:rsidRPr="00B52C26" w:rsidRDefault="00DB7667" w:rsidP="00DB7667">
            <w:pPr>
              <w:jc w:val="center"/>
              <w:rPr>
                <w:sz w:val="18"/>
                <w:szCs w:val="18"/>
              </w:rPr>
            </w:pPr>
            <w:r>
              <w:rPr>
                <w:sz w:val="18"/>
                <w:szCs w:val="18"/>
              </w:rPr>
              <w:t>2</w:t>
            </w:r>
          </w:p>
        </w:tc>
        <w:tc>
          <w:tcPr>
            <w:tcW w:w="709" w:type="dxa"/>
            <w:vAlign w:val="center"/>
          </w:tcPr>
          <w:p w14:paraId="74A1CFF7" w14:textId="5710BE9D" w:rsidR="00DB7667" w:rsidRPr="00B52C26" w:rsidRDefault="00DB7667" w:rsidP="00DB7667">
            <w:pPr>
              <w:jc w:val="center"/>
              <w:rPr>
                <w:sz w:val="18"/>
                <w:szCs w:val="18"/>
              </w:rPr>
            </w:pPr>
            <w:r>
              <w:rPr>
                <w:sz w:val="18"/>
                <w:szCs w:val="18"/>
              </w:rPr>
              <w:t>4</w:t>
            </w:r>
          </w:p>
        </w:tc>
        <w:tc>
          <w:tcPr>
            <w:tcW w:w="709" w:type="dxa"/>
            <w:vAlign w:val="center"/>
          </w:tcPr>
          <w:p w14:paraId="7EB41B6E" w14:textId="386D7B2E" w:rsidR="00DB7667" w:rsidRPr="00B52C26" w:rsidRDefault="00DB7667" w:rsidP="00DB7667">
            <w:pPr>
              <w:widowControl w:val="0"/>
              <w:pBdr>
                <w:top w:val="nil"/>
                <w:left w:val="nil"/>
                <w:bottom w:val="nil"/>
                <w:right w:val="nil"/>
                <w:between w:val="nil"/>
              </w:pBdr>
              <w:ind w:left="425" w:hanging="425"/>
              <w:jc w:val="center"/>
              <w:rPr>
                <w:color w:val="000000"/>
                <w:sz w:val="18"/>
                <w:szCs w:val="18"/>
              </w:rPr>
            </w:pPr>
            <w:r>
              <w:rPr>
                <w:color w:val="000000"/>
                <w:sz w:val="18"/>
                <w:szCs w:val="18"/>
              </w:rPr>
              <w:t>4</w:t>
            </w:r>
          </w:p>
        </w:tc>
        <w:tc>
          <w:tcPr>
            <w:tcW w:w="850" w:type="dxa"/>
            <w:vAlign w:val="center"/>
          </w:tcPr>
          <w:p w14:paraId="5E8D4FF5" w14:textId="5B1B6E00" w:rsidR="00DB7667" w:rsidRPr="00B52C26" w:rsidRDefault="00DB7667" w:rsidP="00DB7667">
            <w:pPr>
              <w:jc w:val="center"/>
              <w:rPr>
                <w:sz w:val="18"/>
                <w:szCs w:val="18"/>
              </w:rPr>
            </w:pPr>
            <w:r>
              <w:rPr>
                <w:sz w:val="18"/>
                <w:szCs w:val="18"/>
              </w:rPr>
              <w:t>4</w:t>
            </w:r>
          </w:p>
        </w:tc>
        <w:tc>
          <w:tcPr>
            <w:tcW w:w="4678" w:type="dxa"/>
            <w:vAlign w:val="center"/>
          </w:tcPr>
          <w:p w14:paraId="4F4487DA" w14:textId="77777777" w:rsidR="0008358D" w:rsidRDefault="0008358D" w:rsidP="0008358D">
            <w:pPr>
              <w:jc w:val="center"/>
              <w:rPr>
                <w:sz w:val="18"/>
                <w:szCs w:val="18"/>
              </w:rPr>
            </w:pPr>
            <w:r>
              <w:rPr>
                <w:sz w:val="18"/>
                <w:szCs w:val="18"/>
              </w:rPr>
              <w:t>PÇ1 Makine</w:t>
            </w:r>
            <w:r w:rsidRPr="007B4E45">
              <w:rPr>
                <w:sz w:val="18"/>
                <w:szCs w:val="18"/>
              </w:rPr>
              <w:t xml:space="preserve">, elektrik, elektronik ve bilgisayar disiplinleri hakkında yeterli bilgi ve altyapıya </w:t>
            </w:r>
            <w:r>
              <w:rPr>
                <w:sz w:val="18"/>
                <w:szCs w:val="18"/>
              </w:rPr>
              <w:t>sahiptir.</w:t>
            </w:r>
          </w:p>
          <w:p w14:paraId="131CA5FE" w14:textId="77777777" w:rsidR="0008358D" w:rsidRDefault="0008358D" w:rsidP="0008358D">
            <w:pPr>
              <w:jc w:val="center"/>
              <w:rPr>
                <w:sz w:val="18"/>
                <w:szCs w:val="18"/>
              </w:rPr>
            </w:pPr>
            <w:r>
              <w:rPr>
                <w:sz w:val="18"/>
                <w:szCs w:val="18"/>
              </w:rPr>
              <w:t xml:space="preserve">PÇ2 </w:t>
            </w:r>
            <w:r w:rsidRPr="00285014">
              <w:rPr>
                <w:sz w:val="18"/>
                <w:szCs w:val="18"/>
              </w:rPr>
              <w:t>Temel teknik yaklaşımla mekatronik alanına ait problemleri tanımlar ve çözüm önerileri geliştirir.</w:t>
            </w:r>
          </w:p>
          <w:p w14:paraId="4D18B50C" w14:textId="77777777" w:rsidR="0008358D" w:rsidRDefault="0008358D" w:rsidP="0008358D">
            <w:pPr>
              <w:jc w:val="center"/>
              <w:rPr>
                <w:sz w:val="18"/>
                <w:szCs w:val="18"/>
              </w:rPr>
            </w:pPr>
            <w:r>
              <w:rPr>
                <w:sz w:val="18"/>
                <w:szCs w:val="18"/>
              </w:rPr>
              <w:t xml:space="preserve">PÇ4 </w:t>
            </w:r>
            <w:r w:rsidRPr="008433F2">
              <w:rPr>
                <w:sz w:val="18"/>
                <w:szCs w:val="18"/>
              </w:rPr>
              <w:t>Algoritmik düşünme yaklaşımıyla mesleki problemlere çözüm üretir.</w:t>
            </w:r>
          </w:p>
          <w:p w14:paraId="6E4153BA" w14:textId="1213A12B" w:rsidR="00AC7E0F" w:rsidRPr="00AC7E0F" w:rsidRDefault="0008358D" w:rsidP="0008358D">
            <w:pPr>
              <w:jc w:val="center"/>
              <w:rPr>
                <w:sz w:val="18"/>
                <w:szCs w:val="18"/>
              </w:rPr>
            </w:pPr>
            <w:r w:rsidRPr="004406C6">
              <w:rPr>
                <w:sz w:val="18"/>
                <w:szCs w:val="18"/>
              </w:rPr>
              <w:tab/>
            </w:r>
            <w:r>
              <w:rPr>
                <w:sz w:val="18"/>
                <w:szCs w:val="18"/>
              </w:rPr>
              <w:t xml:space="preserve">PÇ 6 </w:t>
            </w:r>
            <w:r w:rsidRPr="004406C6">
              <w:rPr>
                <w:sz w:val="18"/>
                <w:szCs w:val="18"/>
              </w:rPr>
              <w:t>Güncel teknolojileri ve teknikleri mesleki eğitimler yoluyla uygular.</w:t>
            </w:r>
          </w:p>
        </w:tc>
      </w:tr>
      <w:tr w:rsidR="003D63E9" w:rsidRPr="00B52C26" w14:paraId="70B163C6" w14:textId="77777777" w:rsidTr="00B31319">
        <w:trPr>
          <w:jc w:val="center"/>
        </w:trPr>
        <w:tc>
          <w:tcPr>
            <w:tcW w:w="1119" w:type="dxa"/>
            <w:vAlign w:val="center"/>
          </w:tcPr>
          <w:p w14:paraId="3EA0FA70" w14:textId="11DBD8F4" w:rsidR="003D63E9" w:rsidRPr="00B362CC" w:rsidRDefault="003D63E9" w:rsidP="003D63E9">
            <w:pPr>
              <w:jc w:val="center"/>
              <w:rPr>
                <w:sz w:val="18"/>
                <w:szCs w:val="18"/>
              </w:rPr>
            </w:pPr>
            <w:r w:rsidRPr="00B362CC">
              <w:rPr>
                <w:sz w:val="18"/>
                <w:szCs w:val="18"/>
              </w:rPr>
              <w:t xml:space="preserve">Hidrolik ve </w:t>
            </w:r>
            <w:proofErr w:type="spellStart"/>
            <w:r w:rsidRPr="00B362CC">
              <w:rPr>
                <w:sz w:val="18"/>
                <w:szCs w:val="18"/>
              </w:rPr>
              <w:t>Pnömatik</w:t>
            </w:r>
            <w:proofErr w:type="spellEnd"/>
          </w:p>
        </w:tc>
        <w:tc>
          <w:tcPr>
            <w:tcW w:w="1014" w:type="dxa"/>
            <w:vAlign w:val="center"/>
          </w:tcPr>
          <w:p w14:paraId="40B4798C" w14:textId="3A1EBCCB" w:rsidR="003D63E9" w:rsidRPr="00B362CC" w:rsidRDefault="003D63E9" w:rsidP="003D63E9">
            <w:pPr>
              <w:jc w:val="left"/>
              <w:rPr>
                <w:sz w:val="18"/>
                <w:szCs w:val="18"/>
              </w:rPr>
            </w:pPr>
            <w:r w:rsidRPr="00B362CC">
              <w:rPr>
                <w:sz w:val="18"/>
                <w:szCs w:val="18"/>
              </w:rPr>
              <w:t>Türkçe</w:t>
            </w:r>
          </w:p>
        </w:tc>
        <w:tc>
          <w:tcPr>
            <w:tcW w:w="697" w:type="dxa"/>
            <w:vAlign w:val="center"/>
          </w:tcPr>
          <w:p w14:paraId="66A7C80C" w14:textId="483D7B68" w:rsidR="003D63E9" w:rsidRPr="00B362CC" w:rsidRDefault="003D63E9" w:rsidP="003D63E9">
            <w:pPr>
              <w:jc w:val="center"/>
              <w:rPr>
                <w:sz w:val="18"/>
                <w:szCs w:val="18"/>
              </w:rPr>
            </w:pPr>
            <w:r w:rsidRPr="00B362CC">
              <w:rPr>
                <w:sz w:val="18"/>
                <w:szCs w:val="18"/>
              </w:rPr>
              <w:t>2</w:t>
            </w:r>
          </w:p>
        </w:tc>
        <w:tc>
          <w:tcPr>
            <w:tcW w:w="709" w:type="dxa"/>
            <w:vAlign w:val="center"/>
          </w:tcPr>
          <w:p w14:paraId="4DB26C8B" w14:textId="79B41F71" w:rsidR="003D63E9" w:rsidRPr="00B362CC" w:rsidRDefault="003D63E9" w:rsidP="003D63E9">
            <w:pPr>
              <w:jc w:val="center"/>
              <w:rPr>
                <w:sz w:val="18"/>
                <w:szCs w:val="18"/>
              </w:rPr>
            </w:pPr>
            <w:r w:rsidRPr="00B362CC">
              <w:rPr>
                <w:sz w:val="18"/>
                <w:szCs w:val="18"/>
              </w:rPr>
              <w:t>2</w:t>
            </w:r>
          </w:p>
        </w:tc>
        <w:tc>
          <w:tcPr>
            <w:tcW w:w="709" w:type="dxa"/>
            <w:vAlign w:val="center"/>
          </w:tcPr>
          <w:p w14:paraId="50FAF7D2" w14:textId="0E272A04" w:rsidR="003D63E9" w:rsidRPr="00B362CC" w:rsidRDefault="003D63E9" w:rsidP="003D63E9">
            <w:pPr>
              <w:widowControl w:val="0"/>
              <w:pBdr>
                <w:top w:val="nil"/>
                <w:left w:val="nil"/>
                <w:bottom w:val="nil"/>
                <w:right w:val="nil"/>
                <w:between w:val="nil"/>
              </w:pBdr>
              <w:ind w:left="425" w:hanging="425"/>
              <w:jc w:val="center"/>
              <w:rPr>
                <w:color w:val="000000"/>
                <w:sz w:val="18"/>
                <w:szCs w:val="18"/>
              </w:rPr>
            </w:pPr>
            <w:r w:rsidRPr="00B362CC">
              <w:rPr>
                <w:color w:val="000000"/>
                <w:sz w:val="18"/>
                <w:szCs w:val="18"/>
              </w:rPr>
              <w:t>3</w:t>
            </w:r>
          </w:p>
        </w:tc>
        <w:tc>
          <w:tcPr>
            <w:tcW w:w="850" w:type="dxa"/>
            <w:vAlign w:val="center"/>
          </w:tcPr>
          <w:p w14:paraId="47021FA3" w14:textId="0F838797" w:rsidR="003D63E9" w:rsidRPr="00B362CC" w:rsidRDefault="003D63E9" w:rsidP="003D63E9">
            <w:pPr>
              <w:jc w:val="center"/>
              <w:rPr>
                <w:sz w:val="18"/>
                <w:szCs w:val="18"/>
              </w:rPr>
            </w:pPr>
            <w:r w:rsidRPr="00B362CC">
              <w:rPr>
                <w:sz w:val="18"/>
                <w:szCs w:val="18"/>
              </w:rPr>
              <w:t>4</w:t>
            </w:r>
          </w:p>
        </w:tc>
        <w:tc>
          <w:tcPr>
            <w:tcW w:w="4678" w:type="dxa"/>
            <w:vAlign w:val="center"/>
          </w:tcPr>
          <w:p w14:paraId="2648C8D3" w14:textId="77777777" w:rsidR="0008358D" w:rsidRPr="008E5DB3" w:rsidRDefault="0008358D" w:rsidP="0008358D">
            <w:pPr>
              <w:jc w:val="center"/>
              <w:rPr>
                <w:sz w:val="18"/>
                <w:szCs w:val="18"/>
              </w:rPr>
            </w:pPr>
            <w:r w:rsidRPr="008E5DB3">
              <w:rPr>
                <w:sz w:val="18"/>
                <w:szCs w:val="18"/>
              </w:rPr>
              <w:t>PÇ1 Makine, elektrik, elektronik ve bilgisayar disiplinleri hakkında yeterli bilgi ve altyapıya sahiptir.</w:t>
            </w:r>
          </w:p>
          <w:p w14:paraId="514D15DA" w14:textId="77777777" w:rsidR="0008358D" w:rsidRPr="008E5DB3" w:rsidRDefault="0008358D" w:rsidP="0008358D">
            <w:pPr>
              <w:jc w:val="center"/>
              <w:rPr>
                <w:sz w:val="18"/>
                <w:szCs w:val="18"/>
              </w:rPr>
            </w:pPr>
            <w:r w:rsidRPr="008E5DB3">
              <w:rPr>
                <w:sz w:val="18"/>
                <w:szCs w:val="18"/>
              </w:rPr>
              <w:t>PÇ2 Temel teknik yaklaşımla mekatronik alanına ait problemleri tanımlar ve çözüm önerileri geliştirir.</w:t>
            </w:r>
          </w:p>
          <w:p w14:paraId="154C25D0" w14:textId="77777777" w:rsidR="0008358D" w:rsidRDefault="0008358D" w:rsidP="0008358D">
            <w:pPr>
              <w:jc w:val="center"/>
              <w:rPr>
                <w:b/>
                <w:bCs/>
                <w:sz w:val="18"/>
                <w:szCs w:val="18"/>
              </w:rPr>
            </w:pPr>
            <w:r w:rsidRPr="008E5DB3">
              <w:rPr>
                <w:sz w:val="18"/>
                <w:szCs w:val="18"/>
              </w:rPr>
              <w:t>PÇ 3 Mekatronik uygulamalarında kullanılan temel ve gelişmiş teknik araç ve malzemeleri kullanır</w:t>
            </w:r>
            <w:r w:rsidRPr="008E5DB3">
              <w:rPr>
                <w:b/>
                <w:bCs/>
                <w:sz w:val="18"/>
                <w:szCs w:val="18"/>
              </w:rPr>
              <w:t>.</w:t>
            </w:r>
          </w:p>
          <w:p w14:paraId="17C89F46" w14:textId="2C12C814" w:rsidR="00AD7AD9" w:rsidRDefault="00AD7AD9" w:rsidP="0008358D">
            <w:pPr>
              <w:jc w:val="center"/>
              <w:rPr>
                <w:sz w:val="18"/>
                <w:szCs w:val="18"/>
              </w:rPr>
            </w:pPr>
            <w:r>
              <w:rPr>
                <w:sz w:val="18"/>
                <w:szCs w:val="18"/>
              </w:rPr>
              <w:t xml:space="preserve">PÇ10 </w:t>
            </w:r>
            <w:r w:rsidRPr="00147D39">
              <w:rPr>
                <w:sz w:val="18"/>
                <w:szCs w:val="18"/>
              </w:rPr>
              <w:t xml:space="preserve">Hidrolik ve </w:t>
            </w:r>
            <w:proofErr w:type="spellStart"/>
            <w:r w:rsidRPr="00147D39">
              <w:rPr>
                <w:sz w:val="18"/>
                <w:szCs w:val="18"/>
              </w:rPr>
              <w:t>pnömatik</w:t>
            </w:r>
            <w:proofErr w:type="spellEnd"/>
            <w:r w:rsidRPr="00147D39">
              <w:rPr>
                <w:sz w:val="18"/>
                <w:szCs w:val="18"/>
              </w:rPr>
              <w:t xml:space="preserve"> sistem bileşenlerini tanır ve kontrol sistemleri kurup çalıştırır</w:t>
            </w:r>
            <w:r w:rsidRPr="00A456AD">
              <w:rPr>
                <w:sz w:val="18"/>
                <w:szCs w:val="18"/>
              </w:rPr>
              <w:t>.</w:t>
            </w:r>
          </w:p>
          <w:p w14:paraId="37847CB8" w14:textId="34BF345E" w:rsidR="003D63E9" w:rsidRPr="00B362CC" w:rsidRDefault="003D63E9" w:rsidP="003D63E9">
            <w:pPr>
              <w:jc w:val="center"/>
              <w:rPr>
                <w:sz w:val="18"/>
                <w:szCs w:val="18"/>
              </w:rPr>
            </w:pPr>
          </w:p>
        </w:tc>
      </w:tr>
      <w:tr w:rsidR="005550DC" w:rsidRPr="00B52C26" w14:paraId="391D827A" w14:textId="77777777" w:rsidTr="00B31319">
        <w:trPr>
          <w:jc w:val="center"/>
        </w:trPr>
        <w:tc>
          <w:tcPr>
            <w:tcW w:w="1119" w:type="dxa"/>
            <w:vAlign w:val="center"/>
          </w:tcPr>
          <w:p w14:paraId="6712C06E" w14:textId="3CC5DE04" w:rsidR="005550DC" w:rsidRPr="00145C89" w:rsidRDefault="005550DC" w:rsidP="003D63E9">
            <w:pPr>
              <w:jc w:val="center"/>
              <w:rPr>
                <w:sz w:val="18"/>
                <w:szCs w:val="18"/>
              </w:rPr>
            </w:pPr>
            <w:r w:rsidRPr="005550DC">
              <w:rPr>
                <w:sz w:val="18"/>
                <w:szCs w:val="18"/>
              </w:rPr>
              <w:t>Nesnelerin İnterneti ve Uygulamaları</w:t>
            </w:r>
          </w:p>
        </w:tc>
        <w:tc>
          <w:tcPr>
            <w:tcW w:w="1014" w:type="dxa"/>
            <w:vAlign w:val="center"/>
          </w:tcPr>
          <w:p w14:paraId="556D3951" w14:textId="58BC5642" w:rsidR="005550DC" w:rsidRPr="00145C89" w:rsidRDefault="005550DC" w:rsidP="003D63E9">
            <w:pPr>
              <w:jc w:val="left"/>
              <w:rPr>
                <w:sz w:val="18"/>
                <w:szCs w:val="18"/>
              </w:rPr>
            </w:pPr>
            <w:r>
              <w:rPr>
                <w:sz w:val="18"/>
                <w:szCs w:val="18"/>
              </w:rPr>
              <w:t>Türkçe</w:t>
            </w:r>
          </w:p>
        </w:tc>
        <w:tc>
          <w:tcPr>
            <w:tcW w:w="697" w:type="dxa"/>
            <w:vAlign w:val="center"/>
          </w:tcPr>
          <w:p w14:paraId="5A3CADD8" w14:textId="4C45F5D2" w:rsidR="005550DC" w:rsidRDefault="005550DC" w:rsidP="003D63E9">
            <w:pPr>
              <w:jc w:val="center"/>
              <w:rPr>
                <w:sz w:val="18"/>
                <w:szCs w:val="18"/>
              </w:rPr>
            </w:pPr>
            <w:r>
              <w:rPr>
                <w:sz w:val="18"/>
                <w:szCs w:val="18"/>
              </w:rPr>
              <w:t>2</w:t>
            </w:r>
          </w:p>
        </w:tc>
        <w:tc>
          <w:tcPr>
            <w:tcW w:w="709" w:type="dxa"/>
            <w:vAlign w:val="center"/>
          </w:tcPr>
          <w:p w14:paraId="64E61401" w14:textId="32F45CF2" w:rsidR="005550DC" w:rsidRDefault="005550DC" w:rsidP="003D63E9">
            <w:pPr>
              <w:jc w:val="center"/>
              <w:rPr>
                <w:sz w:val="18"/>
                <w:szCs w:val="18"/>
              </w:rPr>
            </w:pPr>
            <w:r>
              <w:rPr>
                <w:sz w:val="18"/>
                <w:szCs w:val="18"/>
              </w:rPr>
              <w:t>2</w:t>
            </w:r>
          </w:p>
        </w:tc>
        <w:tc>
          <w:tcPr>
            <w:tcW w:w="709" w:type="dxa"/>
            <w:vAlign w:val="center"/>
          </w:tcPr>
          <w:p w14:paraId="699A50B7" w14:textId="639E79B7" w:rsidR="005550DC" w:rsidRDefault="005550DC" w:rsidP="003D63E9">
            <w:pPr>
              <w:widowControl w:val="0"/>
              <w:pBdr>
                <w:top w:val="nil"/>
                <w:left w:val="nil"/>
                <w:bottom w:val="nil"/>
                <w:right w:val="nil"/>
                <w:between w:val="nil"/>
              </w:pBdr>
              <w:ind w:left="425" w:hanging="425"/>
              <w:jc w:val="center"/>
              <w:rPr>
                <w:color w:val="000000"/>
                <w:sz w:val="18"/>
                <w:szCs w:val="18"/>
              </w:rPr>
            </w:pPr>
            <w:r>
              <w:rPr>
                <w:color w:val="000000"/>
                <w:sz w:val="18"/>
                <w:szCs w:val="18"/>
              </w:rPr>
              <w:t>3</w:t>
            </w:r>
          </w:p>
        </w:tc>
        <w:tc>
          <w:tcPr>
            <w:tcW w:w="850" w:type="dxa"/>
            <w:vAlign w:val="center"/>
          </w:tcPr>
          <w:p w14:paraId="60175AF7" w14:textId="51B05E76" w:rsidR="005550DC" w:rsidRDefault="005550DC" w:rsidP="003D63E9">
            <w:pPr>
              <w:jc w:val="center"/>
              <w:rPr>
                <w:sz w:val="18"/>
                <w:szCs w:val="18"/>
              </w:rPr>
            </w:pPr>
            <w:r>
              <w:rPr>
                <w:sz w:val="18"/>
                <w:szCs w:val="18"/>
              </w:rPr>
              <w:t>3</w:t>
            </w:r>
          </w:p>
        </w:tc>
        <w:tc>
          <w:tcPr>
            <w:tcW w:w="4678" w:type="dxa"/>
            <w:vAlign w:val="center"/>
          </w:tcPr>
          <w:p w14:paraId="5DDD57A5" w14:textId="77777777" w:rsidR="00824621" w:rsidRPr="00824621" w:rsidRDefault="00824621" w:rsidP="00824621">
            <w:pPr>
              <w:jc w:val="center"/>
              <w:rPr>
                <w:sz w:val="18"/>
                <w:szCs w:val="18"/>
              </w:rPr>
            </w:pPr>
            <w:r w:rsidRPr="00824621">
              <w:rPr>
                <w:sz w:val="18"/>
                <w:szCs w:val="18"/>
              </w:rPr>
              <w:t>PÇ1 Makine, elektrik, elektronik ve bilgisayar disiplinleri hakkında yeterli bilgi ve altyapıya sahiptir.</w:t>
            </w:r>
          </w:p>
          <w:p w14:paraId="0F783095" w14:textId="77777777" w:rsidR="00824621" w:rsidRPr="00824621" w:rsidRDefault="00824621" w:rsidP="00824621">
            <w:pPr>
              <w:jc w:val="center"/>
              <w:rPr>
                <w:sz w:val="18"/>
                <w:szCs w:val="18"/>
              </w:rPr>
            </w:pPr>
            <w:r w:rsidRPr="00824621">
              <w:rPr>
                <w:sz w:val="18"/>
                <w:szCs w:val="18"/>
              </w:rPr>
              <w:t>PÇ2 Temel teknik yaklaşımla mekatronik alanına ait problemleri tanımlar ve çözüm önerileri geliştirir.</w:t>
            </w:r>
          </w:p>
          <w:p w14:paraId="10EC7D3A" w14:textId="77777777" w:rsidR="00824621" w:rsidRPr="00824621" w:rsidRDefault="00824621" w:rsidP="00824621">
            <w:pPr>
              <w:jc w:val="center"/>
              <w:rPr>
                <w:sz w:val="18"/>
                <w:szCs w:val="18"/>
              </w:rPr>
            </w:pPr>
            <w:r w:rsidRPr="00824621">
              <w:rPr>
                <w:sz w:val="18"/>
                <w:szCs w:val="18"/>
              </w:rPr>
              <w:t>PÇ4 Algoritmik düşünme yaklaşımıyla mesleki problemlere çözüm üretir.</w:t>
            </w:r>
          </w:p>
          <w:p w14:paraId="7B099170" w14:textId="5B8CDD48" w:rsidR="005550DC" w:rsidRPr="006B2937" w:rsidRDefault="00824621" w:rsidP="00824621">
            <w:pPr>
              <w:jc w:val="center"/>
              <w:rPr>
                <w:sz w:val="18"/>
                <w:szCs w:val="18"/>
              </w:rPr>
            </w:pPr>
            <w:r w:rsidRPr="00824621">
              <w:rPr>
                <w:sz w:val="18"/>
                <w:szCs w:val="18"/>
              </w:rPr>
              <w:tab/>
              <w:t>PÇ 6 Güncel teknolojileri ve teknikleri mesleki eğitimler yoluyla uygular.</w:t>
            </w:r>
          </w:p>
        </w:tc>
      </w:tr>
      <w:tr w:rsidR="005550DC" w:rsidRPr="00B52C26" w14:paraId="665272AC" w14:textId="77777777" w:rsidTr="00B31319">
        <w:trPr>
          <w:jc w:val="center"/>
        </w:trPr>
        <w:tc>
          <w:tcPr>
            <w:tcW w:w="1119" w:type="dxa"/>
            <w:vAlign w:val="center"/>
          </w:tcPr>
          <w:p w14:paraId="470D9F5C" w14:textId="506098A3" w:rsidR="005550DC" w:rsidRPr="006B2937" w:rsidRDefault="005550DC" w:rsidP="005550DC">
            <w:pPr>
              <w:jc w:val="center"/>
              <w:rPr>
                <w:sz w:val="18"/>
                <w:szCs w:val="18"/>
              </w:rPr>
            </w:pPr>
            <w:r w:rsidRPr="006B2937">
              <w:rPr>
                <w:sz w:val="18"/>
                <w:szCs w:val="18"/>
              </w:rPr>
              <w:t>Bilgisayar Destekli Üretim</w:t>
            </w:r>
          </w:p>
        </w:tc>
        <w:tc>
          <w:tcPr>
            <w:tcW w:w="1014" w:type="dxa"/>
            <w:vAlign w:val="center"/>
          </w:tcPr>
          <w:p w14:paraId="70A759E5" w14:textId="24CC7C22" w:rsidR="005550DC" w:rsidRPr="006B2937" w:rsidRDefault="005550DC" w:rsidP="005550DC">
            <w:pPr>
              <w:jc w:val="left"/>
              <w:rPr>
                <w:sz w:val="18"/>
                <w:szCs w:val="18"/>
              </w:rPr>
            </w:pPr>
            <w:r w:rsidRPr="006B2937">
              <w:rPr>
                <w:sz w:val="18"/>
                <w:szCs w:val="18"/>
              </w:rPr>
              <w:t>Türkçe</w:t>
            </w:r>
          </w:p>
        </w:tc>
        <w:tc>
          <w:tcPr>
            <w:tcW w:w="697" w:type="dxa"/>
            <w:vAlign w:val="center"/>
          </w:tcPr>
          <w:p w14:paraId="5F309F59" w14:textId="53C2F2CD" w:rsidR="005550DC" w:rsidRPr="006B2937" w:rsidRDefault="005550DC" w:rsidP="005550DC">
            <w:pPr>
              <w:jc w:val="center"/>
              <w:rPr>
                <w:sz w:val="18"/>
                <w:szCs w:val="18"/>
              </w:rPr>
            </w:pPr>
            <w:r w:rsidRPr="006B2937">
              <w:rPr>
                <w:sz w:val="18"/>
                <w:szCs w:val="18"/>
              </w:rPr>
              <w:t>2</w:t>
            </w:r>
          </w:p>
        </w:tc>
        <w:tc>
          <w:tcPr>
            <w:tcW w:w="709" w:type="dxa"/>
            <w:vAlign w:val="center"/>
          </w:tcPr>
          <w:p w14:paraId="675E0E98" w14:textId="78E98321" w:rsidR="005550DC" w:rsidRPr="006B2937" w:rsidRDefault="005550DC" w:rsidP="005550DC">
            <w:pPr>
              <w:jc w:val="center"/>
              <w:rPr>
                <w:sz w:val="18"/>
                <w:szCs w:val="18"/>
              </w:rPr>
            </w:pPr>
            <w:r w:rsidRPr="006B2937">
              <w:rPr>
                <w:sz w:val="18"/>
                <w:szCs w:val="18"/>
              </w:rPr>
              <w:t>2</w:t>
            </w:r>
          </w:p>
        </w:tc>
        <w:tc>
          <w:tcPr>
            <w:tcW w:w="709" w:type="dxa"/>
            <w:vAlign w:val="center"/>
          </w:tcPr>
          <w:p w14:paraId="1E62C153" w14:textId="31586EF8" w:rsidR="005550DC" w:rsidRPr="006B2937" w:rsidRDefault="005550DC" w:rsidP="005550DC">
            <w:pPr>
              <w:widowControl w:val="0"/>
              <w:pBdr>
                <w:top w:val="nil"/>
                <w:left w:val="nil"/>
                <w:bottom w:val="nil"/>
                <w:right w:val="nil"/>
                <w:between w:val="nil"/>
              </w:pBdr>
              <w:ind w:left="425" w:hanging="425"/>
              <w:jc w:val="center"/>
              <w:rPr>
                <w:color w:val="000000"/>
                <w:sz w:val="18"/>
                <w:szCs w:val="18"/>
              </w:rPr>
            </w:pPr>
            <w:r w:rsidRPr="006B2937">
              <w:rPr>
                <w:color w:val="000000"/>
                <w:sz w:val="18"/>
                <w:szCs w:val="18"/>
              </w:rPr>
              <w:t>3</w:t>
            </w:r>
          </w:p>
        </w:tc>
        <w:tc>
          <w:tcPr>
            <w:tcW w:w="850" w:type="dxa"/>
            <w:vAlign w:val="center"/>
          </w:tcPr>
          <w:p w14:paraId="4D9F5A67" w14:textId="28A5DBD0" w:rsidR="005550DC" w:rsidRPr="006B2937" w:rsidRDefault="005550DC" w:rsidP="005550DC">
            <w:pPr>
              <w:jc w:val="center"/>
              <w:rPr>
                <w:sz w:val="18"/>
                <w:szCs w:val="18"/>
              </w:rPr>
            </w:pPr>
            <w:r w:rsidRPr="006B2937">
              <w:rPr>
                <w:sz w:val="18"/>
                <w:szCs w:val="18"/>
              </w:rPr>
              <w:t>3</w:t>
            </w:r>
          </w:p>
        </w:tc>
        <w:tc>
          <w:tcPr>
            <w:tcW w:w="4678" w:type="dxa"/>
            <w:vAlign w:val="center"/>
          </w:tcPr>
          <w:p w14:paraId="4E72608E" w14:textId="77777777" w:rsidR="00824621" w:rsidRPr="00824621" w:rsidRDefault="00BA78BB" w:rsidP="00824621">
            <w:pPr>
              <w:jc w:val="center"/>
              <w:rPr>
                <w:sz w:val="18"/>
                <w:szCs w:val="18"/>
              </w:rPr>
            </w:pPr>
            <w:r>
              <w:rPr>
                <w:sz w:val="18"/>
                <w:szCs w:val="18"/>
              </w:rPr>
              <w:t xml:space="preserve"> </w:t>
            </w:r>
            <w:r w:rsidR="00824621" w:rsidRPr="00824621">
              <w:rPr>
                <w:sz w:val="18"/>
                <w:szCs w:val="18"/>
              </w:rPr>
              <w:t>PÇ1 Makine, elektrik, elektronik ve bilgisayar disiplinleri hakkında yeterli bilgi ve altyapıya sahiptir.</w:t>
            </w:r>
          </w:p>
          <w:p w14:paraId="14EF1582" w14:textId="77777777" w:rsidR="00824621" w:rsidRPr="00824621" w:rsidRDefault="00824621" w:rsidP="00824621">
            <w:pPr>
              <w:jc w:val="center"/>
              <w:rPr>
                <w:sz w:val="18"/>
                <w:szCs w:val="18"/>
              </w:rPr>
            </w:pPr>
            <w:r w:rsidRPr="00824621">
              <w:rPr>
                <w:sz w:val="18"/>
                <w:szCs w:val="18"/>
              </w:rPr>
              <w:t>PÇ2 Temel teknik yaklaşımla mekatronik alanına ait problemleri tanımlar ve çözüm önerileri geliştirir.</w:t>
            </w:r>
          </w:p>
          <w:p w14:paraId="755C05AB" w14:textId="0794F5F3" w:rsidR="005550DC" w:rsidRPr="006B2937" w:rsidRDefault="00824621" w:rsidP="00824621">
            <w:pPr>
              <w:jc w:val="center"/>
              <w:rPr>
                <w:sz w:val="18"/>
                <w:szCs w:val="18"/>
              </w:rPr>
            </w:pPr>
            <w:r w:rsidRPr="00824621">
              <w:rPr>
                <w:sz w:val="18"/>
                <w:szCs w:val="18"/>
              </w:rPr>
              <w:t>PÇ 3 Mekatronik uygulamalarında kullanılan temel ve gelişmiş teknik araç ve malzemeleri kullanır</w:t>
            </w:r>
            <w:r>
              <w:rPr>
                <w:sz w:val="18"/>
                <w:szCs w:val="18"/>
              </w:rPr>
              <w:t>.</w:t>
            </w:r>
          </w:p>
        </w:tc>
      </w:tr>
      <w:tr w:rsidR="00EA551D" w:rsidRPr="00B52C26" w14:paraId="27787814" w14:textId="77777777" w:rsidTr="00B31319">
        <w:trPr>
          <w:jc w:val="center"/>
        </w:trPr>
        <w:tc>
          <w:tcPr>
            <w:tcW w:w="1119" w:type="dxa"/>
            <w:vAlign w:val="center"/>
          </w:tcPr>
          <w:p w14:paraId="2A0CD596" w14:textId="5EC1387E" w:rsidR="00EA551D" w:rsidRPr="006B2937" w:rsidRDefault="00EA551D" w:rsidP="005550DC">
            <w:pPr>
              <w:jc w:val="center"/>
              <w:rPr>
                <w:sz w:val="18"/>
                <w:szCs w:val="18"/>
              </w:rPr>
            </w:pPr>
            <w:r>
              <w:rPr>
                <w:sz w:val="18"/>
                <w:szCs w:val="18"/>
              </w:rPr>
              <w:t>Enerji Depolama Sistemleri</w:t>
            </w:r>
          </w:p>
        </w:tc>
        <w:tc>
          <w:tcPr>
            <w:tcW w:w="1014" w:type="dxa"/>
            <w:vAlign w:val="center"/>
          </w:tcPr>
          <w:p w14:paraId="496AAAEA" w14:textId="5E2E8A9F" w:rsidR="00EA551D" w:rsidRPr="006B2937" w:rsidRDefault="00EA551D" w:rsidP="005550DC">
            <w:pPr>
              <w:jc w:val="left"/>
              <w:rPr>
                <w:sz w:val="18"/>
                <w:szCs w:val="18"/>
              </w:rPr>
            </w:pPr>
            <w:r w:rsidRPr="006B2937">
              <w:rPr>
                <w:sz w:val="18"/>
                <w:szCs w:val="18"/>
              </w:rPr>
              <w:t>Türkçe</w:t>
            </w:r>
          </w:p>
        </w:tc>
        <w:tc>
          <w:tcPr>
            <w:tcW w:w="697" w:type="dxa"/>
            <w:vAlign w:val="center"/>
          </w:tcPr>
          <w:p w14:paraId="1C2BC188" w14:textId="262037AF" w:rsidR="00EA551D" w:rsidRPr="006B2937" w:rsidRDefault="005C151D" w:rsidP="005550DC">
            <w:pPr>
              <w:jc w:val="center"/>
              <w:rPr>
                <w:sz w:val="18"/>
                <w:szCs w:val="18"/>
              </w:rPr>
            </w:pPr>
            <w:r>
              <w:rPr>
                <w:sz w:val="18"/>
                <w:szCs w:val="18"/>
              </w:rPr>
              <w:t>2</w:t>
            </w:r>
          </w:p>
        </w:tc>
        <w:tc>
          <w:tcPr>
            <w:tcW w:w="709" w:type="dxa"/>
            <w:vAlign w:val="center"/>
          </w:tcPr>
          <w:p w14:paraId="55AC2ECF" w14:textId="3D0504BF" w:rsidR="00EA551D" w:rsidRPr="006B2937" w:rsidRDefault="005C151D" w:rsidP="005550DC">
            <w:pPr>
              <w:jc w:val="center"/>
              <w:rPr>
                <w:sz w:val="18"/>
                <w:szCs w:val="18"/>
              </w:rPr>
            </w:pPr>
            <w:r>
              <w:rPr>
                <w:sz w:val="18"/>
                <w:szCs w:val="18"/>
              </w:rPr>
              <w:t>2</w:t>
            </w:r>
          </w:p>
        </w:tc>
        <w:tc>
          <w:tcPr>
            <w:tcW w:w="709" w:type="dxa"/>
            <w:vAlign w:val="center"/>
          </w:tcPr>
          <w:p w14:paraId="498CA213" w14:textId="2B547C23" w:rsidR="00EA551D" w:rsidRPr="006B2937" w:rsidRDefault="001F4008" w:rsidP="005550DC">
            <w:pPr>
              <w:widowControl w:val="0"/>
              <w:pBdr>
                <w:top w:val="nil"/>
                <w:left w:val="nil"/>
                <w:bottom w:val="nil"/>
                <w:right w:val="nil"/>
                <w:between w:val="nil"/>
              </w:pBdr>
              <w:ind w:left="425" w:hanging="425"/>
              <w:jc w:val="center"/>
              <w:rPr>
                <w:color w:val="000000"/>
                <w:sz w:val="18"/>
                <w:szCs w:val="18"/>
              </w:rPr>
            </w:pPr>
            <w:r>
              <w:rPr>
                <w:color w:val="000000"/>
                <w:sz w:val="18"/>
                <w:szCs w:val="18"/>
              </w:rPr>
              <w:t>3</w:t>
            </w:r>
          </w:p>
        </w:tc>
        <w:tc>
          <w:tcPr>
            <w:tcW w:w="850" w:type="dxa"/>
            <w:vAlign w:val="center"/>
          </w:tcPr>
          <w:p w14:paraId="33329BCE" w14:textId="632B0468" w:rsidR="00EA551D" w:rsidRPr="006B2937" w:rsidRDefault="001F4008" w:rsidP="005550DC">
            <w:pPr>
              <w:jc w:val="center"/>
              <w:rPr>
                <w:sz w:val="18"/>
                <w:szCs w:val="18"/>
              </w:rPr>
            </w:pPr>
            <w:r>
              <w:rPr>
                <w:sz w:val="18"/>
                <w:szCs w:val="18"/>
              </w:rPr>
              <w:t>4</w:t>
            </w:r>
          </w:p>
        </w:tc>
        <w:tc>
          <w:tcPr>
            <w:tcW w:w="4678" w:type="dxa"/>
            <w:vAlign w:val="center"/>
          </w:tcPr>
          <w:p w14:paraId="3D825ED1" w14:textId="77777777" w:rsidR="002A5B53" w:rsidRPr="00824621" w:rsidRDefault="002A5B53" w:rsidP="002A5B53">
            <w:pPr>
              <w:jc w:val="center"/>
              <w:rPr>
                <w:sz w:val="18"/>
                <w:szCs w:val="18"/>
              </w:rPr>
            </w:pPr>
            <w:r w:rsidRPr="00824621">
              <w:rPr>
                <w:sz w:val="18"/>
                <w:szCs w:val="18"/>
              </w:rPr>
              <w:t>PÇ1 Makine, elektrik, elektronik ve bilgisayar disiplinleri hakkında yeterli bilgi ve altyapıya sahiptir.</w:t>
            </w:r>
          </w:p>
          <w:p w14:paraId="4D7C4C98" w14:textId="77777777" w:rsidR="002A5B53" w:rsidRPr="00824621" w:rsidRDefault="002A5B53" w:rsidP="002A5B53">
            <w:pPr>
              <w:jc w:val="center"/>
              <w:rPr>
                <w:sz w:val="18"/>
                <w:szCs w:val="18"/>
              </w:rPr>
            </w:pPr>
            <w:r w:rsidRPr="00824621">
              <w:rPr>
                <w:sz w:val="18"/>
                <w:szCs w:val="18"/>
              </w:rPr>
              <w:t>PÇ2 Temel teknik yaklaşımla mekatronik alanına ait problemleri tanımlar ve çözüm önerileri geliştirir.</w:t>
            </w:r>
          </w:p>
          <w:p w14:paraId="349346CD" w14:textId="77777777" w:rsidR="002A5B53" w:rsidRPr="00824621" w:rsidRDefault="002A5B53" w:rsidP="002A5B53">
            <w:pPr>
              <w:jc w:val="center"/>
              <w:rPr>
                <w:sz w:val="18"/>
                <w:szCs w:val="18"/>
              </w:rPr>
            </w:pPr>
            <w:r w:rsidRPr="00824621">
              <w:rPr>
                <w:sz w:val="18"/>
                <w:szCs w:val="18"/>
              </w:rPr>
              <w:t>PÇ4 Algoritmik düşünme yaklaşımıyla mesleki problemlere çözüm üretir.</w:t>
            </w:r>
          </w:p>
          <w:p w14:paraId="378FECB4" w14:textId="110FE950" w:rsidR="00EA551D" w:rsidRDefault="002A5B53" w:rsidP="002A5B53">
            <w:pPr>
              <w:jc w:val="center"/>
              <w:rPr>
                <w:sz w:val="18"/>
                <w:szCs w:val="18"/>
              </w:rPr>
            </w:pPr>
            <w:r w:rsidRPr="00824621">
              <w:rPr>
                <w:sz w:val="18"/>
                <w:szCs w:val="18"/>
              </w:rPr>
              <w:tab/>
              <w:t>PÇ 6 Güncel teknolojileri ve teknikleri mesleki eğitimler yoluyla uygular.</w:t>
            </w:r>
          </w:p>
        </w:tc>
      </w:tr>
      <w:tr w:rsidR="005550DC" w:rsidRPr="00B52C26" w14:paraId="15B0AC08" w14:textId="77777777" w:rsidTr="00B31319">
        <w:trPr>
          <w:jc w:val="center"/>
        </w:trPr>
        <w:tc>
          <w:tcPr>
            <w:tcW w:w="1119" w:type="dxa"/>
            <w:vAlign w:val="center"/>
          </w:tcPr>
          <w:p w14:paraId="3BCCBBEA" w14:textId="6A767DBC" w:rsidR="005550DC" w:rsidRPr="00145C89" w:rsidRDefault="005550DC" w:rsidP="005550DC">
            <w:pPr>
              <w:jc w:val="center"/>
              <w:rPr>
                <w:sz w:val="18"/>
                <w:szCs w:val="18"/>
              </w:rPr>
            </w:pPr>
            <w:r w:rsidRPr="005550DC">
              <w:rPr>
                <w:sz w:val="18"/>
                <w:szCs w:val="18"/>
              </w:rPr>
              <w:t>3B Tasarım ve Prototipleme</w:t>
            </w:r>
          </w:p>
        </w:tc>
        <w:tc>
          <w:tcPr>
            <w:tcW w:w="1014" w:type="dxa"/>
            <w:vAlign w:val="center"/>
          </w:tcPr>
          <w:p w14:paraId="3851E071" w14:textId="3E6FCBD7" w:rsidR="005550DC" w:rsidRPr="00145C89" w:rsidRDefault="005550DC" w:rsidP="005550DC">
            <w:pPr>
              <w:jc w:val="left"/>
              <w:rPr>
                <w:sz w:val="18"/>
                <w:szCs w:val="18"/>
              </w:rPr>
            </w:pPr>
            <w:r>
              <w:rPr>
                <w:sz w:val="18"/>
                <w:szCs w:val="18"/>
              </w:rPr>
              <w:t>Türkçe</w:t>
            </w:r>
          </w:p>
        </w:tc>
        <w:tc>
          <w:tcPr>
            <w:tcW w:w="697" w:type="dxa"/>
            <w:vAlign w:val="center"/>
          </w:tcPr>
          <w:p w14:paraId="381C2020" w14:textId="7F60BCB6" w:rsidR="005550DC" w:rsidRDefault="005550DC" w:rsidP="005550DC">
            <w:pPr>
              <w:jc w:val="center"/>
              <w:rPr>
                <w:sz w:val="18"/>
                <w:szCs w:val="18"/>
              </w:rPr>
            </w:pPr>
            <w:r>
              <w:rPr>
                <w:sz w:val="18"/>
                <w:szCs w:val="18"/>
              </w:rPr>
              <w:t>2</w:t>
            </w:r>
          </w:p>
        </w:tc>
        <w:tc>
          <w:tcPr>
            <w:tcW w:w="709" w:type="dxa"/>
            <w:vAlign w:val="center"/>
          </w:tcPr>
          <w:p w14:paraId="2A0933A2" w14:textId="3D34832F" w:rsidR="005550DC" w:rsidRDefault="005550DC" w:rsidP="005550DC">
            <w:pPr>
              <w:jc w:val="center"/>
              <w:rPr>
                <w:sz w:val="18"/>
                <w:szCs w:val="18"/>
              </w:rPr>
            </w:pPr>
            <w:r>
              <w:rPr>
                <w:sz w:val="18"/>
                <w:szCs w:val="18"/>
              </w:rPr>
              <w:t>0</w:t>
            </w:r>
          </w:p>
        </w:tc>
        <w:tc>
          <w:tcPr>
            <w:tcW w:w="709" w:type="dxa"/>
            <w:vAlign w:val="center"/>
          </w:tcPr>
          <w:p w14:paraId="3E0E96AF" w14:textId="60294822" w:rsidR="005550DC" w:rsidRDefault="005550DC" w:rsidP="005550DC">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50B78054" w14:textId="2AC12163" w:rsidR="005550DC" w:rsidRDefault="005550DC" w:rsidP="005550DC">
            <w:pPr>
              <w:jc w:val="center"/>
              <w:rPr>
                <w:sz w:val="18"/>
                <w:szCs w:val="18"/>
              </w:rPr>
            </w:pPr>
            <w:r>
              <w:rPr>
                <w:sz w:val="18"/>
                <w:szCs w:val="18"/>
              </w:rPr>
              <w:t>3</w:t>
            </w:r>
          </w:p>
        </w:tc>
        <w:tc>
          <w:tcPr>
            <w:tcW w:w="4678" w:type="dxa"/>
            <w:vAlign w:val="center"/>
          </w:tcPr>
          <w:p w14:paraId="2AC2FEAB" w14:textId="3B6263B4" w:rsidR="005550DC" w:rsidRPr="00560D1B" w:rsidRDefault="00A52513" w:rsidP="00A30109">
            <w:pPr>
              <w:jc w:val="center"/>
              <w:rPr>
                <w:sz w:val="14"/>
                <w:szCs w:val="14"/>
              </w:rPr>
            </w:pPr>
            <w:r w:rsidRPr="00824621">
              <w:rPr>
                <w:sz w:val="18"/>
                <w:szCs w:val="18"/>
              </w:rPr>
              <w:t>PÇ 6 Güncel teknolojileri ve teknikleri mesleki eğitimler yoluyla uygular.</w:t>
            </w:r>
          </w:p>
        </w:tc>
      </w:tr>
      <w:tr w:rsidR="005550DC" w:rsidRPr="00B52C26" w14:paraId="378673FF" w14:textId="77777777" w:rsidTr="00B31319">
        <w:trPr>
          <w:jc w:val="center"/>
        </w:trPr>
        <w:tc>
          <w:tcPr>
            <w:tcW w:w="1119" w:type="dxa"/>
            <w:vAlign w:val="center"/>
          </w:tcPr>
          <w:p w14:paraId="6C74C1D4" w14:textId="4E2D8182" w:rsidR="005550DC" w:rsidRPr="005550DC" w:rsidRDefault="005550DC" w:rsidP="005550DC">
            <w:pPr>
              <w:jc w:val="center"/>
              <w:rPr>
                <w:sz w:val="18"/>
                <w:szCs w:val="18"/>
              </w:rPr>
            </w:pPr>
            <w:r w:rsidRPr="005550DC">
              <w:rPr>
                <w:sz w:val="18"/>
                <w:szCs w:val="18"/>
              </w:rPr>
              <w:t>Veri Toplama ve Denetleyici Kontrol</w:t>
            </w:r>
          </w:p>
        </w:tc>
        <w:tc>
          <w:tcPr>
            <w:tcW w:w="1014" w:type="dxa"/>
            <w:vAlign w:val="center"/>
          </w:tcPr>
          <w:p w14:paraId="563CE43D" w14:textId="46214A85" w:rsidR="005550DC" w:rsidRDefault="005550DC" w:rsidP="005550DC">
            <w:pPr>
              <w:jc w:val="left"/>
              <w:rPr>
                <w:sz w:val="18"/>
                <w:szCs w:val="18"/>
              </w:rPr>
            </w:pPr>
            <w:r>
              <w:rPr>
                <w:sz w:val="18"/>
                <w:szCs w:val="18"/>
              </w:rPr>
              <w:t>Türkçe</w:t>
            </w:r>
          </w:p>
        </w:tc>
        <w:tc>
          <w:tcPr>
            <w:tcW w:w="697" w:type="dxa"/>
            <w:vAlign w:val="center"/>
          </w:tcPr>
          <w:p w14:paraId="790CECAC" w14:textId="0634A657" w:rsidR="005550DC" w:rsidRDefault="005550DC" w:rsidP="005550DC">
            <w:pPr>
              <w:jc w:val="center"/>
              <w:rPr>
                <w:sz w:val="18"/>
                <w:szCs w:val="18"/>
              </w:rPr>
            </w:pPr>
            <w:r>
              <w:rPr>
                <w:sz w:val="18"/>
                <w:szCs w:val="18"/>
              </w:rPr>
              <w:t>2</w:t>
            </w:r>
          </w:p>
        </w:tc>
        <w:tc>
          <w:tcPr>
            <w:tcW w:w="709" w:type="dxa"/>
            <w:vAlign w:val="center"/>
          </w:tcPr>
          <w:p w14:paraId="7FE06DA1" w14:textId="2CDDF8CD" w:rsidR="005550DC" w:rsidRDefault="005550DC" w:rsidP="005550DC">
            <w:pPr>
              <w:jc w:val="center"/>
              <w:rPr>
                <w:sz w:val="18"/>
                <w:szCs w:val="18"/>
              </w:rPr>
            </w:pPr>
            <w:r>
              <w:rPr>
                <w:sz w:val="18"/>
                <w:szCs w:val="18"/>
              </w:rPr>
              <w:t>0</w:t>
            </w:r>
          </w:p>
        </w:tc>
        <w:tc>
          <w:tcPr>
            <w:tcW w:w="709" w:type="dxa"/>
            <w:vAlign w:val="center"/>
          </w:tcPr>
          <w:p w14:paraId="5FDAB019" w14:textId="28BE6989" w:rsidR="005550DC" w:rsidRDefault="005550DC" w:rsidP="005550DC">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63A29D99" w14:textId="2BE387CF" w:rsidR="005550DC" w:rsidRDefault="005550DC" w:rsidP="005550DC">
            <w:pPr>
              <w:jc w:val="center"/>
              <w:rPr>
                <w:sz w:val="18"/>
                <w:szCs w:val="18"/>
              </w:rPr>
            </w:pPr>
            <w:r>
              <w:rPr>
                <w:sz w:val="18"/>
                <w:szCs w:val="18"/>
              </w:rPr>
              <w:t>3</w:t>
            </w:r>
          </w:p>
        </w:tc>
        <w:tc>
          <w:tcPr>
            <w:tcW w:w="4678" w:type="dxa"/>
            <w:vAlign w:val="center"/>
          </w:tcPr>
          <w:p w14:paraId="02F87FB8" w14:textId="77777777" w:rsidR="00A52513" w:rsidRPr="00A52513" w:rsidRDefault="00A52513" w:rsidP="00A52513">
            <w:pPr>
              <w:jc w:val="center"/>
              <w:rPr>
                <w:sz w:val="18"/>
                <w:szCs w:val="18"/>
              </w:rPr>
            </w:pPr>
            <w:r w:rsidRPr="00A52513">
              <w:rPr>
                <w:sz w:val="18"/>
                <w:szCs w:val="18"/>
              </w:rPr>
              <w:t>PÇ1 Makine, elektrik, elektronik ve bilgisayar disiplinleri hakkında yeterli bilgi ve altyapıya sahiptir.</w:t>
            </w:r>
          </w:p>
          <w:p w14:paraId="124876E2" w14:textId="77777777" w:rsidR="00A52513" w:rsidRPr="00A52513" w:rsidRDefault="00A52513" w:rsidP="00A52513">
            <w:pPr>
              <w:jc w:val="center"/>
              <w:rPr>
                <w:sz w:val="18"/>
                <w:szCs w:val="18"/>
              </w:rPr>
            </w:pPr>
            <w:r w:rsidRPr="00A52513">
              <w:rPr>
                <w:sz w:val="18"/>
                <w:szCs w:val="18"/>
              </w:rPr>
              <w:t>PÇ2 Temel teknik yaklaşımla mekatronik alanına ait problemleri tanımlar ve çözüm önerileri geliştirir.</w:t>
            </w:r>
          </w:p>
          <w:p w14:paraId="41F6D4FD" w14:textId="77777777" w:rsidR="004478AA" w:rsidRDefault="00A52513" w:rsidP="00A52513">
            <w:pPr>
              <w:jc w:val="center"/>
              <w:rPr>
                <w:sz w:val="18"/>
                <w:szCs w:val="18"/>
              </w:rPr>
            </w:pPr>
            <w:r w:rsidRPr="00A52513">
              <w:rPr>
                <w:sz w:val="18"/>
                <w:szCs w:val="18"/>
              </w:rPr>
              <w:t>PÇ 3 Mekatronik uygulamalarında kullanılan temel ve gelişmiş teknik araç ve malzemeleri kullanır</w:t>
            </w:r>
            <w:r w:rsidRPr="00A52513">
              <w:rPr>
                <w:b/>
                <w:bCs/>
                <w:sz w:val="18"/>
                <w:szCs w:val="18"/>
              </w:rPr>
              <w:t>.</w:t>
            </w:r>
            <w:r w:rsidR="004478AA" w:rsidRPr="00824621">
              <w:rPr>
                <w:sz w:val="18"/>
                <w:szCs w:val="18"/>
              </w:rPr>
              <w:t xml:space="preserve"> </w:t>
            </w:r>
          </w:p>
          <w:p w14:paraId="0105890F" w14:textId="6076A077" w:rsidR="00A52513" w:rsidRPr="00A52513" w:rsidRDefault="004478AA" w:rsidP="00A52513">
            <w:pPr>
              <w:jc w:val="center"/>
              <w:rPr>
                <w:sz w:val="18"/>
                <w:szCs w:val="18"/>
              </w:rPr>
            </w:pPr>
            <w:r w:rsidRPr="00824621">
              <w:rPr>
                <w:sz w:val="18"/>
                <w:szCs w:val="18"/>
              </w:rPr>
              <w:t>PÇ 6 Güncel teknolojileri ve teknikleri mesleki eğitimler yoluyla uygular.</w:t>
            </w:r>
          </w:p>
          <w:p w14:paraId="7084F3B6" w14:textId="716A2EAA" w:rsidR="005550DC" w:rsidRPr="00560D1B" w:rsidRDefault="005550DC" w:rsidP="00A52513">
            <w:pPr>
              <w:jc w:val="center"/>
              <w:rPr>
                <w:sz w:val="14"/>
                <w:szCs w:val="14"/>
              </w:rPr>
            </w:pPr>
          </w:p>
        </w:tc>
      </w:tr>
      <w:tr w:rsidR="005550DC" w:rsidRPr="00B52C26" w14:paraId="6C525615" w14:textId="77777777" w:rsidTr="00B31319">
        <w:trPr>
          <w:jc w:val="center"/>
        </w:trPr>
        <w:tc>
          <w:tcPr>
            <w:tcW w:w="1119" w:type="dxa"/>
            <w:vAlign w:val="center"/>
          </w:tcPr>
          <w:p w14:paraId="37C0694D" w14:textId="0CB40AA2" w:rsidR="005550DC" w:rsidRPr="005550DC" w:rsidRDefault="005550DC" w:rsidP="005550DC">
            <w:pPr>
              <w:jc w:val="center"/>
              <w:rPr>
                <w:sz w:val="18"/>
                <w:szCs w:val="18"/>
              </w:rPr>
            </w:pPr>
            <w:r w:rsidRPr="005550DC">
              <w:rPr>
                <w:sz w:val="18"/>
                <w:szCs w:val="18"/>
              </w:rPr>
              <w:t xml:space="preserve">Yapay </w:t>
            </w:r>
            <w:proofErr w:type="gramStart"/>
            <w:r w:rsidRPr="005550DC">
              <w:rPr>
                <w:sz w:val="18"/>
                <w:szCs w:val="18"/>
              </w:rPr>
              <w:t>Zeka</w:t>
            </w:r>
            <w:proofErr w:type="gramEnd"/>
            <w:r w:rsidRPr="005550DC">
              <w:rPr>
                <w:sz w:val="18"/>
                <w:szCs w:val="18"/>
              </w:rPr>
              <w:t xml:space="preserve"> Teknikleri</w:t>
            </w:r>
          </w:p>
        </w:tc>
        <w:tc>
          <w:tcPr>
            <w:tcW w:w="1014" w:type="dxa"/>
            <w:vAlign w:val="center"/>
          </w:tcPr>
          <w:p w14:paraId="6B947674" w14:textId="06FE272C" w:rsidR="005550DC" w:rsidRDefault="005550DC" w:rsidP="005550DC">
            <w:pPr>
              <w:jc w:val="left"/>
              <w:rPr>
                <w:sz w:val="18"/>
                <w:szCs w:val="18"/>
              </w:rPr>
            </w:pPr>
            <w:r>
              <w:rPr>
                <w:sz w:val="18"/>
                <w:szCs w:val="18"/>
              </w:rPr>
              <w:t>Türkçe</w:t>
            </w:r>
          </w:p>
        </w:tc>
        <w:tc>
          <w:tcPr>
            <w:tcW w:w="697" w:type="dxa"/>
            <w:vAlign w:val="center"/>
          </w:tcPr>
          <w:p w14:paraId="399124EB" w14:textId="5F316A65" w:rsidR="005550DC" w:rsidRDefault="005550DC" w:rsidP="005550DC">
            <w:pPr>
              <w:jc w:val="center"/>
              <w:rPr>
                <w:sz w:val="18"/>
                <w:szCs w:val="18"/>
              </w:rPr>
            </w:pPr>
            <w:r>
              <w:rPr>
                <w:sz w:val="18"/>
                <w:szCs w:val="18"/>
              </w:rPr>
              <w:t>2</w:t>
            </w:r>
          </w:p>
        </w:tc>
        <w:tc>
          <w:tcPr>
            <w:tcW w:w="709" w:type="dxa"/>
            <w:vAlign w:val="center"/>
          </w:tcPr>
          <w:p w14:paraId="1042310D" w14:textId="05CB935D" w:rsidR="005550DC" w:rsidRDefault="005550DC" w:rsidP="005550DC">
            <w:pPr>
              <w:jc w:val="center"/>
              <w:rPr>
                <w:sz w:val="18"/>
                <w:szCs w:val="18"/>
              </w:rPr>
            </w:pPr>
            <w:r>
              <w:rPr>
                <w:sz w:val="18"/>
                <w:szCs w:val="18"/>
              </w:rPr>
              <w:t>0</w:t>
            </w:r>
          </w:p>
        </w:tc>
        <w:tc>
          <w:tcPr>
            <w:tcW w:w="709" w:type="dxa"/>
            <w:vAlign w:val="center"/>
          </w:tcPr>
          <w:p w14:paraId="566085DB" w14:textId="6DE1151F" w:rsidR="005550DC" w:rsidRDefault="005550DC" w:rsidP="005550DC">
            <w:pPr>
              <w:widowControl w:val="0"/>
              <w:pBdr>
                <w:top w:val="nil"/>
                <w:left w:val="nil"/>
                <w:bottom w:val="nil"/>
                <w:right w:val="nil"/>
                <w:between w:val="nil"/>
              </w:pBdr>
              <w:ind w:left="425" w:hanging="425"/>
              <w:jc w:val="center"/>
              <w:rPr>
                <w:color w:val="000000"/>
                <w:sz w:val="18"/>
                <w:szCs w:val="18"/>
              </w:rPr>
            </w:pPr>
            <w:r>
              <w:rPr>
                <w:color w:val="000000"/>
                <w:sz w:val="18"/>
                <w:szCs w:val="18"/>
              </w:rPr>
              <w:t>2</w:t>
            </w:r>
          </w:p>
        </w:tc>
        <w:tc>
          <w:tcPr>
            <w:tcW w:w="850" w:type="dxa"/>
            <w:vAlign w:val="center"/>
          </w:tcPr>
          <w:p w14:paraId="4FFBFCFF" w14:textId="6EF44B42" w:rsidR="005550DC" w:rsidRDefault="005550DC" w:rsidP="005550DC">
            <w:pPr>
              <w:jc w:val="center"/>
              <w:rPr>
                <w:sz w:val="18"/>
                <w:szCs w:val="18"/>
              </w:rPr>
            </w:pPr>
            <w:r>
              <w:rPr>
                <w:sz w:val="18"/>
                <w:szCs w:val="18"/>
              </w:rPr>
              <w:t>3</w:t>
            </w:r>
          </w:p>
        </w:tc>
        <w:tc>
          <w:tcPr>
            <w:tcW w:w="4678" w:type="dxa"/>
            <w:vAlign w:val="center"/>
          </w:tcPr>
          <w:p w14:paraId="5E7BC875" w14:textId="77777777" w:rsidR="004478AA" w:rsidRPr="00A52513" w:rsidRDefault="004478AA" w:rsidP="004478AA">
            <w:pPr>
              <w:jc w:val="center"/>
              <w:rPr>
                <w:sz w:val="18"/>
                <w:szCs w:val="18"/>
              </w:rPr>
            </w:pPr>
            <w:r w:rsidRPr="00A52513">
              <w:rPr>
                <w:sz w:val="18"/>
                <w:szCs w:val="18"/>
              </w:rPr>
              <w:t>PÇ1 Makine, elektrik, elektronik ve bilgisayar disiplinleri hakkında yeterli bilgi ve altyapıya sahiptir.</w:t>
            </w:r>
          </w:p>
          <w:p w14:paraId="4DC62312" w14:textId="77777777" w:rsidR="004478AA" w:rsidRPr="00A52513" w:rsidRDefault="004478AA" w:rsidP="004478AA">
            <w:pPr>
              <w:jc w:val="center"/>
              <w:rPr>
                <w:sz w:val="18"/>
                <w:szCs w:val="18"/>
              </w:rPr>
            </w:pPr>
            <w:r w:rsidRPr="00A52513">
              <w:rPr>
                <w:sz w:val="18"/>
                <w:szCs w:val="18"/>
              </w:rPr>
              <w:t>PÇ2 Temel teknik yaklaşımla mekatronik alanına ait problemleri tanımlar ve çözüm önerileri geliştirir.</w:t>
            </w:r>
          </w:p>
          <w:p w14:paraId="453C38F7" w14:textId="77777777" w:rsidR="004478AA" w:rsidRDefault="004478AA" w:rsidP="004478AA">
            <w:pPr>
              <w:jc w:val="center"/>
              <w:rPr>
                <w:sz w:val="18"/>
                <w:szCs w:val="18"/>
              </w:rPr>
            </w:pPr>
            <w:r w:rsidRPr="00A52513">
              <w:rPr>
                <w:sz w:val="18"/>
                <w:szCs w:val="18"/>
              </w:rPr>
              <w:t>PÇ 3 Mekatronik uygulamalarında kullanılan temel ve gelişmiş teknik araç ve malzemeleri kullanır</w:t>
            </w:r>
            <w:r w:rsidRPr="00A52513">
              <w:rPr>
                <w:b/>
                <w:bCs/>
                <w:sz w:val="18"/>
                <w:szCs w:val="18"/>
              </w:rPr>
              <w:t>.</w:t>
            </w:r>
            <w:r w:rsidRPr="00824621">
              <w:rPr>
                <w:sz w:val="18"/>
                <w:szCs w:val="18"/>
              </w:rPr>
              <w:t xml:space="preserve"> </w:t>
            </w:r>
          </w:p>
          <w:p w14:paraId="326223E3" w14:textId="77777777" w:rsidR="004478AA" w:rsidRPr="00A52513" w:rsidRDefault="004478AA" w:rsidP="004478AA">
            <w:pPr>
              <w:jc w:val="center"/>
              <w:rPr>
                <w:sz w:val="18"/>
                <w:szCs w:val="18"/>
              </w:rPr>
            </w:pPr>
            <w:r w:rsidRPr="00824621">
              <w:rPr>
                <w:sz w:val="18"/>
                <w:szCs w:val="18"/>
              </w:rPr>
              <w:t>PÇ 6 Güncel teknolojileri ve teknikleri mesleki eğitimler yoluyla uygular.</w:t>
            </w:r>
          </w:p>
          <w:p w14:paraId="1125A5B2" w14:textId="0CF2ED06" w:rsidR="005550DC" w:rsidRPr="00560D1B" w:rsidRDefault="005550DC" w:rsidP="005550DC">
            <w:pPr>
              <w:jc w:val="center"/>
              <w:rPr>
                <w:sz w:val="14"/>
                <w:szCs w:val="14"/>
              </w:rPr>
            </w:pPr>
          </w:p>
        </w:tc>
      </w:tr>
    </w:tbl>
    <w:p w14:paraId="3FAD30E7" w14:textId="03FD2A0C" w:rsidR="00236E89" w:rsidRPr="00B52C26" w:rsidRDefault="00EF5B25" w:rsidP="00B31319">
      <w:pPr>
        <w:pStyle w:val="Balk2"/>
      </w:pPr>
      <w:r w:rsidRPr="00B52C26">
        <w:t>Ölçüt 6. Öğretim Kadrosu</w:t>
      </w:r>
    </w:p>
    <w:p w14:paraId="7D6F5596" w14:textId="77777777" w:rsidR="005E325B" w:rsidRDefault="00EF5B25" w:rsidP="00DE77E4">
      <w:pPr>
        <w:pStyle w:val="ListeParagraf"/>
        <w:keepLines/>
        <w:numPr>
          <w:ilvl w:val="2"/>
          <w:numId w:val="32"/>
        </w:numPr>
        <w:pBdr>
          <w:top w:val="nil"/>
          <w:left w:val="nil"/>
          <w:bottom w:val="nil"/>
          <w:right w:val="nil"/>
          <w:between w:val="nil"/>
        </w:pBdr>
        <w:ind w:left="1276" w:hanging="567"/>
        <w:rPr>
          <w:color w:val="000000"/>
          <w:sz w:val="22"/>
          <w:szCs w:val="22"/>
        </w:rPr>
      </w:pPr>
      <w:r w:rsidRPr="00B52C26">
        <w:rPr>
          <w:b/>
          <w:color w:val="000000"/>
          <w:sz w:val="22"/>
          <w:szCs w:val="22"/>
        </w:rPr>
        <w:t>Tablo 6.1</w:t>
      </w:r>
      <w:r w:rsidR="005E325B" w:rsidRPr="00B52C26">
        <w:rPr>
          <w:color w:val="000000"/>
          <w:sz w:val="22"/>
          <w:szCs w:val="22"/>
        </w:rPr>
        <w:t>’i doldurunuz. Bu tabloda</w:t>
      </w:r>
      <w:r w:rsidRPr="00B52C26">
        <w:rPr>
          <w:color w:val="000000"/>
          <w:sz w:val="22"/>
          <w:szCs w:val="22"/>
        </w:rPr>
        <w:t>, programı yürüten bölümde yer alan tam zamanlı, yarı zamanlı ve ek görevli tüm öğretim üyeleri ve öğretim görevlileri yer almalıdır. Bu tabloları doldururken yeteri kadar satır ekleyebilirsiniz.</w:t>
      </w:r>
    </w:p>
    <w:p w14:paraId="62B4D5CC" w14:textId="75DBD89A" w:rsidR="009C7714" w:rsidRPr="00B52C26" w:rsidRDefault="009C7714" w:rsidP="009C7714">
      <w:pPr>
        <w:pStyle w:val="ListeParagraf"/>
        <w:keepLines/>
        <w:pBdr>
          <w:top w:val="nil"/>
          <w:left w:val="nil"/>
          <w:bottom w:val="nil"/>
          <w:right w:val="nil"/>
          <w:between w:val="nil"/>
        </w:pBdr>
        <w:ind w:left="1276"/>
        <w:rPr>
          <w:color w:val="000000"/>
          <w:sz w:val="22"/>
          <w:szCs w:val="22"/>
        </w:rPr>
      </w:pPr>
      <w:r>
        <w:rPr>
          <w:b/>
          <w:color w:val="000000"/>
          <w:sz w:val="22"/>
          <w:szCs w:val="22"/>
        </w:rPr>
        <w:t xml:space="preserve">Tablo 6.1 </w:t>
      </w:r>
      <w:r w:rsidRPr="009C7714">
        <w:rPr>
          <w:bCs/>
          <w:color w:val="000000"/>
          <w:sz w:val="22"/>
          <w:szCs w:val="22"/>
        </w:rPr>
        <w:t>doldurulmuştur.</w:t>
      </w:r>
    </w:p>
    <w:p w14:paraId="7EF78790" w14:textId="361ACE3D" w:rsidR="00236E89" w:rsidRDefault="005E325B" w:rsidP="00DE77E4">
      <w:pPr>
        <w:pStyle w:val="ListeParagraf"/>
        <w:keepLines/>
        <w:numPr>
          <w:ilvl w:val="2"/>
          <w:numId w:val="32"/>
        </w:numPr>
        <w:pBdr>
          <w:top w:val="nil"/>
          <w:left w:val="nil"/>
          <w:bottom w:val="nil"/>
          <w:right w:val="nil"/>
          <w:between w:val="nil"/>
        </w:pBdr>
        <w:ind w:left="1276" w:hanging="567"/>
        <w:rPr>
          <w:color w:val="000000"/>
          <w:sz w:val="22"/>
          <w:szCs w:val="22"/>
        </w:rPr>
      </w:pPr>
      <w:r w:rsidRPr="00B52C26">
        <w:rPr>
          <w:b/>
          <w:color w:val="000000"/>
          <w:sz w:val="22"/>
          <w:szCs w:val="22"/>
        </w:rPr>
        <w:t>Tablo 6.1</w:t>
      </w:r>
      <w:r w:rsidRPr="00B52C26">
        <w:rPr>
          <w:color w:val="000000"/>
          <w:sz w:val="22"/>
          <w:szCs w:val="22"/>
        </w:rPr>
        <w:t>’e göre ö</w:t>
      </w:r>
      <w:r w:rsidR="00EF5B25" w:rsidRPr="00B52C26">
        <w:rPr>
          <w:color w:val="000000"/>
          <w:sz w:val="22"/>
          <w:szCs w:val="22"/>
        </w:rPr>
        <w:t xml:space="preserve">ğretim kadrosunun </w:t>
      </w:r>
      <w:r w:rsidR="00EF5B25" w:rsidRPr="00B52C26">
        <w:rPr>
          <w:sz w:val="22"/>
          <w:szCs w:val="22"/>
        </w:rPr>
        <w:t>eğitim öğretim faaliyetleri ve program eğitim planı</w:t>
      </w:r>
      <w:r w:rsidRPr="00B52C26">
        <w:rPr>
          <w:sz w:val="22"/>
          <w:szCs w:val="22"/>
        </w:rPr>
        <w:t>na göre</w:t>
      </w:r>
      <w:r w:rsidR="00EF5B25" w:rsidRPr="00B52C26">
        <w:rPr>
          <w:sz w:val="22"/>
          <w:szCs w:val="22"/>
        </w:rPr>
        <w:t xml:space="preserve"> </w:t>
      </w:r>
      <w:r w:rsidR="00EF5B25" w:rsidRPr="00B52C26">
        <w:rPr>
          <w:color w:val="000000"/>
          <w:sz w:val="22"/>
          <w:szCs w:val="22"/>
        </w:rPr>
        <w:t>yeterliliğini irdeleyiniz.</w:t>
      </w:r>
      <w:r w:rsidRPr="00B52C26">
        <w:rPr>
          <w:color w:val="000000"/>
          <w:sz w:val="22"/>
          <w:szCs w:val="22"/>
        </w:rPr>
        <w:t xml:space="preserve"> Ders vermekle yükümlü olan öğretim </w:t>
      </w:r>
      <w:r w:rsidR="00805586" w:rsidRPr="00B52C26">
        <w:rPr>
          <w:color w:val="000000"/>
          <w:sz w:val="22"/>
          <w:szCs w:val="22"/>
        </w:rPr>
        <w:t>elemanlarının</w:t>
      </w:r>
      <w:r w:rsidRPr="00B52C26">
        <w:rPr>
          <w:color w:val="000000"/>
          <w:sz w:val="22"/>
          <w:szCs w:val="22"/>
        </w:rPr>
        <w:t xml:space="preserve"> özet özgeçmişlerini belirtilen formata uygun olarak </w:t>
      </w:r>
      <w:r w:rsidRPr="00B52C26">
        <w:rPr>
          <w:b/>
          <w:bCs/>
          <w:color w:val="000000"/>
          <w:sz w:val="22"/>
          <w:szCs w:val="22"/>
        </w:rPr>
        <w:t>Ek I.2</w:t>
      </w:r>
      <w:r w:rsidRPr="00B52C26">
        <w:rPr>
          <w:color w:val="000000"/>
          <w:sz w:val="22"/>
          <w:szCs w:val="22"/>
        </w:rPr>
        <w:t>’de veriniz.</w:t>
      </w:r>
    </w:p>
    <w:p w14:paraId="52B8D9DC" w14:textId="062EBB1F" w:rsidR="009C7714" w:rsidRPr="00B52C26" w:rsidRDefault="00721942" w:rsidP="009C7714">
      <w:pPr>
        <w:pStyle w:val="ListeParagraf"/>
        <w:keepLines/>
        <w:pBdr>
          <w:top w:val="nil"/>
          <w:left w:val="nil"/>
          <w:bottom w:val="nil"/>
          <w:right w:val="nil"/>
          <w:between w:val="nil"/>
        </w:pBdr>
        <w:ind w:left="1276"/>
        <w:rPr>
          <w:color w:val="000000"/>
          <w:sz w:val="22"/>
          <w:szCs w:val="22"/>
        </w:rPr>
      </w:pPr>
      <w:r w:rsidRPr="00721942">
        <w:rPr>
          <w:b/>
          <w:bCs/>
          <w:color w:val="000000"/>
          <w:sz w:val="22"/>
          <w:szCs w:val="22"/>
        </w:rPr>
        <w:t>Tablo 6.1</w:t>
      </w:r>
      <w:r>
        <w:rPr>
          <w:color w:val="000000"/>
          <w:sz w:val="22"/>
          <w:szCs w:val="22"/>
        </w:rPr>
        <w:t xml:space="preserve"> ve </w:t>
      </w:r>
      <w:r w:rsidRPr="00721942">
        <w:rPr>
          <w:b/>
          <w:bCs/>
          <w:color w:val="000000"/>
          <w:sz w:val="22"/>
          <w:szCs w:val="22"/>
        </w:rPr>
        <w:t>Ek 1.2</w:t>
      </w:r>
      <w:r>
        <w:rPr>
          <w:color w:val="000000"/>
          <w:sz w:val="22"/>
          <w:szCs w:val="22"/>
        </w:rPr>
        <w:t xml:space="preserve"> doldurulmuştur.</w:t>
      </w:r>
    </w:p>
    <w:p w14:paraId="79C7E976" w14:textId="386F0050" w:rsidR="005E325B" w:rsidRPr="00065471" w:rsidRDefault="005E325B" w:rsidP="00DE77E4">
      <w:pPr>
        <w:pStyle w:val="ListeParagraf"/>
        <w:keepLines/>
        <w:numPr>
          <w:ilvl w:val="1"/>
          <w:numId w:val="32"/>
        </w:numPr>
        <w:pBdr>
          <w:top w:val="nil"/>
          <w:left w:val="nil"/>
          <w:bottom w:val="nil"/>
          <w:right w:val="nil"/>
          <w:between w:val="nil"/>
        </w:pBdr>
        <w:ind w:left="1276" w:hanging="567"/>
        <w:rPr>
          <w:color w:val="000000"/>
          <w:sz w:val="22"/>
          <w:szCs w:val="22"/>
        </w:rPr>
      </w:pPr>
      <w:r w:rsidRPr="00065471">
        <w:rPr>
          <w:color w:val="000000"/>
          <w:sz w:val="22"/>
          <w:szCs w:val="22"/>
        </w:rPr>
        <w:t xml:space="preserve">Öğretim elemanlarına yönelik teşvik </w:t>
      </w:r>
      <w:r w:rsidR="007B317C" w:rsidRPr="00065471">
        <w:rPr>
          <w:color w:val="000000"/>
          <w:sz w:val="22"/>
          <w:szCs w:val="22"/>
        </w:rPr>
        <w:t xml:space="preserve">ve ödüllendirilme mekanizmalarını açıklayınız ve sürecin adil ve şeffaf şekilde yürütüldüğüne </w:t>
      </w:r>
      <w:r w:rsidRPr="00065471">
        <w:rPr>
          <w:color w:val="000000"/>
          <w:sz w:val="22"/>
          <w:szCs w:val="22"/>
        </w:rPr>
        <w:t>dair kanıtları sununuz.</w:t>
      </w:r>
    </w:p>
    <w:p w14:paraId="426428D7" w14:textId="78D3B595" w:rsidR="00236E89" w:rsidRPr="00065471" w:rsidRDefault="00EF5B25" w:rsidP="00DE77E4">
      <w:pPr>
        <w:pStyle w:val="ListeParagraf"/>
        <w:keepLines/>
        <w:numPr>
          <w:ilvl w:val="1"/>
          <w:numId w:val="32"/>
        </w:numPr>
        <w:pBdr>
          <w:top w:val="nil"/>
          <w:left w:val="nil"/>
          <w:bottom w:val="nil"/>
          <w:right w:val="nil"/>
          <w:between w:val="nil"/>
        </w:pBdr>
        <w:ind w:left="1276" w:hanging="567"/>
        <w:rPr>
          <w:color w:val="000000"/>
          <w:sz w:val="22"/>
          <w:szCs w:val="22"/>
        </w:rPr>
      </w:pPr>
      <w:r w:rsidRPr="00065471">
        <w:rPr>
          <w:color w:val="000000"/>
          <w:sz w:val="22"/>
          <w:szCs w:val="22"/>
        </w:rPr>
        <w:t xml:space="preserve">Öğretim </w:t>
      </w:r>
      <w:r w:rsidR="007B317C" w:rsidRPr="00065471">
        <w:rPr>
          <w:color w:val="000000"/>
          <w:sz w:val="22"/>
          <w:szCs w:val="22"/>
        </w:rPr>
        <w:t>elemanı</w:t>
      </w:r>
      <w:r w:rsidRPr="00065471">
        <w:rPr>
          <w:color w:val="000000"/>
          <w:sz w:val="22"/>
          <w:szCs w:val="22"/>
        </w:rPr>
        <w:t xml:space="preserve"> atama ve yükseltme kriterlerini Ölçüt 6.3’te belirtilen hususları da göz önüne alarak, açıklayınız</w:t>
      </w:r>
    </w:p>
    <w:p w14:paraId="177F88DD" w14:textId="15675ED0" w:rsidR="00236E89" w:rsidRDefault="007B317C" w:rsidP="00DE77E4">
      <w:pPr>
        <w:pStyle w:val="ListeParagraf"/>
        <w:keepLines/>
        <w:numPr>
          <w:ilvl w:val="1"/>
          <w:numId w:val="32"/>
        </w:numPr>
        <w:pBdr>
          <w:top w:val="nil"/>
          <w:left w:val="nil"/>
          <w:bottom w:val="nil"/>
          <w:right w:val="nil"/>
          <w:between w:val="nil"/>
        </w:pBdr>
        <w:ind w:left="1276" w:hanging="567"/>
        <w:rPr>
          <w:color w:val="000000"/>
          <w:sz w:val="22"/>
          <w:szCs w:val="22"/>
        </w:rPr>
      </w:pPr>
      <w:r w:rsidRPr="00B52C26">
        <w:rPr>
          <w:b/>
          <w:color w:val="000000"/>
          <w:sz w:val="22"/>
          <w:szCs w:val="22"/>
        </w:rPr>
        <w:t>Tablo 6.2</w:t>
      </w:r>
      <w:r w:rsidRPr="00B52C26">
        <w:rPr>
          <w:color w:val="000000"/>
          <w:sz w:val="22"/>
          <w:szCs w:val="22"/>
        </w:rPr>
        <w:t>’yi doldurunuz.  Bu tabloda, programı yürüten bölümde yer alan tam zamanlı, yarı zamanlı ve ek görevli tüm öğretim üyeleri ve öğretim görevlileri yer almalıdır.  Programda öğretim elemanlarının niteliklerine göre adil ve şeffaf ders dağılım sürecinin nasıl yürütüldüğünü açıklayınız.</w:t>
      </w:r>
    </w:p>
    <w:p w14:paraId="73BCFE10" w14:textId="73FB041C" w:rsidR="003843A2" w:rsidRPr="003843A2" w:rsidRDefault="003843A2" w:rsidP="003843A2">
      <w:pPr>
        <w:pStyle w:val="ListeParagraf"/>
        <w:keepLines/>
        <w:pBdr>
          <w:top w:val="nil"/>
          <w:left w:val="nil"/>
          <w:bottom w:val="nil"/>
          <w:right w:val="nil"/>
          <w:between w:val="nil"/>
        </w:pBdr>
        <w:ind w:left="1276"/>
        <w:rPr>
          <w:bCs/>
          <w:color w:val="000000"/>
          <w:sz w:val="22"/>
          <w:szCs w:val="22"/>
        </w:rPr>
      </w:pPr>
      <w:r>
        <w:rPr>
          <w:b/>
          <w:color w:val="000000"/>
          <w:sz w:val="22"/>
          <w:szCs w:val="22"/>
        </w:rPr>
        <w:t xml:space="preserve">Tablo 6.2 </w:t>
      </w:r>
      <w:r w:rsidRPr="003843A2">
        <w:rPr>
          <w:bCs/>
          <w:color w:val="000000"/>
          <w:sz w:val="22"/>
          <w:szCs w:val="22"/>
        </w:rPr>
        <w:t>doldurulmuştur.</w:t>
      </w:r>
    </w:p>
    <w:p w14:paraId="156137A4" w14:textId="77777777" w:rsidR="00C36A7B" w:rsidRDefault="00C36A7B" w:rsidP="00B31319">
      <w:pPr>
        <w:pStyle w:val="Tablo"/>
      </w:pPr>
    </w:p>
    <w:p w14:paraId="1B9C5C06" w14:textId="77777777" w:rsidR="00C36A7B" w:rsidRDefault="00C36A7B" w:rsidP="00B31319">
      <w:pPr>
        <w:pStyle w:val="Tablo"/>
      </w:pPr>
    </w:p>
    <w:p w14:paraId="4DC1B155" w14:textId="77777777" w:rsidR="00C36A7B" w:rsidRDefault="00C36A7B" w:rsidP="00B31319">
      <w:pPr>
        <w:pStyle w:val="Tablo"/>
      </w:pPr>
    </w:p>
    <w:p w14:paraId="1682D5B8" w14:textId="61F34C44" w:rsidR="007B317C" w:rsidRPr="00B52C26" w:rsidRDefault="007B317C" w:rsidP="00B31319">
      <w:pPr>
        <w:pStyle w:val="Tablo"/>
      </w:pPr>
      <w:r w:rsidRPr="00B52C26">
        <w:t>Tablo 6.1</w:t>
      </w:r>
      <w:r w:rsidR="00AE1590" w:rsidRPr="00B52C26">
        <w:t>.</w:t>
      </w:r>
      <w:r w:rsidRPr="00B52C26">
        <w:t xml:space="preserve"> Öğretim Kadrosunun Analizi</w:t>
      </w:r>
    </w:p>
    <w:p w14:paraId="344DB3E9" w14:textId="062BF409" w:rsidR="007B317C" w:rsidRPr="00B52C26" w:rsidRDefault="007B317C" w:rsidP="007B317C">
      <w:pPr>
        <w:pBdr>
          <w:top w:val="nil"/>
          <w:left w:val="nil"/>
          <w:bottom w:val="nil"/>
          <w:right w:val="nil"/>
          <w:between w:val="nil"/>
        </w:pBdr>
        <w:jc w:val="center"/>
        <w:rPr>
          <w:color w:val="000000"/>
          <w:sz w:val="22"/>
          <w:szCs w:val="22"/>
        </w:rPr>
      </w:pPr>
      <w:r w:rsidRPr="00B52C26">
        <w:rPr>
          <w:color w:val="000000"/>
          <w:sz w:val="22"/>
          <w:szCs w:val="22"/>
        </w:rPr>
        <w:t>[</w:t>
      </w:r>
      <w:r w:rsidR="000566AA">
        <w:rPr>
          <w:color w:val="000000"/>
          <w:sz w:val="22"/>
          <w:szCs w:val="22"/>
        </w:rPr>
        <w:t>Mekatronik</w:t>
      </w:r>
      <w:r w:rsidRPr="00B52C26">
        <w:rPr>
          <w:color w:val="000000"/>
          <w:sz w:val="22"/>
          <w:szCs w:val="22"/>
        </w:rPr>
        <w:t>]</w:t>
      </w:r>
    </w:p>
    <w:p w14:paraId="23FBB0BC" w14:textId="77777777" w:rsidR="007B317C" w:rsidRPr="00B52C26" w:rsidRDefault="007B317C" w:rsidP="007B317C">
      <w:pPr>
        <w:rPr>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5"/>
        <w:gridCol w:w="693"/>
        <w:gridCol w:w="1147"/>
        <w:gridCol w:w="992"/>
        <w:gridCol w:w="1134"/>
        <w:gridCol w:w="1276"/>
        <w:gridCol w:w="1134"/>
        <w:gridCol w:w="1275"/>
      </w:tblGrid>
      <w:tr w:rsidR="007B317C" w:rsidRPr="00B52C26" w14:paraId="16811A1B" w14:textId="77777777" w:rsidTr="004F3F16">
        <w:trPr>
          <w:trHeight w:val="20"/>
          <w:jc w:val="center"/>
        </w:trPr>
        <w:tc>
          <w:tcPr>
            <w:tcW w:w="988" w:type="dxa"/>
            <w:vMerge w:val="restart"/>
            <w:vAlign w:val="center"/>
          </w:tcPr>
          <w:p w14:paraId="09B7F3E4" w14:textId="0BB7FBEB" w:rsidR="007B317C" w:rsidRPr="00B52C26" w:rsidRDefault="007B317C" w:rsidP="00065471">
            <w:pPr>
              <w:jc w:val="center"/>
              <w:rPr>
                <w:sz w:val="18"/>
                <w:szCs w:val="18"/>
              </w:rPr>
            </w:pPr>
            <w:r w:rsidRPr="00B52C26">
              <w:rPr>
                <w:sz w:val="18"/>
                <w:szCs w:val="18"/>
              </w:rPr>
              <w:t>Öğretim Elemanının Adı</w:t>
            </w:r>
            <w:r w:rsidR="00B31319" w:rsidRPr="00B52C26">
              <w:rPr>
                <w:rStyle w:val="DipnotBavurusu"/>
                <w:sz w:val="18"/>
                <w:szCs w:val="18"/>
              </w:rPr>
              <w:footnoteReference w:id="9"/>
            </w:r>
          </w:p>
        </w:tc>
        <w:tc>
          <w:tcPr>
            <w:tcW w:w="995" w:type="dxa"/>
            <w:vMerge w:val="restart"/>
            <w:vAlign w:val="center"/>
          </w:tcPr>
          <w:p w14:paraId="71143244" w14:textId="77777777" w:rsidR="007B317C" w:rsidRPr="00B52C26" w:rsidRDefault="007B317C" w:rsidP="00065471">
            <w:pPr>
              <w:jc w:val="center"/>
              <w:rPr>
                <w:sz w:val="18"/>
                <w:szCs w:val="18"/>
              </w:rPr>
            </w:pPr>
            <w:r w:rsidRPr="00B52C26">
              <w:rPr>
                <w:sz w:val="18"/>
                <w:szCs w:val="18"/>
              </w:rPr>
              <w:t>Unvanı</w:t>
            </w:r>
          </w:p>
        </w:tc>
        <w:tc>
          <w:tcPr>
            <w:tcW w:w="693" w:type="dxa"/>
            <w:vMerge w:val="restart"/>
            <w:vAlign w:val="center"/>
          </w:tcPr>
          <w:p w14:paraId="2ED93CA3" w14:textId="77777777" w:rsidR="007B317C" w:rsidRPr="00B52C26" w:rsidRDefault="007B317C" w:rsidP="00065471">
            <w:pPr>
              <w:jc w:val="center"/>
              <w:rPr>
                <w:sz w:val="18"/>
                <w:szCs w:val="18"/>
              </w:rPr>
            </w:pPr>
            <w:r w:rsidRPr="00B52C26">
              <w:rPr>
                <w:sz w:val="18"/>
                <w:szCs w:val="18"/>
              </w:rPr>
              <w:t>Aldığı Son Derece</w:t>
            </w:r>
          </w:p>
        </w:tc>
        <w:tc>
          <w:tcPr>
            <w:tcW w:w="3273" w:type="dxa"/>
            <w:gridSpan w:val="3"/>
            <w:vAlign w:val="center"/>
          </w:tcPr>
          <w:p w14:paraId="5EF7FC46" w14:textId="77777777" w:rsidR="007B317C" w:rsidRPr="00B52C26" w:rsidRDefault="007B317C" w:rsidP="00065471">
            <w:pPr>
              <w:jc w:val="center"/>
              <w:rPr>
                <w:sz w:val="18"/>
                <w:szCs w:val="18"/>
              </w:rPr>
            </w:pPr>
            <w:r w:rsidRPr="00B52C26">
              <w:rPr>
                <w:sz w:val="18"/>
                <w:szCs w:val="18"/>
              </w:rPr>
              <w:t>Deneyim Süresi, Yıl</w:t>
            </w:r>
          </w:p>
        </w:tc>
        <w:tc>
          <w:tcPr>
            <w:tcW w:w="3685" w:type="dxa"/>
            <w:gridSpan w:val="3"/>
            <w:vAlign w:val="center"/>
          </w:tcPr>
          <w:p w14:paraId="6A95F912" w14:textId="451C051A" w:rsidR="007B317C" w:rsidRPr="00B52C26" w:rsidRDefault="007B317C" w:rsidP="00065471">
            <w:pPr>
              <w:jc w:val="center"/>
              <w:rPr>
                <w:sz w:val="18"/>
                <w:szCs w:val="18"/>
              </w:rPr>
            </w:pPr>
            <w:r w:rsidRPr="00B52C26">
              <w:rPr>
                <w:sz w:val="18"/>
                <w:szCs w:val="18"/>
              </w:rPr>
              <w:t>Etkinlik Düzeyi (yüksek, orta, düşük, yok)</w:t>
            </w:r>
            <w:r w:rsidR="00B31319" w:rsidRPr="00B52C26">
              <w:rPr>
                <w:rStyle w:val="DipnotBavurusu"/>
                <w:sz w:val="18"/>
                <w:szCs w:val="18"/>
              </w:rPr>
              <w:footnoteReference w:id="10"/>
            </w:r>
          </w:p>
        </w:tc>
      </w:tr>
      <w:tr w:rsidR="007B317C" w:rsidRPr="00B52C26" w14:paraId="22B9E22D" w14:textId="77777777" w:rsidTr="004F3F16">
        <w:trPr>
          <w:trHeight w:val="20"/>
          <w:jc w:val="center"/>
        </w:trPr>
        <w:tc>
          <w:tcPr>
            <w:tcW w:w="988" w:type="dxa"/>
            <w:vMerge/>
            <w:vAlign w:val="center"/>
          </w:tcPr>
          <w:p w14:paraId="71D34D3B" w14:textId="77777777" w:rsidR="007B317C" w:rsidRPr="00B52C26" w:rsidRDefault="007B317C" w:rsidP="00065471">
            <w:pPr>
              <w:widowControl w:val="0"/>
              <w:pBdr>
                <w:top w:val="nil"/>
                <w:left w:val="nil"/>
                <w:bottom w:val="nil"/>
                <w:right w:val="nil"/>
                <w:between w:val="nil"/>
              </w:pBdr>
              <w:spacing w:line="276" w:lineRule="auto"/>
              <w:jc w:val="left"/>
              <w:rPr>
                <w:sz w:val="18"/>
                <w:szCs w:val="18"/>
              </w:rPr>
            </w:pPr>
          </w:p>
        </w:tc>
        <w:tc>
          <w:tcPr>
            <w:tcW w:w="995" w:type="dxa"/>
            <w:vMerge/>
            <w:vAlign w:val="center"/>
          </w:tcPr>
          <w:p w14:paraId="5246BEF4" w14:textId="77777777" w:rsidR="007B317C" w:rsidRPr="00B52C26" w:rsidRDefault="007B317C" w:rsidP="00065471">
            <w:pPr>
              <w:widowControl w:val="0"/>
              <w:pBdr>
                <w:top w:val="nil"/>
                <w:left w:val="nil"/>
                <w:bottom w:val="nil"/>
                <w:right w:val="nil"/>
                <w:between w:val="nil"/>
              </w:pBdr>
              <w:spacing w:line="276" w:lineRule="auto"/>
              <w:jc w:val="left"/>
              <w:rPr>
                <w:sz w:val="18"/>
                <w:szCs w:val="18"/>
              </w:rPr>
            </w:pPr>
          </w:p>
        </w:tc>
        <w:tc>
          <w:tcPr>
            <w:tcW w:w="693" w:type="dxa"/>
            <w:vMerge/>
            <w:vAlign w:val="center"/>
          </w:tcPr>
          <w:p w14:paraId="7F186D7B" w14:textId="77777777" w:rsidR="007B317C" w:rsidRPr="00B52C26" w:rsidRDefault="007B317C" w:rsidP="00065471">
            <w:pPr>
              <w:widowControl w:val="0"/>
              <w:pBdr>
                <w:top w:val="nil"/>
                <w:left w:val="nil"/>
                <w:bottom w:val="nil"/>
                <w:right w:val="nil"/>
                <w:between w:val="nil"/>
              </w:pBdr>
              <w:spacing w:line="276" w:lineRule="auto"/>
              <w:jc w:val="left"/>
              <w:rPr>
                <w:sz w:val="18"/>
                <w:szCs w:val="18"/>
              </w:rPr>
            </w:pPr>
          </w:p>
        </w:tc>
        <w:tc>
          <w:tcPr>
            <w:tcW w:w="1147" w:type="dxa"/>
            <w:vAlign w:val="center"/>
          </w:tcPr>
          <w:p w14:paraId="672CF587" w14:textId="77777777" w:rsidR="007B317C" w:rsidRPr="00B52C26" w:rsidRDefault="007B317C" w:rsidP="00065471">
            <w:pPr>
              <w:jc w:val="center"/>
              <w:rPr>
                <w:sz w:val="18"/>
                <w:szCs w:val="18"/>
              </w:rPr>
            </w:pPr>
            <w:r w:rsidRPr="00B52C26">
              <w:rPr>
                <w:sz w:val="18"/>
                <w:szCs w:val="18"/>
              </w:rPr>
              <w:t>Kamu/</w:t>
            </w:r>
          </w:p>
          <w:p w14:paraId="42D420F9" w14:textId="77777777" w:rsidR="007B317C" w:rsidRPr="00B52C26" w:rsidRDefault="007B317C" w:rsidP="00065471">
            <w:pPr>
              <w:jc w:val="center"/>
              <w:rPr>
                <w:sz w:val="18"/>
                <w:szCs w:val="18"/>
              </w:rPr>
            </w:pPr>
            <w:r w:rsidRPr="00B52C26">
              <w:rPr>
                <w:sz w:val="18"/>
                <w:szCs w:val="18"/>
              </w:rPr>
              <w:t>Sanayi Deneyimi</w:t>
            </w:r>
          </w:p>
        </w:tc>
        <w:tc>
          <w:tcPr>
            <w:tcW w:w="992" w:type="dxa"/>
            <w:vAlign w:val="center"/>
          </w:tcPr>
          <w:p w14:paraId="5F01BDA2" w14:textId="77777777" w:rsidR="007B317C" w:rsidRPr="00B52C26" w:rsidRDefault="007B317C" w:rsidP="00065471">
            <w:pPr>
              <w:jc w:val="center"/>
              <w:rPr>
                <w:sz w:val="18"/>
                <w:szCs w:val="18"/>
              </w:rPr>
            </w:pPr>
            <w:r w:rsidRPr="00B52C26">
              <w:rPr>
                <w:sz w:val="18"/>
                <w:szCs w:val="18"/>
              </w:rPr>
              <w:t>Öğretim Deneyimi</w:t>
            </w:r>
          </w:p>
        </w:tc>
        <w:tc>
          <w:tcPr>
            <w:tcW w:w="1134" w:type="dxa"/>
            <w:vAlign w:val="center"/>
          </w:tcPr>
          <w:p w14:paraId="60D4CD23" w14:textId="77777777" w:rsidR="007B317C" w:rsidRPr="00B52C26" w:rsidRDefault="007B317C" w:rsidP="00065471">
            <w:pPr>
              <w:jc w:val="center"/>
              <w:rPr>
                <w:sz w:val="18"/>
                <w:szCs w:val="18"/>
              </w:rPr>
            </w:pPr>
            <w:r w:rsidRPr="00B52C26">
              <w:rPr>
                <w:sz w:val="18"/>
                <w:szCs w:val="18"/>
              </w:rPr>
              <w:t>Bu Kurumdaki Deneyimi</w:t>
            </w:r>
          </w:p>
        </w:tc>
        <w:tc>
          <w:tcPr>
            <w:tcW w:w="1276" w:type="dxa"/>
            <w:vAlign w:val="center"/>
          </w:tcPr>
          <w:p w14:paraId="5ECE9706" w14:textId="77777777" w:rsidR="007B317C" w:rsidRPr="00B52C26" w:rsidRDefault="007B317C" w:rsidP="00065471">
            <w:pPr>
              <w:jc w:val="center"/>
              <w:rPr>
                <w:sz w:val="18"/>
                <w:szCs w:val="18"/>
              </w:rPr>
            </w:pPr>
            <w:r w:rsidRPr="00B52C26">
              <w:rPr>
                <w:sz w:val="18"/>
                <w:szCs w:val="18"/>
              </w:rPr>
              <w:t>Mesleki Kuruluşlarda</w:t>
            </w:r>
          </w:p>
        </w:tc>
        <w:tc>
          <w:tcPr>
            <w:tcW w:w="1134" w:type="dxa"/>
            <w:vAlign w:val="center"/>
          </w:tcPr>
          <w:p w14:paraId="36849CD1" w14:textId="77777777" w:rsidR="007B317C" w:rsidRPr="00B52C26" w:rsidRDefault="007B317C" w:rsidP="00065471">
            <w:pPr>
              <w:jc w:val="center"/>
              <w:rPr>
                <w:sz w:val="18"/>
                <w:szCs w:val="18"/>
              </w:rPr>
            </w:pPr>
            <w:r w:rsidRPr="00B52C26">
              <w:rPr>
                <w:sz w:val="18"/>
                <w:szCs w:val="18"/>
              </w:rPr>
              <w:t>Araştırmada</w:t>
            </w:r>
          </w:p>
        </w:tc>
        <w:tc>
          <w:tcPr>
            <w:tcW w:w="1275" w:type="dxa"/>
            <w:vAlign w:val="center"/>
          </w:tcPr>
          <w:p w14:paraId="1880DD63" w14:textId="77777777" w:rsidR="007B317C" w:rsidRPr="00B52C26" w:rsidRDefault="007B317C" w:rsidP="00065471">
            <w:pPr>
              <w:jc w:val="center"/>
              <w:rPr>
                <w:sz w:val="18"/>
                <w:szCs w:val="18"/>
              </w:rPr>
            </w:pPr>
            <w:r w:rsidRPr="00B52C26">
              <w:rPr>
                <w:sz w:val="18"/>
                <w:szCs w:val="18"/>
              </w:rPr>
              <w:t>Sanayiye Verilen Danışmanlıkta</w:t>
            </w:r>
          </w:p>
        </w:tc>
      </w:tr>
      <w:tr w:rsidR="000C3128" w:rsidRPr="00B52C26" w14:paraId="55FF41BA" w14:textId="77777777" w:rsidTr="004F3F16">
        <w:trPr>
          <w:jc w:val="center"/>
        </w:trPr>
        <w:tc>
          <w:tcPr>
            <w:tcW w:w="988" w:type="dxa"/>
            <w:vAlign w:val="center"/>
          </w:tcPr>
          <w:p w14:paraId="5026AF90" w14:textId="1E2398C3" w:rsidR="000C3128" w:rsidRPr="00B52C26" w:rsidRDefault="000C3128" w:rsidP="000C3128">
            <w:pPr>
              <w:jc w:val="center"/>
              <w:rPr>
                <w:sz w:val="18"/>
                <w:szCs w:val="18"/>
              </w:rPr>
            </w:pPr>
            <w:r w:rsidRPr="00145C89">
              <w:rPr>
                <w:sz w:val="16"/>
                <w:szCs w:val="16"/>
              </w:rPr>
              <w:t>İbrahim ÖZYALÇIN</w:t>
            </w:r>
          </w:p>
        </w:tc>
        <w:tc>
          <w:tcPr>
            <w:tcW w:w="995" w:type="dxa"/>
            <w:vAlign w:val="center"/>
          </w:tcPr>
          <w:p w14:paraId="772A11A2" w14:textId="56A82D9B" w:rsidR="000C3128" w:rsidRPr="00B52C26" w:rsidRDefault="000C3128" w:rsidP="000C3128">
            <w:pPr>
              <w:jc w:val="center"/>
              <w:rPr>
                <w:sz w:val="18"/>
                <w:szCs w:val="18"/>
              </w:rPr>
            </w:pPr>
            <w:proofErr w:type="spellStart"/>
            <w:r>
              <w:rPr>
                <w:sz w:val="16"/>
                <w:szCs w:val="16"/>
              </w:rPr>
              <w:t>Öğr.Gör</w:t>
            </w:r>
            <w:proofErr w:type="spellEnd"/>
          </w:p>
        </w:tc>
        <w:tc>
          <w:tcPr>
            <w:tcW w:w="693" w:type="dxa"/>
            <w:vAlign w:val="center"/>
          </w:tcPr>
          <w:p w14:paraId="23F36A64" w14:textId="0CEA7911" w:rsidR="000C3128" w:rsidRPr="00BC2524" w:rsidRDefault="000C3128" w:rsidP="000C3128">
            <w:pPr>
              <w:jc w:val="center"/>
              <w:rPr>
                <w:sz w:val="18"/>
                <w:szCs w:val="18"/>
              </w:rPr>
            </w:pPr>
            <w:r w:rsidRPr="00BC2524">
              <w:rPr>
                <w:sz w:val="18"/>
                <w:szCs w:val="18"/>
              </w:rPr>
              <w:t>1/4</w:t>
            </w:r>
          </w:p>
        </w:tc>
        <w:tc>
          <w:tcPr>
            <w:tcW w:w="1147" w:type="dxa"/>
            <w:vAlign w:val="center"/>
          </w:tcPr>
          <w:p w14:paraId="4C453F97" w14:textId="1A3327EB" w:rsidR="000C3128" w:rsidRPr="00B52C26" w:rsidRDefault="000C3128" w:rsidP="000C3128">
            <w:pPr>
              <w:jc w:val="center"/>
              <w:rPr>
                <w:sz w:val="18"/>
                <w:szCs w:val="18"/>
              </w:rPr>
            </w:pPr>
            <w:r>
              <w:rPr>
                <w:sz w:val="18"/>
                <w:szCs w:val="18"/>
              </w:rPr>
              <w:t>1</w:t>
            </w:r>
          </w:p>
        </w:tc>
        <w:tc>
          <w:tcPr>
            <w:tcW w:w="992" w:type="dxa"/>
            <w:vAlign w:val="center"/>
          </w:tcPr>
          <w:p w14:paraId="17A565B7" w14:textId="4A752493" w:rsidR="000C3128" w:rsidRPr="00B52C26" w:rsidRDefault="000C3128" w:rsidP="00C55258">
            <w:pPr>
              <w:jc w:val="center"/>
              <w:rPr>
                <w:sz w:val="18"/>
                <w:szCs w:val="18"/>
              </w:rPr>
            </w:pPr>
            <w:r>
              <w:rPr>
                <w:sz w:val="18"/>
                <w:szCs w:val="18"/>
              </w:rPr>
              <w:t>3</w:t>
            </w:r>
            <w:r w:rsidR="00C55258">
              <w:rPr>
                <w:sz w:val="18"/>
                <w:szCs w:val="18"/>
              </w:rPr>
              <w:t>4</w:t>
            </w:r>
          </w:p>
        </w:tc>
        <w:tc>
          <w:tcPr>
            <w:tcW w:w="1134" w:type="dxa"/>
            <w:vAlign w:val="center"/>
          </w:tcPr>
          <w:p w14:paraId="3F3BD980" w14:textId="71229ACB" w:rsidR="000C3128" w:rsidRPr="00B52C26" w:rsidRDefault="000C3128" w:rsidP="00C55258">
            <w:pPr>
              <w:jc w:val="center"/>
              <w:rPr>
                <w:sz w:val="18"/>
                <w:szCs w:val="18"/>
              </w:rPr>
            </w:pPr>
            <w:r>
              <w:rPr>
                <w:sz w:val="18"/>
                <w:szCs w:val="18"/>
              </w:rPr>
              <w:t>3</w:t>
            </w:r>
            <w:r w:rsidR="00C55258">
              <w:rPr>
                <w:sz w:val="18"/>
                <w:szCs w:val="18"/>
              </w:rPr>
              <w:t>4</w:t>
            </w:r>
          </w:p>
        </w:tc>
        <w:tc>
          <w:tcPr>
            <w:tcW w:w="1276" w:type="dxa"/>
            <w:vAlign w:val="center"/>
          </w:tcPr>
          <w:p w14:paraId="7613C9EE" w14:textId="77777777" w:rsidR="000C3128" w:rsidRPr="00B52C26" w:rsidRDefault="000C3128" w:rsidP="000C3128">
            <w:pPr>
              <w:jc w:val="center"/>
              <w:rPr>
                <w:sz w:val="18"/>
                <w:szCs w:val="18"/>
              </w:rPr>
            </w:pPr>
          </w:p>
        </w:tc>
        <w:tc>
          <w:tcPr>
            <w:tcW w:w="1134" w:type="dxa"/>
            <w:vAlign w:val="center"/>
          </w:tcPr>
          <w:p w14:paraId="7036A5C5" w14:textId="77777777" w:rsidR="000C3128" w:rsidRPr="00B52C26" w:rsidRDefault="000C3128" w:rsidP="000C3128">
            <w:pPr>
              <w:jc w:val="center"/>
              <w:rPr>
                <w:sz w:val="18"/>
                <w:szCs w:val="18"/>
              </w:rPr>
            </w:pPr>
          </w:p>
        </w:tc>
        <w:tc>
          <w:tcPr>
            <w:tcW w:w="1275" w:type="dxa"/>
            <w:vAlign w:val="center"/>
          </w:tcPr>
          <w:p w14:paraId="7B826F93" w14:textId="77777777" w:rsidR="000C3128" w:rsidRPr="00B52C26" w:rsidRDefault="000C3128" w:rsidP="000C3128">
            <w:pPr>
              <w:jc w:val="center"/>
              <w:rPr>
                <w:sz w:val="18"/>
                <w:szCs w:val="18"/>
              </w:rPr>
            </w:pPr>
          </w:p>
        </w:tc>
      </w:tr>
      <w:tr w:rsidR="007B317C" w:rsidRPr="00B52C26" w14:paraId="66C493F2" w14:textId="77777777" w:rsidTr="004F3F16">
        <w:trPr>
          <w:jc w:val="center"/>
        </w:trPr>
        <w:tc>
          <w:tcPr>
            <w:tcW w:w="988" w:type="dxa"/>
            <w:vAlign w:val="center"/>
          </w:tcPr>
          <w:p w14:paraId="3C8968FE" w14:textId="0CBF795B" w:rsidR="007B317C" w:rsidRPr="00B52C26" w:rsidRDefault="000C3128" w:rsidP="00065471">
            <w:pPr>
              <w:jc w:val="center"/>
              <w:rPr>
                <w:sz w:val="18"/>
                <w:szCs w:val="18"/>
              </w:rPr>
            </w:pPr>
            <w:r w:rsidRPr="00065471">
              <w:rPr>
                <w:sz w:val="18"/>
                <w:szCs w:val="18"/>
              </w:rPr>
              <w:t>Fırat DUMAN</w:t>
            </w:r>
          </w:p>
        </w:tc>
        <w:tc>
          <w:tcPr>
            <w:tcW w:w="995" w:type="dxa"/>
            <w:vAlign w:val="center"/>
          </w:tcPr>
          <w:p w14:paraId="7E8DABBD" w14:textId="75178D45" w:rsidR="007B317C" w:rsidRPr="00B52C26" w:rsidRDefault="000C3128" w:rsidP="00065471">
            <w:pPr>
              <w:jc w:val="center"/>
              <w:rPr>
                <w:sz w:val="18"/>
                <w:szCs w:val="18"/>
              </w:rPr>
            </w:pPr>
            <w:r>
              <w:rPr>
                <w:sz w:val="18"/>
                <w:szCs w:val="18"/>
              </w:rPr>
              <w:t>Öğr. Gör.</w:t>
            </w:r>
          </w:p>
        </w:tc>
        <w:tc>
          <w:tcPr>
            <w:tcW w:w="693" w:type="dxa"/>
            <w:vAlign w:val="center"/>
          </w:tcPr>
          <w:p w14:paraId="1C027F34" w14:textId="484B1546" w:rsidR="007B317C" w:rsidRPr="00BC2524" w:rsidRDefault="00080916" w:rsidP="00065471">
            <w:pPr>
              <w:jc w:val="center"/>
              <w:rPr>
                <w:sz w:val="18"/>
                <w:szCs w:val="18"/>
              </w:rPr>
            </w:pPr>
            <w:r w:rsidRPr="00BC2524">
              <w:rPr>
                <w:sz w:val="18"/>
                <w:szCs w:val="18"/>
              </w:rPr>
              <w:t>3/2</w:t>
            </w:r>
          </w:p>
        </w:tc>
        <w:tc>
          <w:tcPr>
            <w:tcW w:w="1147" w:type="dxa"/>
            <w:vAlign w:val="center"/>
          </w:tcPr>
          <w:p w14:paraId="26D6A604" w14:textId="4A21CF43" w:rsidR="007B317C" w:rsidRPr="00B52C26" w:rsidRDefault="00065471" w:rsidP="00065471">
            <w:pPr>
              <w:jc w:val="center"/>
              <w:rPr>
                <w:sz w:val="18"/>
                <w:szCs w:val="18"/>
              </w:rPr>
            </w:pPr>
            <w:r>
              <w:rPr>
                <w:sz w:val="18"/>
                <w:szCs w:val="18"/>
              </w:rPr>
              <w:t>2</w:t>
            </w:r>
          </w:p>
        </w:tc>
        <w:tc>
          <w:tcPr>
            <w:tcW w:w="992" w:type="dxa"/>
            <w:vAlign w:val="center"/>
          </w:tcPr>
          <w:p w14:paraId="13AB9CCE" w14:textId="0E191768" w:rsidR="007B317C" w:rsidRPr="00B52C26" w:rsidRDefault="00065471" w:rsidP="00065471">
            <w:pPr>
              <w:jc w:val="center"/>
              <w:rPr>
                <w:sz w:val="18"/>
                <w:szCs w:val="18"/>
              </w:rPr>
            </w:pPr>
            <w:r>
              <w:rPr>
                <w:sz w:val="18"/>
                <w:szCs w:val="18"/>
              </w:rPr>
              <w:t>7</w:t>
            </w:r>
          </w:p>
        </w:tc>
        <w:tc>
          <w:tcPr>
            <w:tcW w:w="1134" w:type="dxa"/>
            <w:vAlign w:val="center"/>
          </w:tcPr>
          <w:p w14:paraId="39AB4AE6" w14:textId="019A4A72" w:rsidR="007B317C" w:rsidRPr="00C55258" w:rsidRDefault="00AC1E80" w:rsidP="00065471">
            <w:pPr>
              <w:jc w:val="center"/>
              <w:rPr>
                <w:sz w:val="18"/>
                <w:szCs w:val="18"/>
                <w:highlight w:val="yellow"/>
              </w:rPr>
            </w:pPr>
            <w:r w:rsidRPr="00AC1E80">
              <w:rPr>
                <w:sz w:val="18"/>
                <w:szCs w:val="18"/>
              </w:rPr>
              <w:t>9</w:t>
            </w:r>
          </w:p>
        </w:tc>
        <w:tc>
          <w:tcPr>
            <w:tcW w:w="1276" w:type="dxa"/>
            <w:vAlign w:val="center"/>
          </w:tcPr>
          <w:p w14:paraId="7B653F01" w14:textId="5BA6B584" w:rsidR="007B317C" w:rsidRPr="00B52C26" w:rsidRDefault="00065471" w:rsidP="00065471">
            <w:pPr>
              <w:jc w:val="center"/>
              <w:rPr>
                <w:sz w:val="18"/>
                <w:szCs w:val="18"/>
              </w:rPr>
            </w:pPr>
            <w:r>
              <w:rPr>
                <w:sz w:val="18"/>
                <w:szCs w:val="18"/>
              </w:rPr>
              <w:t>Yok</w:t>
            </w:r>
          </w:p>
        </w:tc>
        <w:tc>
          <w:tcPr>
            <w:tcW w:w="1134" w:type="dxa"/>
            <w:vAlign w:val="center"/>
          </w:tcPr>
          <w:p w14:paraId="762F0751" w14:textId="123B7DD8" w:rsidR="007B317C" w:rsidRPr="00B52C26" w:rsidRDefault="00065471" w:rsidP="00065471">
            <w:pPr>
              <w:jc w:val="center"/>
              <w:rPr>
                <w:sz w:val="18"/>
                <w:szCs w:val="18"/>
              </w:rPr>
            </w:pPr>
            <w:r>
              <w:rPr>
                <w:sz w:val="18"/>
                <w:szCs w:val="18"/>
              </w:rPr>
              <w:t>Orta</w:t>
            </w:r>
          </w:p>
        </w:tc>
        <w:tc>
          <w:tcPr>
            <w:tcW w:w="1275" w:type="dxa"/>
            <w:vAlign w:val="center"/>
          </w:tcPr>
          <w:p w14:paraId="0538954E" w14:textId="012F5B91" w:rsidR="007B317C" w:rsidRPr="00B52C26" w:rsidRDefault="00065471" w:rsidP="00065471">
            <w:pPr>
              <w:jc w:val="center"/>
              <w:rPr>
                <w:sz w:val="18"/>
                <w:szCs w:val="18"/>
              </w:rPr>
            </w:pPr>
            <w:r>
              <w:rPr>
                <w:sz w:val="18"/>
                <w:szCs w:val="18"/>
              </w:rPr>
              <w:t>Düşük</w:t>
            </w:r>
          </w:p>
        </w:tc>
      </w:tr>
      <w:tr w:rsidR="007B317C" w:rsidRPr="00B52C26" w14:paraId="07536F65" w14:textId="77777777" w:rsidTr="004F3F16">
        <w:trPr>
          <w:jc w:val="center"/>
        </w:trPr>
        <w:tc>
          <w:tcPr>
            <w:tcW w:w="988" w:type="dxa"/>
            <w:vAlign w:val="center"/>
          </w:tcPr>
          <w:p w14:paraId="1E6C971D" w14:textId="5D7AE4A0" w:rsidR="007B317C" w:rsidRPr="00B52C26" w:rsidRDefault="000C3128" w:rsidP="00065471">
            <w:pPr>
              <w:jc w:val="center"/>
              <w:rPr>
                <w:sz w:val="18"/>
                <w:szCs w:val="18"/>
              </w:rPr>
            </w:pPr>
            <w:r>
              <w:rPr>
                <w:sz w:val="18"/>
                <w:szCs w:val="18"/>
              </w:rPr>
              <w:t>Ceyda KÖK</w:t>
            </w:r>
          </w:p>
        </w:tc>
        <w:tc>
          <w:tcPr>
            <w:tcW w:w="995" w:type="dxa"/>
            <w:vAlign w:val="center"/>
          </w:tcPr>
          <w:p w14:paraId="46EDF21A" w14:textId="04AEF94B" w:rsidR="007B317C" w:rsidRPr="00B52C26" w:rsidRDefault="0075352F" w:rsidP="00065471">
            <w:pPr>
              <w:jc w:val="center"/>
              <w:rPr>
                <w:sz w:val="18"/>
                <w:szCs w:val="18"/>
              </w:rPr>
            </w:pPr>
            <w:r w:rsidRPr="0075352F">
              <w:rPr>
                <w:sz w:val="18"/>
                <w:szCs w:val="18"/>
              </w:rPr>
              <w:tab/>
            </w:r>
            <w:proofErr w:type="spellStart"/>
            <w:proofErr w:type="gramStart"/>
            <w:r w:rsidRPr="0075352F">
              <w:rPr>
                <w:sz w:val="18"/>
                <w:szCs w:val="18"/>
              </w:rPr>
              <w:t>Dr.Öğr.Üyesi</w:t>
            </w:r>
            <w:proofErr w:type="spellEnd"/>
            <w:proofErr w:type="gramEnd"/>
          </w:p>
        </w:tc>
        <w:tc>
          <w:tcPr>
            <w:tcW w:w="693" w:type="dxa"/>
            <w:vAlign w:val="center"/>
          </w:tcPr>
          <w:p w14:paraId="316D9C9F" w14:textId="29D448F5" w:rsidR="007B317C" w:rsidRPr="00C55258" w:rsidRDefault="004F3F16" w:rsidP="00065471">
            <w:pPr>
              <w:jc w:val="center"/>
              <w:rPr>
                <w:sz w:val="18"/>
                <w:szCs w:val="18"/>
                <w:highlight w:val="yellow"/>
              </w:rPr>
            </w:pPr>
            <w:r w:rsidRPr="00433B5B">
              <w:rPr>
                <w:sz w:val="18"/>
                <w:szCs w:val="18"/>
              </w:rPr>
              <w:t>1/5</w:t>
            </w:r>
          </w:p>
        </w:tc>
        <w:tc>
          <w:tcPr>
            <w:tcW w:w="1147" w:type="dxa"/>
            <w:vAlign w:val="center"/>
          </w:tcPr>
          <w:p w14:paraId="551E5D0C" w14:textId="027C68B4" w:rsidR="007B317C" w:rsidRPr="00B52C26" w:rsidRDefault="000C3128" w:rsidP="00065471">
            <w:pPr>
              <w:jc w:val="center"/>
              <w:rPr>
                <w:sz w:val="18"/>
                <w:szCs w:val="18"/>
              </w:rPr>
            </w:pPr>
            <w:r>
              <w:rPr>
                <w:sz w:val="18"/>
                <w:szCs w:val="18"/>
              </w:rPr>
              <w:t>-</w:t>
            </w:r>
          </w:p>
        </w:tc>
        <w:tc>
          <w:tcPr>
            <w:tcW w:w="992" w:type="dxa"/>
            <w:vAlign w:val="center"/>
          </w:tcPr>
          <w:p w14:paraId="08E474AC" w14:textId="79C982F3" w:rsidR="007B317C" w:rsidRPr="00B52C26" w:rsidRDefault="000C3128" w:rsidP="00065471">
            <w:pPr>
              <w:jc w:val="center"/>
              <w:rPr>
                <w:sz w:val="18"/>
                <w:szCs w:val="18"/>
              </w:rPr>
            </w:pPr>
            <w:r>
              <w:rPr>
                <w:sz w:val="18"/>
                <w:szCs w:val="18"/>
              </w:rPr>
              <w:t>-</w:t>
            </w:r>
          </w:p>
        </w:tc>
        <w:tc>
          <w:tcPr>
            <w:tcW w:w="1134" w:type="dxa"/>
            <w:vAlign w:val="center"/>
          </w:tcPr>
          <w:p w14:paraId="3F5C9FC2" w14:textId="2463CB42" w:rsidR="007B317C" w:rsidRPr="00C55258" w:rsidRDefault="00AC1E80" w:rsidP="00065471">
            <w:pPr>
              <w:jc w:val="center"/>
              <w:rPr>
                <w:sz w:val="18"/>
                <w:szCs w:val="18"/>
                <w:highlight w:val="yellow"/>
              </w:rPr>
            </w:pPr>
            <w:r w:rsidRPr="00AC1E80">
              <w:rPr>
                <w:sz w:val="18"/>
                <w:szCs w:val="18"/>
              </w:rPr>
              <w:t>2</w:t>
            </w:r>
          </w:p>
        </w:tc>
        <w:tc>
          <w:tcPr>
            <w:tcW w:w="1276" w:type="dxa"/>
            <w:vAlign w:val="center"/>
          </w:tcPr>
          <w:p w14:paraId="5F69B4EF" w14:textId="5344ED8A" w:rsidR="007B317C" w:rsidRPr="00B52C26" w:rsidRDefault="000C3128" w:rsidP="00065471">
            <w:pPr>
              <w:jc w:val="center"/>
              <w:rPr>
                <w:sz w:val="18"/>
                <w:szCs w:val="18"/>
              </w:rPr>
            </w:pPr>
            <w:r>
              <w:rPr>
                <w:sz w:val="18"/>
                <w:szCs w:val="18"/>
              </w:rPr>
              <w:t>Yok</w:t>
            </w:r>
          </w:p>
        </w:tc>
        <w:tc>
          <w:tcPr>
            <w:tcW w:w="1134" w:type="dxa"/>
            <w:vAlign w:val="center"/>
          </w:tcPr>
          <w:p w14:paraId="754F1E65" w14:textId="0B8F0BCD" w:rsidR="007B317C" w:rsidRPr="00B52C26" w:rsidRDefault="000C3128" w:rsidP="00065471">
            <w:pPr>
              <w:jc w:val="center"/>
              <w:rPr>
                <w:sz w:val="18"/>
                <w:szCs w:val="18"/>
              </w:rPr>
            </w:pPr>
            <w:r>
              <w:rPr>
                <w:sz w:val="18"/>
                <w:szCs w:val="18"/>
              </w:rPr>
              <w:t>Orta</w:t>
            </w:r>
          </w:p>
        </w:tc>
        <w:tc>
          <w:tcPr>
            <w:tcW w:w="1275" w:type="dxa"/>
            <w:vAlign w:val="center"/>
          </w:tcPr>
          <w:p w14:paraId="774E0645" w14:textId="43331493" w:rsidR="007B317C" w:rsidRPr="00B52C26" w:rsidRDefault="000C3128" w:rsidP="00065471">
            <w:pPr>
              <w:jc w:val="center"/>
              <w:rPr>
                <w:sz w:val="18"/>
                <w:szCs w:val="18"/>
              </w:rPr>
            </w:pPr>
            <w:r>
              <w:rPr>
                <w:sz w:val="18"/>
                <w:szCs w:val="18"/>
              </w:rPr>
              <w:t>Yok</w:t>
            </w:r>
          </w:p>
        </w:tc>
      </w:tr>
    </w:tbl>
    <w:p w14:paraId="367FEC6B" w14:textId="77777777" w:rsidR="00065471" w:rsidRDefault="00065471" w:rsidP="001E0EB1">
      <w:pPr>
        <w:pStyle w:val="Tablo"/>
        <w:jc w:val="both"/>
      </w:pPr>
      <w:bookmarkStart w:id="36" w:name="_heading=h.3fwokq0" w:colFirst="0" w:colLast="0"/>
      <w:bookmarkEnd w:id="36"/>
    </w:p>
    <w:p w14:paraId="12B24813" w14:textId="2CE05DEC" w:rsidR="00236E89" w:rsidRPr="00B52C26" w:rsidRDefault="007B317C" w:rsidP="00B31319">
      <w:pPr>
        <w:pStyle w:val="Tablo"/>
      </w:pPr>
      <w:r w:rsidRPr="00B52C26">
        <w:t>Tablo 6.2</w:t>
      </w:r>
      <w:r w:rsidR="00AE1590" w:rsidRPr="00B52C26">
        <w:t>.</w:t>
      </w:r>
      <w:r w:rsidRPr="00B52C26">
        <w:t xml:space="preserve"> Öğretim Kadrosu </w:t>
      </w:r>
      <w:r w:rsidR="00EF5B25" w:rsidRPr="00B52C26">
        <w:t>Yük Özeti</w:t>
      </w:r>
    </w:p>
    <w:p w14:paraId="5C83C6CF" w14:textId="7B543A6B" w:rsidR="00236E89" w:rsidRPr="00B52C26" w:rsidRDefault="00EF5B25">
      <w:pPr>
        <w:pBdr>
          <w:top w:val="nil"/>
          <w:left w:val="nil"/>
          <w:bottom w:val="nil"/>
          <w:right w:val="nil"/>
          <w:between w:val="nil"/>
        </w:pBdr>
        <w:jc w:val="center"/>
        <w:rPr>
          <w:color w:val="000000"/>
          <w:sz w:val="22"/>
          <w:szCs w:val="22"/>
        </w:rPr>
      </w:pPr>
      <w:r w:rsidRPr="00B52C26">
        <w:rPr>
          <w:color w:val="000000"/>
          <w:sz w:val="22"/>
          <w:szCs w:val="22"/>
        </w:rPr>
        <w:t>[</w:t>
      </w:r>
      <w:r w:rsidR="00237F38">
        <w:rPr>
          <w:color w:val="000000"/>
          <w:sz w:val="22"/>
          <w:szCs w:val="22"/>
        </w:rPr>
        <w:t>Mekatronik</w:t>
      </w:r>
      <w:r w:rsidRPr="00B52C26">
        <w:rPr>
          <w:color w:val="000000"/>
          <w:sz w:val="22"/>
          <w:szCs w:val="22"/>
        </w:rPr>
        <w:t>]</w:t>
      </w:r>
    </w:p>
    <w:p w14:paraId="466EDF19" w14:textId="77777777" w:rsidR="00236E89" w:rsidRPr="00B52C26" w:rsidRDefault="00236E89">
      <w:pPr>
        <w:pBdr>
          <w:top w:val="nil"/>
          <w:left w:val="nil"/>
          <w:bottom w:val="nil"/>
          <w:right w:val="nil"/>
          <w:between w:val="nil"/>
        </w:pBdr>
        <w:jc w:val="center"/>
        <w:rPr>
          <w:i/>
          <w:color w:val="000000"/>
          <w:sz w:val="22"/>
          <w:szCs w:val="22"/>
        </w:rPr>
      </w:pPr>
    </w:p>
    <w:tbl>
      <w:tblPr>
        <w:tblStyle w:val="a5"/>
        <w:tblW w:w="734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5"/>
        <w:gridCol w:w="1817"/>
        <w:gridCol w:w="1559"/>
        <w:gridCol w:w="1417"/>
        <w:gridCol w:w="1160"/>
      </w:tblGrid>
      <w:tr w:rsidR="00236E89" w:rsidRPr="00B52C26" w14:paraId="7F96FB95" w14:textId="77777777" w:rsidTr="00F133AF">
        <w:trPr>
          <w:trHeight w:val="428"/>
          <w:jc w:val="center"/>
        </w:trPr>
        <w:tc>
          <w:tcPr>
            <w:tcW w:w="1395" w:type="dxa"/>
            <w:vMerge w:val="restart"/>
            <w:vAlign w:val="center"/>
          </w:tcPr>
          <w:p w14:paraId="26718B24" w14:textId="77777777" w:rsidR="00236E89" w:rsidRPr="00B52C26" w:rsidRDefault="00EF5B25">
            <w:pPr>
              <w:jc w:val="center"/>
              <w:rPr>
                <w:sz w:val="18"/>
                <w:szCs w:val="18"/>
              </w:rPr>
            </w:pPr>
            <w:r w:rsidRPr="00B52C26">
              <w:rPr>
                <w:sz w:val="18"/>
                <w:szCs w:val="18"/>
              </w:rPr>
              <w:t>Öğretim Elemanının Adı Soyadı (Unvanı)</w:t>
            </w:r>
          </w:p>
        </w:tc>
        <w:tc>
          <w:tcPr>
            <w:tcW w:w="1817" w:type="dxa"/>
            <w:vMerge w:val="restart"/>
            <w:vAlign w:val="center"/>
          </w:tcPr>
          <w:p w14:paraId="6CF39B5F" w14:textId="77777777" w:rsidR="00236E89" w:rsidRPr="00B52C26" w:rsidRDefault="00EF5B25">
            <w:pPr>
              <w:jc w:val="center"/>
              <w:rPr>
                <w:sz w:val="18"/>
                <w:szCs w:val="18"/>
              </w:rPr>
            </w:pPr>
            <w:r w:rsidRPr="00B52C26">
              <w:rPr>
                <w:sz w:val="18"/>
                <w:szCs w:val="18"/>
              </w:rPr>
              <w:t xml:space="preserve">Verdiği Dersler </w:t>
            </w:r>
          </w:p>
          <w:p w14:paraId="589C8DA9" w14:textId="0C694076" w:rsidR="00236E89" w:rsidRPr="00B52C26" w:rsidRDefault="00EF5B25">
            <w:pPr>
              <w:jc w:val="center"/>
              <w:rPr>
                <w:sz w:val="18"/>
                <w:szCs w:val="18"/>
              </w:rPr>
            </w:pPr>
            <w:r w:rsidRPr="00B52C26">
              <w:rPr>
                <w:sz w:val="18"/>
                <w:szCs w:val="18"/>
              </w:rPr>
              <w:t>(Dersin Kodu/ Kredisi/ Dönemi/ Yılı)</w:t>
            </w:r>
            <w:r w:rsidR="00B31319" w:rsidRPr="00B52C26">
              <w:rPr>
                <w:rStyle w:val="DipnotBavurusu"/>
                <w:sz w:val="18"/>
                <w:szCs w:val="18"/>
              </w:rPr>
              <w:footnoteReference w:id="11"/>
            </w:r>
          </w:p>
        </w:tc>
        <w:tc>
          <w:tcPr>
            <w:tcW w:w="4136" w:type="dxa"/>
            <w:gridSpan w:val="3"/>
            <w:vAlign w:val="center"/>
          </w:tcPr>
          <w:p w14:paraId="08F379DE" w14:textId="220894B9" w:rsidR="00236E89" w:rsidRPr="00B52C26" w:rsidRDefault="00EF5B25">
            <w:pPr>
              <w:jc w:val="center"/>
              <w:rPr>
                <w:sz w:val="18"/>
                <w:szCs w:val="18"/>
              </w:rPr>
            </w:pPr>
            <w:r w:rsidRPr="00B52C26">
              <w:rPr>
                <w:sz w:val="18"/>
                <w:szCs w:val="18"/>
              </w:rPr>
              <w:t>Toplam Etkinlik Dağılımı</w:t>
            </w:r>
            <w:r w:rsidR="00B31319" w:rsidRPr="00B52C26">
              <w:rPr>
                <w:rStyle w:val="DipnotBavurusu"/>
                <w:sz w:val="18"/>
                <w:szCs w:val="18"/>
              </w:rPr>
              <w:footnoteReference w:id="12"/>
            </w:r>
          </w:p>
        </w:tc>
      </w:tr>
      <w:tr w:rsidR="00236E89" w:rsidRPr="00B52C26" w14:paraId="451FE58D" w14:textId="77777777" w:rsidTr="00F133AF">
        <w:trPr>
          <w:trHeight w:val="744"/>
          <w:jc w:val="center"/>
        </w:trPr>
        <w:tc>
          <w:tcPr>
            <w:tcW w:w="1395" w:type="dxa"/>
            <w:vMerge/>
            <w:vAlign w:val="center"/>
          </w:tcPr>
          <w:p w14:paraId="5E3E7D56" w14:textId="77777777" w:rsidR="00236E89" w:rsidRPr="00B52C26" w:rsidRDefault="00236E89">
            <w:pPr>
              <w:widowControl w:val="0"/>
              <w:pBdr>
                <w:top w:val="nil"/>
                <w:left w:val="nil"/>
                <w:bottom w:val="nil"/>
                <w:right w:val="nil"/>
                <w:between w:val="nil"/>
              </w:pBdr>
              <w:spacing w:line="276" w:lineRule="auto"/>
              <w:jc w:val="left"/>
              <w:rPr>
                <w:sz w:val="18"/>
                <w:szCs w:val="18"/>
              </w:rPr>
            </w:pPr>
          </w:p>
        </w:tc>
        <w:tc>
          <w:tcPr>
            <w:tcW w:w="1817" w:type="dxa"/>
            <w:vMerge/>
            <w:vAlign w:val="center"/>
          </w:tcPr>
          <w:p w14:paraId="1E5B2FF9" w14:textId="77777777" w:rsidR="00236E89" w:rsidRPr="00B52C26" w:rsidRDefault="00236E89">
            <w:pPr>
              <w:widowControl w:val="0"/>
              <w:pBdr>
                <w:top w:val="nil"/>
                <w:left w:val="nil"/>
                <w:bottom w:val="nil"/>
                <w:right w:val="nil"/>
                <w:between w:val="nil"/>
              </w:pBdr>
              <w:spacing w:line="276" w:lineRule="auto"/>
              <w:jc w:val="left"/>
              <w:rPr>
                <w:sz w:val="18"/>
                <w:szCs w:val="18"/>
              </w:rPr>
            </w:pPr>
          </w:p>
        </w:tc>
        <w:tc>
          <w:tcPr>
            <w:tcW w:w="1559" w:type="dxa"/>
            <w:vAlign w:val="center"/>
          </w:tcPr>
          <w:p w14:paraId="2B4C343B" w14:textId="77777777" w:rsidR="00236E89" w:rsidRPr="00B52C26" w:rsidRDefault="00EF5B25">
            <w:pPr>
              <w:jc w:val="center"/>
              <w:rPr>
                <w:sz w:val="18"/>
                <w:szCs w:val="18"/>
              </w:rPr>
            </w:pPr>
            <w:r w:rsidRPr="00B52C26">
              <w:rPr>
                <w:sz w:val="18"/>
                <w:szCs w:val="18"/>
              </w:rPr>
              <w:t>Öğretim</w:t>
            </w:r>
          </w:p>
        </w:tc>
        <w:tc>
          <w:tcPr>
            <w:tcW w:w="1417" w:type="dxa"/>
            <w:vAlign w:val="center"/>
          </w:tcPr>
          <w:p w14:paraId="257C8DEE" w14:textId="1199555A" w:rsidR="00236E89" w:rsidRPr="00B52C26" w:rsidRDefault="00EF5B25">
            <w:pPr>
              <w:jc w:val="center"/>
              <w:rPr>
                <w:sz w:val="18"/>
                <w:szCs w:val="18"/>
              </w:rPr>
            </w:pPr>
            <w:r w:rsidRPr="00B52C26">
              <w:rPr>
                <w:sz w:val="18"/>
                <w:szCs w:val="18"/>
              </w:rPr>
              <w:t>Araştırma</w:t>
            </w:r>
            <w:r w:rsidR="00B31319" w:rsidRPr="00B52C26">
              <w:rPr>
                <w:rStyle w:val="DipnotBavurusu"/>
                <w:sz w:val="18"/>
                <w:szCs w:val="18"/>
              </w:rPr>
              <w:footnoteReference w:id="13"/>
            </w:r>
          </w:p>
        </w:tc>
        <w:tc>
          <w:tcPr>
            <w:tcW w:w="1160" w:type="dxa"/>
            <w:vAlign w:val="center"/>
          </w:tcPr>
          <w:p w14:paraId="365DBCC7" w14:textId="77777777" w:rsidR="00236E89" w:rsidRPr="00B52C26" w:rsidRDefault="00EF5B25">
            <w:pPr>
              <w:tabs>
                <w:tab w:val="left" w:pos="24928"/>
              </w:tabs>
              <w:jc w:val="center"/>
              <w:rPr>
                <w:sz w:val="18"/>
                <w:szCs w:val="18"/>
              </w:rPr>
            </w:pPr>
            <w:r w:rsidRPr="00B52C26">
              <w:rPr>
                <w:sz w:val="18"/>
                <w:szCs w:val="18"/>
              </w:rPr>
              <w:t>Diğer</w:t>
            </w:r>
          </w:p>
        </w:tc>
      </w:tr>
      <w:tr w:rsidR="00236E89" w:rsidRPr="00B52C26" w14:paraId="2E6A0D77" w14:textId="77777777" w:rsidTr="00F133AF">
        <w:trPr>
          <w:trHeight w:val="210"/>
          <w:jc w:val="center"/>
        </w:trPr>
        <w:tc>
          <w:tcPr>
            <w:tcW w:w="1395" w:type="dxa"/>
            <w:vAlign w:val="center"/>
          </w:tcPr>
          <w:p w14:paraId="73B62218" w14:textId="4DE1F820" w:rsidR="00236E89" w:rsidRPr="00B52C26" w:rsidRDefault="000C3128">
            <w:pPr>
              <w:jc w:val="center"/>
              <w:rPr>
                <w:sz w:val="18"/>
                <w:szCs w:val="18"/>
              </w:rPr>
            </w:pPr>
            <w:r>
              <w:rPr>
                <w:sz w:val="18"/>
                <w:szCs w:val="18"/>
              </w:rPr>
              <w:t>Fırat DUMAN</w:t>
            </w:r>
            <w:r w:rsidR="00420E55">
              <w:rPr>
                <w:sz w:val="18"/>
                <w:szCs w:val="18"/>
              </w:rPr>
              <w:t xml:space="preserve"> (Öğr. Gör)</w:t>
            </w:r>
          </w:p>
        </w:tc>
        <w:tc>
          <w:tcPr>
            <w:tcW w:w="1817" w:type="dxa"/>
            <w:vAlign w:val="center"/>
          </w:tcPr>
          <w:p w14:paraId="6D1C09EA" w14:textId="3CBDA968" w:rsidR="00420E55" w:rsidRDefault="00420E55">
            <w:pPr>
              <w:jc w:val="left"/>
              <w:rPr>
                <w:sz w:val="18"/>
                <w:szCs w:val="18"/>
              </w:rPr>
            </w:pPr>
            <w:r w:rsidRPr="00420E55">
              <w:rPr>
                <w:sz w:val="18"/>
                <w:szCs w:val="18"/>
              </w:rPr>
              <w:t>Algoritma ve Programlama</w:t>
            </w:r>
          </w:p>
          <w:p w14:paraId="2D46E4B0" w14:textId="6218F42C" w:rsidR="00236E89" w:rsidRPr="00B52C26" w:rsidRDefault="00420E55">
            <w:pPr>
              <w:jc w:val="left"/>
              <w:rPr>
                <w:sz w:val="18"/>
                <w:szCs w:val="18"/>
              </w:rPr>
            </w:pPr>
            <w:r>
              <w:rPr>
                <w:sz w:val="18"/>
                <w:szCs w:val="18"/>
              </w:rPr>
              <w:t>(</w:t>
            </w:r>
            <w:r w:rsidRPr="00420E55">
              <w:rPr>
                <w:sz w:val="18"/>
                <w:szCs w:val="18"/>
              </w:rPr>
              <w:t>ALP1-1200</w:t>
            </w:r>
            <w:r>
              <w:rPr>
                <w:sz w:val="18"/>
                <w:szCs w:val="18"/>
              </w:rPr>
              <w:t>/ 202</w:t>
            </w:r>
            <w:r w:rsidR="005F2637">
              <w:rPr>
                <w:sz w:val="18"/>
                <w:szCs w:val="18"/>
              </w:rPr>
              <w:t>5</w:t>
            </w:r>
            <w:r>
              <w:rPr>
                <w:sz w:val="18"/>
                <w:szCs w:val="18"/>
              </w:rPr>
              <w:t>-202</w:t>
            </w:r>
            <w:r w:rsidR="005F2637">
              <w:rPr>
                <w:sz w:val="18"/>
                <w:szCs w:val="18"/>
              </w:rPr>
              <w:t>6</w:t>
            </w:r>
            <w:r>
              <w:rPr>
                <w:sz w:val="18"/>
                <w:szCs w:val="18"/>
              </w:rPr>
              <w:t xml:space="preserve"> Bahar)</w:t>
            </w:r>
          </w:p>
        </w:tc>
        <w:tc>
          <w:tcPr>
            <w:tcW w:w="1559" w:type="dxa"/>
            <w:vAlign w:val="center"/>
          </w:tcPr>
          <w:p w14:paraId="13BFF20E" w14:textId="7BEB40A7" w:rsidR="00236E89" w:rsidRPr="00B52C26" w:rsidRDefault="00420E55">
            <w:pPr>
              <w:jc w:val="center"/>
              <w:rPr>
                <w:sz w:val="18"/>
                <w:szCs w:val="18"/>
              </w:rPr>
            </w:pPr>
            <w:r>
              <w:rPr>
                <w:sz w:val="18"/>
                <w:szCs w:val="18"/>
              </w:rPr>
              <w:t>%100</w:t>
            </w:r>
          </w:p>
        </w:tc>
        <w:tc>
          <w:tcPr>
            <w:tcW w:w="1417" w:type="dxa"/>
            <w:vAlign w:val="center"/>
          </w:tcPr>
          <w:p w14:paraId="45B5CCD1" w14:textId="77777777" w:rsidR="00236E89" w:rsidRPr="00B52C26" w:rsidRDefault="00236E89">
            <w:pPr>
              <w:jc w:val="center"/>
              <w:rPr>
                <w:sz w:val="18"/>
                <w:szCs w:val="18"/>
              </w:rPr>
            </w:pPr>
          </w:p>
        </w:tc>
        <w:tc>
          <w:tcPr>
            <w:tcW w:w="1160" w:type="dxa"/>
            <w:vAlign w:val="center"/>
          </w:tcPr>
          <w:p w14:paraId="6A7F3D93" w14:textId="62D3724A" w:rsidR="00236E89" w:rsidRPr="00B52C26" w:rsidRDefault="00236E89">
            <w:pPr>
              <w:jc w:val="center"/>
              <w:rPr>
                <w:sz w:val="18"/>
                <w:szCs w:val="18"/>
              </w:rPr>
            </w:pPr>
          </w:p>
        </w:tc>
      </w:tr>
      <w:tr w:rsidR="00420E55" w:rsidRPr="00B52C26" w14:paraId="1F696A5B" w14:textId="77777777" w:rsidTr="00F133AF">
        <w:trPr>
          <w:trHeight w:val="210"/>
          <w:jc w:val="center"/>
        </w:trPr>
        <w:tc>
          <w:tcPr>
            <w:tcW w:w="1395" w:type="dxa"/>
            <w:vAlign w:val="center"/>
          </w:tcPr>
          <w:p w14:paraId="166587F4" w14:textId="604F427D" w:rsidR="00420E55" w:rsidRPr="00420E55" w:rsidRDefault="00420E55" w:rsidP="00420E55">
            <w:pPr>
              <w:jc w:val="center"/>
            </w:pPr>
            <w:r>
              <w:rPr>
                <w:sz w:val="18"/>
                <w:szCs w:val="18"/>
              </w:rPr>
              <w:t>Fırat DUMAN (Öğr. Gör)</w:t>
            </w:r>
          </w:p>
        </w:tc>
        <w:tc>
          <w:tcPr>
            <w:tcW w:w="1817" w:type="dxa"/>
            <w:vAlign w:val="center"/>
          </w:tcPr>
          <w:p w14:paraId="501D5675" w14:textId="01A1326C" w:rsidR="00420E55" w:rsidRPr="00420E55" w:rsidRDefault="00420E55" w:rsidP="00420E55">
            <w:pPr>
              <w:jc w:val="left"/>
              <w:rPr>
                <w:sz w:val="18"/>
                <w:szCs w:val="18"/>
              </w:rPr>
            </w:pPr>
            <w:r w:rsidRPr="00420E55">
              <w:rPr>
                <w:sz w:val="18"/>
                <w:szCs w:val="18"/>
              </w:rPr>
              <w:t xml:space="preserve">Bilgisayar Destekli Devre Tasarım </w:t>
            </w:r>
            <w:r>
              <w:rPr>
                <w:sz w:val="18"/>
                <w:szCs w:val="18"/>
              </w:rPr>
              <w:t>(</w:t>
            </w:r>
            <w:r w:rsidRPr="00420E55">
              <w:rPr>
                <w:sz w:val="18"/>
                <w:szCs w:val="18"/>
              </w:rPr>
              <w:t>BDD1-1200</w:t>
            </w:r>
            <w:r>
              <w:rPr>
                <w:sz w:val="18"/>
                <w:szCs w:val="18"/>
              </w:rPr>
              <w:t>/ 202</w:t>
            </w:r>
            <w:r w:rsidR="005F2637">
              <w:rPr>
                <w:sz w:val="18"/>
                <w:szCs w:val="18"/>
              </w:rPr>
              <w:t>5</w:t>
            </w:r>
            <w:r>
              <w:rPr>
                <w:sz w:val="18"/>
                <w:szCs w:val="18"/>
              </w:rPr>
              <w:t>-202</w:t>
            </w:r>
            <w:r w:rsidR="005F2637">
              <w:rPr>
                <w:sz w:val="18"/>
                <w:szCs w:val="18"/>
              </w:rPr>
              <w:t>6</w:t>
            </w:r>
            <w:r>
              <w:rPr>
                <w:sz w:val="18"/>
                <w:szCs w:val="18"/>
              </w:rPr>
              <w:t xml:space="preserve"> Bahar)</w:t>
            </w:r>
          </w:p>
        </w:tc>
        <w:tc>
          <w:tcPr>
            <w:tcW w:w="1559" w:type="dxa"/>
            <w:vAlign w:val="center"/>
          </w:tcPr>
          <w:p w14:paraId="108AB6E6" w14:textId="4242F2C7" w:rsidR="00420E55" w:rsidRDefault="00420E55" w:rsidP="00420E55">
            <w:pPr>
              <w:jc w:val="center"/>
              <w:rPr>
                <w:sz w:val="18"/>
                <w:szCs w:val="18"/>
              </w:rPr>
            </w:pPr>
            <w:r>
              <w:rPr>
                <w:sz w:val="18"/>
                <w:szCs w:val="18"/>
              </w:rPr>
              <w:t>%100</w:t>
            </w:r>
          </w:p>
        </w:tc>
        <w:tc>
          <w:tcPr>
            <w:tcW w:w="1417" w:type="dxa"/>
            <w:vAlign w:val="center"/>
          </w:tcPr>
          <w:p w14:paraId="34975AB7" w14:textId="77777777" w:rsidR="00420E55" w:rsidRPr="00B52C26" w:rsidRDefault="00420E55" w:rsidP="00420E55">
            <w:pPr>
              <w:jc w:val="center"/>
              <w:rPr>
                <w:sz w:val="18"/>
                <w:szCs w:val="18"/>
              </w:rPr>
            </w:pPr>
          </w:p>
        </w:tc>
        <w:tc>
          <w:tcPr>
            <w:tcW w:w="1160" w:type="dxa"/>
            <w:vAlign w:val="center"/>
          </w:tcPr>
          <w:p w14:paraId="2D7FEB0F" w14:textId="77777777" w:rsidR="00420E55" w:rsidRPr="00B52C26" w:rsidRDefault="00420E55" w:rsidP="00420E55">
            <w:pPr>
              <w:jc w:val="center"/>
              <w:rPr>
                <w:sz w:val="18"/>
                <w:szCs w:val="18"/>
              </w:rPr>
            </w:pPr>
          </w:p>
        </w:tc>
      </w:tr>
      <w:tr w:rsidR="00420E55" w:rsidRPr="00B52C26" w14:paraId="759A7EF3" w14:textId="77777777" w:rsidTr="00F133AF">
        <w:trPr>
          <w:trHeight w:val="210"/>
          <w:jc w:val="center"/>
        </w:trPr>
        <w:tc>
          <w:tcPr>
            <w:tcW w:w="1395" w:type="dxa"/>
            <w:vAlign w:val="center"/>
          </w:tcPr>
          <w:p w14:paraId="3746C150" w14:textId="09BE6C98" w:rsidR="00420E55" w:rsidRDefault="00420E55" w:rsidP="00420E55">
            <w:pPr>
              <w:jc w:val="center"/>
              <w:rPr>
                <w:sz w:val="18"/>
                <w:szCs w:val="18"/>
              </w:rPr>
            </w:pPr>
            <w:r>
              <w:rPr>
                <w:sz w:val="18"/>
                <w:szCs w:val="18"/>
              </w:rPr>
              <w:t>Fırat DUMAN (Öğr. Gör)</w:t>
            </w:r>
          </w:p>
        </w:tc>
        <w:tc>
          <w:tcPr>
            <w:tcW w:w="1817" w:type="dxa"/>
            <w:vAlign w:val="center"/>
          </w:tcPr>
          <w:p w14:paraId="3072E3CB" w14:textId="004A8175" w:rsidR="00420E55" w:rsidRPr="00420E55" w:rsidRDefault="00420E55" w:rsidP="00420E55">
            <w:pPr>
              <w:jc w:val="left"/>
              <w:rPr>
                <w:sz w:val="18"/>
                <w:szCs w:val="18"/>
              </w:rPr>
            </w:pPr>
            <w:r>
              <w:rPr>
                <w:sz w:val="18"/>
                <w:szCs w:val="18"/>
              </w:rPr>
              <w:t xml:space="preserve">Proje </w:t>
            </w:r>
            <w:r w:rsidRPr="00420E55">
              <w:rPr>
                <w:sz w:val="18"/>
                <w:szCs w:val="18"/>
              </w:rPr>
              <w:t>Tasarım</w:t>
            </w:r>
            <w:r>
              <w:rPr>
                <w:sz w:val="18"/>
                <w:szCs w:val="18"/>
              </w:rPr>
              <w:t>ı</w:t>
            </w:r>
            <w:r w:rsidRPr="00420E55">
              <w:rPr>
                <w:sz w:val="18"/>
                <w:szCs w:val="18"/>
              </w:rPr>
              <w:t xml:space="preserve"> </w:t>
            </w:r>
            <w:r>
              <w:rPr>
                <w:sz w:val="18"/>
                <w:szCs w:val="18"/>
              </w:rPr>
              <w:t>(</w:t>
            </w:r>
            <w:r w:rsidRPr="00420E55">
              <w:rPr>
                <w:sz w:val="18"/>
                <w:szCs w:val="18"/>
              </w:rPr>
              <w:t>PRT1-2400</w:t>
            </w:r>
            <w:r>
              <w:rPr>
                <w:sz w:val="18"/>
                <w:szCs w:val="18"/>
              </w:rPr>
              <w:t>/ 202</w:t>
            </w:r>
            <w:r w:rsidR="009A7A46">
              <w:rPr>
                <w:sz w:val="18"/>
                <w:szCs w:val="18"/>
              </w:rPr>
              <w:t>5</w:t>
            </w:r>
            <w:r>
              <w:rPr>
                <w:sz w:val="18"/>
                <w:szCs w:val="18"/>
              </w:rPr>
              <w:t>-202</w:t>
            </w:r>
            <w:r w:rsidR="009A7A46">
              <w:rPr>
                <w:sz w:val="18"/>
                <w:szCs w:val="18"/>
              </w:rPr>
              <w:t>6</w:t>
            </w:r>
            <w:r>
              <w:rPr>
                <w:sz w:val="18"/>
                <w:szCs w:val="18"/>
              </w:rPr>
              <w:t xml:space="preserve"> Bahar)</w:t>
            </w:r>
          </w:p>
        </w:tc>
        <w:tc>
          <w:tcPr>
            <w:tcW w:w="1559" w:type="dxa"/>
            <w:vAlign w:val="center"/>
          </w:tcPr>
          <w:p w14:paraId="4299B265" w14:textId="0EED969E" w:rsidR="00420E55" w:rsidRDefault="00420E55" w:rsidP="00420E55">
            <w:pPr>
              <w:jc w:val="center"/>
              <w:rPr>
                <w:sz w:val="18"/>
                <w:szCs w:val="18"/>
              </w:rPr>
            </w:pPr>
            <w:r>
              <w:rPr>
                <w:sz w:val="18"/>
                <w:szCs w:val="18"/>
              </w:rPr>
              <w:t>%100</w:t>
            </w:r>
          </w:p>
        </w:tc>
        <w:tc>
          <w:tcPr>
            <w:tcW w:w="1417" w:type="dxa"/>
            <w:vAlign w:val="center"/>
          </w:tcPr>
          <w:p w14:paraId="1D5DA9C1" w14:textId="77777777" w:rsidR="00420E55" w:rsidRPr="00B52C26" w:rsidRDefault="00420E55" w:rsidP="00420E55">
            <w:pPr>
              <w:jc w:val="center"/>
              <w:rPr>
                <w:sz w:val="18"/>
                <w:szCs w:val="18"/>
              </w:rPr>
            </w:pPr>
          </w:p>
        </w:tc>
        <w:tc>
          <w:tcPr>
            <w:tcW w:w="1160" w:type="dxa"/>
            <w:vAlign w:val="center"/>
          </w:tcPr>
          <w:p w14:paraId="2D461B85" w14:textId="77777777" w:rsidR="00420E55" w:rsidRPr="00B52C26" w:rsidRDefault="00420E55" w:rsidP="00420E55">
            <w:pPr>
              <w:jc w:val="center"/>
              <w:rPr>
                <w:sz w:val="18"/>
                <w:szCs w:val="18"/>
              </w:rPr>
            </w:pPr>
          </w:p>
        </w:tc>
      </w:tr>
      <w:tr w:rsidR="006C3E2F" w:rsidRPr="00B52C26" w14:paraId="69316110" w14:textId="77777777" w:rsidTr="00F133AF">
        <w:trPr>
          <w:trHeight w:val="210"/>
          <w:jc w:val="center"/>
        </w:trPr>
        <w:tc>
          <w:tcPr>
            <w:tcW w:w="1395" w:type="dxa"/>
            <w:vAlign w:val="center"/>
          </w:tcPr>
          <w:p w14:paraId="06ADA057" w14:textId="3B9FAF0C" w:rsidR="006C3E2F" w:rsidRDefault="006C3E2F" w:rsidP="00420E55">
            <w:pPr>
              <w:jc w:val="center"/>
              <w:rPr>
                <w:sz w:val="18"/>
                <w:szCs w:val="18"/>
              </w:rPr>
            </w:pPr>
            <w:r>
              <w:rPr>
                <w:sz w:val="18"/>
                <w:szCs w:val="18"/>
              </w:rPr>
              <w:t>Fırat DUMAN (Öğr. Gör)</w:t>
            </w:r>
          </w:p>
        </w:tc>
        <w:tc>
          <w:tcPr>
            <w:tcW w:w="1817" w:type="dxa"/>
            <w:vAlign w:val="center"/>
          </w:tcPr>
          <w:p w14:paraId="4DECE94B" w14:textId="4F2E200C" w:rsidR="006C3E2F" w:rsidRDefault="006C3E2F" w:rsidP="00420E55">
            <w:pPr>
              <w:jc w:val="left"/>
              <w:rPr>
                <w:sz w:val="18"/>
                <w:szCs w:val="18"/>
              </w:rPr>
            </w:pPr>
            <w:r>
              <w:rPr>
                <w:sz w:val="18"/>
                <w:szCs w:val="18"/>
              </w:rPr>
              <w:t>İşletmede Mesleki Eğitim (2025-2026 Bahar)</w:t>
            </w:r>
          </w:p>
        </w:tc>
        <w:tc>
          <w:tcPr>
            <w:tcW w:w="1559" w:type="dxa"/>
            <w:vAlign w:val="center"/>
          </w:tcPr>
          <w:p w14:paraId="14BECB39" w14:textId="0D2FA2EC" w:rsidR="006C3E2F" w:rsidRDefault="00924DEF" w:rsidP="00420E55">
            <w:pPr>
              <w:jc w:val="center"/>
              <w:rPr>
                <w:sz w:val="18"/>
                <w:szCs w:val="18"/>
              </w:rPr>
            </w:pPr>
            <w:r>
              <w:rPr>
                <w:sz w:val="18"/>
                <w:szCs w:val="18"/>
              </w:rPr>
              <w:t>%100</w:t>
            </w:r>
          </w:p>
        </w:tc>
        <w:tc>
          <w:tcPr>
            <w:tcW w:w="1417" w:type="dxa"/>
            <w:vAlign w:val="center"/>
          </w:tcPr>
          <w:p w14:paraId="76870F8A" w14:textId="77777777" w:rsidR="006C3E2F" w:rsidRPr="00B52C26" w:rsidRDefault="006C3E2F" w:rsidP="00420E55">
            <w:pPr>
              <w:jc w:val="center"/>
              <w:rPr>
                <w:sz w:val="18"/>
                <w:szCs w:val="18"/>
              </w:rPr>
            </w:pPr>
          </w:p>
        </w:tc>
        <w:tc>
          <w:tcPr>
            <w:tcW w:w="1160" w:type="dxa"/>
            <w:vAlign w:val="center"/>
          </w:tcPr>
          <w:p w14:paraId="366C0610" w14:textId="77777777" w:rsidR="006C3E2F" w:rsidRPr="00B52C26" w:rsidRDefault="006C3E2F" w:rsidP="00420E55">
            <w:pPr>
              <w:jc w:val="center"/>
              <w:rPr>
                <w:sz w:val="18"/>
                <w:szCs w:val="18"/>
              </w:rPr>
            </w:pPr>
          </w:p>
        </w:tc>
      </w:tr>
      <w:tr w:rsidR="00614B12" w:rsidRPr="00B52C26" w14:paraId="5DAA371C" w14:textId="77777777" w:rsidTr="00F133AF">
        <w:trPr>
          <w:trHeight w:val="210"/>
          <w:jc w:val="center"/>
        </w:trPr>
        <w:tc>
          <w:tcPr>
            <w:tcW w:w="1395" w:type="dxa"/>
            <w:vAlign w:val="center"/>
          </w:tcPr>
          <w:p w14:paraId="6080702E" w14:textId="2A25D8B8" w:rsidR="00614B12" w:rsidRDefault="00614B12" w:rsidP="00614B12">
            <w:pPr>
              <w:jc w:val="center"/>
              <w:rPr>
                <w:sz w:val="18"/>
                <w:szCs w:val="18"/>
              </w:rPr>
            </w:pPr>
            <w:r>
              <w:rPr>
                <w:sz w:val="18"/>
                <w:szCs w:val="18"/>
              </w:rPr>
              <w:t>Fırat DUMAN (Öğr. Gör)</w:t>
            </w:r>
          </w:p>
        </w:tc>
        <w:tc>
          <w:tcPr>
            <w:tcW w:w="1817" w:type="dxa"/>
            <w:vAlign w:val="center"/>
          </w:tcPr>
          <w:p w14:paraId="08F7D840" w14:textId="77777777" w:rsidR="00614B12" w:rsidRDefault="00614B12" w:rsidP="00614B12">
            <w:pPr>
              <w:jc w:val="left"/>
              <w:rPr>
                <w:sz w:val="18"/>
                <w:szCs w:val="18"/>
              </w:rPr>
            </w:pPr>
            <w:r w:rsidRPr="00420E55">
              <w:rPr>
                <w:sz w:val="18"/>
                <w:szCs w:val="18"/>
              </w:rPr>
              <w:t>Algoritma ve Programlama</w:t>
            </w:r>
          </w:p>
          <w:p w14:paraId="3A5C7A64" w14:textId="62B6B14A" w:rsidR="00614B12" w:rsidRDefault="00614B12" w:rsidP="00614B12">
            <w:pPr>
              <w:jc w:val="left"/>
              <w:rPr>
                <w:sz w:val="18"/>
                <w:szCs w:val="18"/>
              </w:rPr>
            </w:pPr>
            <w:r>
              <w:rPr>
                <w:sz w:val="18"/>
                <w:szCs w:val="18"/>
              </w:rPr>
              <w:t>(</w:t>
            </w:r>
            <w:r w:rsidRPr="00420E55">
              <w:rPr>
                <w:sz w:val="18"/>
                <w:szCs w:val="18"/>
              </w:rPr>
              <w:t>ALP1-1200</w:t>
            </w:r>
            <w:r>
              <w:rPr>
                <w:sz w:val="18"/>
                <w:szCs w:val="18"/>
              </w:rPr>
              <w:t>/ 2025-2026 Bahar</w:t>
            </w:r>
            <w:proofErr w:type="gramStart"/>
            <w:r>
              <w:rPr>
                <w:sz w:val="18"/>
                <w:szCs w:val="18"/>
              </w:rPr>
              <w:t>) -</w:t>
            </w:r>
            <w:proofErr w:type="gramEnd"/>
            <w:r>
              <w:rPr>
                <w:sz w:val="18"/>
                <w:szCs w:val="18"/>
              </w:rPr>
              <w:t xml:space="preserve"> İHA</w:t>
            </w:r>
          </w:p>
        </w:tc>
        <w:tc>
          <w:tcPr>
            <w:tcW w:w="1559" w:type="dxa"/>
            <w:vAlign w:val="center"/>
          </w:tcPr>
          <w:p w14:paraId="08D01477" w14:textId="6C34A36C" w:rsidR="00614B12" w:rsidRDefault="00614B12" w:rsidP="00614B12">
            <w:pPr>
              <w:jc w:val="center"/>
              <w:rPr>
                <w:sz w:val="18"/>
                <w:szCs w:val="18"/>
              </w:rPr>
            </w:pPr>
            <w:r>
              <w:rPr>
                <w:sz w:val="18"/>
                <w:szCs w:val="18"/>
              </w:rPr>
              <w:t>%100</w:t>
            </w:r>
          </w:p>
        </w:tc>
        <w:tc>
          <w:tcPr>
            <w:tcW w:w="1417" w:type="dxa"/>
            <w:vAlign w:val="center"/>
          </w:tcPr>
          <w:p w14:paraId="31ADCD4F" w14:textId="6BF90D26" w:rsidR="00614B12" w:rsidRPr="00B52C26" w:rsidRDefault="00614B12" w:rsidP="00614B12">
            <w:pPr>
              <w:jc w:val="center"/>
              <w:rPr>
                <w:sz w:val="18"/>
                <w:szCs w:val="18"/>
              </w:rPr>
            </w:pPr>
          </w:p>
        </w:tc>
        <w:tc>
          <w:tcPr>
            <w:tcW w:w="1160" w:type="dxa"/>
            <w:vAlign w:val="center"/>
          </w:tcPr>
          <w:p w14:paraId="73AA0C63" w14:textId="47BAFFED" w:rsidR="00614B12" w:rsidRPr="00B52C26" w:rsidRDefault="00614B12" w:rsidP="00614B12">
            <w:pPr>
              <w:jc w:val="center"/>
              <w:rPr>
                <w:sz w:val="18"/>
                <w:szCs w:val="18"/>
              </w:rPr>
            </w:pPr>
          </w:p>
        </w:tc>
      </w:tr>
      <w:tr w:rsidR="00AA615A" w:rsidRPr="00B52C26" w14:paraId="0F186BBE" w14:textId="77777777" w:rsidTr="00F133AF">
        <w:trPr>
          <w:trHeight w:val="210"/>
          <w:jc w:val="center"/>
        </w:trPr>
        <w:tc>
          <w:tcPr>
            <w:tcW w:w="1395" w:type="dxa"/>
            <w:vAlign w:val="center"/>
          </w:tcPr>
          <w:p w14:paraId="4F05E915" w14:textId="4C46797B" w:rsidR="00AA615A" w:rsidRDefault="00AA615A" w:rsidP="00614B12">
            <w:pPr>
              <w:jc w:val="center"/>
              <w:rPr>
                <w:sz w:val="18"/>
                <w:szCs w:val="18"/>
              </w:rPr>
            </w:pPr>
            <w:r>
              <w:rPr>
                <w:sz w:val="18"/>
                <w:szCs w:val="18"/>
              </w:rPr>
              <w:t>Fırat DUMAN (Öğr. Gör)</w:t>
            </w:r>
          </w:p>
        </w:tc>
        <w:tc>
          <w:tcPr>
            <w:tcW w:w="1817" w:type="dxa"/>
            <w:vAlign w:val="center"/>
          </w:tcPr>
          <w:p w14:paraId="30CBB4BB" w14:textId="27F86015" w:rsidR="00AA615A" w:rsidRPr="00420E55" w:rsidRDefault="008E1CB5" w:rsidP="00614B12">
            <w:pPr>
              <w:jc w:val="left"/>
              <w:rPr>
                <w:sz w:val="18"/>
                <w:szCs w:val="18"/>
              </w:rPr>
            </w:pPr>
            <w:r w:rsidRPr="008E1CB5">
              <w:rPr>
                <w:sz w:val="18"/>
                <w:szCs w:val="18"/>
              </w:rPr>
              <w:t>Doğru Akım Devre Analizi</w:t>
            </w:r>
            <w:r w:rsidR="00924DEF">
              <w:rPr>
                <w:sz w:val="18"/>
                <w:szCs w:val="18"/>
              </w:rPr>
              <w:t xml:space="preserve"> (2025-2026 Güz)</w:t>
            </w:r>
          </w:p>
        </w:tc>
        <w:tc>
          <w:tcPr>
            <w:tcW w:w="1559" w:type="dxa"/>
            <w:vAlign w:val="center"/>
          </w:tcPr>
          <w:p w14:paraId="11E12534" w14:textId="3AA232B9" w:rsidR="00AA615A" w:rsidRDefault="008E1CB5" w:rsidP="00614B12">
            <w:pPr>
              <w:jc w:val="center"/>
              <w:rPr>
                <w:sz w:val="18"/>
                <w:szCs w:val="18"/>
              </w:rPr>
            </w:pPr>
            <w:r>
              <w:rPr>
                <w:sz w:val="18"/>
                <w:szCs w:val="18"/>
              </w:rPr>
              <w:t>%100</w:t>
            </w:r>
          </w:p>
        </w:tc>
        <w:tc>
          <w:tcPr>
            <w:tcW w:w="1417" w:type="dxa"/>
            <w:vAlign w:val="center"/>
          </w:tcPr>
          <w:p w14:paraId="055D095F" w14:textId="77777777" w:rsidR="00AA615A" w:rsidRPr="00B52C26" w:rsidRDefault="00AA615A" w:rsidP="00614B12">
            <w:pPr>
              <w:jc w:val="center"/>
              <w:rPr>
                <w:sz w:val="18"/>
                <w:szCs w:val="18"/>
              </w:rPr>
            </w:pPr>
          </w:p>
        </w:tc>
        <w:tc>
          <w:tcPr>
            <w:tcW w:w="1160" w:type="dxa"/>
            <w:vAlign w:val="center"/>
          </w:tcPr>
          <w:p w14:paraId="5D3D2DF1" w14:textId="77777777" w:rsidR="00AA615A" w:rsidRPr="00B52C26" w:rsidRDefault="00AA615A" w:rsidP="00614B12">
            <w:pPr>
              <w:jc w:val="center"/>
              <w:rPr>
                <w:sz w:val="18"/>
                <w:szCs w:val="18"/>
              </w:rPr>
            </w:pPr>
          </w:p>
        </w:tc>
      </w:tr>
      <w:tr w:rsidR="008E1CB5" w:rsidRPr="00B52C26" w14:paraId="32D32AFF" w14:textId="77777777" w:rsidTr="00F133AF">
        <w:trPr>
          <w:trHeight w:val="210"/>
          <w:jc w:val="center"/>
        </w:trPr>
        <w:tc>
          <w:tcPr>
            <w:tcW w:w="1395" w:type="dxa"/>
            <w:vAlign w:val="center"/>
          </w:tcPr>
          <w:p w14:paraId="482737F5" w14:textId="3FFD1890" w:rsidR="008E1CB5" w:rsidRDefault="008E1CB5" w:rsidP="00614B12">
            <w:pPr>
              <w:jc w:val="center"/>
              <w:rPr>
                <w:sz w:val="18"/>
                <w:szCs w:val="18"/>
              </w:rPr>
            </w:pPr>
            <w:r>
              <w:rPr>
                <w:sz w:val="18"/>
                <w:szCs w:val="18"/>
              </w:rPr>
              <w:t>Fırat DUMAN (Öğr. Gör)</w:t>
            </w:r>
          </w:p>
        </w:tc>
        <w:tc>
          <w:tcPr>
            <w:tcW w:w="1817" w:type="dxa"/>
            <w:vAlign w:val="center"/>
          </w:tcPr>
          <w:p w14:paraId="239AA09A" w14:textId="2C89FFDC" w:rsidR="008E1CB5" w:rsidRPr="008E1CB5" w:rsidRDefault="008E1CB5" w:rsidP="00614B12">
            <w:pPr>
              <w:jc w:val="left"/>
              <w:rPr>
                <w:sz w:val="18"/>
                <w:szCs w:val="18"/>
              </w:rPr>
            </w:pPr>
            <w:r w:rsidRPr="008E1CB5">
              <w:rPr>
                <w:sz w:val="18"/>
                <w:szCs w:val="18"/>
              </w:rPr>
              <w:t>Sistem Analizi ve Tasarımı</w:t>
            </w:r>
            <w:r w:rsidR="00924DEF">
              <w:rPr>
                <w:sz w:val="18"/>
                <w:szCs w:val="18"/>
              </w:rPr>
              <w:t xml:space="preserve"> (2025-2026 Güz)</w:t>
            </w:r>
          </w:p>
        </w:tc>
        <w:tc>
          <w:tcPr>
            <w:tcW w:w="1559" w:type="dxa"/>
            <w:vAlign w:val="center"/>
          </w:tcPr>
          <w:p w14:paraId="7E0FEB50" w14:textId="7B80B4A7" w:rsidR="008E1CB5" w:rsidRDefault="008E1CB5" w:rsidP="00614B12">
            <w:pPr>
              <w:jc w:val="center"/>
              <w:rPr>
                <w:sz w:val="18"/>
                <w:szCs w:val="18"/>
              </w:rPr>
            </w:pPr>
            <w:r>
              <w:rPr>
                <w:sz w:val="18"/>
                <w:szCs w:val="18"/>
              </w:rPr>
              <w:t>%100</w:t>
            </w:r>
          </w:p>
        </w:tc>
        <w:tc>
          <w:tcPr>
            <w:tcW w:w="1417" w:type="dxa"/>
            <w:vAlign w:val="center"/>
          </w:tcPr>
          <w:p w14:paraId="43C3652E" w14:textId="77777777" w:rsidR="008E1CB5" w:rsidRPr="00B52C26" w:rsidRDefault="008E1CB5" w:rsidP="00614B12">
            <w:pPr>
              <w:jc w:val="center"/>
              <w:rPr>
                <w:sz w:val="18"/>
                <w:szCs w:val="18"/>
              </w:rPr>
            </w:pPr>
          </w:p>
        </w:tc>
        <w:tc>
          <w:tcPr>
            <w:tcW w:w="1160" w:type="dxa"/>
            <w:vAlign w:val="center"/>
          </w:tcPr>
          <w:p w14:paraId="3A0D7F23" w14:textId="77777777" w:rsidR="008E1CB5" w:rsidRPr="00B52C26" w:rsidRDefault="008E1CB5" w:rsidP="00614B12">
            <w:pPr>
              <w:jc w:val="center"/>
              <w:rPr>
                <w:sz w:val="18"/>
                <w:szCs w:val="18"/>
              </w:rPr>
            </w:pPr>
          </w:p>
        </w:tc>
      </w:tr>
      <w:tr w:rsidR="00D12CCF" w:rsidRPr="00B52C26" w14:paraId="25B603F7" w14:textId="77777777" w:rsidTr="00F133AF">
        <w:trPr>
          <w:trHeight w:val="210"/>
          <w:jc w:val="center"/>
        </w:trPr>
        <w:tc>
          <w:tcPr>
            <w:tcW w:w="1395" w:type="dxa"/>
            <w:vAlign w:val="center"/>
          </w:tcPr>
          <w:p w14:paraId="5070482B" w14:textId="0C8754F5" w:rsidR="00D12CCF" w:rsidRDefault="00D12CCF" w:rsidP="00614B12">
            <w:pPr>
              <w:jc w:val="center"/>
              <w:rPr>
                <w:sz w:val="18"/>
                <w:szCs w:val="18"/>
              </w:rPr>
            </w:pPr>
            <w:r>
              <w:rPr>
                <w:sz w:val="18"/>
                <w:szCs w:val="18"/>
              </w:rPr>
              <w:t>Fırat DUMAN (Öğr. Gör)</w:t>
            </w:r>
          </w:p>
        </w:tc>
        <w:tc>
          <w:tcPr>
            <w:tcW w:w="1817" w:type="dxa"/>
            <w:vAlign w:val="center"/>
          </w:tcPr>
          <w:p w14:paraId="7E8D6B5D" w14:textId="683AE6BD" w:rsidR="00D12CCF" w:rsidRPr="008E1CB5" w:rsidRDefault="00D12CCF" w:rsidP="00614B12">
            <w:pPr>
              <w:jc w:val="left"/>
              <w:rPr>
                <w:sz w:val="18"/>
                <w:szCs w:val="18"/>
              </w:rPr>
            </w:pPr>
            <w:r w:rsidRPr="00D12CCF">
              <w:rPr>
                <w:sz w:val="18"/>
                <w:szCs w:val="18"/>
              </w:rPr>
              <w:t xml:space="preserve">Temel Elektrik ve </w:t>
            </w:r>
            <w:proofErr w:type="gramStart"/>
            <w:r w:rsidRPr="00D12CCF">
              <w:rPr>
                <w:sz w:val="18"/>
                <w:szCs w:val="18"/>
              </w:rPr>
              <w:t>Elektronik</w:t>
            </w:r>
            <w:r>
              <w:rPr>
                <w:sz w:val="18"/>
                <w:szCs w:val="18"/>
              </w:rPr>
              <w:t xml:space="preserve">  (</w:t>
            </w:r>
            <w:proofErr w:type="gramEnd"/>
            <w:r>
              <w:rPr>
                <w:sz w:val="18"/>
                <w:szCs w:val="18"/>
              </w:rPr>
              <w:t>2025-2026 Güz)</w:t>
            </w:r>
          </w:p>
        </w:tc>
        <w:tc>
          <w:tcPr>
            <w:tcW w:w="1559" w:type="dxa"/>
            <w:vAlign w:val="center"/>
          </w:tcPr>
          <w:p w14:paraId="125CD582" w14:textId="5CD5DEEB" w:rsidR="00D12CCF" w:rsidRDefault="00D12CCF" w:rsidP="00614B12">
            <w:pPr>
              <w:jc w:val="center"/>
              <w:rPr>
                <w:sz w:val="18"/>
                <w:szCs w:val="18"/>
              </w:rPr>
            </w:pPr>
            <w:r>
              <w:rPr>
                <w:sz w:val="18"/>
                <w:szCs w:val="18"/>
              </w:rPr>
              <w:t>%100</w:t>
            </w:r>
          </w:p>
        </w:tc>
        <w:tc>
          <w:tcPr>
            <w:tcW w:w="1417" w:type="dxa"/>
            <w:vAlign w:val="center"/>
          </w:tcPr>
          <w:p w14:paraId="0E77A67C" w14:textId="77777777" w:rsidR="00D12CCF" w:rsidRPr="00B52C26" w:rsidRDefault="00D12CCF" w:rsidP="00614B12">
            <w:pPr>
              <w:jc w:val="center"/>
              <w:rPr>
                <w:sz w:val="18"/>
                <w:szCs w:val="18"/>
              </w:rPr>
            </w:pPr>
          </w:p>
        </w:tc>
        <w:tc>
          <w:tcPr>
            <w:tcW w:w="1160" w:type="dxa"/>
            <w:vAlign w:val="center"/>
          </w:tcPr>
          <w:p w14:paraId="1F3A96C0" w14:textId="77777777" w:rsidR="00D12CCF" w:rsidRPr="00B52C26" w:rsidRDefault="00D12CCF" w:rsidP="00614B12">
            <w:pPr>
              <w:jc w:val="center"/>
              <w:rPr>
                <w:sz w:val="18"/>
                <w:szCs w:val="18"/>
              </w:rPr>
            </w:pPr>
          </w:p>
        </w:tc>
      </w:tr>
      <w:tr w:rsidR="00420E55" w:rsidRPr="00B52C26" w14:paraId="317BF8B5" w14:textId="77777777" w:rsidTr="00F133AF">
        <w:trPr>
          <w:trHeight w:val="126"/>
          <w:jc w:val="center"/>
        </w:trPr>
        <w:tc>
          <w:tcPr>
            <w:tcW w:w="1395" w:type="dxa"/>
            <w:vAlign w:val="center"/>
          </w:tcPr>
          <w:p w14:paraId="359358A3" w14:textId="68785F29" w:rsidR="00420E55" w:rsidRPr="00420E55" w:rsidRDefault="00420E55" w:rsidP="00420E55">
            <w:pPr>
              <w:jc w:val="center"/>
              <w:rPr>
                <w:sz w:val="18"/>
                <w:szCs w:val="18"/>
              </w:rPr>
            </w:pPr>
            <w:r>
              <w:rPr>
                <w:sz w:val="18"/>
                <w:szCs w:val="18"/>
              </w:rPr>
              <w:t>İbrahim ÖZYALÇIN (Öğr. Gör)</w:t>
            </w:r>
          </w:p>
        </w:tc>
        <w:tc>
          <w:tcPr>
            <w:tcW w:w="1817" w:type="dxa"/>
            <w:vAlign w:val="center"/>
          </w:tcPr>
          <w:p w14:paraId="3EECD600" w14:textId="0DF590F6" w:rsidR="006C51A4" w:rsidRDefault="006C51A4" w:rsidP="00420E55">
            <w:pPr>
              <w:jc w:val="left"/>
              <w:rPr>
                <w:sz w:val="18"/>
                <w:szCs w:val="18"/>
              </w:rPr>
            </w:pPr>
            <w:r w:rsidRPr="006C51A4">
              <w:rPr>
                <w:sz w:val="18"/>
                <w:szCs w:val="18"/>
              </w:rPr>
              <w:t>Bilgisayar Destekli Üretim</w:t>
            </w:r>
            <w:r w:rsidR="009D60C9">
              <w:rPr>
                <w:sz w:val="18"/>
                <w:szCs w:val="18"/>
              </w:rPr>
              <w:t>e Giriş</w:t>
            </w:r>
          </w:p>
          <w:p w14:paraId="70BC26D9" w14:textId="273DC229" w:rsidR="00420E55" w:rsidRPr="00B52C26" w:rsidRDefault="006C51A4" w:rsidP="00420E55">
            <w:pPr>
              <w:jc w:val="left"/>
              <w:rPr>
                <w:sz w:val="18"/>
                <w:szCs w:val="18"/>
              </w:rPr>
            </w:pPr>
            <w:r>
              <w:rPr>
                <w:sz w:val="18"/>
                <w:szCs w:val="18"/>
              </w:rPr>
              <w:t>(</w:t>
            </w:r>
            <w:r w:rsidR="00420E55" w:rsidRPr="005A284C">
              <w:rPr>
                <w:sz w:val="18"/>
                <w:szCs w:val="18"/>
              </w:rPr>
              <w:t>MKN1-1206</w:t>
            </w:r>
            <w:r>
              <w:rPr>
                <w:sz w:val="18"/>
                <w:szCs w:val="18"/>
              </w:rPr>
              <w:t>/ 202</w:t>
            </w:r>
            <w:r w:rsidR="009A7A46">
              <w:rPr>
                <w:sz w:val="18"/>
                <w:szCs w:val="18"/>
              </w:rPr>
              <w:t>5</w:t>
            </w:r>
            <w:r>
              <w:rPr>
                <w:sz w:val="18"/>
                <w:szCs w:val="18"/>
              </w:rPr>
              <w:t>-202</w:t>
            </w:r>
            <w:r w:rsidR="009A7A46">
              <w:rPr>
                <w:sz w:val="18"/>
                <w:szCs w:val="18"/>
              </w:rPr>
              <w:t>6</w:t>
            </w:r>
            <w:r>
              <w:rPr>
                <w:sz w:val="18"/>
                <w:szCs w:val="18"/>
              </w:rPr>
              <w:t xml:space="preserve"> Bahar/</w:t>
            </w:r>
            <w:r w:rsidR="00420E55">
              <w:rPr>
                <w:sz w:val="18"/>
                <w:szCs w:val="18"/>
              </w:rPr>
              <w:t>Kredi: 5</w:t>
            </w:r>
            <w:r>
              <w:rPr>
                <w:sz w:val="18"/>
                <w:szCs w:val="18"/>
              </w:rPr>
              <w:t>)</w:t>
            </w:r>
          </w:p>
        </w:tc>
        <w:tc>
          <w:tcPr>
            <w:tcW w:w="1559" w:type="dxa"/>
            <w:vAlign w:val="center"/>
          </w:tcPr>
          <w:p w14:paraId="7D2B5787" w14:textId="67E1E4A6" w:rsidR="00420E55" w:rsidRPr="00B52C26" w:rsidRDefault="00420E55" w:rsidP="00420E55">
            <w:pPr>
              <w:jc w:val="center"/>
              <w:rPr>
                <w:sz w:val="18"/>
                <w:szCs w:val="18"/>
              </w:rPr>
            </w:pPr>
            <w:r>
              <w:rPr>
                <w:sz w:val="18"/>
                <w:szCs w:val="18"/>
              </w:rPr>
              <w:t>%100</w:t>
            </w:r>
          </w:p>
        </w:tc>
        <w:tc>
          <w:tcPr>
            <w:tcW w:w="1417" w:type="dxa"/>
            <w:vAlign w:val="center"/>
          </w:tcPr>
          <w:p w14:paraId="02C9CA43" w14:textId="77777777" w:rsidR="00420E55" w:rsidRPr="00B52C26" w:rsidRDefault="00420E55" w:rsidP="00420E55">
            <w:pPr>
              <w:jc w:val="center"/>
              <w:rPr>
                <w:sz w:val="18"/>
                <w:szCs w:val="18"/>
              </w:rPr>
            </w:pPr>
          </w:p>
        </w:tc>
        <w:tc>
          <w:tcPr>
            <w:tcW w:w="1160" w:type="dxa"/>
            <w:vAlign w:val="center"/>
          </w:tcPr>
          <w:p w14:paraId="12611554" w14:textId="77777777" w:rsidR="00420E55" w:rsidRPr="00B52C26" w:rsidRDefault="00420E55" w:rsidP="00420E55">
            <w:pPr>
              <w:jc w:val="center"/>
              <w:rPr>
                <w:sz w:val="18"/>
                <w:szCs w:val="18"/>
              </w:rPr>
            </w:pPr>
          </w:p>
        </w:tc>
      </w:tr>
      <w:tr w:rsidR="00420E55" w:rsidRPr="00B52C26" w14:paraId="25C91D37" w14:textId="77777777" w:rsidTr="00F133AF">
        <w:trPr>
          <w:trHeight w:val="126"/>
          <w:jc w:val="center"/>
        </w:trPr>
        <w:tc>
          <w:tcPr>
            <w:tcW w:w="1395" w:type="dxa"/>
            <w:vAlign w:val="center"/>
          </w:tcPr>
          <w:p w14:paraId="3CCDAB44" w14:textId="3DF9CDEE" w:rsidR="00420E55" w:rsidRDefault="00420E55" w:rsidP="00420E55">
            <w:pPr>
              <w:jc w:val="center"/>
              <w:rPr>
                <w:sz w:val="18"/>
                <w:szCs w:val="18"/>
              </w:rPr>
            </w:pPr>
            <w:r>
              <w:rPr>
                <w:sz w:val="18"/>
                <w:szCs w:val="18"/>
              </w:rPr>
              <w:t>İbrahim ÖZYALÇIN (Öğr. Gör)</w:t>
            </w:r>
          </w:p>
        </w:tc>
        <w:tc>
          <w:tcPr>
            <w:tcW w:w="1817" w:type="dxa"/>
            <w:vAlign w:val="center"/>
          </w:tcPr>
          <w:p w14:paraId="39301982" w14:textId="7CE4E77E" w:rsidR="00420E55" w:rsidRPr="00B52C26" w:rsidRDefault="006C51A4" w:rsidP="00420E55">
            <w:pPr>
              <w:jc w:val="left"/>
              <w:rPr>
                <w:sz w:val="18"/>
                <w:szCs w:val="18"/>
              </w:rPr>
            </w:pPr>
            <w:r>
              <w:rPr>
                <w:sz w:val="18"/>
                <w:szCs w:val="18"/>
              </w:rPr>
              <w:t xml:space="preserve"> </w:t>
            </w:r>
            <w:r w:rsidRPr="001703F7">
              <w:rPr>
                <w:sz w:val="18"/>
                <w:szCs w:val="18"/>
              </w:rPr>
              <w:t>Ölçme Tekniği</w:t>
            </w:r>
            <w:r w:rsidRPr="00732408">
              <w:rPr>
                <w:sz w:val="18"/>
                <w:szCs w:val="18"/>
              </w:rPr>
              <w:t xml:space="preserve"> </w:t>
            </w:r>
            <w:r>
              <w:rPr>
                <w:sz w:val="18"/>
                <w:szCs w:val="18"/>
              </w:rPr>
              <w:t>(</w:t>
            </w:r>
            <w:r w:rsidR="00420E55" w:rsidRPr="00732408">
              <w:rPr>
                <w:sz w:val="18"/>
                <w:szCs w:val="18"/>
              </w:rPr>
              <w:t>ÖLT1-1111</w:t>
            </w:r>
            <w:r>
              <w:rPr>
                <w:sz w:val="18"/>
                <w:szCs w:val="18"/>
              </w:rPr>
              <w:t>/ 2023-2024 Güz/</w:t>
            </w:r>
            <w:r w:rsidR="00420E55">
              <w:rPr>
                <w:sz w:val="18"/>
                <w:szCs w:val="18"/>
              </w:rPr>
              <w:t>Kredi: 2</w:t>
            </w:r>
            <w:r>
              <w:rPr>
                <w:sz w:val="18"/>
                <w:szCs w:val="18"/>
              </w:rPr>
              <w:t>)</w:t>
            </w:r>
          </w:p>
        </w:tc>
        <w:tc>
          <w:tcPr>
            <w:tcW w:w="1559" w:type="dxa"/>
            <w:vAlign w:val="center"/>
          </w:tcPr>
          <w:p w14:paraId="054F66D9" w14:textId="613E8450" w:rsidR="00420E55" w:rsidRPr="00B52C26" w:rsidRDefault="00420E55" w:rsidP="00420E55">
            <w:pPr>
              <w:jc w:val="center"/>
              <w:rPr>
                <w:sz w:val="18"/>
                <w:szCs w:val="18"/>
              </w:rPr>
            </w:pPr>
            <w:r>
              <w:rPr>
                <w:sz w:val="18"/>
                <w:szCs w:val="18"/>
              </w:rPr>
              <w:t>%100</w:t>
            </w:r>
          </w:p>
        </w:tc>
        <w:tc>
          <w:tcPr>
            <w:tcW w:w="1417" w:type="dxa"/>
            <w:vAlign w:val="center"/>
          </w:tcPr>
          <w:p w14:paraId="52294568" w14:textId="77777777" w:rsidR="00420E55" w:rsidRPr="00B52C26" w:rsidRDefault="00420E55" w:rsidP="00420E55">
            <w:pPr>
              <w:jc w:val="center"/>
              <w:rPr>
                <w:sz w:val="18"/>
                <w:szCs w:val="18"/>
              </w:rPr>
            </w:pPr>
          </w:p>
        </w:tc>
        <w:tc>
          <w:tcPr>
            <w:tcW w:w="1160" w:type="dxa"/>
            <w:vAlign w:val="center"/>
          </w:tcPr>
          <w:p w14:paraId="145897ED" w14:textId="77777777" w:rsidR="00420E55" w:rsidRPr="00B52C26" w:rsidRDefault="00420E55" w:rsidP="00420E55">
            <w:pPr>
              <w:jc w:val="center"/>
              <w:rPr>
                <w:sz w:val="18"/>
                <w:szCs w:val="18"/>
              </w:rPr>
            </w:pPr>
          </w:p>
        </w:tc>
      </w:tr>
      <w:tr w:rsidR="00420E55" w:rsidRPr="00B52C26" w14:paraId="3E25408A" w14:textId="77777777" w:rsidTr="00F133AF">
        <w:trPr>
          <w:trHeight w:val="126"/>
          <w:jc w:val="center"/>
        </w:trPr>
        <w:tc>
          <w:tcPr>
            <w:tcW w:w="1395" w:type="dxa"/>
            <w:vAlign w:val="center"/>
          </w:tcPr>
          <w:p w14:paraId="4B6EDE89" w14:textId="39E7AC55" w:rsidR="00420E55" w:rsidRDefault="00420E55" w:rsidP="00420E55">
            <w:pPr>
              <w:jc w:val="center"/>
              <w:rPr>
                <w:sz w:val="18"/>
                <w:szCs w:val="18"/>
              </w:rPr>
            </w:pPr>
            <w:r>
              <w:rPr>
                <w:sz w:val="18"/>
                <w:szCs w:val="18"/>
              </w:rPr>
              <w:t>İbrahim ÖZYALÇIN (Öğr. Gör)</w:t>
            </w:r>
          </w:p>
        </w:tc>
        <w:tc>
          <w:tcPr>
            <w:tcW w:w="1817" w:type="dxa"/>
            <w:vAlign w:val="center"/>
          </w:tcPr>
          <w:p w14:paraId="775BFB8B" w14:textId="0ECB3677" w:rsidR="00420E55" w:rsidRPr="00B52C26" w:rsidRDefault="006C51A4" w:rsidP="00420E55">
            <w:pPr>
              <w:jc w:val="left"/>
              <w:rPr>
                <w:sz w:val="18"/>
                <w:szCs w:val="18"/>
              </w:rPr>
            </w:pPr>
            <w:r>
              <w:rPr>
                <w:sz w:val="18"/>
                <w:szCs w:val="18"/>
              </w:rPr>
              <w:t xml:space="preserve"> </w:t>
            </w:r>
            <w:r w:rsidRPr="00CB5CD3">
              <w:rPr>
                <w:sz w:val="18"/>
                <w:szCs w:val="18"/>
              </w:rPr>
              <w:t>Bilgisayar Destekli Çizim</w:t>
            </w:r>
            <w:r w:rsidRPr="00732408">
              <w:rPr>
                <w:sz w:val="18"/>
                <w:szCs w:val="18"/>
              </w:rPr>
              <w:t xml:space="preserve"> </w:t>
            </w:r>
            <w:r>
              <w:rPr>
                <w:sz w:val="18"/>
                <w:szCs w:val="18"/>
              </w:rPr>
              <w:t>(</w:t>
            </w:r>
            <w:r w:rsidR="00420E55" w:rsidRPr="00732408">
              <w:rPr>
                <w:sz w:val="18"/>
                <w:szCs w:val="18"/>
              </w:rPr>
              <w:t>BDÇ1-2311</w:t>
            </w:r>
            <w:r>
              <w:rPr>
                <w:sz w:val="18"/>
                <w:szCs w:val="18"/>
              </w:rPr>
              <w:t>/ 202</w:t>
            </w:r>
            <w:r w:rsidR="009A7A46">
              <w:rPr>
                <w:sz w:val="18"/>
                <w:szCs w:val="18"/>
              </w:rPr>
              <w:t>5</w:t>
            </w:r>
            <w:r>
              <w:rPr>
                <w:sz w:val="18"/>
                <w:szCs w:val="18"/>
              </w:rPr>
              <w:t>-202</w:t>
            </w:r>
            <w:r w:rsidR="009A7A46">
              <w:rPr>
                <w:sz w:val="18"/>
                <w:szCs w:val="18"/>
              </w:rPr>
              <w:t>6</w:t>
            </w:r>
            <w:r>
              <w:rPr>
                <w:sz w:val="18"/>
                <w:szCs w:val="18"/>
              </w:rPr>
              <w:t xml:space="preserve"> Güz</w:t>
            </w:r>
            <w:r w:rsidR="00420E55" w:rsidRPr="00732408">
              <w:rPr>
                <w:sz w:val="18"/>
                <w:szCs w:val="18"/>
              </w:rPr>
              <w:t xml:space="preserve"> Kredi: 2</w:t>
            </w:r>
            <w:r>
              <w:rPr>
                <w:sz w:val="18"/>
                <w:szCs w:val="18"/>
              </w:rPr>
              <w:t>)</w:t>
            </w:r>
          </w:p>
        </w:tc>
        <w:tc>
          <w:tcPr>
            <w:tcW w:w="1559" w:type="dxa"/>
            <w:vAlign w:val="center"/>
          </w:tcPr>
          <w:p w14:paraId="1ECDF22B" w14:textId="44ED7173" w:rsidR="00420E55" w:rsidRPr="00B52C26" w:rsidRDefault="00420E55" w:rsidP="00420E55">
            <w:pPr>
              <w:jc w:val="center"/>
              <w:rPr>
                <w:sz w:val="18"/>
                <w:szCs w:val="18"/>
              </w:rPr>
            </w:pPr>
            <w:r>
              <w:rPr>
                <w:sz w:val="18"/>
                <w:szCs w:val="18"/>
              </w:rPr>
              <w:t>%100</w:t>
            </w:r>
          </w:p>
        </w:tc>
        <w:tc>
          <w:tcPr>
            <w:tcW w:w="1417" w:type="dxa"/>
            <w:vAlign w:val="center"/>
          </w:tcPr>
          <w:p w14:paraId="5DD01A09" w14:textId="77777777" w:rsidR="00420E55" w:rsidRPr="00B52C26" w:rsidRDefault="00420E55" w:rsidP="00420E55">
            <w:pPr>
              <w:jc w:val="center"/>
              <w:rPr>
                <w:sz w:val="18"/>
                <w:szCs w:val="18"/>
              </w:rPr>
            </w:pPr>
          </w:p>
        </w:tc>
        <w:tc>
          <w:tcPr>
            <w:tcW w:w="1160" w:type="dxa"/>
            <w:vAlign w:val="center"/>
          </w:tcPr>
          <w:p w14:paraId="1383B0E0" w14:textId="77777777" w:rsidR="00420E55" w:rsidRPr="00B52C26" w:rsidRDefault="00420E55" w:rsidP="00420E55">
            <w:pPr>
              <w:jc w:val="center"/>
              <w:rPr>
                <w:sz w:val="18"/>
                <w:szCs w:val="18"/>
              </w:rPr>
            </w:pPr>
          </w:p>
        </w:tc>
      </w:tr>
      <w:tr w:rsidR="00420E55" w:rsidRPr="00B52C26" w14:paraId="2084AEA4" w14:textId="77777777" w:rsidTr="00F133AF">
        <w:trPr>
          <w:trHeight w:val="126"/>
          <w:jc w:val="center"/>
        </w:trPr>
        <w:tc>
          <w:tcPr>
            <w:tcW w:w="1395" w:type="dxa"/>
            <w:vAlign w:val="center"/>
          </w:tcPr>
          <w:p w14:paraId="264D69A2" w14:textId="13693C3A" w:rsidR="00420E55" w:rsidRDefault="00420E55" w:rsidP="00420E55">
            <w:pPr>
              <w:jc w:val="center"/>
              <w:rPr>
                <w:sz w:val="18"/>
                <w:szCs w:val="18"/>
              </w:rPr>
            </w:pPr>
            <w:r>
              <w:rPr>
                <w:sz w:val="18"/>
                <w:szCs w:val="18"/>
              </w:rPr>
              <w:t>İbrahim ÖZYALÇIN (Öğr. Gör)</w:t>
            </w:r>
          </w:p>
        </w:tc>
        <w:tc>
          <w:tcPr>
            <w:tcW w:w="1817" w:type="dxa"/>
            <w:vAlign w:val="center"/>
          </w:tcPr>
          <w:p w14:paraId="02DA294C" w14:textId="78636535" w:rsidR="00420E55" w:rsidRPr="00B52C26" w:rsidRDefault="006C51A4" w:rsidP="00420E55">
            <w:pPr>
              <w:jc w:val="left"/>
              <w:rPr>
                <w:sz w:val="18"/>
                <w:szCs w:val="18"/>
              </w:rPr>
            </w:pPr>
            <w:r>
              <w:rPr>
                <w:sz w:val="18"/>
                <w:szCs w:val="18"/>
              </w:rPr>
              <w:t xml:space="preserve">Hidrolik ve </w:t>
            </w:r>
            <w:proofErr w:type="spellStart"/>
            <w:r>
              <w:rPr>
                <w:sz w:val="18"/>
                <w:szCs w:val="18"/>
              </w:rPr>
              <w:t>Pnömatik</w:t>
            </w:r>
            <w:proofErr w:type="spellEnd"/>
            <w:r>
              <w:rPr>
                <w:sz w:val="18"/>
                <w:szCs w:val="18"/>
              </w:rPr>
              <w:t xml:space="preserve"> (</w:t>
            </w:r>
            <w:r w:rsidR="00420E55" w:rsidRPr="005A284C">
              <w:rPr>
                <w:sz w:val="18"/>
                <w:szCs w:val="18"/>
              </w:rPr>
              <w:t>HVP1-2407</w:t>
            </w:r>
            <w:r>
              <w:rPr>
                <w:sz w:val="18"/>
                <w:szCs w:val="18"/>
              </w:rPr>
              <w:t>/ 202</w:t>
            </w:r>
            <w:r w:rsidR="009A7A46">
              <w:rPr>
                <w:sz w:val="18"/>
                <w:szCs w:val="18"/>
              </w:rPr>
              <w:t>5</w:t>
            </w:r>
            <w:r>
              <w:rPr>
                <w:sz w:val="18"/>
                <w:szCs w:val="18"/>
              </w:rPr>
              <w:t>-202</w:t>
            </w:r>
            <w:r w:rsidR="009A7A46">
              <w:rPr>
                <w:sz w:val="18"/>
                <w:szCs w:val="18"/>
              </w:rPr>
              <w:t>6</w:t>
            </w:r>
            <w:r>
              <w:rPr>
                <w:sz w:val="18"/>
                <w:szCs w:val="18"/>
              </w:rPr>
              <w:t xml:space="preserve"> Bahar/</w:t>
            </w:r>
            <w:r w:rsidR="00420E55">
              <w:rPr>
                <w:sz w:val="18"/>
                <w:szCs w:val="18"/>
              </w:rPr>
              <w:t xml:space="preserve"> </w:t>
            </w:r>
            <w:proofErr w:type="gramStart"/>
            <w:r w:rsidR="00420E55">
              <w:rPr>
                <w:sz w:val="18"/>
                <w:szCs w:val="18"/>
              </w:rPr>
              <w:t>Kredi :</w:t>
            </w:r>
            <w:proofErr w:type="gramEnd"/>
            <w:r w:rsidR="00420E55">
              <w:rPr>
                <w:sz w:val="18"/>
                <w:szCs w:val="18"/>
              </w:rPr>
              <w:t xml:space="preserve"> 3</w:t>
            </w:r>
            <w:r>
              <w:rPr>
                <w:sz w:val="18"/>
                <w:szCs w:val="18"/>
              </w:rPr>
              <w:t>)</w:t>
            </w:r>
          </w:p>
        </w:tc>
        <w:tc>
          <w:tcPr>
            <w:tcW w:w="1559" w:type="dxa"/>
            <w:vAlign w:val="center"/>
          </w:tcPr>
          <w:p w14:paraId="066EF9FE" w14:textId="5D5D2670" w:rsidR="00420E55" w:rsidRPr="00B52C26" w:rsidRDefault="00420E55" w:rsidP="00420E55">
            <w:pPr>
              <w:jc w:val="center"/>
              <w:rPr>
                <w:sz w:val="18"/>
                <w:szCs w:val="18"/>
              </w:rPr>
            </w:pPr>
            <w:r>
              <w:rPr>
                <w:sz w:val="18"/>
                <w:szCs w:val="18"/>
              </w:rPr>
              <w:t>%100</w:t>
            </w:r>
          </w:p>
        </w:tc>
        <w:tc>
          <w:tcPr>
            <w:tcW w:w="1417" w:type="dxa"/>
            <w:vAlign w:val="center"/>
          </w:tcPr>
          <w:p w14:paraId="6A792D49" w14:textId="77777777" w:rsidR="00420E55" w:rsidRPr="00B52C26" w:rsidRDefault="00420E55" w:rsidP="00420E55">
            <w:pPr>
              <w:jc w:val="center"/>
              <w:rPr>
                <w:sz w:val="18"/>
                <w:szCs w:val="18"/>
              </w:rPr>
            </w:pPr>
          </w:p>
        </w:tc>
        <w:tc>
          <w:tcPr>
            <w:tcW w:w="1160" w:type="dxa"/>
            <w:vAlign w:val="center"/>
          </w:tcPr>
          <w:p w14:paraId="45CB3A34" w14:textId="77777777" w:rsidR="00420E55" w:rsidRPr="00B52C26" w:rsidRDefault="00420E55" w:rsidP="00420E55">
            <w:pPr>
              <w:jc w:val="center"/>
              <w:rPr>
                <w:sz w:val="18"/>
                <w:szCs w:val="18"/>
              </w:rPr>
            </w:pPr>
          </w:p>
        </w:tc>
      </w:tr>
      <w:tr w:rsidR="00420E55" w:rsidRPr="00B52C26" w14:paraId="163C6566" w14:textId="77777777" w:rsidTr="00F133AF">
        <w:trPr>
          <w:trHeight w:val="126"/>
          <w:jc w:val="center"/>
        </w:trPr>
        <w:tc>
          <w:tcPr>
            <w:tcW w:w="1395" w:type="dxa"/>
            <w:vAlign w:val="center"/>
          </w:tcPr>
          <w:p w14:paraId="33A6BFD4" w14:textId="53D323B3" w:rsidR="00420E55" w:rsidRDefault="00420E55" w:rsidP="00420E55">
            <w:pPr>
              <w:jc w:val="center"/>
              <w:rPr>
                <w:sz w:val="18"/>
                <w:szCs w:val="18"/>
              </w:rPr>
            </w:pPr>
            <w:r>
              <w:rPr>
                <w:sz w:val="18"/>
                <w:szCs w:val="18"/>
              </w:rPr>
              <w:t>İbrahim ÖZYALÇIN (Öğr. Gör)</w:t>
            </w:r>
          </w:p>
        </w:tc>
        <w:tc>
          <w:tcPr>
            <w:tcW w:w="1817" w:type="dxa"/>
            <w:vAlign w:val="center"/>
          </w:tcPr>
          <w:p w14:paraId="131DD636" w14:textId="77777777" w:rsidR="006C51A4" w:rsidRDefault="006C51A4" w:rsidP="00420E55">
            <w:pPr>
              <w:jc w:val="left"/>
              <w:rPr>
                <w:sz w:val="18"/>
                <w:szCs w:val="18"/>
              </w:rPr>
            </w:pPr>
            <w:r w:rsidRPr="006C51A4">
              <w:rPr>
                <w:sz w:val="18"/>
                <w:szCs w:val="18"/>
              </w:rPr>
              <w:t xml:space="preserve">Bilgisayar Destekli Üretim </w:t>
            </w:r>
          </w:p>
          <w:p w14:paraId="1F1A030E" w14:textId="671F0C9F" w:rsidR="00420E55" w:rsidRPr="00B52C26" w:rsidRDefault="006C51A4" w:rsidP="00420E55">
            <w:pPr>
              <w:jc w:val="left"/>
              <w:rPr>
                <w:sz w:val="18"/>
                <w:szCs w:val="18"/>
              </w:rPr>
            </w:pPr>
            <w:r>
              <w:rPr>
                <w:sz w:val="18"/>
                <w:szCs w:val="18"/>
              </w:rPr>
              <w:t>(</w:t>
            </w:r>
            <w:r w:rsidR="00420E55" w:rsidRPr="005A284C">
              <w:rPr>
                <w:sz w:val="18"/>
                <w:szCs w:val="18"/>
              </w:rPr>
              <w:t>BDÜ1-2400</w:t>
            </w:r>
            <w:r>
              <w:rPr>
                <w:sz w:val="18"/>
                <w:szCs w:val="18"/>
              </w:rPr>
              <w:t>/</w:t>
            </w:r>
            <w:r w:rsidR="00237F38">
              <w:rPr>
                <w:sz w:val="18"/>
                <w:szCs w:val="18"/>
              </w:rPr>
              <w:t xml:space="preserve"> 202</w:t>
            </w:r>
            <w:r w:rsidR="009A7A46">
              <w:rPr>
                <w:sz w:val="18"/>
                <w:szCs w:val="18"/>
              </w:rPr>
              <w:t>5</w:t>
            </w:r>
            <w:r w:rsidR="00237F38">
              <w:rPr>
                <w:sz w:val="18"/>
                <w:szCs w:val="18"/>
              </w:rPr>
              <w:t>-202</w:t>
            </w:r>
            <w:r w:rsidR="009A7A46">
              <w:rPr>
                <w:sz w:val="18"/>
                <w:szCs w:val="18"/>
              </w:rPr>
              <w:t>6</w:t>
            </w:r>
            <w:r w:rsidR="00237F38">
              <w:rPr>
                <w:sz w:val="18"/>
                <w:szCs w:val="18"/>
              </w:rPr>
              <w:t xml:space="preserve"> Bahar/</w:t>
            </w:r>
            <w:r w:rsidR="00420E55">
              <w:rPr>
                <w:sz w:val="18"/>
                <w:szCs w:val="18"/>
              </w:rPr>
              <w:t xml:space="preserve"> </w:t>
            </w:r>
            <w:proofErr w:type="gramStart"/>
            <w:r w:rsidR="00420E55" w:rsidRPr="005A284C">
              <w:rPr>
                <w:sz w:val="18"/>
                <w:szCs w:val="18"/>
              </w:rPr>
              <w:t>Kredi :</w:t>
            </w:r>
            <w:proofErr w:type="gramEnd"/>
            <w:r w:rsidR="00420E55" w:rsidRPr="005A284C">
              <w:rPr>
                <w:sz w:val="18"/>
                <w:szCs w:val="18"/>
              </w:rPr>
              <w:t xml:space="preserve"> 3</w:t>
            </w:r>
            <w:r w:rsidR="00237F38">
              <w:rPr>
                <w:sz w:val="18"/>
                <w:szCs w:val="18"/>
              </w:rPr>
              <w:t>)</w:t>
            </w:r>
          </w:p>
        </w:tc>
        <w:tc>
          <w:tcPr>
            <w:tcW w:w="1559" w:type="dxa"/>
            <w:vAlign w:val="center"/>
          </w:tcPr>
          <w:p w14:paraId="43F3FE29" w14:textId="0F3CFB4A" w:rsidR="00420E55" w:rsidRPr="00B52C26" w:rsidRDefault="00420E55" w:rsidP="00420E55">
            <w:pPr>
              <w:jc w:val="center"/>
              <w:rPr>
                <w:sz w:val="18"/>
                <w:szCs w:val="18"/>
              </w:rPr>
            </w:pPr>
            <w:r>
              <w:rPr>
                <w:sz w:val="18"/>
                <w:szCs w:val="18"/>
              </w:rPr>
              <w:t>%100</w:t>
            </w:r>
          </w:p>
        </w:tc>
        <w:tc>
          <w:tcPr>
            <w:tcW w:w="1417" w:type="dxa"/>
            <w:vAlign w:val="center"/>
          </w:tcPr>
          <w:p w14:paraId="026A4F14" w14:textId="77777777" w:rsidR="00420E55" w:rsidRPr="00B52C26" w:rsidRDefault="00420E55" w:rsidP="00420E55">
            <w:pPr>
              <w:jc w:val="center"/>
              <w:rPr>
                <w:sz w:val="18"/>
                <w:szCs w:val="18"/>
              </w:rPr>
            </w:pPr>
          </w:p>
        </w:tc>
        <w:tc>
          <w:tcPr>
            <w:tcW w:w="1160" w:type="dxa"/>
            <w:vAlign w:val="center"/>
          </w:tcPr>
          <w:p w14:paraId="4368601F" w14:textId="77777777" w:rsidR="00420E55" w:rsidRPr="00B52C26" w:rsidRDefault="00420E55" w:rsidP="00420E55">
            <w:pPr>
              <w:jc w:val="center"/>
              <w:rPr>
                <w:sz w:val="18"/>
                <w:szCs w:val="18"/>
              </w:rPr>
            </w:pPr>
          </w:p>
        </w:tc>
      </w:tr>
      <w:tr w:rsidR="002B5361" w:rsidRPr="00B52C26" w14:paraId="5ADECF20" w14:textId="77777777" w:rsidTr="00F133AF">
        <w:trPr>
          <w:trHeight w:val="126"/>
          <w:jc w:val="center"/>
        </w:trPr>
        <w:tc>
          <w:tcPr>
            <w:tcW w:w="1395" w:type="dxa"/>
            <w:vAlign w:val="center"/>
          </w:tcPr>
          <w:p w14:paraId="43B6CD80" w14:textId="2E474984" w:rsidR="002B5361" w:rsidRDefault="002B5361" w:rsidP="00420E55">
            <w:pPr>
              <w:jc w:val="center"/>
              <w:rPr>
                <w:sz w:val="18"/>
                <w:szCs w:val="18"/>
              </w:rPr>
            </w:pPr>
            <w:r>
              <w:rPr>
                <w:sz w:val="18"/>
                <w:szCs w:val="18"/>
              </w:rPr>
              <w:t>İbrahim ÖZYALÇIN (Öğr. Gör)</w:t>
            </w:r>
          </w:p>
        </w:tc>
        <w:tc>
          <w:tcPr>
            <w:tcW w:w="1817" w:type="dxa"/>
            <w:vAlign w:val="center"/>
          </w:tcPr>
          <w:p w14:paraId="56F67BB8" w14:textId="49DC7FCD" w:rsidR="002B5361" w:rsidRPr="006C51A4" w:rsidRDefault="00BC779C" w:rsidP="00420E55">
            <w:pPr>
              <w:jc w:val="left"/>
              <w:rPr>
                <w:sz w:val="18"/>
                <w:szCs w:val="18"/>
              </w:rPr>
            </w:pPr>
            <w:r w:rsidRPr="00BC779C">
              <w:rPr>
                <w:sz w:val="18"/>
                <w:szCs w:val="18"/>
              </w:rPr>
              <w:t>Temel İmalat İşlemleri</w:t>
            </w:r>
            <w:r>
              <w:rPr>
                <w:sz w:val="18"/>
                <w:szCs w:val="18"/>
              </w:rPr>
              <w:t xml:space="preserve"> (2025-2026 Güz)</w:t>
            </w:r>
          </w:p>
        </w:tc>
        <w:tc>
          <w:tcPr>
            <w:tcW w:w="1559" w:type="dxa"/>
            <w:vAlign w:val="center"/>
          </w:tcPr>
          <w:p w14:paraId="48F521FA" w14:textId="77777777" w:rsidR="002B5361" w:rsidRDefault="002B5361" w:rsidP="00420E55">
            <w:pPr>
              <w:jc w:val="center"/>
              <w:rPr>
                <w:sz w:val="18"/>
                <w:szCs w:val="18"/>
              </w:rPr>
            </w:pPr>
          </w:p>
        </w:tc>
        <w:tc>
          <w:tcPr>
            <w:tcW w:w="1417" w:type="dxa"/>
            <w:vAlign w:val="center"/>
          </w:tcPr>
          <w:p w14:paraId="7F254F61" w14:textId="77777777" w:rsidR="002B5361" w:rsidRPr="00B52C26" w:rsidRDefault="002B5361" w:rsidP="00420E55">
            <w:pPr>
              <w:jc w:val="center"/>
              <w:rPr>
                <w:sz w:val="18"/>
                <w:szCs w:val="18"/>
              </w:rPr>
            </w:pPr>
          </w:p>
        </w:tc>
        <w:tc>
          <w:tcPr>
            <w:tcW w:w="1160" w:type="dxa"/>
            <w:vAlign w:val="center"/>
          </w:tcPr>
          <w:p w14:paraId="55633B17" w14:textId="77777777" w:rsidR="002B5361" w:rsidRPr="00B52C26" w:rsidRDefault="002B5361" w:rsidP="00420E55">
            <w:pPr>
              <w:jc w:val="center"/>
              <w:rPr>
                <w:sz w:val="18"/>
                <w:szCs w:val="18"/>
              </w:rPr>
            </w:pPr>
          </w:p>
        </w:tc>
      </w:tr>
      <w:tr w:rsidR="00236E89" w:rsidRPr="00B52C26" w14:paraId="1BB45E91" w14:textId="77777777" w:rsidTr="00F133AF">
        <w:trPr>
          <w:trHeight w:val="28"/>
          <w:jc w:val="center"/>
        </w:trPr>
        <w:tc>
          <w:tcPr>
            <w:tcW w:w="1395" w:type="dxa"/>
            <w:vAlign w:val="center"/>
          </w:tcPr>
          <w:p w14:paraId="05571BEC" w14:textId="77777777" w:rsidR="0001595A" w:rsidRDefault="00B915D0" w:rsidP="00B915D0">
            <w:pPr>
              <w:rPr>
                <w:sz w:val="18"/>
                <w:szCs w:val="18"/>
              </w:rPr>
            </w:pPr>
            <w:r>
              <w:rPr>
                <w:sz w:val="18"/>
                <w:szCs w:val="18"/>
              </w:rPr>
              <w:t>Ceyda KÖK</w:t>
            </w:r>
          </w:p>
          <w:p w14:paraId="1C56B9F6" w14:textId="45936DD3" w:rsidR="00B915D0" w:rsidRPr="0001595A" w:rsidRDefault="00B915D0" w:rsidP="00B915D0">
            <w:pPr>
              <w:rPr>
                <w:sz w:val="18"/>
                <w:szCs w:val="18"/>
              </w:rPr>
            </w:pPr>
            <w:r>
              <w:rPr>
                <w:sz w:val="18"/>
                <w:szCs w:val="18"/>
              </w:rPr>
              <w:t>(Dr. Öğr. Üyesi)</w:t>
            </w:r>
          </w:p>
        </w:tc>
        <w:tc>
          <w:tcPr>
            <w:tcW w:w="1817" w:type="dxa"/>
            <w:vAlign w:val="center"/>
          </w:tcPr>
          <w:p w14:paraId="4628C58B" w14:textId="1E049B65" w:rsidR="00236E89" w:rsidRPr="00B52C26" w:rsidRDefault="0001595A">
            <w:pPr>
              <w:jc w:val="left"/>
              <w:rPr>
                <w:sz w:val="18"/>
                <w:szCs w:val="18"/>
              </w:rPr>
            </w:pPr>
            <w:r w:rsidRPr="0001595A">
              <w:rPr>
                <w:sz w:val="18"/>
                <w:szCs w:val="18"/>
              </w:rPr>
              <w:t>Sayısal Elektronik</w:t>
            </w:r>
            <w:r>
              <w:rPr>
                <w:sz w:val="18"/>
                <w:szCs w:val="18"/>
              </w:rPr>
              <w:t xml:space="preserve"> (</w:t>
            </w:r>
            <w:r w:rsidRPr="0001595A">
              <w:rPr>
                <w:sz w:val="18"/>
                <w:szCs w:val="18"/>
              </w:rPr>
              <w:t>SYE1-1200</w:t>
            </w:r>
            <w:r>
              <w:rPr>
                <w:sz w:val="18"/>
                <w:szCs w:val="18"/>
              </w:rPr>
              <w:t>/202</w:t>
            </w:r>
            <w:r w:rsidR="00B915D0">
              <w:rPr>
                <w:sz w:val="18"/>
                <w:szCs w:val="18"/>
              </w:rPr>
              <w:t>5</w:t>
            </w:r>
            <w:r>
              <w:rPr>
                <w:sz w:val="18"/>
                <w:szCs w:val="18"/>
              </w:rPr>
              <w:t>-202</w:t>
            </w:r>
            <w:r w:rsidR="00B915D0">
              <w:rPr>
                <w:sz w:val="18"/>
                <w:szCs w:val="18"/>
              </w:rPr>
              <w:t>6</w:t>
            </w:r>
            <w:r>
              <w:rPr>
                <w:sz w:val="18"/>
                <w:szCs w:val="18"/>
              </w:rPr>
              <w:t xml:space="preserve"> Bahar)</w:t>
            </w:r>
          </w:p>
        </w:tc>
        <w:tc>
          <w:tcPr>
            <w:tcW w:w="1559" w:type="dxa"/>
            <w:vAlign w:val="center"/>
          </w:tcPr>
          <w:p w14:paraId="252F41A9" w14:textId="24024FC1" w:rsidR="00236E89" w:rsidRPr="00B52C26" w:rsidRDefault="0001595A">
            <w:pPr>
              <w:jc w:val="center"/>
              <w:rPr>
                <w:sz w:val="18"/>
                <w:szCs w:val="18"/>
              </w:rPr>
            </w:pPr>
            <w:r>
              <w:rPr>
                <w:sz w:val="18"/>
                <w:szCs w:val="18"/>
              </w:rPr>
              <w:t>%100</w:t>
            </w:r>
          </w:p>
        </w:tc>
        <w:tc>
          <w:tcPr>
            <w:tcW w:w="1417" w:type="dxa"/>
            <w:vAlign w:val="center"/>
          </w:tcPr>
          <w:p w14:paraId="20F6B3E8" w14:textId="77777777" w:rsidR="00236E89" w:rsidRPr="00B52C26" w:rsidRDefault="00236E89">
            <w:pPr>
              <w:jc w:val="center"/>
              <w:rPr>
                <w:sz w:val="18"/>
                <w:szCs w:val="18"/>
              </w:rPr>
            </w:pPr>
          </w:p>
        </w:tc>
        <w:tc>
          <w:tcPr>
            <w:tcW w:w="1160" w:type="dxa"/>
            <w:vAlign w:val="center"/>
          </w:tcPr>
          <w:p w14:paraId="33609802" w14:textId="77777777" w:rsidR="00236E89" w:rsidRPr="00B52C26" w:rsidRDefault="00236E89">
            <w:pPr>
              <w:jc w:val="center"/>
              <w:rPr>
                <w:sz w:val="18"/>
                <w:szCs w:val="18"/>
              </w:rPr>
            </w:pPr>
          </w:p>
        </w:tc>
      </w:tr>
      <w:tr w:rsidR="00236E89" w:rsidRPr="00B52C26" w14:paraId="1DE7649D" w14:textId="77777777" w:rsidTr="00F133AF">
        <w:trPr>
          <w:trHeight w:val="306"/>
          <w:jc w:val="center"/>
        </w:trPr>
        <w:tc>
          <w:tcPr>
            <w:tcW w:w="1395" w:type="dxa"/>
            <w:vAlign w:val="center"/>
          </w:tcPr>
          <w:p w14:paraId="017B3E29" w14:textId="77777777" w:rsidR="00901CC5" w:rsidRDefault="00901CC5" w:rsidP="00901CC5">
            <w:pPr>
              <w:rPr>
                <w:sz w:val="18"/>
                <w:szCs w:val="18"/>
              </w:rPr>
            </w:pPr>
            <w:r>
              <w:rPr>
                <w:sz w:val="18"/>
                <w:szCs w:val="18"/>
              </w:rPr>
              <w:t>Ceyda KÖK</w:t>
            </w:r>
          </w:p>
          <w:p w14:paraId="719CB258" w14:textId="700C596C" w:rsidR="0029074A" w:rsidRPr="00B52C26" w:rsidRDefault="00901CC5" w:rsidP="00901CC5">
            <w:pPr>
              <w:jc w:val="center"/>
              <w:rPr>
                <w:sz w:val="18"/>
                <w:szCs w:val="18"/>
              </w:rPr>
            </w:pPr>
            <w:r>
              <w:rPr>
                <w:sz w:val="18"/>
                <w:szCs w:val="18"/>
              </w:rPr>
              <w:t>(Dr. Öğr. Üyesi)</w:t>
            </w:r>
          </w:p>
        </w:tc>
        <w:tc>
          <w:tcPr>
            <w:tcW w:w="1817" w:type="dxa"/>
            <w:vAlign w:val="center"/>
          </w:tcPr>
          <w:p w14:paraId="2372D9B9" w14:textId="32DDA2FB" w:rsidR="00236E89" w:rsidRPr="00B52C26" w:rsidRDefault="00FF0449">
            <w:pPr>
              <w:jc w:val="left"/>
              <w:rPr>
                <w:sz w:val="18"/>
                <w:szCs w:val="18"/>
              </w:rPr>
            </w:pPr>
            <w:r w:rsidRPr="00FF0449">
              <w:rPr>
                <w:sz w:val="18"/>
                <w:szCs w:val="18"/>
              </w:rPr>
              <w:t>Etik</w:t>
            </w:r>
            <w:r w:rsidR="00B40864">
              <w:rPr>
                <w:sz w:val="18"/>
                <w:szCs w:val="18"/>
              </w:rPr>
              <w:t xml:space="preserve"> (2025-2026 Bahar)</w:t>
            </w:r>
          </w:p>
        </w:tc>
        <w:tc>
          <w:tcPr>
            <w:tcW w:w="1559" w:type="dxa"/>
            <w:vAlign w:val="center"/>
          </w:tcPr>
          <w:p w14:paraId="08175C83" w14:textId="6DD41359" w:rsidR="00236E89" w:rsidRPr="00B52C26" w:rsidRDefault="006F706E">
            <w:pPr>
              <w:jc w:val="center"/>
              <w:rPr>
                <w:sz w:val="18"/>
                <w:szCs w:val="18"/>
              </w:rPr>
            </w:pPr>
            <w:r>
              <w:rPr>
                <w:sz w:val="18"/>
                <w:szCs w:val="18"/>
              </w:rPr>
              <w:t>%100</w:t>
            </w:r>
          </w:p>
        </w:tc>
        <w:tc>
          <w:tcPr>
            <w:tcW w:w="1417" w:type="dxa"/>
            <w:vAlign w:val="center"/>
          </w:tcPr>
          <w:p w14:paraId="0344B9F4" w14:textId="77777777" w:rsidR="00236E89" w:rsidRPr="00B52C26" w:rsidRDefault="00236E89">
            <w:pPr>
              <w:jc w:val="center"/>
              <w:rPr>
                <w:sz w:val="18"/>
                <w:szCs w:val="18"/>
              </w:rPr>
            </w:pPr>
          </w:p>
        </w:tc>
        <w:tc>
          <w:tcPr>
            <w:tcW w:w="1160" w:type="dxa"/>
            <w:vAlign w:val="center"/>
          </w:tcPr>
          <w:p w14:paraId="7E9E6721" w14:textId="77777777" w:rsidR="00236E89" w:rsidRPr="00B52C26" w:rsidRDefault="00236E89">
            <w:pPr>
              <w:jc w:val="center"/>
              <w:rPr>
                <w:sz w:val="18"/>
                <w:szCs w:val="18"/>
              </w:rPr>
            </w:pPr>
          </w:p>
        </w:tc>
      </w:tr>
      <w:tr w:rsidR="0029074A" w:rsidRPr="00B52C26" w14:paraId="70B6AE2F" w14:textId="77777777" w:rsidTr="00F133AF">
        <w:trPr>
          <w:trHeight w:val="306"/>
          <w:jc w:val="center"/>
        </w:trPr>
        <w:tc>
          <w:tcPr>
            <w:tcW w:w="1395" w:type="dxa"/>
            <w:vAlign w:val="center"/>
          </w:tcPr>
          <w:p w14:paraId="24CF7CB9" w14:textId="77777777" w:rsidR="00901CC5" w:rsidRDefault="00901CC5" w:rsidP="00901CC5">
            <w:pPr>
              <w:rPr>
                <w:sz w:val="18"/>
                <w:szCs w:val="18"/>
              </w:rPr>
            </w:pPr>
            <w:r>
              <w:rPr>
                <w:sz w:val="18"/>
                <w:szCs w:val="18"/>
              </w:rPr>
              <w:t>Ceyda KÖK</w:t>
            </w:r>
          </w:p>
          <w:p w14:paraId="1B65BBA6" w14:textId="46F08738" w:rsidR="0029074A" w:rsidRDefault="00901CC5" w:rsidP="00901CC5">
            <w:pPr>
              <w:jc w:val="center"/>
              <w:rPr>
                <w:sz w:val="18"/>
                <w:szCs w:val="18"/>
              </w:rPr>
            </w:pPr>
            <w:r>
              <w:rPr>
                <w:sz w:val="18"/>
                <w:szCs w:val="18"/>
              </w:rPr>
              <w:t>(Dr. Öğr. Üyesi)</w:t>
            </w:r>
          </w:p>
        </w:tc>
        <w:tc>
          <w:tcPr>
            <w:tcW w:w="1817" w:type="dxa"/>
            <w:vAlign w:val="center"/>
          </w:tcPr>
          <w:p w14:paraId="28DCA1E1" w14:textId="174EF916" w:rsidR="0029074A" w:rsidRDefault="00FF0449" w:rsidP="0029074A">
            <w:pPr>
              <w:jc w:val="left"/>
              <w:rPr>
                <w:sz w:val="18"/>
                <w:szCs w:val="18"/>
              </w:rPr>
            </w:pPr>
            <w:r w:rsidRPr="00FF0449">
              <w:rPr>
                <w:sz w:val="18"/>
                <w:szCs w:val="18"/>
              </w:rPr>
              <w:t>İş Sağlığı ve Güvenliği</w:t>
            </w:r>
            <w:r w:rsidR="00B40864">
              <w:rPr>
                <w:sz w:val="18"/>
                <w:szCs w:val="18"/>
              </w:rPr>
              <w:t xml:space="preserve"> (2025-2026 Bahar)</w:t>
            </w:r>
          </w:p>
        </w:tc>
        <w:tc>
          <w:tcPr>
            <w:tcW w:w="1559" w:type="dxa"/>
            <w:vAlign w:val="center"/>
          </w:tcPr>
          <w:p w14:paraId="333AEEA9" w14:textId="7BF7257B" w:rsidR="0029074A" w:rsidRDefault="006F706E" w:rsidP="0029074A">
            <w:pPr>
              <w:jc w:val="center"/>
              <w:rPr>
                <w:sz w:val="18"/>
                <w:szCs w:val="18"/>
              </w:rPr>
            </w:pPr>
            <w:r>
              <w:rPr>
                <w:sz w:val="18"/>
                <w:szCs w:val="18"/>
              </w:rPr>
              <w:t>%100</w:t>
            </w:r>
          </w:p>
        </w:tc>
        <w:tc>
          <w:tcPr>
            <w:tcW w:w="1417" w:type="dxa"/>
            <w:vAlign w:val="center"/>
          </w:tcPr>
          <w:p w14:paraId="76E28C87" w14:textId="77777777" w:rsidR="0029074A" w:rsidRPr="00B52C26" w:rsidRDefault="0029074A" w:rsidP="0029074A">
            <w:pPr>
              <w:jc w:val="center"/>
              <w:rPr>
                <w:sz w:val="18"/>
                <w:szCs w:val="18"/>
              </w:rPr>
            </w:pPr>
          </w:p>
        </w:tc>
        <w:tc>
          <w:tcPr>
            <w:tcW w:w="1160" w:type="dxa"/>
            <w:vAlign w:val="center"/>
          </w:tcPr>
          <w:p w14:paraId="6C360DA7" w14:textId="77777777" w:rsidR="0029074A" w:rsidRPr="00B52C26" w:rsidRDefault="0029074A" w:rsidP="0029074A">
            <w:pPr>
              <w:jc w:val="center"/>
              <w:rPr>
                <w:sz w:val="18"/>
                <w:szCs w:val="18"/>
              </w:rPr>
            </w:pPr>
          </w:p>
        </w:tc>
      </w:tr>
      <w:tr w:rsidR="000C3128" w:rsidRPr="00B52C26" w14:paraId="76CBE690" w14:textId="77777777" w:rsidTr="00F133AF">
        <w:trPr>
          <w:trHeight w:val="306"/>
          <w:jc w:val="center"/>
        </w:trPr>
        <w:tc>
          <w:tcPr>
            <w:tcW w:w="1395" w:type="dxa"/>
            <w:vAlign w:val="center"/>
          </w:tcPr>
          <w:p w14:paraId="14804A29" w14:textId="77777777" w:rsidR="00901CC5" w:rsidRDefault="00901CC5" w:rsidP="00901CC5">
            <w:pPr>
              <w:rPr>
                <w:sz w:val="18"/>
                <w:szCs w:val="18"/>
              </w:rPr>
            </w:pPr>
            <w:r>
              <w:rPr>
                <w:sz w:val="18"/>
                <w:szCs w:val="18"/>
              </w:rPr>
              <w:t>Ceyda KÖK</w:t>
            </w:r>
          </w:p>
          <w:p w14:paraId="2C6276BD" w14:textId="18A9C011" w:rsidR="0029074A" w:rsidRDefault="00901CC5" w:rsidP="00901CC5">
            <w:pPr>
              <w:jc w:val="center"/>
              <w:rPr>
                <w:sz w:val="18"/>
                <w:szCs w:val="18"/>
              </w:rPr>
            </w:pPr>
            <w:r>
              <w:rPr>
                <w:sz w:val="18"/>
                <w:szCs w:val="18"/>
              </w:rPr>
              <w:t>(Dr. Öğr. Üyesi)</w:t>
            </w:r>
          </w:p>
        </w:tc>
        <w:tc>
          <w:tcPr>
            <w:tcW w:w="1817" w:type="dxa"/>
            <w:vAlign w:val="center"/>
          </w:tcPr>
          <w:p w14:paraId="5871FC90" w14:textId="35D200E6" w:rsidR="000C3128" w:rsidRPr="00B52C26" w:rsidRDefault="00B40864">
            <w:pPr>
              <w:jc w:val="left"/>
              <w:rPr>
                <w:sz w:val="18"/>
                <w:szCs w:val="18"/>
              </w:rPr>
            </w:pPr>
            <w:r w:rsidRPr="00B40864">
              <w:rPr>
                <w:sz w:val="18"/>
                <w:szCs w:val="18"/>
              </w:rPr>
              <w:t>Enerji Depolama Sistemleri</w:t>
            </w:r>
            <w:r>
              <w:rPr>
                <w:sz w:val="18"/>
                <w:szCs w:val="18"/>
              </w:rPr>
              <w:t xml:space="preserve"> (2025-2026 Bahar)</w:t>
            </w:r>
          </w:p>
        </w:tc>
        <w:tc>
          <w:tcPr>
            <w:tcW w:w="1559" w:type="dxa"/>
            <w:vAlign w:val="center"/>
          </w:tcPr>
          <w:p w14:paraId="27F2FA3A" w14:textId="5365CC1B" w:rsidR="000C3128" w:rsidRPr="00B52C26" w:rsidRDefault="006F706E">
            <w:pPr>
              <w:jc w:val="center"/>
              <w:rPr>
                <w:sz w:val="18"/>
                <w:szCs w:val="18"/>
              </w:rPr>
            </w:pPr>
            <w:r>
              <w:rPr>
                <w:sz w:val="18"/>
                <w:szCs w:val="18"/>
              </w:rPr>
              <w:t>%100</w:t>
            </w:r>
          </w:p>
        </w:tc>
        <w:tc>
          <w:tcPr>
            <w:tcW w:w="1417" w:type="dxa"/>
            <w:vAlign w:val="center"/>
          </w:tcPr>
          <w:p w14:paraId="2F765BB6" w14:textId="77777777" w:rsidR="000C3128" w:rsidRPr="00B52C26" w:rsidRDefault="000C3128">
            <w:pPr>
              <w:jc w:val="center"/>
              <w:rPr>
                <w:sz w:val="18"/>
                <w:szCs w:val="18"/>
              </w:rPr>
            </w:pPr>
          </w:p>
        </w:tc>
        <w:tc>
          <w:tcPr>
            <w:tcW w:w="1160" w:type="dxa"/>
            <w:vAlign w:val="center"/>
          </w:tcPr>
          <w:p w14:paraId="6AA92A62" w14:textId="77777777" w:rsidR="000C3128" w:rsidRPr="00B52C26" w:rsidRDefault="000C3128">
            <w:pPr>
              <w:jc w:val="center"/>
              <w:rPr>
                <w:sz w:val="18"/>
                <w:szCs w:val="18"/>
              </w:rPr>
            </w:pPr>
          </w:p>
        </w:tc>
      </w:tr>
      <w:tr w:rsidR="000C3128" w:rsidRPr="00B52C26" w14:paraId="445DE7C8" w14:textId="77777777" w:rsidTr="00F133AF">
        <w:trPr>
          <w:trHeight w:val="306"/>
          <w:jc w:val="center"/>
        </w:trPr>
        <w:tc>
          <w:tcPr>
            <w:tcW w:w="1395" w:type="dxa"/>
            <w:vAlign w:val="center"/>
          </w:tcPr>
          <w:p w14:paraId="433A165B" w14:textId="77777777" w:rsidR="00901CC5" w:rsidRDefault="00901CC5" w:rsidP="00901CC5">
            <w:pPr>
              <w:rPr>
                <w:sz w:val="18"/>
                <w:szCs w:val="18"/>
              </w:rPr>
            </w:pPr>
            <w:r>
              <w:rPr>
                <w:sz w:val="18"/>
                <w:szCs w:val="18"/>
              </w:rPr>
              <w:t>Ceyda KÖK</w:t>
            </w:r>
          </w:p>
          <w:p w14:paraId="46078C7D" w14:textId="26787428" w:rsidR="00502BEE" w:rsidRDefault="00901CC5" w:rsidP="00901CC5">
            <w:pPr>
              <w:jc w:val="center"/>
              <w:rPr>
                <w:sz w:val="18"/>
                <w:szCs w:val="18"/>
              </w:rPr>
            </w:pPr>
            <w:r>
              <w:rPr>
                <w:sz w:val="18"/>
                <w:szCs w:val="18"/>
              </w:rPr>
              <w:t>(Dr. Öğr. Üyesi)</w:t>
            </w:r>
          </w:p>
        </w:tc>
        <w:tc>
          <w:tcPr>
            <w:tcW w:w="1817" w:type="dxa"/>
            <w:vAlign w:val="center"/>
          </w:tcPr>
          <w:p w14:paraId="2AA57FCA" w14:textId="132050AD" w:rsidR="000C3128" w:rsidRPr="00B52C26" w:rsidRDefault="00B40864">
            <w:pPr>
              <w:jc w:val="left"/>
              <w:rPr>
                <w:sz w:val="18"/>
                <w:szCs w:val="18"/>
              </w:rPr>
            </w:pPr>
            <w:r w:rsidRPr="00B40864">
              <w:rPr>
                <w:sz w:val="18"/>
                <w:szCs w:val="18"/>
              </w:rPr>
              <w:t>Hava Aracı Malzeme ve Donanım</w:t>
            </w:r>
            <w:r>
              <w:rPr>
                <w:sz w:val="18"/>
                <w:szCs w:val="18"/>
              </w:rPr>
              <w:t xml:space="preserve"> (2025-2026 Bahar)</w:t>
            </w:r>
          </w:p>
        </w:tc>
        <w:tc>
          <w:tcPr>
            <w:tcW w:w="1559" w:type="dxa"/>
            <w:vAlign w:val="center"/>
          </w:tcPr>
          <w:p w14:paraId="2A2433D6" w14:textId="0353FB5C" w:rsidR="000C3128" w:rsidRPr="00B52C26" w:rsidRDefault="006F706E">
            <w:pPr>
              <w:jc w:val="center"/>
              <w:rPr>
                <w:sz w:val="18"/>
                <w:szCs w:val="18"/>
              </w:rPr>
            </w:pPr>
            <w:r>
              <w:rPr>
                <w:sz w:val="18"/>
                <w:szCs w:val="18"/>
              </w:rPr>
              <w:t>%100</w:t>
            </w:r>
          </w:p>
        </w:tc>
        <w:tc>
          <w:tcPr>
            <w:tcW w:w="1417" w:type="dxa"/>
            <w:vAlign w:val="center"/>
          </w:tcPr>
          <w:p w14:paraId="49E56F36" w14:textId="77777777" w:rsidR="000C3128" w:rsidRPr="00B52C26" w:rsidRDefault="000C3128">
            <w:pPr>
              <w:jc w:val="center"/>
              <w:rPr>
                <w:sz w:val="18"/>
                <w:szCs w:val="18"/>
              </w:rPr>
            </w:pPr>
          </w:p>
        </w:tc>
        <w:tc>
          <w:tcPr>
            <w:tcW w:w="1160" w:type="dxa"/>
            <w:vAlign w:val="center"/>
          </w:tcPr>
          <w:p w14:paraId="01E835A0" w14:textId="77777777" w:rsidR="000C3128" w:rsidRPr="00B52C26" w:rsidRDefault="000C3128">
            <w:pPr>
              <w:jc w:val="center"/>
              <w:rPr>
                <w:sz w:val="18"/>
                <w:szCs w:val="18"/>
              </w:rPr>
            </w:pPr>
          </w:p>
        </w:tc>
      </w:tr>
      <w:tr w:rsidR="00B40864" w:rsidRPr="00B52C26" w14:paraId="0E4003C9" w14:textId="77777777" w:rsidTr="00F133AF">
        <w:trPr>
          <w:trHeight w:val="306"/>
          <w:jc w:val="center"/>
        </w:trPr>
        <w:tc>
          <w:tcPr>
            <w:tcW w:w="1395" w:type="dxa"/>
            <w:vAlign w:val="center"/>
          </w:tcPr>
          <w:p w14:paraId="651F016C" w14:textId="77777777" w:rsidR="00B40864" w:rsidRDefault="00B40864" w:rsidP="00B40864">
            <w:pPr>
              <w:rPr>
                <w:sz w:val="18"/>
                <w:szCs w:val="18"/>
              </w:rPr>
            </w:pPr>
            <w:r>
              <w:rPr>
                <w:sz w:val="18"/>
                <w:szCs w:val="18"/>
              </w:rPr>
              <w:t>Ceyda KÖK</w:t>
            </w:r>
          </w:p>
          <w:p w14:paraId="43C10D8F" w14:textId="71867821" w:rsidR="00B40864" w:rsidRDefault="00B40864" w:rsidP="00B40864">
            <w:pPr>
              <w:rPr>
                <w:sz w:val="18"/>
                <w:szCs w:val="18"/>
              </w:rPr>
            </w:pPr>
            <w:r>
              <w:rPr>
                <w:sz w:val="18"/>
                <w:szCs w:val="18"/>
              </w:rPr>
              <w:t>(Dr. Öğr. Üyesi)</w:t>
            </w:r>
          </w:p>
        </w:tc>
        <w:tc>
          <w:tcPr>
            <w:tcW w:w="1817" w:type="dxa"/>
            <w:vAlign w:val="center"/>
          </w:tcPr>
          <w:p w14:paraId="6031ED88" w14:textId="655280F0" w:rsidR="00B40864" w:rsidRPr="00B40864" w:rsidRDefault="00B40864">
            <w:pPr>
              <w:jc w:val="left"/>
              <w:rPr>
                <w:sz w:val="18"/>
                <w:szCs w:val="18"/>
              </w:rPr>
            </w:pPr>
            <w:r w:rsidRPr="00B40864">
              <w:rPr>
                <w:sz w:val="18"/>
                <w:szCs w:val="18"/>
              </w:rPr>
              <w:t>Enerji Depolama Sistemleri</w:t>
            </w:r>
            <w:r>
              <w:rPr>
                <w:sz w:val="18"/>
                <w:szCs w:val="18"/>
              </w:rPr>
              <w:t xml:space="preserve"> (2025-2026 Bahar)</w:t>
            </w:r>
            <w:r w:rsidR="00AD4080">
              <w:rPr>
                <w:sz w:val="18"/>
                <w:szCs w:val="18"/>
              </w:rPr>
              <w:t xml:space="preserve"> (İHA)</w:t>
            </w:r>
          </w:p>
        </w:tc>
        <w:tc>
          <w:tcPr>
            <w:tcW w:w="1559" w:type="dxa"/>
            <w:vAlign w:val="center"/>
          </w:tcPr>
          <w:p w14:paraId="7672584A" w14:textId="47DE99D7" w:rsidR="00B40864" w:rsidRPr="00B52C26" w:rsidRDefault="006F706E">
            <w:pPr>
              <w:jc w:val="center"/>
              <w:rPr>
                <w:sz w:val="18"/>
                <w:szCs w:val="18"/>
              </w:rPr>
            </w:pPr>
            <w:r>
              <w:rPr>
                <w:sz w:val="18"/>
                <w:szCs w:val="18"/>
              </w:rPr>
              <w:t>%100</w:t>
            </w:r>
          </w:p>
        </w:tc>
        <w:tc>
          <w:tcPr>
            <w:tcW w:w="1417" w:type="dxa"/>
            <w:vAlign w:val="center"/>
          </w:tcPr>
          <w:p w14:paraId="1BB1FF94" w14:textId="77777777" w:rsidR="00B40864" w:rsidRPr="00B52C26" w:rsidRDefault="00B40864">
            <w:pPr>
              <w:jc w:val="center"/>
              <w:rPr>
                <w:sz w:val="18"/>
                <w:szCs w:val="18"/>
              </w:rPr>
            </w:pPr>
          </w:p>
        </w:tc>
        <w:tc>
          <w:tcPr>
            <w:tcW w:w="1160" w:type="dxa"/>
            <w:vAlign w:val="center"/>
          </w:tcPr>
          <w:p w14:paraId="16A68B70" w14:textId="77777777" w:rsidR="00B40864" w:rsidRPr="00B52C26" w:rsidRDefault="00B40864">
            <w:pPr>
              <w:jc w:val="center"/>
              <w:rPr>
                <w:sz w:val="18"/>
                <w:szCs w:val="18"/>
              </w:rPr>
            </w:pPr>
          </w:p>
        </w:tc>
      </w:tr>
      <w:tr w:rsidR="00AD4080" w:rsidRPr="00B52C26" w14:paraId="215D45E5" w14:textId="77777777" w:rsidTr="00F133AF">
        <w:trPr>
          <w:trHeight w:val="306"/>
          <w:jc w:val="center"/>
        </w:trPr>
        <w:tc>
          <w:tcPr>
            <w:tcW w:w="1395" w:type="dxa"/>
            <w:vAlign w:val="center"/>
          </w:tcPr>
          <w:p w14:paraId="298CFAA0" w14:textId="77777777" w:rsidR="0092297C" w:rsidRDefault="0092297C" w:rsidP="0092297C">
            <w:pPr>
              <w:rPr>
                <w:sz w:val="18"/>
                <w:szCs w:val="18"/>
              </w:rPr>
            </w:pPr>
            <w:r>
              <w:rPr>
                <w:sz w:val="18"/>
                <w:szCs w:val="18"/>
              </w:rPr>
              <w:t>Ceyda KÖK</w:t>
            </w:r>
          </w:p>
          <w:p w14:paraId="3EF78D6E" w14:textId="2077A465" w:rsidR="00AD4080" w:rsidRDefault="0092297C" w:rsidP="0092297C">
            <w:pPr>
              <w:rPr>
                <w:sz w:val="18"/>
                <w:szCs w:val="18"/>
              </w:rPr>
            </w:pPr>
            <w:r>
              <w:rPr>
                <w:sz w:val="18"/>
                <w:szCs w:val="18"/>
              </w:rPr>
              <w:t>(Dr. Öğr. Üyesi)</w:t>
            </w:r>
          </w:p>
        </w:tc>
        <w:tc>
          <w:tcPr>
            <w:tcW w:w="1817" w:type="dxa"/>
            <w:vAlign w:val="center"/>
          </w:tcPr>
          <w:p w14:paraId="39F97FBD" w14:textId="60D67DE0" w:rsidR="00AD4080" w:rsidRPr="006F706E" w:rsidRDefault="001273CC">
            <w:pPr>
              <w:jc w:val="left"/>
            </w:pPr>
            <w:r w:rsidRPr="001273CC">
              <w:rPr>
                <w:sz w:val="18"/>
                <w:szCs w:val="18"/>
              </w:rPr>
              <w:t xml:space="preserve">Teknik ve Meslek </w:t>
            </w:r>
            <w:proofErr w:type="gramStart"/>
            <w:r w:rsidRPr="001273CC">
              <w:rPr>
                <w:sz w:val="18"/>
                <w:szCs w:val="18"/>
              </w:rPr>
              <w:t>Resmi</w:t>
            </w:r>
            <w:r w:rsidR="006F706E">
              <w:rPr>
                <w:sz w:val="18"/>
                <w:szCs w:val="18"/>
              </w:rPr>
              <w:t>(</w:t>
            </w:r>
            <w:proofErr w:type="gramEnd"/>
            <w:r w:rsidR="006F706E">
              <w:rPr>
                <w:sz w:val="18"/>
                <w:szCs w:val="18"/>
              </w:rPr>
              <w:t>2025-2026 Güz)</w:t>
            </w:r>
          </w:p>
        </w:tc>
        <w:tc>
          <w:tcPr>
            <w:tcW w:w="1559" w:type="dxa"/>
            <w:vAlign w:val="center"/>
          </w:tcPr>
          <w:p w14:paraId="33A65A24" w14:textId="41C0A766" w:rsidR="00AD4080" w:rsidRPr="00B52C26" w:rsidRDefault="006F706E">
            <w:pPr>
              <w:jc w:val="center"/>
              <w:rPr>
                <w:sz w:val="18"/>
                <w:szCs w:val="18"/>
              </w:rPr>
            </w:pPr>
            <w:r>
              <w:rPr>
                <w:sz w:val="18"/>
                <w:szCs w:val="18"/>
              </w:rPr>
              <w:t>%100</w:t>
            </w:r>
          </w:p>
        </w:tc>
        <w:tc>
          <w:tcPr>
            <w:tcW w:w="1417" w:type="dxa"/>
            <w:vAlign w:val="center"/>
          </w:tcPr>
          <w:p w14:paraId="0FDCE0D0" w14:textId="77777777" w:rsidR="00AD4080" w:rsidRPr="00B52C26" w:rsidRDefault="00AD4080">
            <w:pPr>
              <w:jc w:val="center"/>
              <w:rPr>
                <w:sz w:val="18"/>
                <w:szCs w:val="18"/>
              </w:rPr>
            </w:pPr>
          </w:p>
        </w:tc>
        <w:tc>
          <w:tcPr>
            <w:tcW w:w="1160" w:type="dxa"/>
            <w:vAlign w:val="center"/>
          </w:tcPr>
          <w:p w14:paraId="27A934DA" w14:textId="77777777" w:rsidR="00AD4080" w:rsidRPr="00B52C26" w:rsidRDefault="00AD4080">
            <w:pPr>
              <w:jc w:val="center"/>
              <w:rPr>
                <w:sz w:val="18"/>
                <w:szCs w:val="18"/>
              </w:rPr>
            </w:pPr>
          </w:p>
        </w:tc>
      </w:tr>
      <w:tr w:rsidR="00AD4080" w:rsidRPr="00B52C26" w14:paraId="006F525A" w14:textId="77777777" w:rsidTr="00F133AF">
        <w:trPr>
          <w:trHeight w:val="306"/>
          <w:jc w:val="center"/>
        </w:trPr>
        <w:tc>
          <w:tcPr>
            <w:tcW w:w="1395" w:type="dxa"/>
            <w:vAlign w:val="center"/>
          </w:tcPr>
          <w:p w14:paraId="0B7EDD2B" w14:textId="77777777" w:rsidR="0092297C" w:rsidRDefault="0092297C" w:rsidP="0092297C">
            <w:pPr>
              <w:rPr>
                <w:sz w:val="18"/>
                <w:szCs w:val="18"/>
              </w:rPr>
            </w:pPr>
            <w:r>
              <w:rPr>
                <w:sz w:val="18"/>
                <w:szCs w:val="18"/>
              </w:rPr>
              <w:t>Ceyda KÖK</w:t>
            </w:r>
          </w:p>
          <w:p w14:paraId="176509FC" w14:textId="1CF7839B" w:rsidR="00AD4080" w:rsidRDefault="0092297C" w:rsidP="0092297C">
            <w:pPr>
              <w:rPr>
                <w:sz w:val="18"/>
                <w:szCs w:val="18"/>
              </w:rPr>
            </w:pPr>
            <w:r>
              <w:rPr>
                <w:sz w:val="18"/>
                <w:szCs w:val="18"/>
              </w:rPr>
              <w:t>(Dr. Öğr. Üyesi)</w:t>
            </w:r>
          </w:p>
        </w:tc>
        <w:tc>
          <w:tcPr>
            <w:tcW w:w="1817" w:type="dxa"/>
            <w:vAlign w:val="center"/>
          </w:tcPr>
          <w:p w14:paraId="1A3CC1A5" w14:textId="5341E32F" w:rsidR="00AD4080" w:rsidRPr="00B40864" w:rsidRDefault="00BD19BD">
            <w:pPr>
              <w:jc w:val="left"/>
              <w:rPr>
                <w:sz w:val="18"/>
                <w:szCs w:val="18"/>
              </w:rPr>
            </w:pPr>
            <w:r w:rsidRPr="00BD19BD">
              <w:rPr>
                <w:sz w:val="18"/>
                <w:szCs w:val="18"/>
              </w:rPr>
              <w:t>Kariyer Planlama</w:t>
            </w:r>
            <w:r w:rsidR="006F706E">
              <w:rPr>
                <w:sz w:val="18"/>
                <w:szCs w:val="18"/>
              </w:rPr>
              <w:t xml:space="preserve"> (2025-2026 Güz) </w:t>
            </w:r>
          </w:p>
        </w:tc>
        <w:tc>
          <w:tcPr>
            <w:tcW w:w="1559" w:type="dxa"/>
            <w:vAlign w:val="center"/>
          </w:tcPr>
          <w:p w14:paraId="27DD9A27" w14:textId="16E2B9D1" w:rsidR="00AD4080" w:rsidRPr="00B52C26" w:rsidRDefault="006F706E">
            <w:pPr>
              <w:jc w:val="center"/>
              <w:rPr>
                <w:sz w:val="18"/>
                <w:szCs w:val="18"/>
              </w:rPr>
            </w:pPr>
            <w:r>
              <w:rPr>
                <w:sz w:val="18"/>
                <w:szCs w:val="18"/>
              </w:rPr>
              <w:t>%100</w:t>
            </w:r>
          </w:p>
        </w:tc>
        <w:tc>
          <w:tcPr>
            <w:tcW w:w="1417" w:type="dxa"/>
            <w:vAlign w:val="center"/>
          </w:tcPr>
          <w:p w14:paraId="7B6FA162" w14:textId="77777777" w:rsidR="00AD4080" w:rsidRPr="00B52C26" w:rsidRDefault="00AD4080">
            <w:pPr>
              <w:jc w:val="center"/>
              <w:rPr>
                <w:sz w:val="18"/>
                <w:szCs w:val="18"/>
              </w:rPr>
            </w:pPr>
          </w:p>
        </w:tc>
        <w:tc>
          <w:tcPr>
            <w:tcW w:w="1160" w:type="dxa"/>
            <w:vAlign w:val="center"/>
          </w:tcPr>
          <w:p w14:paraId="048F16EE" w14:textId="77777777" w:rsidR="00AD4080" w:rsidRPr="00B52C26" w:rsidRDefault="00AD4080">
            <w:pPr>
              <w:jc w:val="center"/>
              <w:rPr>
                <w:sz w:val="18"/>
                <w:szCs w:val="18"/>
              </w:rPr>
            </w:pPr>
          </w:p>
        </w:tc>
      </w:tr>
      <w:tr w:rsidR="00AD4080" w:rsidRPr="00B52C26" w14:paraId="53A9DE7A" w14:textId="77777777" w:rsidTr="00F133AF">
        <w:trPr>
          <w:trHeight w:val="306"/>
          <w:jc w:val="center"/>
        </w:trPr>
        <w:tc>
          <w:tcPr>
            <w:tcW w:w="1395" w:type="dxa"/>
            <w:vAlign w:val="center"/>
          </w:tcPr>
          <w:p w14:paraId="522ED448" w14:textId="77777777" w:rsidR="0092297C" w:rsidRDefault="0092297C" w:rsidP="0092297C">
            <w:pPr>
              <w:rPr>
                <w:sz w:val="18"/>
                <w:szCs w:val="18"/>
              </w:rPr>
            </w:pPr>
            <w:r>
              <w:rPr>
                <w:sz w:val="18"/>
                <w:szCs w:val="18"/>
              </w:rPr>
              <w:t>Ceyda KÖK</w:t>
            </w:r>
          </w:p>
          <w:p w14:paraId="2351DE03" w14:textId="6992B303" w:rsidR="00AD4080" w:rsidRDefault="0092297C" w:rsidP="0092297C">
            <w:pPr>
              <w:rPr>
                <w:sz w:val="18"/>
                <w:szCs w:val="18"/>
              </w:rPr>
            </w:pPr>
            <w:r>
              <w:rPr>
                <w:sz w:val="18"/>
                <w:szCs w:val="18"/>
              </w:rPr>
              <w:t>(Dr. Öğr. Üyesi)</w:t>
            </w:r>
          </w:p>
        </w:tc>
        <w:tc>
          <w:tcPr>
            <w:tcW w:w="1817" w:type="dxa"/>
            <w:vAlign w:val="center"/>
          </w:tcPr>
          <w:p w14:paraId="16BEE944" w14:textId="44E77970" w:rsidR="00AD4080" w:rsidRPr="00B40864" w:rsidRDefault="00DC6145">
            <w:pPr>
              <w:jc w:val="left"/>
              <w:rPr>
                <w:sz w:val="18"/>
                <w:szCs w:val="18"/>
              </w:rPr>
            </w:pPr>
            <w:r w:rsidRPr="00DC6145">
              <w:rPr>
                <w:sz w:val="18"/>
                <w:szCs w:val="18"/>
              </w:rPr>
              <w:t>Mekanik Sistem Tasarımı</w:t>
            </w:r>
            <w:r w:rsidR="006F706E">
              <w:rPr>
                <w:sz w:val="18"/>
                <w:szCs w:val="18"/>
              </w:rPr>
              <w:t xml:space="preserve"> (2025-2026 Güz)</w:t>
            </w:r>
          </w:p>
        </w:tc>
        <w:tc>
          <w:tcPr>
            <w:tcW w:w="1559" w:type="dxa"/>
            <w:vAlign w:val="center"/>
          </w:tcPr>
          <w:p w14:paraId="350796D1" w14:textId="12FF3E87" w:rsidR="00AD4080" w:rsidRPr="00B52C26" w:rsidRDefault="006F706E">
            <w:pPr>
              <w:jc w:val="center"/>
              <w:rPr>
                <w:sz w:val="18"/>
                <w:szCs w:val="18"/>
              </w:rPr>
            </w:pPr>
            <w:r>
              <w:rPr>
                <w:sz w:val="18"/>
                <w:szCs w:val="18"/>
              </w:rPr>
              <w:t>%100</w:t>
            </w:r>
          </w:p>
        </w:tc>
        <w:tc>
          <w:tcPr>
            <w:tcW w:w="1417" w:type="dxa"/>
            <w:vAlign w:val="center"/>
          </w:tcPr>
          <w:p w14:paraId="7F31A3D8" w14:textId="77777777" w:rsidR="00AD4080" w:rsidRPr="00B52C26" w:rsidRDefault="00AD4080">
            <w:pPr>
              <w:jc w:val="center"/>
              <w:rPr>
                <w:sz w:val="18"/>
                <w:szCs w:val="18"/>
              </w:rPr>
            </w:pPr>
          </w:p>
        </w:tc>
        <w:tc>
          <w:tcPr>
            <w:tcW w:w="1160" w:type="dxa"/>
            <w:vAlign w:val="center"/>
          </w:tcPr>
          <w:p w14:paraId="2E678018" w14:textId="77777777" w:rsidR="00AD4080" w:rsidRPr="00B52C26" w:rsidRDefault="00AD4080">
            <w:pPr>
              <w:jc w:val="center"/>
              <w:rPr>
                <w:sz w:val="18"/>
                <w:szCs w:val="18"/>
              </w:rPr>
            </w:pPr>
          </w:p>
        </w:tc>
      </w:tr>
      <w:tr w:rsidR="00AD4080" w:rsidRPr="00B52C26" w14:paraId="6FC1BA0F" w14:textId="77777777" w:rsidTr="00F133AF">
        <w:trPr>
          <w:trHeight w:val="306"/>
          <w:jc w:val="center"/>
        </w:trPr>
        <w:tc>
          <w:tcPr>
            <w:tcW w:w="1395" w:type="dxa"/>
            <w:vAlign w:val="center"/>
          </w:tcPr>
          <w:p w14:paraId="07B9C5D3" w14:textId="77777777" w:rsidR="0092297C" w:rsidRDefault="0092297C" w:rsidP="0092297C">
            <w:pPr>
              <w:rPr>
                <w:sz w:val="18"/>
                <w:szCs w:val="18"/>
              </w:rPr>
            </w:pPr>
            <w:r>
              <w:rPr>
                <w:sz w:val="18"/>
                <w:szCs w:val="18"/>
              </w:rPr>
              <w:t>Ceyda KÖK</w:t>
            </w:r>
          </w:p>
          <w:p w14:paraId="0B11BED2" w14:textId="7CE6E85F" w:rsidR="00AD4080" w:rsidRDefault="0092297C" w:rsidP="0092297C">
            <w:pPr>
              <w:rPr>
                <w:sz w:val="18"/>
                <w:szCs w:val="18"/>
              </w:rPr>
            </w:pPr>
            <w:r>
              <w:rPr>
                <w:sz w:val="18"/>
                <w:szCs w:val="18"/>
              </w:rPr>
              <w:t>(Dr. Öğr. Üyesi)</w:t>
            </w:r>
          </w:p>
        </w:tc>
        <w:tc>
          <w:tcPr>
            <w:tcW w:w="1817" w:type="dxa"/>
            <w:vAlign w:val="center"/>
          </w:tcPr>
          <w:p w14:paraId="42D22CBF" w14:textId="22820B02" w:rsidR="00AD4080" w:rsidRPr="00B40864" w:rsidRDefault="00DC6145">
            <w:pPr>
              <w:jc w:val="left"/>
              <w:rPr>
                <w:sz w:val="18"/>
                <w:szCs w:val="18"/>
              </w:rPr>
            </w:pPr>
            <w:r w:rsidRPr="00DC6145">
              <w:rPr>
                <w:sz w:val="18"/>
                <w:szCs w:val="18"/>
              </w:rPr>
              <w:t>Endüstriyel Robotlar</w:t>
            </w:r>
            <w:r w:rsidR="006F706E">
              <w:rPr>
                <w:sz w:val="18"/>
                <w:szCs w:val="18"/>
              </w:rPr>
              <w:t xml:space="preserve"> (2025-2026 Güz)</w:t>
            </w:r>
          </w:p>
        </w:tc>
        <w:tc>
          <w:tcPr>
            <w:tcW w:w="1559" w:type="dxa"/>
            <w:vAlign w:val="center"/>
          </w:tcPr>
          <w:p w14:paraId="140B720B" w14:textId="650E6BFA" w:rsidR="00AD4080" w:rsidRPr="00B52C26" w:rsidRDefault="006F706E">
            <w:pPr>
              <w:jc w:val="center"/>
              <w:rPr>
                <w:sz w:val="18"/>
                <w:szCs w:val="18"/>
              </w:rPr>
            </w:pPr>
            <w:r>
              <w:rPr>
                <w:sz w:val="18"/>
                <w:szCs w:val="18"/>
              </w:rPr>
              <w:t>%100</w:t>
            </w:r>
          </w:p>
        </w:tc>
        <w:tc>
          <w:tcPr>
            <w:tcW w:w="1417" w:type="dxa"/>
            <w:vAlign w:val="center"/>
          </w:tcPr>
          <w:p w14:paraId="1622D947" w14:textId="77777777" w:rsidR="00AD4080" w:rsidRPr="00B52C26" w:rsidRDefault="00AD4080">
            <w:pPr>
              <w:jc w:val="center"/>
              <w:rPr>
                <w:sz w:val="18"/>
                <w:szCs w:val="18"/>
              </w:rPr>
            </w:pPr>
          </w:p>
        </w:tc>
        <w:tc>
          <w:tcPr>
            <w:tcW w:w="1160" w:type="dxa"/>
            <w:vAlign w:val="center"/>
          </w:tcPr>
          <w:p w14:paraId="51F644FF" w14:textId="77777777" w:rsidR="00AD4080" w:rsidRPr="00B52C26" w:rsidRDefault="00AD4080">
            <w:pPr>
              <w:jc w:val="center"/>
              <w:rPr>
                <w:sz w:val="18"/>
                <w:szCs w:val="18"/>
              </w:rPr>
            </w:pPr>
          </w:p>
        </w:tc>
      </w:tr>
      <w:tr w:rsidR="00AD4080" w:rsidRPr="00B52C26" w14:paraId="74887227" w14:textId="77777777" w:rsidTr="00F133AF">
        <w:trPr>
          <w:trHeight w:val="306"/>
          <w:jc w:val="center"/>
        </w:trPr>
        <w:tc>
          <w:tcPr>
            <w:tcW w:w="1395" w:type="dxa"/>
            <w:vAlign w:val="center"/>
          </w:tcPr>
          <w:p w14:paraId="4F326170" w14:textId="77777777" w:rsidR="0092297C" w:rsidRDefault="0092297C" w:rsidP="0092297C">
            <w:pPr>
              <w:rPr>
                <w:sz w:val="18"/>
                <w:szCs w:val="18"/>
              </w:rPr>
            </w:pPr>
            <w:r>
              <w:rPr>
                <w:sz w:val="18"/>
                <w:szCs w:val="18"/>
              </w:rPr>
              <w:t>Ceyda KÖK</w:t>
            </w:r>
          </w:p>
          <w:p w14:paraId="066D2A44" w14:textId="5AD0E778" w:rsidR="00AD4080" w:rsidRDefault="0092297C" w:rsidP="0092297C">
            <w:pPr>
              <w:rPr>
                <w:sz w:val="18"/>
                <w:szCs w:val="18"/>
              </w:rPr>
            </w:pPr>
            <w:r>
              <w:rPr>
                <w:sz w:val="18"/>
                <w:szCs w:val="18"/>
              </w:rPr>
              <w:t>(Dr. Öğr. Üyesi)</w:t>
            </w:r>
          </w:p>
        </w:tc>
        <w:tc>
          <w:tcPr>
            <w:tcW w:w="1817" w:type="dxa"/>
            <w:vAlign w:val="center"/>
          </w:tcPr>
          <w:p w14:paraId="24FB2761" w14:textId="2B2B8483" w:rsidR="00AD4080" w:rsidRPr="00B40864" w:rsidRDefault="0097421A">
            <w:pPr>
              <w:jc w:val="left"/>
              <w:rPr>
                <w:sz w:val="18"/>
                <w:szCs w:val="18"/>
              </w:rPr>
            </w:pPr>
            <w:r w:rsidRPr="0097421A">
              <w:rPr>
                <w:sz w:val="18"/>
                <w:szCs w:val="18"/>
              </w:rPr>
              <w:t>İnsansız Hava Aracı Sistemlerine Giriş</w:t>
            </w:r>
            <w:r w:rsidR="006F706E">
              <w:rPr>
                <w:sz w:val="18"/>
                <w:szCs w:val="18"/>
              </w:rPr>
              <w:t xml:space="preserve"> (2025-2026 Güz)- İHA</w:t>
            </w:r>
          </w:p>
        </w:tc>
        <w:tc>
          <w:tcPr>
            <w:tcW w:w="1559" w:type="dxa"/>
            <w:vAlign w:val="center"/>
          </w:tcPr>
          <w:p w14:paraId="52228250" w14:textId="755132BA" w:rsidR="00AD4080" w:rsidRPr="00B52C26" w:rsidRDefault="006F706E">
            <w:pPr>
              <w:jc w:val="center"/>
              <w:rPr>
                <w:sz w:val="18"/>
                <w:szCs w:val="18"/>
              </w:rPr>
            </w:pPr>
            <w:r>
              <w:rPr>
                <w:sz w:val="18"/>
                <w:szCs w:val="18"/>
              </w:rPr>
              <w:t>%100</w:t>
            </w:r>
          </w:p>
        </w:tc>
        <w:tc>
          <w:tcPr>
            <w:tcW w:w="1417" w:type="dxa"/>
            <w:vAlign w:val="center"/>
          </w:tcPr>
          <w:p w14:paraId="10EE1B3F" w14:textId="77777777" w:rsidR="00AD4080" w:rsidRPr="00B52C26" w:rsidRDefault="00AD4080">
            <w:pPr>
              <w:jc w:val="center"/>
              <w:rPr>
                <w:sz w:val="18"/>
                <w:szCs w:val="18"/>
              </w:rPr>
            </w:pPr>
          </w:p>
        </w:tc>
        <w:tc>
          <w:tcPr>
            <w:tcW w:w="1160" w:type="dxa"/>
            <w:vAlign w:val="center"/>
          </w:tcPr>
          <w:p w14:paraId="1997EDBF" w14:textId="77777777" w:rsidR="00AD4080" w:rsidRPr="00B52C26" w:rsidRDefault="00AD4080">
            <w:pPr>
              <w:jc w:val="center"/>
              <w:rPr>
                <w:sz w:val="18"/>
                <w:szCs w:val="18"/>
              </w:rPr>
            </w:pPr>
          </w:p>
        </w:tc>
      </w:tr>
      <w:tr w:rsidR="00AD4080" w:rsidRPr="00B52C26" w14:paraId="4523E94D" w14:textId="77777777" w:rsidTr="00F133AF">
        <w:trPr>
          <w:trHeight w:val="306"/>
          <w:jc w:val="center"/>
        </w:trPr>
        <w:tc>
          <w:tcPr>
            <w:tcW w:w="1395" w:type="dxa"/>
            <w:vAlign w:val="center"/>
          </w:tcPr>
          <w:p w14:paraId="38C146BB" w14:textId="77777777" w:rsidR="0092297C" w:rsidRDefault="0092297C" w:rsidP="0092297C">
            <w:pPr>
              <w:rPr>
                <w:sz w:val="18"/>
                <w:szCs w:val="18"/>
              </w:rPr>
            </w:pPr>
            <w:r>
              <w:rPr>
                <w:sz w:val="18"/>
                <w:szCs w:val="18"/>
              </w:rPr>
              <w:t>Ceyda KÖK</w:t>
            </w:r>
          </w:p>
          <w:p w14:paraId="7AAADC89" w14:textId="69C34A06" w:rsidR="00AD4080" w:rsidRDefault="0092297C" w:rsidP="0092297C">
            <w:pPr>
              <w:rPr>
                <w:sz w:val="18"/>
                <w:szCs w:val="18"/>
              </w:rPr>
            </w:pPr>
            <w:r>
              <w:rPr>
                <w:sz w:val="18"/>
                <w:szCs w:val="18"/>
              </w:rPr>
              <w:t>(Dr. Öğr. Üyesi)</w:t>
            </w:r>
          </w:p>
        </w:tc>
        <w:tc>
          <w:tcPr>
            <w:tcW w:w="1817" w:type="dxa"/>
            <w:vAlign w:val="center"/>
          </w:tcPr>
          <w:p w14:paraId="07DB7CE4" w14:textId="71ED0498" w:rsidR="00AD4080" w:rsidRPr="006F706E" w:rsidRDefault="0097421A">
            <w:pPr>
              <w:jc w:val="left"/>
            </w:pPr>
            <w:r w:rsidRPr="0097421A">
              <w:rPr>
                <w:sz w:val="18"/>
                <w:szCs w:val="18"/>
              </w:rPr>
              <w:t xml:space="preserve">İnsansız Hava Aracı </w:t>
            </w:r>
            <w:proofErr w:type="gramStart"/>
            <w:r w:rsidRPr="0097421A">
              <w:rPr>
                <w:sz w:val="18"/>
                <w:szCs w:val="18"/>
              </w:rPr>
              <w:t>Talimatları</w:t>
            </w:r>
            <w:r w:rsidR="006F706E">
              <w:rPr>
                <w:sz w:val="18"/>
                <w:szCs w:val="18"/>
              </w:rPr>
              <w:t>(</w:t>
            </w:r>
            <w:proofErr w:type="gramEnd"/>
            <w:r w:rsidR="006F706E">
              <w:rPr>
                <w:sz w:val="18"/>
                <w:szCs w:val="18"/>
              </w:rPr>
              <w:t>2025-2026 Güz)</w:t>
            </w:r>
          </w:p>
        </w:tc>
        <w:tc>
          <w:tcPr>
            <w:tcW w:w="1559" w:type="dxa"/>
            <w:vAlign w:val="center"/>
          </w:tcPr>
          <w:p w14:paraId="0A52F9E4" w14:textId="471412C4" w:rsidR="00AD4080" w:rsidRPr="00B52C26" w:rsidRDefault="006F706E">
            <w:pPr>
              <w:jc w:val="center"/>
              <w:rPr>
                <w:sz w:val="18"/>
                <w:szCs w:val="18"/>
              </w:rPr>
            </w:pPr>
            <w:r>
              <w:rPr>
                <w:sz w:val="18"/>
                <w:szCs w:val="18"/>
              </w:rPr>
              <w:t>%100</w:t>
            </w:r>
          </w:p>
        </w:tc>
        <w:tc>
          <w:tcPr>
            <w:tcW w:w="1417" w:type="dxa"/>
            <w:vAlign w:val="center"/>
          </w:tcPr>
          <w:p w14:paraId="2C49691C" w14:textId="77777777" w:rsidR="00AD4080" w:rsidRPr="00B52C26" w:rsidRDefault="00AD4080">
            <w:pPr>
              <w:jc w:val="center"/>
              <w:rPr>
                <w:sz w:val="18"/>
                <w:szCs w:val="18"/>
              </w:rPr>
            </w:pPr>
          </w:p>
        </w:tc>
        <w:tc>
          <w:tcPr>
            <w:tcW w:w="1160" w:type="dxa"/>
            <w:vAlign w:val="center"/>
          </w:tcPr>
          <w:p w14:paraId="17522360" w14:textId="77777777" w:rsidR="00AD4080" w:rsidRPr="00B52C26" w:rsidRDefault="00AD4080">
            <w:pPr>
              <w:jc w:val="center"/>
              <w:rPr>
                <w:sz w:val="18"/>
                <w:szCs w:val="18"/>
              </w:rPr>
            </w:pPr>
          </w:p>
        </w:tc>
      </w:tr>
    </w:tbl>
    <w:p w14:paraId="087FA7AB" w14:textId="77777777" w:rsidR="00236E89" w:rsidRPr="00B52C26" w:rsidRDefault="00EF5B25" w:rsidP="00B31319">
      <w:pPr>
        <w:pStyle w:val="Balk2"/>
      </w:pPr>
      <w:bookmarkStart w:id="37" w:name="_heading=h.1v1yuxt" w:colFirst="0" w:colLast="0"/>
      <w:bookmarkStart w:id="38" w:name="_heading=h.4f1mdlm" w:colFirst="0" w:colLast="0"/>
      <w:bookmarkEnd w:id="37"/>
      <w:bookmarkEnd w:id="38"/>
      <w:r w:rsidRPr="00065471">
        <w:t>Ölçüt 7. Altyapı</w:t>
      </w:r>
    </w:p>
    <w:p w14:paraId="2450130E" w14:textId="13B485E4" w:rsidR="00236E89" w:rsidRPr="00B42AE4" w:rsidRDefault="00EF5B25" w:rsidP="00DE77E4">
      <w:pPr>
        <w:pStyle w:val="ListeParagraf"/>
        <w:numPr>
          <w:ilvl w:val="2"/>
          <w:numId w:val="15"/>
        </w:numPr>
        <w:pBdr>
          <w:top w:val="nil"/>
          <w:left w:val="nil"/>
          <w:bottom w:val="nil"/>
          <w:right w:val="nil"/>
          <w:between w:val="nil"/>
        </w:pBdr>
        <w:ind w:left="1276" w:hanging="567"/>
        <w:rPr>
          <w:b/>
          <w:color w:val="000000"/>
          <w:sz w:val="22"/>
          <w:szCs w:val="22"/>
        </w:rPr>
      </w:pPr>
      <w:r w:rsidRPr="00B52C26">
        <w:rPr>
          <w:color w:val="000000"/>
          <w:sz w:val="22"/>
          <w:szCs w:val="22"/>
        </w:rPr>
        <w:t>Sınıflar, laboratuvarlar ve diğer araç-gereçlerin program eğitim amaçlarına ve program çıktılarına ulaşmak için yeterli ve öğrenmeye yönelik bir atmosfer hazırlamaya yardımcı olduğunu, niteliksel ve niceliksel verilere dayalı olarak gösteriniz. Burada, yalnızca programı yürüten bölümün kendi altyapısı değil, program öğrencileri için destek bölümlerinde kullanılan altyapı da irdelenmelidir.</w:t>
      </w:r>
    </w:p>
    <w:p w14:paraId="78B9493D" w14:textId="77777777" w:rsidR="00B42AE4" w:rsidRDefault="00B42AE4" w:rsidP="00B42AE4">
      <w:pPr>
        <w:pStyle w:val="ListeParagraf"/>
        <w:pBdr>
          <w:top w:val="nil"/>
          <w:left w:val="nil"/>
          <w:bottom w:val="nil"/>
          <w:right w:val="nil"/>
          <w:between w:val="nil"/>
        </w:pBdr>
        <w:ind w:left="1276"/>
        <w:rPr>
          <w:color w:val="000000"/>
          <w:sz w:val="22"/>
          <w:szCs w:val="22"/>
        </w:rPr>
      </w:pPr>
    </w:p>
    <w:p w14:paraId="0BAC04ED" w14:textId="3339E27A" w:rsidR="00B42AE4" w:rsidRDefault="00B42AE4" w:rsidP="00B42AE4">
      <w:pPr>
        <w:pStyle w:val="ListeParagraf"/>
        <w:pBdr>
          <w:top w:val="nil"/>
          <w:left w:val="nil"/>
          <w:bottom w:val="nil"/>
          <w:right w:val="nil"/>
          <w:between w:val="nil"/>
        </w:pBdr>
        <w:ind w:left="1276"/>
        <w:rPr>
          <w:color w:val="000000"/>
          <w:sz w:val="22"/>
          <w:szCs w:val="22"/>
        </w:rPr>
      </w:pPr>
      <w:r w:rsidRPr="00B42AE4">
        <w:rPr>
          <w:color w:val="000000"/>
          <w:sz w:val="22"/>
          <w:szCs w:val="22"/>
        </w:rPr>
        <w:t>Program değişik amaçlara okulun farklı derslik ve atölyelerini kullanabilmektedir. İskenderun Meslek Yüksekokulunun program tarafından kullanılan derslik ve atölyelerinin özellikleri Tablo 7.1’de verilmiştir.</w:t>
      </w:r>
    </w:p>
    <w:p w14:paraId="1C2B51DA" w14:textId="77777777" w:rsidR="009B1AFF" w:rsidRDefault="009B1AFF" w:rsidP="00B42AE4">
      <w:pPr>
        <w:pStyle w:val="ListeParagraf"/>
        <w:pBdr>
          <w:top w:val="nil"/>
          <w:left w:val="nil"/>
          <w:bottom w:val="nil"/>
          <w:right w:val="nil"/>
          <w:between w:val="nil"/>
        </w:pBdr>
        <w:ind w:left="1276"/>
        <w:rPr>
          <w:color w:val="000000"/>
          <w:sz w:val="22"/>
          <w:szCs w:val="22"/>
        </w:rPr>
      </w:pPr>
    </w:p>
    <w:tbl>
      <w:tblPr>
        <w:tblStyle w:val="TableNormal1"/>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71"/>
        <w:gridCol w:w="2270"/>
        <w:gridCol w:w="1831"/>
        <w:gridCol w:w="1272"/>
        <w:gridCol w:w="2141"/>
      </w:tblGrid>
      <w:tr w:rsidR="009B1AFF" w:rsidRPr="009B1AFF" w14:paraId="33F90282" w14:textId="77777777" w:rsidTr="000F0A74">
        <w:trPr>
          <w:trHeight w:val="243"/>
        </w:trPr>
        <w:tc>
          <w:tcPr>
            <w:tcW w:w="1771" w:type="dxa"/>
          </w:tcPr>
          <w:p w14:paraId="593DBF64" w14:textId="77777777" w:rsidR="009B1AFF" w:rsidRPr="009B1AFF" w:rsidRDefault="009B1AFF" w:rsidP="009B1AFF">
            <w:pPr>
              <w:spacing w:line="224" w:lineRule="exact"/>
              <w:ind w:left="29"/>
              <w:jc w:val="center"/>
              <w:rPr>
                <w:rFonts w:ascii="Carlito" w:eastAsia="Carlito" w:hAnsi="Carlito" w:cs="Carlito"/>
                <w:sz w:val="20"/>
              </w:rPr>
            </w:pPr>
            <w:proofErr w:type="spellStart"/>
            <w:r w:rsidRPr="009B1AFF">
              <w:rPr>
                <w:rFonts w:ascii="Carlito" w:eastAsia="Carlito" w:hAnsi="Carlito" w:cs="Carlito"/>
                <w:sz w:val="20"/>
              </w:rPr>
              <w:t>Bulunduğu</w:t>
            </w:r>
            <w:proofErr w:type="spellEnd"/>
            <w:r w:rsidRPr="009B1AFF">
              <w:rPr>
                <w:rFonts w:ascii="Carlito" w:eastAsia="Carlito" w:hAnsi="Carlito" w:cs="Carlito"/>
                <w:spacing w:val="-7"/>
                <w:sz w:val="20"/>
              </w:rPr>
              <w:t xml:space="preserve"> </w:t>
            </w:r>
            <w:r w:rsidRPr="009B1AFF">
              <w:rPr>
                <w:rFonts w:ascii="Carlito" w:eastAsia="Carlito" w:hAnsi="Carlito" w:cs="Carlito"/>
                <w:spacing w:val="-5"/>
                <w:sz w:val="20"/>
              </w:rPr>
              <w:t>Kat</w:t>
            </w:r>
          </w:p>
        </w:tc>
        <w:tc>
          <w:tcPr>
            <w:tcW w:w="2270" w:type="dxa"/>
          </w:tcPr>
          <w:p w14:paraId="30E4350C" w14:textId="77777777" w:rsidR="009B1AFF" w:rsidRPr="009B1AFF" w:rsidRDefault="009B1AFF" w:rsidP="009B1AFF">
            <w:pPr>
              <w:spacing w:line="224" w:lineRule="exact"/>
              <w:ind w:left="30" w:right="4"/>
              <w:jc w:val="center"/>
              <w:rPr>
                <w:rFonts w:ascii="Carlito" w:eastAsia="Carlito" w:hAnsi="Carlito" w:cs="Carlito"/>
                <w:sz w:val="20"/>
              </w:rPr>
            </w:pPr>
            <w:proofErr w:type="spellStart"/>
            <w:r w:rsidRPr="009B1AFF">
              <w:rPr>
                <w:rFonts w:ascii="Carlito" w:eastAsia="Carlito" w:hAnsi="Carlito" w:cs="Carlito"/>
                <w:sz w:val="20"/>
              </w:rPr>
              <w:t>Mekân</w:t>
            </w:r>
            <w:proofErr w:type="spellEnd"/>
            <w:r w:rsidRPr="009B1AFF">
              <w:rPr>
                <w:rFonts w:ascii="Carlito" w:eastAsia="Carlito" w:hAnsi="Carlito" w:cs="Carlito"/>
                <w:spacing w:val="-4"/>
                <w:sz w:val="20"/>
              </w:rPr>
              <w:t xml:space="preserve"> </w:t>
            </w:r>
            <w:proofErr w:type="spellStart"/>
            <w:r w:rsidRPr="009B1AFF">
              <w:rPr>
                <w:rFonts w:ascii="Carlito" w:eastAsia="Carlito" w:hAnsi="Carlito" w:cs="Carlito"/>
                <w:sz w:val="20"/>
              </w:rPr>
              <w:t>Adı</w:t>
            </w:r>
            <w:proofErr w:type="spellEnd"/>
            <w:r w:rsidRPr="009B1AFF">
              <w:rPr>
                <w:rFonts w:ascii="Carlito" w:eastAsia="Carlito" w:hAnsi="Carlito" w:cs="Carlito"/>
                <w:spacing w:val="-4"/>
                <w:sz w:val="20"/>
              </w:rPr>
              <w:t xml:space="preserve"> </w:t>
            </w:r>
            <w:r w:rsidRPr="009B1AFF">
              <w:rPr>
                <w:rFonts w:ascii="Carlito" w:eastAsia="Carlito" w:hAnsi="Carlito" w:cs="Carlito"/>
                <w:spacing w:val="-2"/>
                <w:sz w:val="20"/>
              </w:rPr>
              <w:t>(</w:t>
            </w:r>
            <w:proofErr w:type="spellStart"/>
            <w:r w:rsidRPr="009B1AFF">
              <w:rPr>
                <w:rFonts w:ascii="Carlito" w:eastAsia="Carlito" w:hAnsi="Carlito" w:cs="Carlito"/>
                <w:spacing w:val="-2"/>
                <w:sz w:val="20"/>
              </w:rPr>
              <w:t>Derslik</w:t>
            </w:r>
            <w:proofErr w:type="spellEnd"/>
            <w:r w:rsidRPr="009B1AFF">
              <w:rPr>
                <w:rFonts w:ascii="Carlito" w:eastAsia="Carlito" w:hAnsi="Carlito" w:cs="Carlito"/>
                <w:spacing w:val="-2"/>
                <w:sz w:val="20"/>
              </w:rPr>
              <w:t>)</w:t>
            </w:r>
          </w:p>
        </w:tc>
        <w:tc>
          <w:tcPr>
            <w:tcW w:w="1831" w:type="dxa"/>
          </w:tcPr>
          <w:p w14:paraId="3DD3DF68" w14:textId="77777777" w:rsidR="009B1AFF" w:rsidRPr="009B1AFF" w:rsidRDefault="009B1AFF" w:rsidP="009B1AFF">
            <w:pPr>
              <w:spacing w:line="224" w:lineRule="exact"/>
              <w:ind w:left="27" w:right="2"/>
              <w:jc w:val="center"/>
              <w:rPr>
                <w:rFonts w:ascii="Carlito" w:eastAsia="Carlito" w:hAnsi="Carlito" w:cs="Carlito"/>
                <w:sz w:val="20"/>
              </w:rPr>
            </w:pPr>
            <w:proofErr w:type="spellStart"/>
            <w:r w:rsidRPr="009B1AFF">
              <w:rPr>
                <w:rFonts w:ascii="Carlito" w:eastAsia="Carlito" w:hAnsi="Carlito" w:cs="Carlito"/>
                <w:sz w:val="20"/>
              </w:rPr>
              <w:t>Büyüklüğü</w:t>
            </w:r>
            <w:proofErr w:type="spellEnd"/>
            <w:r w:rsidRPr="009B1AFF">
              <w:rPr>
                <w:rFonts w:ascii="Carlito" w:eastAsia="Carlito" w:hAnsi="Carlito" w:cs="Carlito"/>
                <w:spacing w:val="-4"/>
                <w:sz w:val="20"/>
              </w:rPr>
              <w:t xml:space="preserve"> (m</w:t>
            </w:r>
            <w:r w:rsidRPr="009B1AFF">
              <w:rPr>
                <w:rFonts w:ascii="Carlito" w:eastAsia="Carlito" w:hAnsi="Carlito" w:cs="Carlito"/>
                <w:spacing w:val="-4"/>
                <w:sz w:val="20"/>
                <w:vertAlign w:val="superscript"/>
              </w:rPr>
              <w:t>2</w:t>
            </w:r>
            <w:r w:rsidRPr="009B1AFF">
              <w:rPr>
                <w:rFonts w:ascii="Carlito" w:eastAsia="Carlito" w:hAnsi="Carlito" w:cs="Carlito"/>
                <w:spacing w:val="-4"/>
                <w:sz w:val="20"/>
              </w:rPr>
              <w:t>)</w:t>
            </w:r>
          </w:p>
        </w:tc>
        <w:tc>
          <w:tcPr>
            <w:tcW w:w="1272" w:type="dxa"/>
          </w:tcPr>
          <w:p w14:paraId="042E6EA7" w14:textId="77777777" w:rsidR="009B1AFF" w:rsidRPr="009B1AFF" w:rsidRDefault="009B1AFF" w:rsidP="009B1AFF">
            <w:pPr>
              <w:spacing w:line="224" w:lineRule="exact"/>
              <w:ind w:left="30" w:right="1"/>
              <w:jc w:val="center"/>
              <w:rPr>
                <w:rFonts w:ascii="Carlito" w:eastAsia="Carlito" w:hAnsi="Carlito" w:cs="Carlito"/>
                <w:sz w:val="20"/>
              </w:rPr>
            </w:pPr>
            <w:proofErr w:type="spellStart"/>
            <w:r w:rsidRPr="009B1AFF">
              <w:rPr>
                <w:rFonts w:ascii="Carlito" w:eastAsia="Carlito" w:hAnsi="Carlito" w:cs="Carlito"/>
                <w:sz w:val="20"/>
              </w:rPr>
              <w:t>Sıra</w:t>
            </w:r>
            <w:proofErr w:type="spellEnd"/>
            <w:r w:rsidRPr="009B1AFF">
              <w:rPr>
                <w:rFonts w:ascii="Carlito" w:eastAsia="Carlito" w:hAnsi="Carlito" w:cs="Carlito"/>
                <w:spacing w:val="-5"/>
                <w:sz w:val="20"/>
              </w:rPr>
              <w:t xml:space="preserve"> </w:t>
            </w:r>
            <w:proofErr w:type="spellStart"/>
            <w:r w:rsidRPr="009B1AFF">
              <w:rPr>
                <w:rFonts w:ascii="Carlito" w:eastAsia="Carlito" w:hAnsi="Carlito" w:cs="Carlito"/>
                <w:spacing w:val="-2"/>
                <w:sz w:val="20"/>
              </w:rPr>
              <w:t>Sayısı</w:t>
            </w:r>
            <w:proofErr w:type="spellEnd"/>
          </w:p>
        </w:tc>
        <w:tc>
          <w:tcPr>
            <w:tcW w:w="2141" w:type="dxa"/>
          </w:tcPr>
          <w:p w14:paraId="0457B64B" w14:textId="77777777" w:rsidR="009B1AFF" w:rsidRPr="009B1AFF" w:rsidRDefault="009B1AFF" w:rsidP="009B1AFF">
            <w:pPr>
              <w:spacing w:line="224" w:lineRule="exact"/>
              <w:ind w:left="30" w:right="2"/>
              <w:jc w:val="center"/>
              <w:rPr>
                <w:rFonts w:ascii="Carlito" w:eastAsia="Carlito" w:hAnsi="Carlito" w:cs="Carlito"/>
                <w:sz w:val="20"/>
              </w:rPr>
            </w:pPr>
            <w:proofErr w:type="spellStart"/>
            <w:r w:rsidRPr="009B1AFF">
              <w:rPr>
                <w:rFonts w:ascii="Carlito" w:eastAsia="Carlito" w:hAnsi="Carlito" w:cs="Carlito"/>
                <w:sz w:val="20"/>
              </w:rPr>
              <w:t>Öğrenci</w:t>
            </w:r>
            <w:proofErr w:type="spellEnd"/>
            <w:r w:rsidRPr="009B1AFF">
              <w:rPr>
                <w:rFonts w:ascii="Carlito" w:eastAsia="Carlito" w:hAnsi="Carlito" w:cs="Carlito"/>
                <w:spacing w:val="-9"/>
                <w:sz w:val="20"/>
              </w:rPr>
              <w:t xml:space="preserve"> </w:t>
            </w:r>
            <w:r w:rsidRPr="009B1AFF">
              <w:rPr>
                <w:rFonts w:ascii="Carlito" w:eastAsia="Carlito" w:hAnsi="Carlito" w:cs="Carlito"/>
                <w:spacing w:val="-2"/>
                <w:sz w:val="20"/>
              </w:rPr>
              <w:t>Kapasitesi</w:t>
            </w:r>
          </w:p>
        </w:tc>
      </w:tr>
      <w:tr w:rsidR="009B1AFF" w:rsidRPr="009B1AFF" w14:paraId="38B00DDB" w14:textId="77777777" w:rsidTr="000F0A74">
        <w:trPr>
          <w:trHeight w:val="730"/>
        </w:trPr>
        <w:tc>
          <w:tcPr>
            <w:tcW w:w="1771" w:type="dxa"/>
          </w:tcPr>
          <w:p w14:paraId="72E215F5" w14:textId="77777777" w:rsidR="009B1AFF" w:rsidRPr="005F2637" w:rsidRDefault="009B1AFF" w:rsidP="009B1AFF">
            <w:pPr>
              <w:ind w:left="29" w:right="1"/>
              <w:jc w:val="center"/>
              <w:rPr>
                <w:rFonts w:ascii="Carlito" w:eastAsia="Carlito" w:hAnsi="Carlito" w:cs="Carlito"/>
                <w:sz w:val="20"/>
                <w:lang w:val="it-IT"/>
              </w:rPr>
            </w:pPr>
            <w:proofErr w:type="spellStart"/>
            <w:r w:rsidRPr="005F2637">
              <w:rPr>
                <w:rFonts w:ascii="Carlito" w:eastAsia="Carlito" w:hAnsi="Carlito" w:cs="Carlito"/>
                <w:sz w:val="20"/>
                <w:lang w:val="it-IT"/>
              </w:rPr>
              <w:t>Makine</w:t>
            </w:r>
            <w:proofErr w:type="spellEnd"/>
            <w:r w:rsidRPr="005F2637">
              <w:rPr>
                <w:rFonts w:ascii="Carlito" w:eastAsia="Carlito" w:hAnsi="Carlito" w:cs="Carlito"/>
                <w:spacing w:val="-12"/>
                <w:sz w:val="20"/>
                <w:lang w:val="it-IT"/>
              </w:rPr>
              <w:t xml:space="preserve"> </w:t>
            </w:r>
            <w:r w:rsidRPr="005F2637">
              <w:rPr>
                <w:rFonts w:ascii="Carlito" w:eastAsia="Carlito" w:hAnsi="Carlito" w:cs="Carlito"/>
                <w:sz w:val="20"/>
                <w:lang w:val="it-IT"/>
              </w:rPr>
              <w:t>ve</w:t>
            </w:r>
            <w:r w:rsidRPr="005F2637">
              <w:rPr>
                <w:rFonts w:ascii="Carlito" w:eastAsia="Carlito" w:hAnsi="Carlito" w:cs="Carlito"/>
                <w:spacing w:val="-11"/>
                <w:sz w:val="20"/>
                <w:lang w:val="it-IT"/>
              </w:rPr>
              <w:t xml:space="preserve"> </w:t>
            </w:r>
            <w:r w:rsidRPr="005F2637">
              <w:rPr>
                <w:rFonts w:ascii="Carlito" w:eastAsia="Carlito" w:hAnsi="Carlito" w:cs="Carlito"/>
                <w:sz w:val="20"/>
                <w:lang w:val="it-IT"/>
              </w:rPr>
              <w:t xml:space="preserve">Metal </w:t>
            </w:r>
            <w:proofErr w:type="spellStart"/>
            <w:r w:rsidRPr="005F2637">
              <w:rPr>
                <w:rFonts w:ascii="Carlito" w:eastAsia="Carlito" w:hAnsi="Carlito" w:cs="Carlito"/>
                <w:spacing w:val="-2"/>
                <w:sz w:val="20"/>
                <w:lang w:val="it-IT"/>
              </w:rPr>
              <w:t>Teknolojileri</w:t>
            </w:r>
            <w:proofErr w:type="spellEnd"/>
          </w:p>
          <w:p w14:paraId="667144F3" w14:textId="77777777" w:rsidR="009B1AFF" w:rsidRPr="005F2637" w:rsidRDefault="009B1AFF" w:rsidP="009B1AFF">
            <w:pPr>
              <w:spacing w:line="223" w:lineRule="exact"/>
              <w:ind w:left="29" w:right="2"/>
              <w:jc w:val="center"/>
              <w:rPr>
                <w:rFonts w:ascii="Carlito" w:eastAsia="Carlito" w:hAnsi="Carlito" w:cs="Carlito"/>
                <w:sz w:val="20"/>
                <w:lang w:val="it-IT"/>
              </w:rPr>
            </w:pPr>
            <w:proofErr w:type="spellStart"/>
            <w:r w:rsidRPr="005F2637">
              <w:rPr>
                <w:rFonts w:ascii="Carlito" w:eastAsia="Carlito" w:hAnsi="Carlito" w:cs="Carlito"/>
                <w:spacing w:val="-2"/>
                <w:sz w:val="20"/>
                <w:lang w:val="it-IT"/>
              </w:rPr>
              <w:t>Atölyesi</w:t>
            </w:r>
            <w:proofErr w:type="spellEnd"/>
          </w:p>
        </w:tc>
        <w:tc>
          <w:tcPr>
            <w:tcW w:w="2270" w:type="dxa"/>
          </w:tcPr>
          <w:p w14:paraId="226EFC51" w14:textId="77777777" w:rsidR="009B1AFF" w:rsidRPr="009B1AFF" w:rsidRDefault="009B1AFF" w:rsidP="009B1AFF">
            <w:pPr>
              <w:spacing w:before="243"/>
              <w:ind w:left="30" w:right="1"/>
              <w:jc w:val="center"/>
              <w:rPr>
                <w:rFonts w:ascii="Carlito" w:eastAsia="Carlito" w:hAnsi="Carlito" w:cs="Carlito"/>
                <w:sz w:val="20"/>
              </w:rPr>
            </w:pPr>
            <w:proofErr w:type="spellStart"/>
            <w:r w:rsidRPr="009B1AFF">
              <w:rPr>
                <w:rFonts w:ascii="Carlito" w:eastAsia="Carlito" w:hAnsi="Carlito" w:cs="Carlito"/>
                <w:spacing w:val="-2"/>
                <w:sz w:val="20"/>
              </w:rPr>
              <w:t>Derslik</w:t>
            </w:r>
            <w:proofErr w:type="spellEnd"/>
          </w:p>
        </w:tc>
        <w:tc>
          <w:tcPr>
            <w:tcW w:w="1831" w:type="dxa"/>
          </w:tcPr>
          <w:p w14:paraId="16D26155" w14:textId="77777777" w:rsidR="009B1AFF" w:rsidRPr="009B1AFF" w:rsidRDefault="009B1AFF" w:rsidP="009B1AFF">
            <w:pPr>
              <w:spacing w:before="243"/>
              <w:ind w:left="27" w:right="1"/>
              <w:jc w:val="center"/>
              <w:rPr>
                <w:rFonts w:ascii="Carlito" w:eastAsia="Carlito" w:hAnsi="Carlito" w:cs="Carlito"/>
                <w:sz w:val="20"/>
              </w:rPr>
            </w:pPr>
            <w:r w:rsidRPr="009B1AFF">
              <w:rPr>
                <w:rFonts w:ascii="Carlito" w:eastAsia="Carlito" w:hAnsi="Carlito" w:cs="Carlito"/>
                <w:spacing w:val="-5"/>
                <w:sz w:val="20"/>
              </w:rPr>
              <w:t>40</w:t>
            </w:r>
          </w:p>
        </w:tc>
        <w:tc>
          <w:tcPr>
            <w:tcW w:w="1272" w:type="dxa"/>
          </w:tcPr>
          <w:p w14:paraId="1FECAC4F" w14:textId="77777777" w:rsidR="009B1AFF" w:rsidRPr="009B1AFF" w:rsidRDefault="009B1AFF" w:rsidP="009B1AFF">
            <w:pPr>
              <w:spacing w:before="243"/>
              <w:ind w:left="30" w:right="1"/>
              <w:jc w:val="center"/>
              <w:rPr>
                <w:rFonts w:ascii="Carlito" w:eastAsia="Carlito" w:hAnsi="Carlito" w:cs="Carlito"/>
                <w:sz w:val="20"/>
              </w:rPr>
            </w:pPr>
            <w:r w:rsidRPr="009B1AFF">
              <w:rPr>
                <w:rFonts w:ascii="Carlito" w:eastAsia="Carlito" w:hAnsi="Carlito" w:cs="Carlito"/>
                <w:spacing w:val="-5"/>
                <w:sz w:val="20"/>
              </w:rPr>
              <w:t>45</w:t>
            </w:r>
          </w:p>
        </w:tc>
        <w:tc>
          <w:tcPr>
            <w:tcW w:w="2141" w:type="dxa"/>
          </w:tcPr>
          <w:p w14:paraId="559B0F8A" w14:textId="77777777" w:rsidR="009B1AFF" w:rsidRPr="009B1AFF" w:rsidRDefault="009B1AFF" w:rsidP="009B1AFF">
            <w:pPr>
              <w:spacing w:before="243"/>
              <w:ind w:left="30"/>
              <w:jc w:val="center"/>
              <w:rPr>
                <w:rFonts w:ascii="Carlito" w:eastAsia="Carlito" w:hAnsi="Carlito" w:cs="Carlito"/>
                <w:sz w:val="20"/>
              </w:rPr>
            </w:pPr>
            <w:r w:rsidRPr="009B1AFF">
              <w:rPr>
                <w:rFonts w:ascii="Carlito" w:eastAsia="Carlito" w:hAnsi="Carlito" w:cs="Carlito"/>
                <w:spacing w:val="-5"/>
                <w:sz w:val="20"/>
              </w:rPr>
              <w:t>60</w:t>
            </w:r>
          </w:p>
        </w:tc>
      </w:tr>
      <w:tr w:rsidR="009B1AFF" w:rsidRPr="009B1AFF" w14:paraId="72E4961A" w14:textId="77777777" w:rsidTr="000F0A74">
        <w:trPr>
          <w:trHeight w:val="733"/>
        </w:trPr>
        <w:tc>
          <w:tcPr>
            <w:tcW w:w="1771" w:type="dxa"/>
          </w:tcPr>
          <w:p w14:paraId="5510538A" w14:textId="77777777" w:rsidR="009B1AFF" w:rsidRPr="005F2637" w:rsidRDefault="009B1AFF" w:rsidP="009B1AFF">
            <w:pPr>
              <w:spacing w:before="1"/>
              <w:ind w:left="29" w:right="1"/>
              <w:jc w:val="center"/>
              <w:rPr>
                <w:rFonts w:ascii="Carlito" w:eastAsia="Carlito" w:hAnsi="Carlito" w:cs="Carlito"/>
                <w:sz w:val="20"/>
                <w:lang w:val="it-IT"/>
              </w:rPr>
            </w:pPr>
            <w:proofErr w:type="spellStart"/>
            <w:r w:rsidRPr="005F2637">
              <w:rPr>
                <w:rFonts w:ascii="Carlito" w:eastAsia="Carlito" w:hAnsi="Carlito" w:cs="Carlito"/>
                <w:sz w:val="20"/>
                <w:lang w:val="it-IT"/>
              </w:rPr>
              <w:t>Makine</w:t>
            </w:r>
            <w:proofErr w:type="spellEnd"/>
            <w:r w:rsidRPr="005F2637">
              <w:rPr>
                <w:rFonts w:ascii="Carlito" w:eastAsia="Carlito" w:hAnsi="Carlito" w:cs="Carlito"/>
                <w:spacing w:val="-12"/>
                <w:sz w:val="20"/>
                <w:lang w:val="it-IT"/>
              </w:rPr>
              <w:t xml:space="preserve"> </w:t>
            </w:r>
            <w:r w:rsidRPr="005F2637">
              <w:rPr>
                <w:rFonts w:ascii="Carlito" w:eastAsia="Carlito" w:hAnsi="Carlito" w:cs="Carlito"/>
                <w:sz w:val="20"/>
                <w:lang w:val="it-IT"/>
              </w:rPr>
              <w:t>ve</w:t>
            </w:r>
            <w:r w:rsidRPr="005F2637">
              <w:rPr>
                <w:rFonts w:ascii="Carlito" w:eastAsia="Carlito" w:hAnsi="Carlito" w:cs="Carlito"/>
                <w:spacing w:val="-11"/>
                <w:sz w:val="20"/>
                <w:lang w:val="it-IT"/>
              </w:rPr>
              <w:t xml:space="preserve"> </w:t>
            </w:r>
            <w:r w:rsidRPr="005F2637">
              <w:rPr>
                <w:rFonts w:ascii="Carlito" w:eastAsia="Carlito" w:hAnsi="Carlito" w:cs="Carlito"/>
                <w:sz w:val="20"/>
                <w:lang w:val="it-IT"/>
              </w:rPr>
              <w:t xml:space="preserve">Metal </w:t>
            </w:r>
            <w:proofErr w:type="spellStart"/>
            <w:r w:rsidRPr="005F2637">
              <w:rPr>
                <w:rFonts w:ascii="Carlito" w:eastAsia="Carlito" w:hAnsi="Carlito" w:cs="Carlito"/>
                <w:spacing w:val="-2"/>
                <w:sz w:val="20"/>
                <w:lang w:val="it-IT"/>
              </w:rPr>
              <w:t>Teknolojileri</w:t>
            </w:r>
            <w:proofErr w:type="spellEnd"/>
          </w:p>
          <w:p w14:paraId="6E61ABD3" w14:textId="77777777" w:rsidR="009B1AFF" w:rsidRPr="005F2637" w:rsidRDefault="009B1AFF" w:rsidP="009B1AFF">
            <w:pPr>
              <w:spacing w:line="224" w:lineRule="exact"/>
              <w:ind w:left="29" w:right="2"/>
              <w:jc w:val="center"/>
              <w:rPr>
                <w:rFonts w:ascii="Carlito" w:eastAsia="Carlito" w:hAnsi="Carlito" w:cs="Carlito"/>
                <w:sz w:val="20"/>
                <w:lang w:val="it-IT"/>
              </w:rPr>
            </w:pPr>
            <w:proofErr w:type="spellStart"/>
            <w:r w:rsidRPr="005F2637">
              <w:rPr>
                <w:rFonts w:ascii="Carlito" w:eastAsia="Carlito" w:hAnsi="Carlito" w:cs="Carlito"/>
                <w:spacing w:val="-2"/>
                <w:sz w:val="20"/>
                <w:lang w:val="it-IT"/>
              </w:rPr>
              <w:t>Atölyesi</w:t>
            </w:r>
            <w:proofErr w:type="spellEnd"/>
          </w:p>
        </w:tc>
        <w:tc>
          <w:tcPr>
            <w:tcW w:w="2270" w:type="dxa"/>
          </w:tcPr>
          <w:p w14:paraId="34099D90" w14:textId="77777777" w:rsidR="009B1AFF" w:rsidRPr="005F2637" w:rsidRDefault="009B1AFF" w:rsidP="009B1AFF">
            <w:pPr>
              <w:spacing w:before="1"/>
              <w:rPr>
                <w:rFonts w:ascii="Carlito" w:eastAsia="Carlito" w:hAnsi="Carlito" w:cs="Carlito"/>
                <w:b/>
                <w:i/>
                <w:sz w:val="20"/>
                <w:lang w:val="it-IT"/>
              </w:rPr>
            </w:pPr>
          </w:p>
          <w:p w14:paraId="6FEE63F8" w14:textId="77777777" w:rsidR="009B1AFF" w:rsidRPr="009B1AFF" w:rsidRDefault="009B1AFF" w:rsidP="009B1AFF">
            <w:pPr>
              <w:ind w:left="30"/>
              <w:jc w:val="center"/>
              <w:rPr>
                <w:rFonts w:ascii="Carlito" w:eastAsia="Carlito" w:hAnsi="Carlito" w:cs="Carlito"/>
                <w:sz w:val="20"/>
              </w:rPr>
            </w:pPr>
            <w:proofErr w:type="spellStart"/>
            <w:r w:rsidRPr="009B1AFF">
              <w:rPr>
                <w:rFonts w:ascii="Carlito" w:eastAsia="Carlito" w:hAnsi="Carlito" w:cs="Carlito"/>
                <w:spacing w:val="-2"/>
                <w:sz w:val="20"/>
              </w:rPr>
              <w:t>Atölye</w:t>
            </w:r>
            <w:proofErr w:type="spellEnd"/>
          </w:p>
        </w:tc>
        <w:tc>
          <w:tcPr>
            <w:tcW w:w="1831" w:type="dxa"/>
          </w:tcPr>
          <w:p w14:paraId="277E05F3" w14:textId="77777777" w:rsidR="009B1AFF" w:rsidRPr="009B1AFF" w:rsidRDefault="009B1AFF" w:rsidP="009B1AFF">
            <w:pPr>
              <w:spacing w:before="1"/>
              <w:rPr>
                <w:rFonts w:ascii="Carlito" w:eastAsia="Carlito" w:hAnsi="Carlito" w:cs="Carlito"/>
                <w:b/>
                <w:i/>
                <w:sz w:val="20"/>
              </w:rPr>
            </w:pPr>
          </w:p>
          <w:p w14:paraId="28B701A3" w14:textId="77777777" w:rsidR="009B1AFF" w:rsidRPr="009B1AFF" w:rsidRDefault="009B1AFF" w:rsidP="009B1AFF">
            <w:pPr>
              <w:ind w:left="27"/>
              <w:jc w:val="center"/>
              <w:rPr>
                <w:rFonts w:ascii="Carlito" w:eastAsia="Carlito" w:hAnsi="Carlito" w:cs="Carlito"/>
                <w:sz w:val="20"/>
              </w:rPr>
            </w:pPr>
            <w:r w:rsidRPr="009B1AFF">
              <w:rPr>
                <w:rFonts w:ascii="Carlito" w:eastAsia="Carlito" w:hAnsi="Carlito" w:cs="Carlito"/>
                <w:spacing w:val="-5"/>
                <w:sz w:val="20"/>
              </w:rPr>
              <w:t>200</w:t>
            </w:r>
          </w:p>
        </w:tc>
        <w:tc>
          <w:tcPr>
            <w:tcW w:w="1272" w:type="dxa"/>
          </w:tcPr>
          <w:p w14:paraId="0FC69333" w14:textId="77777777" w:rsidR="009B1AFF" w:rsidRPr="009B1AFF" w:rsidRDefault="009B1AFF" w:rsidP="009B1AFF">
            <w:pPr>
              <w:spacing w:before="1"/>
              <w:rPr>
                <w:rFonts w:ascii="Carlito" w:eastAsia="Carlito" w:hAnsi="Carlito" w:cs="Carlito"/>
                <w:b/>
                <w:i/>
                <w:sz w:val="20"/>
              </w:rPr>
            </w:pPr>
          </w:p>
          <w:p w14:paraId="5009BBDB" w14:textId="77777777" w:rsidR="009B1AFF" w:rsidRPr="009B1AFF" w:rsidRDefault="009B1AFF" w:rsidP="009B1AFF">
            <w:pPr>
              <w:ind w:left="30" w:right="1"/>
              <w:jc w:val="center"/>
              <w:rPr>
                <w:rFonts w:ascii="Carlito" w:eastAsia="Carlito" w:hAnsi="Carlito" w:cs="Carlito"/>
                <w:sz w:val="20"/>
              </w:rPr>
            </w:pPr>
            <w:r w:rsidRPr="009B1AFF">
              <w:rPr>
                <w:rFonts w:ascii="Carlito" w:eastAsia="Carlito" w:hAnsi="Carlito" w:cs="Carlito"/>
                <w:spacing w:val="-10"/>
                <w:sz w:val="20"/>
              </w:rPr>
              <w:t>-</w:t>
            </w:r>
          </w:p>
        </w:tc>
        <w:tc>
          <w:tcPr>
            <w:tcW w:w="2141" w:type="dxa"/>
          </w:tcPr>
          <w:p w14:paraId="2078A078" w14:textId="77777777" w:rsidR="009B1AFF" w:rsidRPr="009B1AFF" w:rsidRDefault="009B1AFF" w:rsidP="009B1AFF">
            <w:pPr>
              <w:spacing w:before="1"/>
              <w:rPr>
                <w:rFonts w:ascii="Carlito" w:eastAsia="Carlito" w:hAnsi="Carlito" w:cs="Carlito"/>
                <w:b/>
                <w:i/>
                <w:sz w:val="20"/>
              </w:rPr>
            </w:pPr>
          </w:p>
          <w:p w14:paraId="4EB0E240" w14:textId="77777777" w:rsidR="009B1AFF" w:rsidRPr="009B1AFF" w:rsidRDefault="009B1AFF" w:rsidP="009B1AFF">
            <w:pPr>
              <w:ind w:left="30" w:right="1"/>
              <w:jc w:val="center"/>
              <w:rPr>
                <w:rFonts w:ascii="Carlito" w:eastAsia="Carlito" w:hAnsi="Carlito" w:cs="Carlito"/>
                <w:sz w:val="20"/>
              </w:rPr>
            </w:pPr>
            <w:r w:rsidRPr="009B1AFF">
              <w:rPr>
                <w:rFonts w:ascii="Carlito" w:eastAsia="Carlito" w:hAnsi="Carlito" w:cs="Carlito"/>
                <w:spacing w:val="-5"/>
                <w:sz w:val="20"/>
              </w:rPr>
              <w:t>60</w:t>
            </w:r>
          </w:p>
        </w:tc>
      </w:tr>
    </w:tbl>
    <w:p w14:paraId="3E14DAC7" w14:textId="77777777" w:rsidR="009B1AFF" w:rsidRPr="00B42AE4" w:rsidRDefault="009B1AFF" w:rsidP="00B42AE4">
      <w:pPr>
        <w:pStyle w:val="ListeParagraf"/>
        <w:pBdr>
          <w:top w:val="nil"/>
          <w:left w:val="nil"/>
          <w:bottom w:val="nil"/>
          <w:right w:val="nil"/>
          <w:between w:val="nil"/>
        </w:pBdr>
        <w:ind w:left="1276"/>
        <w:rPr>
          <w:color w:val="000000"/>
          <w:sz w:val="22"/>
          <w:szCs w:val="22"/>
        </w:rPr>
      </w:pPr>
    </w:p>
    <w:p w14:paraId="468F89F3" w14:textId="77777777" w:rsidR="00B42AE4" w:rsidRPr="00B52C26" w:rsidRDefault="00B42AE4" w:rsidP="00B42AE4">
      <w:pPr>
        <w:pStyle w:val="ListeParagraf"/>
        <w:pBdr>
          <w:top w:val="nil"/>
          <w:left w:val="nil"/>
          <w:bottom w:val="nil"/>
          <w:right w:val="nil"/>
          <w:between w:val="nil"/>
        </w:pBdr>
        <w:ind w:left="1276"/>
        <w:rPr>
          <w:b/>
          <w:color w:val="000000"/>
          <w:sz w:val="22"/>
          <w:szCs w:val="22"/>
        </w:rPr>
      </w:pPr>
    </w:p>
    <w:p w14:paraId="2EF7C1F3" w14:textId="760ECB5A" w:rsidR="00236E89" w:rsidRDefault="00EF5B25" w:rsidP="00DE77E4">
      <w:pPr>
        <w:pStyle w:val="ListeParagraf"/>
        <w:numPr>
          <w:ilvl w:val="2"/>
          <w:numId w:val="15"/>
        </w:numPr>
        <w:pBdr>
          <w:top w:val="nil"/>
          <w:left w:val="nil"/>
          <w:bottom w:val="nil"/>
          <w:right w:val="nil"/>
          <w:between w:val="nil"/>
        </w:pBdr>
        <w:ind w:left="1276" w:hanging="567"/>
        <w:rPr>
          <w:color w:val="000000"/>
          <w:sz w:val="22"/>
          <w:szCs w:val="22"/>
        </w:rPr>
      </w:pPr>
      <w:proofErr w:type="spellStart"/>
      <w:r w:rsidRPr="00B52C26">
        <w:rPr>
          <w:color w:val="000000"/>
          <w:sz w:val="22"/>
          <w:szCs w:val="22"/>
        </w:rPr>
        <w:t>Önlisans</w:t>
      </w:r>
      <w:proofErr w:type="spellEnd"/>
      <w:r w:rsidRPr="00B52C26">
        <w:rPr>
          <w:color w:val="000000"/>
          <w:sz w:val="22"/>
          <w:szCs w:val="22"/>
        </w:rPr>
        <w:t xml:space="preserve"> eğitiminde kullanılan başlıca eğitim ve laboratuvar araç-gereçlerini </w:t>
      </w:r>
      <w:r w:rsidRPr="00B52C26">
        <w:rPr>
          <w:b/>
          <w:bCs/>
          <w:color w:val="000000"/>
          <w:sz w:val="22"/>
          <w:szCs w:val="22"/>
        </w:rPr>
        <w:t>Ek I.3</w:t>
      </w:r>
      <w:r w:rsidRPr="00B52C26">
        <w:rPr>
          <w:color w:val="000000"/>
          <w:sz w:val="22"/>
          <w:szCs w:val="22"/>
        </w:rPr>
        <w:t xml:space="preserve">’te veriniz ve bu araç-gereçlerin </w:t>
      </w:r>
      <w:proofErr w:type="spellStart"/>
      <w:r w:rsidRPr="00B52C26">
        <w:rPr>
          <w:color w:val="000000"/>
          <w:sz w:val="22"/>
          <w:szCs w:val="22"/>
        </w:rPr>
        <w:t>önlisans</w:t>
      </w:r>
      <w:proofErr w:type="spellEnd"/>
      <w:r w:rsidRPr="00B52C26">
        <w:rPr>
          <w:color w:val="000000"/>
          <w:sz w:val="22"/>
          <w:szCs w:val="22"/>
        </w:rPr>
        <w:t xml:space="preserve"> eğitiminde nasıl kullanıldığını açıklayınız.</w:t>
      </w:r>
    </w:p>
    <w:p w14:paraId="77A7FDAF" w14:textId="77777777" w:rsidR="00AE1BAB" w:rsidRDefault="00AE1BAB" w:rsidP="00AE1BAB">
      <w:pPr>
        <w:pStyle w:val="ListeParagraf"/>
        <w:pBdr>
          <w:top w:val="nil"/>
          <w:left w:val="nil"/>
          <w:bottom w:val="nil"/>
          <w:right w:val="nil"/>
          <w:between w:val="nil"/>
        </w:pBdr>
        <w:ind w:left="1276"/>
        <w:rPr>
          <w:color w:val="000000"/>
          <w:sz w:val="22"/>
          <w:szCs w:val="22"/>
        </w:rPr>
      </w:pPr>
    </w:p>
    <w:p w14:paraId="03B54128" w14:textId="77777777" w:rsidR="00C62E43" w:rsidRPr="00C62E43" w:rsidRDefault="00C62E43" w:rsidP="00C62E43">
      <w:pPr>
        <w:pStyle w:val="ListeParagraf"/>
        <w:pBdr>
          <w:top w:val="nil"/>
          <w:left w:val="nil"/>
          <w:bottom w:val="nil"/>
          <w:right w:val="nil"/>
          <w:between w:val="nil"/>
        </w:pBdr>
        <w:ind w:left="1276"/>
        <w:rPr>
          <w:color w:val="000000"/>
          <w:sz w:val="22"/>
          <w:szCs w:val="22"/>
        </w:rPr>
      </w:pPr>
      <w:r w:rsidRPr="00C62E43">
        <w:rPr>
          <w:color w:val="000000"/>
          <w:sz w:val="22"/>
          <w:szCs w:val="22"/>
        </w:rPr>
        <w:t>Program tarafından ön lisans öğretiminde kullanılan başlıca öğretim ve laboratuvar donanımı Tablo 7.2’ de verilmiştir.</w:t>
      </w:r>
    </w:p>
    <w:p w14:paraId="06D3FAF1" w14:textId="77777777" w:rsidR="00AE1BAB" w:rsidRDefault="00AE1BAB" w:rsidP="00AE1BAB">
      <w:pPr>
        <w:pStyle w:val="ListeParagraf"/>
        <w:pBdr>
          <w:top w:val="nil"/>
          <w:left w:val="nil"/>
          <w:bottom w:val="nil"/>
          <w:right w:val="nil"/>
          <w:between w:val="nil"/>
        </w:pBdr>
        <w:ind w:left="1276"/>
        <w:rPr>
          <w:color w:val="000000"/>
          <w:sz w:val="22"/>
          <w:szCs w:val="22"/>
        </w:rPr>
      </w:pPr>
    </w:p>
    <w:tbl>
      <w:tblPr>
        <w:tblStyle w:val="TableNormal2"/>
        <w:tblW w:w="9367" w:type="dxa"/>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67"/>
        <w:gridCol w:w="1649"/>
        <w:gridCol w:w="2599"/>
        <w:gridCol w:w="1181"/>
        <w:gridCol w:w="1150"/>
        <w:gridCol w:w="1221"/>
      </w:tblGrid>
      <w:tr w:rsidR="00751BE6" w:rsidRPr="00751BE6" w14:paraId="27F460C7" w14:textId="77777777" w:rsidTr="00727802">
        <w:trPr>
          <w:trHeight w:val="538"/>
        </w:trPr>
        <w:tc>
          <w:tcPr>
            <w:tcW w:w="1567" w:type="dxa"/>
          </w:tcPr>
          <w:p w14:paraId="248E5B86" w14:textId="77777777" w:rsidR="00751BE6" w:rsidRPr="00751BE6" w:rsidRDefault="00751BE6" w:rsidP="00751BE6">
            <w:pPr>
              <w:spacing w:before="133"/>
              <w:ind w:left="27" w:right="2"/>
              <w:jc w:val="center"/>
              <w:rPr>
                <w:rFonts w:ascii="Carlito" w:eastAsia="Carlito" w:hAnsi="Carlito" w:cs="Carlito"/>
              </w:rPr>
            </w:pPr>
            <w:proofErr w:type="spellStart"/>
            <w:r w:rsidRPr="00751BE6">
              <w:rPr>
                <w:rFonts w:ascii="Carlito" w:eastAsia="Carlito" w:hAnsi="Carlito" w:cs="Carlito"/>
              </w:rPr>
              <w:t>Bulunduğu</w:t>
            </w:r>
            <w:proofErr w:type="spellEnd"/>
            <w:r w:rsidRPr="00751BE6">
              <w:rPr>
                <w:rFonts w:ascii="Carlito" w:eastAsia="Carlito" w:hAnsi="Carlito" w:cs="Carlito"/>
                <w:spacing w:val="-9"/>
              </w:rPr>
              <w:t xml:space="preserve"> </w:t>
            </w:r>
            <w:r w:rsidRPr="00751BE6">
              <w:rPr>
                <w:rFonts w:ascii="Carlito" w:eastAsia="Carlito" w:hAnsi="Carlito" w:cs="Carlito"/>
                <w:spacing w:val="-5"/>
              </w:rPr>
              <w:t>Kat</w:t>
            </w:r>
          </w:p>
        </w:tc>
        <w:tc>
          <w:tcPr>
            <w:tcW w:w="1649" w:type="dxa"/>
          </w:tcPr>
          <w:p w14:paraId="0459F581" w14:textId="77777777" w:rsidR="00751BE6" w:rsidRPr="00751BE6" w:rsidRDefault="00751BE6" w:rsidP="00751BE6">
            <w:pPr>
              <w:spacing w:before="133"/>
              <w:ind w:left="27" w:right="2"/>
              <w:jc w:val="center"/>
              <w:rPr>
                <w:rFonts w:ascii="Carlito" w:eastAsia="Carlito" w:hAnsi="Carlito" w:cs="Carlito"/>
              </w:rPr>
            </w:pPr>
            <w:proofErr w:type="spellStart"/>
            <w:r w:rsidRPr="00751BE6">
              <w:rPr>
                <w:rFonts w:ascii="Carlito" w:eastAsia="Carlito" w:hAnsi="Carlito" w:cs="Carlito"/>
              </w:rPr>
              <w:t>Laboratuvar</w:t>
            </w:r>
            <w:proofErr w:type="spellEnd"/>
            <w:r w:rsidRPr="00751BE6">
              <w:rPr>
                <w:rFonts w:ascii="Carlito" w:eastAsia="Carlito" w:hAnsi="Carlito" w:cs="Carlito"/>
                <w:spacing w:val="-6"/>
              </w:rPr>
              <w:t xml:space="preserve"> </w:t>
            </w:r>
            <w:r w:rsidRPr="00751BE6">
              <w:rPr>
                <w:rFonts w:ascii="Carlito" w:eastAsia="Carlito" w:hAnsi="Carlito" w:cs="Carlito"/>
                <w:spacing w:val="-5"/>
              </w:rPr>
              <w:t>No</w:t>
            </w:r>
          </w:p>
        </w:tc>
        <w:tc>
          <w:tcPr>
            <w:tcW w:w="2599" w:type="dxa"/>
          </w:tcPr>
          <w:p w14:paraId="0A2C16D4" w14:textId="77777777" w:rsidR="00751BE6" w:rsidRPr="00751BE6" w:rsidRDefault="00751BE6" w:rsidP="00751BE6">
            <w:pPr>
              <w:spacing w:before="133"/>
              <w:ind w:left="27" w:right="3"/>
              <w:jc w:val="center"/>
              <w:rPr>
                <w:rFonts w:ascii="Carlito" w:eastAsia="Carlito" w:hAnsi="Carlito" w:cs="Carlito"/>
              </w:rPr>
            </w:pPr>
            <w:proofErr w:type="spellStart"/>
            <w:r w:rsidRPr="00751BE6">
              <w:rPr>
                <w:rFonts w:ascii="Carlito" w:eastAsia="Carlito" w:hAnsi="Carlito" w:cs="Carlito"/>
              </w:rPr>
              <w:t>Mekânın</w:t>
            </w:r>
            <w:proofErr w:type="spellEnd"/>
            <w:r w:rsidRPr="00751BE6">
              <w:rPr>
                <w:rFonts w:ascii="Carlito" w:eastAsia="Carlito" w:hAnsi="Carlito" w:cs="Carlito"/>
                <w:spacing w:val="-3"/>
              </w:rPr>
              <w:t xml:space="preserve"> </w:t>
            </w:r>
            <w:proofErr w:type="spellStart"/>
            <w:r w:rsidRPr="00751BE6">
              <w:rPr>
                <w:rFonts w:ascii="Carlito" w:eastAsia="Carlito" w:hAnsi="Carlito" w:cs="Carlito"/>
              </w:rPr>
              <w:t>Adı</w:t>
            </w:r>
            <w:proofErr w:type="spellEnd"/>
            <w:r w:rsidRPr="00751BE6">
              <w:rPr>
                <w:rFonts w:ascii="Carlito" w:eastAsia="Carlito" w:hAnsi="Carlito" w:cs="Carlito"/>
                <w:spacing w:val="-3"/>
              </w:rPr>
              <w:t xml:space="preserve"> </w:t>
            </w:r>
            <w:r w:rsidRPr="00751BE6">
              <w:rPr>
                <w:rFonts w:ascii="Carlito" w:eastAsia="Carlito" w:hAnsi="Carlito" w:cs="Carlito"/>
                <w:spacing w:val="-2"/>
              </w:rPr>
              <w:t>(</w:t>
            </w:r>
            <w:proofErr w:type="spellStart"/>
            <w:r w:rsidRPr="00751BE6">
              <w:rPr>
                <w:rFonts w:ascii="Carlito" w:eastAsia="Carlito" w:hAnsi="Carlito" w:cs="Carlito"/>
                <w:spacing w:val="-2"/>
              </w:rPr>
              <w:t>Derslik</w:t>
            </w:r>
            <w:proofErr w:type="spellEnd"/>
            <w:r w:rsidRPr="00751BE6">
              <w:rPr>
                <w:rFonts w:ascii="Carlito" w:eastAsia="Carlito" w:hAnsi="Carlito" w:cs="Carlito"/>
                <w:spacing w:val="-2"/>
              </w:rPr>
              <w:t>/Lab)</w:t>
            </w:r>
          </w:p>
        </w:tc>
        <w:tc>
          <w:tcPr>
            <w:tcW w:w="1181" w:type="dxa"/>
          </w:tcPr>
          <w:p w14:paraId="587488FF" w14:textId="77777777" w:rsidR="00751BE6" w:rsidRPr="00751BE6" w:rsidRDefault="00751BE6" w:rsidP="00751BE6">
            <w:pPr>
              <w:spacing w:line="267" w:lineRule="exact"/>
              <w:ind w:left="31" w:right="1"/>
              <w:jc w:val="center"/>
              <w:rPr>
                <w:rFonts w:ascii="Carlito" w:eastAsia="Carlito" w:hAnsi="Carlito" w:cs="Carlito"/>
              </w:rPr>
            </w:pPr>
            <w:proofErr w:type="spellStart"/>
            <w:r w:rsidRPr="00751BE6">
              <w:rPr>
                <w:rFonts w:ascii="Carlito" w:eastAsia="Carlito" w:hAnsi="Carlito" w:cs="Carlito"/>
                <w:spacing w:val="-2"/>
              </w:rPr>
              <w:t>Büyüklüğü</w:t>
            </w:r>
            <w:proofErr w:type="spellEnd"/>
          </w:p>
          <w:p w14:paraId="09B89181" w14:textId="77777777" w:rsidR="00751BE6" w:rsidRPr="00751BE6" w:rsidRDefault="00751BE6" w:rsidP="00751BE6">
            <w:pPr>
              <w:spacing w:line="251" w:lineRule="exact"/>
              <w:ind w:left="31"/>
              <w:jc w:val="center"/>
              <w:rPr>
                <w:rFonts w:ascii="Carlito" w:eastAsia="Carlito" w:hAnsi="Carlito" w:cs="Carlito"/>
              </w:rPr>
            </w:pPr>
            <w:r w:rsidRPr="00751BE6">
              <w:rPr>
                <w:rFonts w:ascii="Carlito" w:eastAsia="Carlito" w:hAnsi="Carlito" w:cs="Carlito"/>
                <w:spacing w:val="-4"/>
              </w:rPr>
              <w:t>(m</w:t>
            </w:r>
            <w:r w:rsidRPr="00751BE6">
              <w:rPr>
                <w:rFonts w:ascii="Carlito" w:eastAsia="Carlito" w:hAnsi="Carlito" w:cs="Carlito"/>
                <w:spacing w:val="-4"/>
                <w:vertAlign w:val="superscript"/>
              </w:rPr>
              <w:t>2</w:t>
            </w:r>
            <w:r w:rsidRPr="00751BE6">
              <w:rPr>
                <w:rFonts w:ascii="Carlito" w:eastAsia="Carlito" w:hAnsi="Carlito" w:cs="Carlito"/>
                <w:spacing w:val="-4"/>
              </w:rPr>
              <w:t>)</w:t>
            </w:r>
          </w:p>
        </w:tc>
        <w:tc>
          <w:tcPr>
            <w:tcW w:w="1150" w:type="dxa"/>
          </w:tcPr>
          <w:p w14:paraId="08B2C6CD" w14:textId="77777777" w:rsidR="00751BE6" w:rsidRPr="00751BE6" w:rsidRDefault="00751BE6" w:rsidP="00751BE6">
            <w:pPr>
              <w:spacing w:line="267" w:lineRule="exact"/>
              <w:ind w:left="31" w:right="2"/>
              <w:jc w:val="center"/>
              <w:rPr>
                <w:rFonts w:ascii="Carlito" w:eastAsia="Carlito" w:hAnsi="Carlito" w:cs="Carlito"/>
              </w:rPr>
            </w:pPr>
            <w:proofErr w:type="spellStart"/>
            <w:r w:rsidRPr="00751BE6">
              <w:rPr>
                <w:rFonts w:ascii="Carlito" w:eastAsia="Carlito" w:hAnsi="Carlito" w:cs="Carlito"/>
                <w:spacing w:val="-2"/>
              </w:rPr>
              <w:t>Sıra</w:t>
            </w:r>
            <w:proofErr w:type="spellEnd"/>
            <w:r w:rsidRPr="00751BE6">
              <w:rPr>
                <w:rFonts w:ascii="Carlito" w:eastAsia="Carlito" w:hAnsi="Carlito" w:cs="Carlito"/>
                <w:spacing w:val="-2"/>
              </w:rPr>
              <w:t>/Masa</w:t>
            </w:r>
          </w:p>
          <w:p w14:paraId="4D815E25" w14:textId="77777777" w:rsidR="00751BE6" w:rsidRPr="00751BE6" w:rsidRDefault="00751BE6" w:rsidP="00751BE6">
            <w:pPr>
              <w:spacing w:line="251" w:lineRule="exact"/>
              <w:ind w:left="31"/>
              <w:jc w:val="center"/>
              <w:rPr>
                <w:rFonts w:ascii="Carlito" w:eastAsia="Carlito" w:hAnsi="Carlito" w:cs="Carlito"/>
              </w:rPr>
            </w:pPr>
            <w:proofErr w:type="spellStart"/>
            <w:r w:rsidRPr="00751BE6">
              <w:rPr>
                <w:rFonts w:ascii="Carlito" w:eastAsia="Carlito" w:hAnsi="Carlito" w:cs="Carlito"/>
                <w:spacing w:val="-2"/>
              </w:rPr>
              <w:t>Sayısı</w:t>
            </w:r>
            <w:proofErr w:type="spellEnd"/>
          </w:p>
        </w:tc>
        <w:tc>
          <w:tcPr>
            <w:tcW w:w="1221" w:type="dxa"/>
          </w:tcPr>
          <w:p w14:paraId="770589B4" w14:textId="77777777" w:rsidR="00751BE6" w:rsidRPr="00751BE6" w:rsidRDefault="00751BE6" w:rsidP="00751BE6">
            <w:pPr>
              <w:spacing w:line="267" w:lineRule="exact"/>
              <w:ind w:left="222"/>
              <w:rPr>
                <w:rFonts w:ascii="Carlito" w:eastAsia="Carlito" w:hAnsi="Carlito" w:cs="Carlito"/>
              </w:rPr>
            </w:pPr>
            <w:proofErr w:type="spellStart"/>
            <w:r w:rsidRPr="00751BE6">
              <w:rPr>
                <w:rFonts w:ascii="Carlito" w:eastAsia="Carlito" w:hAnsi="Carlito" w:cs="Carlito"/>
                <w:spacing w:val="-2"/>
              </w:rPr>
              <w:t>Öğrenci</w:t>
            </w:r>
            <w:proofErr w:type="spellEnd"/>
          </w:p>
          <w:p w14:paraId="2A80BD8C" w14:textId="77777777" w:rsidR="00751BE6" w:rsidRPr="00751BE6" w:rsidRDefault="00751BE6" w:rsidP="00751BE6">
            <w:pPr>
              <w:spacing w:line="251" w:lineRule="exact"/>
              <w:ind w:left="118"/>
              <w:rPr>
                <w:rFonts w:ascii="Carlito" w:eastAsia="Carlito" w:hAnsi="Carlito" w:cs="Carlito"/>
              </w:rPr>
            </w:pPr>
            <w:r w:rsidRPr="00751BE6">
              <w:rPr>
                <w:rFonts w:ascii="Carlito" w:eastAsia="Carlito" w:hAnsi="Carlito" w:cs="Carlito"/>
                <w:spacing w:val="-2"/>
              </w:rPr>
              <w:t>Kapasitesi</w:t>
            </w:r>
          </w:p>
        </w:tc>
      </w:tr>
      <w:tr w:rsidR="00751BE6" w:rsidRPr="00751BE6" w14:paraId="6AA5FDC5" w14:textId="77777777" w:rsidTr="00727802">
        <w:trPr>
          <w:trHeight w:val="267"/>
        </w:trPr>
        <w:tc>
          <w:tcPr>
            <w:tcW w:w="1567" w:type="dxa"/>
          </w:tcPr>
          <w:p w14:paraId="65317F9E" w14:textId="77777777" w:rsidR="00751BE6" w:rsidRPr="00751BE6" w:rsidRDefault="00751BE6" w:rsidP="00751BE6">
            <w:pPr>
              <w:spacing w:line="248" w:lineRule="exact"/>
              <w:ind w:left="27"/>
              <w:jc w:val="center"/>
              <w:rPr>
                <w:rFonts w:ascii="Carlito" w:eastAsia="Carlito" w:hAnsi="Carlito" w:cs="Carlito"/>
              </w:rPr>
            </w:pPr>
            <w:r w:rsidRPr="00751BE6">
              <w:rPr>
                <w:rFonts w:ascii="Carlito" w:eastAsia="Carlito" w:hAnsi="Carlito" w:cs="Carlito"/>
                <w:spacing w:val="-2"/>
              </w:rPr>
              <w:t>1.Kat</w:t>
            </w:r>
          </w:p>
        </w:tc>
        <w:tc>
          <w:tcPr>
            <w:tcW w:w="1649" w:type="dxa"/>
          </w:tcPr>
          <w:p w14:paraId="36F9BB9F" w14:textId="77777777" w:rsidR="00751BE6" w:rsidRPr="00751BE6" w:rsidRDefault="00751BE6" w:rsidP="00751BE6">
            <w:pPr>
              <w:spacing w:line="248" w:lineRule="exact"/>
              <w:ind w:left="27" w:right="2"/>
              <w:jc w:val="center"/>
              <w:rPr>
                <w:rFonts w:ascii="Carlito" w:eastAsia="Carlito" w:hAnsi="Carlito" w:cs="Carlito"/>
              </w:rPr>
            </w:pPr>
          </w:p>
        </w:tc>
        <w:tc>
          <w:tcPr>
            <w:tcW w:w="2599" w:type="dxa"/>
          </w:tcPr>
          <w:p w14:paraId="259F99D5" w14:textId="77777777" w:rsidR="00751BE6" w:rsidRPr="00751BE6" w:rsidRDefault="00751BE6" w:rsidP="00751BE6">
            <w:pPr>
              <w:spacing w:line="248" w:lineRule="exact"/>
              <w:ind w:left="27" w:right="2"/>
              <w:jc w:val="center"/>
              <w:rPr>
                <w:rFonts w:ascii="Carlito" w:eastAsia="Carlito" w:hAnsi="Carlito" w:cs="Carlito"/>
              </w:rPr>
            </w:pPr>
            <w:r w:rsidRPr="00751BE6">
              <w:rPr>
                <w:rFonts w:ascii="Carlito" w:eastAsia="Carlito" w:hAnsi="Carlito" w:cs="Carlito"/>
              </w:rPr>
              <w:t>HİDROLİK PNÖMATİK LAB</w:t>
            </w:r>
          </w:p>
        </w:tc>
        <w:tc>
          <w:tcPr>
            <w:tcW w:w="1181" w:type="dxa"/>
          </w:tcPr>
          <w:p w14:paraId="76DD3666" w14:textId="77777777" w:rsidR="00751BE6" w:rsidRPr="00751BE6" w:rsidRDefault="00751BE6" w:rsidP="00751BE6">
            <w:pPr>
              <w:spacing w:line="248" w:lineRule="exact"/>
              <w:ind w:left="31" w:right="4"/>
              <w:jc w:val="center"/>
              <w:rPr>
                <w:rFonts w:ascii="Carlito" w:eastAsia="Carlito" w:hAnsi="Carlito" w:cs="Carlito"/>
              </w:rPr>
            </w:pPr>
            <w:r w:rsidRPr="00751BE6">
              <w:rPr>
                <w:rFonts w:ascii="Carlito" w:eastAsia="Carlito" w:hAnsi="Carlito" w:cs="Carlito"/>
                <w:spacing w:val="-5"/>
              </w:rPr>
              <w:t>45</w:t>
            </w:r>
          </w:p>
        </w:tc>
        <w:tc>
          <w:tcPr>
            <w:tcW w:w="1150" w:type="dxa"/>
          </w:tcPr>
          <w:p w14:paraId="1F7CE5D6" w14:textId="77777777" w:rsidR="00751BE6" w:rsidRPr="00751BE6" w:rsidRDefault="00751BE6" w:rsidP="00751BE6">
            <w:pPr>
              <w:spacing w:line="248" w:lineRule="exact"/>
              <w:ind w:left="31" w:right="2"/>
              <w:jc w:val="center"/>
              <w:rPr>
                <w:rFonts w:ascii="Carlito" w:eastAsia="Carlito" w:hAnsi="Carlito" w:cs="Carlito"/>
              </w:rPr>
            </w:pPr>
            <w:r w:rsidRPr="00751BE6">
              <w:rPr>
                <w:rFonts w:ascii="Carlito" w:eastAsia="Carlito" w:hAnsi="Carlito" w:cs="Carlito"/>
                <w:spacing w:val="-5"/>
              </w:rPr>
              <w:t>40</w:t>
            </w:r>
          </w:p>
        </w:tc>
        <w:tc>
          <w:tcPr>
            <w:tcW w:w="1221" w:type="dxa"/>
          </w:tcPr>
          <w:p w14:paraId="158A031C" w14:textId="77777777" w:rsidR="00751BE6" w:rsidRPr="00751BE6" w:rsidRDefault="00751BE6" w:rsidP="00751BE6">
            <w:pPr>
              <w:spacing w:line="248" w:lineRule="exact"/>
              <w:ind w:left="29" w:right="1"/>
              <w:jc w:val="center"/>
              <w:rPr>
                <w:rFonts w:ascii="Carlito" w:eastAsia="Carlito" w:hAnsi="Carlito" w:cs="Carlito"/>
              </w:rPr>
            </w:pPr>
            <w:r w:rsidRPr="00751BE6">
              <w:rPr>
                <w:rFonts w:ascii="Carlito" w:eastAsia="Carlito" w:hAnsi="Carlito" w:cs="Carlito"/>
                <w:spacing w:val="-5"/>
              </w:rPr>
              <w:t>40</w:t>
            </w:r>
          </w:p>
        </w:tc>
      </w:tr>
    </w:tbl>
    <w:tbl>
      <w:tblPr>
        <w:tblStyle w:val="TableNormal3"/>
        <w:tblW w:w="9367" w:type="dxa"/>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78"/>
        <w:gridCol w:w="1661"/>
        <w:gridCol w:w="2618"/>
        <w:gridCol w:w="1189"/>
        <w:gridCol w:w="1158"/>
        <w:gridCol w:w="1163"/>
      </w:tblGrid>
      <w:tr w:rsidR="00727802" w14:paraId="72994431" w14:textId="77777777" w:rsidTr="00005748">
        <w:trPr>
          <w:trHeight w:val="619"/>
        </w:trPr>
        <w:tc>
          <w:tcPr>
            <w:tcW w:w="1578" w:type="dxa"/>
          </w:tcPr>
          <w:p w14:paraId="4625C510" w14:textId="77777777" w:rsidR="00727802" w:rsidRDefault="00727802" w:rsidP="000F0A74">
            <w:pPr>
              <w:pStyle w:val="TableParagraph"/>
              <w:spacing w:line="222" w:lineRule="exact"/>
              <w:ind w:left="27" w:right="2"/>
              <w:jc w:val="center"/>
              <w:rPr>
                <w:sz w:val="20"/>
              </w:rPr>
            </w:pPr>
            <w:r w:rsidRPr="00130216">
              <w:rPr>
                <w:sz w:val="20"/>
              </w:rPr>
              <w:t>1.Kat</w:t>
            </w:r>
          </w:p>
        </w:tc>
        <w:tc>
          <w:tcPr>
            <w:tcW w:w="1661" w:type="dxa"/>
          </w:tcPr>
          <w:p w14:paraId="3205C02B" w14:textId="77777777" w:rsidR="00727802" w:rsidRDefault="00727802" w:rsidP="000F0A74">
            <w:pPr>
              <w:pStyle w:val="TableParagraph"/>
              <w:spacing w:before="1"/>
              <w:ind w:left="27"/>
              <w:jc w:val="center"/>
            </w:pPr>
          </w:p>
        </w:tc>
        <w:tc>
          <w:tcPr>
            <w:tcW w:w="2618" w:type="dxa"/>
          </w:tcPr>
          <w:p w14:paraId="21AA04CB" w14:textId="77777777" w:rsidR="00727802" w:rsidRDefault="00727802" w:rsidP="000F0A74">
            <w:pPr>
              <w:pStyle w:val="TableParagraph"/>
              <w:spacing w:before="1"/>
              <w:ind w:left="27"/>
              <w:jc w:val="center"/>
            </w:pPr>
            <w:r>
              <w:t>CNC LAB</w:t>
            </w:r>
          </w:p>
        </w:tc>
        <w:tc>
          <w:tcPr>
            <w:tcW w:w="1189" w:type="dxa"/>
          </w:tcPr>
          <w:p w14:paraId="1286AB0D" w14:textId="77777777" w:rsidR="00727802" w:rsidRDefault="00727802" w:rsidP="000F0A74">
            <w:pPr>
              <w:pStyle w:val="TableParagraph"/>
              <w:spacing w:line="248" w:lineRule="exact"/>
              <w:ind w:left="31" w:right="4"/>
              <w:jc w:val="center"/>
            </w:pPr>
            <w:r>
              <w:rPr>
                <w:spacing w:val="-5"/>
              </w:rPr>
              <w:t>45</w:t>
            </w:r>
          </w:p>
        </w:tc>
        <w:tc>
          <w:tcPr>
            <w:tcW w:w="1158" w:type="dxa"/>
          </w:tcPr>
          <w:p w14:paraId="535CDA41" w14:textId="77777777" w:rsidR="00727802" w:rsidRDefault="00727802" w:rsidP="000F0A74">
            <w:pPr>
              <w:pStyle w:val="TableParagraph"/>
              <w:spacing w:line="248" w:lineRule="exact"/>
              <w:ind w:left="31" w:right="2"/>
              <w:jc w:val="center"/>
            </w:pPr>
            <w:r>
              <w:rPr>
                <w:spacing w:val="-5"/>
              </w:rPr>
              <w:t>42</w:t>
            </w:r>
          </w:p>
        </w:tc>
        <w:tc>
          <w:tcPr>
            <w:tcW w:w="1163" w:type="dxa"/>
          </w:tcPr>
          <w:p w14:paraId="2C2DC2DC" w14:textId="77777777" w:rsidR="00727802" w:rsidRDefault="00727802" w:rsidP="000F0A74">
            <w:pPr>
              <w:pStyle w:val="TableParagraph"/>
              <w:spacing w:line="248" w:lineRule="exact"/>
              <w:ind w:left="29" w:right="1"/>
              <w:jc w:val="center"/>
            </w:pPr>
            <w:r>
              <w:rPr>
                <w:spacing w:val="-5"/>
              </w:rPr>
              <w:t>42</w:t>
            </w:r>
          </w:p>
        </w:tc>
      </w:tr>
    </w:tbl>
    <w:p w14:paraId="7065B7DB" w14:textId="77777777" w:rsidR="007D0EA1" w:rsidRPr="00B52C26" w:rsidRDefault="007D0EA1" w:rsidP="007D0EA1">
      <w:pPr>
        <w:pStyle w:val="ListeParagraf"/>
        <w:pBdr>
          <w:top w:val="nil"/>
          <w:left w:val="nil"/>
          <w:bottom w:val="nil"/>
          <w:right w:val="nil"/>
          <w:between w:val="nil"/>
        </w:pBdr>
        <w:ind w:left="1276"/>
        <w:rPr>
          <w:color w:val="000000"/>
          <w:sz w:val="22"/>
          <w:szCs w:val="22"/>
        </w:rPr>
      </w:pPr>
    </w:p>
    <w:p w14:paraId="71D85427" w14:textId="77777777" w:rsidR="00236E89" w:rsidRDefault="00EF5B25" w:rsidP="00DE77E4">
      <w:pPr>
        <w:numPr>
          <w:ilvl w:val="1"/>
          <w:numId w:val="15"/>
        </w:numPr>
        <w:pBdr>
          <w:top w:val="nil"/>
          <w:left w:val="nil"/>
          <w:bottom w:val="nil"/>
          <w:right w:val="nil"/>
          <w:between w:val="nil"/>
        </w:pBdr>
        <w:ind w:left="1276" w:hanging="567"/>
        <w:rPr>
          <w:color w:val="000000"/>
          <w:sz w:val="22"/>
          <w:szCs w:val="22"/>
        </w:rPr>
      </w:pPr>
      <w:r w:rsidRPr="00B52C26">
        <w:rPr>
          <w:color w:val="000000"/>
          <w:sz w:val="22"/>
          <w:szCs w:val="22"/>
        </w:rPr>
        <w:t>Öğrencilerin ders dışı etkinlik yapmalarına olanak veren alan ve altyapıları kapsamında anlatınız.</w:t>
      </w:r>
    </w:p>
    <w:p w14:paraId="2D12950A" w14:textId="36558C94" w:rsidR="00874B39" w:rsidRDefault="00874B39" w:rsidP="00874B39">
      <w:pPr>
        <w:pBdr>
          <w:top w:val="nil"/>
          <w:left w:val="nil"/>
          <w:bottom w:val="nil"/>
          <w:right w:val="nil"/>
          <w:between w:val="nil"/>
        </w:pBdr>
        <w:ind w:left="1276"/>
        <w:rPr>
          <w:color w:val="0C0C0C"/>
        </w:rPr>
      </w:pPr>
      <w:r>
        <w:rPr>
          <w:color w:val="0C0C0C"/>
        </w:rPr>
        <w:t>İskenderun Meslek Yüksekokulu Ana kampüsün karşısında kendi özel kampüsü içindedir. Okulda öğretim elemanlarının tamamının ayrı odaları mevcuttur ve öğrenciler için ders dışı danışmanlık saatleri mevcuttur. Öğrencilerin ders aralarında sosyalleşebilmeleri için, atıştırmalıklar ve çeşitli sıcak soğuk içeceklere ulaşabilecekleri ve vakit geçirebilecekleri kantini bulunmaktadır. Ayrıca okul içerisinde yüksekokul öğrencilerine hizmet veren yemekhane mevcuttur.</w:t>
      </w:r>
    </w:p>
    <w:p w14:paraId="35045482" w14:textId="77777777" w:rsidR="00B825E6" w:rsidRPr="00B52C26" w:rsidRDefault="00B825E6" w:rsidP="00874B39">
      <w:pPr>
        <w:pBdr>
          <w:top w:val="nil"/>
          <w:left w:val="nil"/>
          <w:bottom w:val="nil"/>
          <w:right w:val="nil"/>
          <w:between w:val="nil"/>
        </w:pBdr>
        <w:ind w:left="1276"/>
        <w:rPr>
          <w:color w:val="000000"/>
          <w:sz w:val="22"/>
          <w:szCs w:val="22"/>
        </w:rPr>
      </w:pPr>
    </w:p>
    <w:p w14:paraId="4C3797B1" w14:textId="4A3CCCE9" w:rsidR="00F04776" w:rsidRDefault="00F04776" w:rsidP="00DE77E4">
      <w:pPr>
        <w:numPr>
          <w:ilvl w:val="1"/>
          <w:numId w:val="15"/>
        </w:numPr>
        <w:pBdr>
          <w:top w:val="nil"/>
          <w:left w:val="nil"/>
          <w:bottom w:val="nil"/>
          <w:right w:val="nil"/>
          <w:between w:val="nil"/>
        </w:pBdr>
        <w:ind w:left="1276" w:hanging="567"/>
        <w:rPr>
          <w:color w:val="000000"/>
          <w:sz w:val="22"/>
          <w:szCs w:val="22"/>
        </w:rPr>
      </w:pPr>
      <w:r w:rsidRPr="00B52C26">
        <w:rPr>
          <w:color w:val="000000"/>
          <w:sz w:val="22"/>
          <w:szCs w:val="22"/>
        </w:rPr>
        <w:t>Öğretim ortamında ve öğrenci laboratuvarlarında alınmış olan güvenlik, ilk yardım ve İSG önlemlerini, program türünün gerektirdiği özel önlemleri de belirterek açıklayınız.</w:t>
      </w:r>
    </w:p>
    <w:p w14:paraId="30A65FBC" w14:textId="77777777" w:rsidR="00B825E6" w:rsidRDefault="00B825E6" w:rsidP="00B825E6">
      <w:pPr>
        <w:pBdr>
          <w:top w:val="nil"/>
          <w:left w:val="nil"/>
          <w:bottom w:val="nil"/>
          <w:right w:val="nil"/>
          <w:between w:val="nil"/>
        </w:pBdr>
        <w:ind w:left="709"/>
        <w:rPr>
          <w:color w:val="000000"/>
          <w:sz w:val="22"/>
          <w:szCs w:val="22"/>
        </w:rPr>
      </w:pPr>
    </w:p>
    <w:p w14:paraId="3C156106" w14:textId="3EBD1E5E" w:rsidR="00B825E6" w:rsidRPr="00B52C26" w:rsidRDefault="00B825E6" w:rsidP="00B825E6">
      <w:pPr>
        <w:pBdr>
          <w:top w:val="nil"/>
          <w:left w:val="nil"/>
          <w:bottom w:val="nil"/>
          <w:right w:val="nil"/>
          <w:between w:val="nil"/>
        </w:pBdr>
        <w:ind w:left="1276"/>
        <w:rPr>
          <w:color w:val="000000"/>
          <w:sz w:val="22"/>
          <w:szCs w:val="22"/>
        </w:rPr>
      </w:pPr>
      <w:r>
        <w:rPr>
          <w:color w:val="000000"/>
          <w:sz w:val="22"/>
          <w:szCs w:val="22"/>
        </w:rPr>
        <w:t>Meslek Yüksekokulunda</w:t>
      </w:r>
      <w:r w:rsidRPr="00B825E6">
        <w:rPr>
          <w:color w:val="000000"/>
          <w:sz w:val="22"/>
          <w:szCs w:val="22"/>
        </w:rPr>
        <w:t xml:space="preserve"> tüm derslik, okul çevresi ve laboratuvarlarda güvenlik tedbirleri alınmıştır</w:t>
      </w:r>
      <w:r>
        <w:rPr>
          <w:color w:val="000000"/>
          <w:sz w:val="22"/>
          <w:szCs w:val="22"/>
        </w:rPr>
        <w:t>.</w:t>
      </w:r>
    </w:p>
    <w:p w14:paraId="7E38646A" w14:textId="3B2693CC" w:rsidR="00236E89" w:rsidRPr="00B52C26" w:rsidRDefault="00EF5B25" w:rsidP="00DE77E4">
      <w:pPr>
        <w:numPr>
          <w:ilvl w:val="1"/>
          <w:numId w:val="15"/>
        </w:numPr>
        <w:pBdr>
          <w:top w:val="nil"/>
          <w:left w:val="nil"/>
          <w:bottom w:val="nil"/>
          <w:right w:val="nil"/>
          <w:between w:val="nil"/>
        </w:pBdr>
        <w:ind w:left="1276" w:hanging="567"/>
        <w:rPr>
          <w:color w:val="000000"/>
          <w:sz w:val="22"/>
          <w:szCs w:val="22"/>
        </w:rPr>
      </w:pPr>
      <w:r w:rsidRPr="00B52C26">
        <w:rPr>
          <w:color w:val="000000"/>
          <w:sz w:val="22"/>
          <w:szCs w:val="22"/>
        </w:rPr>
        <w:t>Öğrencile</w:t>
      </w:r>
      <w:r w:rsidR="00F04776" w:rsidRPr="00B52C26">
        <w:rPr>
          <w:color w:val="000000"/>
          <w:sz w:val="22"/>
          <w:szCs w:val="22"/>
        </w:rPr>
        <w:t xml:space="preserve">re </w:t>
      </w:r>
      <w:r w:rsidR="00A63B35" w:rsidRPr="00B52C26">
        <w:rPr>
          <w:color w:val="000000"/>
          <w:sz w:val="22"/>
          <w:szCs w:val="22"/>
        </w:rPr>
        <w:t>alan ile ilgili araçları</w:t>
      </w:r>
      <w:r w:rsidRPr="00B52C26">
        <w:rPr>
          <w:color w:val="000000"/>
          <w:sz w:val="22"/>
          <w:szCs w:val="22"/>
        </w:rPr>
        <w:t xml:space="preserve"> kulla</w:t>
      </w:r>
      <w:r w:rsidR="00F04776" w:rsidRPr="00B52C26">
        <w:rPr>
          <w:color w:val="000000"/>
          <w:sz w:val="22"/>
          <w:szCs w:val="22"/>
        </w:rPr>
        <w:t xml:space="preserve">nmayı öğrenmeleri için sağlanan bilgiye erişim olanakları </w:t>
      </w:r>
      <w:r w:rsidRPr="00B52C26">
        <w:rPr>
          <w:color w:val="000000"/>
          <w:sz w:val="22"/>
          <w:szCs w:val="22"/>
        </w:rPr>
        <w:t>anlatınız.</w:t>
      </w:r>
    </w:p>
    <w:p w14:paraId="2B50D153" w14:textId="77777777" w:rsidR="00F04776" w:rsidRDefault="00F04776" w:rsidP="00DE77E4">
      <w:pPr>
        <w:numPr>
          <w:ilvl w:val="1"/>
          <w:numId w:val="15"/>
        </w:numPr>
        <w:pBdr>
          <w:top w:val="nil"/>
          <w:left w:val="nil"/>
          <w:bottom w:val="nil"/>
          <w:right w:val="nil"/>
          <w:between w:val="nil"/>
        </w:pBdr>
        <w:ind w:left="1276" w:hanging="567"/>
        <w:rPr>
          <w:color w:val="000000"/>
          <w:sz w:val="22"/>
          <w:szCs w:val="22"/>
        </w:rPr>
      </w:pPr>
      <w:r w:rsidRPr="00B52C26">
        <w:rPr>
          <w:color w:val="000000"/>
          <w:sz w:val="22"/>
          <w:szCs w:val="22"/>
        </w:rPr>
        <w:t xml:space="preserve">Engelliler için alınmış olan altyapı düzenlemelerini anlatınız. </w:t>
      </w:r>
    </w:p>
    <w:p w14:paraId="06054478" w14:textId="77777777" w:rsidR="00E645B6" w:rsidRPr="00B52C26" w:rsidRDefault="00E645B6" w:rsidP="00E645B6">
      <w:pPr>
        <w:pBdr>
          <w:top w:val="nil"/>
          <w:left w:val="nil"/>
          <w:bottom w:val="nil"/>
          <w:right w:val="nil"/>
          <w:between w:val="nil"/>
        </w:pBdr>
        <w:ind w:left="1276"/>
        <w:rPr>
          <w:color w:val="000000"/>
          <w:sz w:val="22"/>
          <w:szCs w:val="22"/>
        </w:rPr>
      </w:pPr>
    </w:p>
    <w:p w14:paraId="329C6A37" w14:textId="574FB858" w:rsidR="00F04776" w:rsidRDefault="00DE77E4" w:rsidP="00DE77E4">
      <w:pPr>
        <w:pBdr>
          <w:top w:val="nil"/>
          <w:left w:val="nil"/>
          <w:bottom w:val="nil"/>
          <w:right w:val="nil"/>
          <w:between w:val="nil"/>
        </w:pBdr>
        <w:ind w:left="1276" w:hanging="567"/>
        <w:rPr>
          <w:color w:val="000000"/>
          <w:sz w:val="22"/>
          <w:szCs w:val="22"/>
        </w:rPr>
      </w:pPr>
      <w:r w:rsidRPr="00B52C26">
        <w:rPr>
          <w:color w:val="000000"/>
          <w:sz w:val="22"/>
          <w:szCs w:val="22"/>
        </w:rPr>
        <w:t>7.6.1.</w:t>
      </w:r>
      <w:r w:rsidRPr="00B52C26">
        <w:rPr>
          <w:color w:val="000000"/>
          <w:sz w:val="22"/>
          <w:szCs w:val="22"/>
        </w:rPr>
        <w:tab/>
      </w:r>
      <w:r w:rsidR="00EF5B25" w:rsidRPr="00B52C26">
        <w:rPr>
          <w:color w:val="000000"/>
          <w:sz w:val="22"/>
          <w:szCs w:val="22"/>
        </w:rPr>
        <w:t xml:space="preserve">Öğrencilerin kullanımına sunulan bilgisayar ve </w:t>
      </w:r>
      <w:proofErr w:type="gramStart"/>
      <w:r w:rsidR="00EF5B25" w:rsidRPr="00B52C26">
        <w:rPr>
          <w:color w:val="000000"/>
          <w:sz w:val="22"/>
          <w:szCs w:val="22"/>
        </w:rPr>
        <w:t>enformatik</w:t>
      </w:r>
      <w:proofErr w:type="gramEnd"/>
      <w:r w:rsidR="00EF5B25" w:rsidRPr="00B52C26">
        <w:rPr>
          <w:color w:val="000000"/>
          <w:sz w:val="22"/>
          <w:szCs w:val="22"/>
        </w:rPr>
        <w:t xml:space="preserve"> altyapılarını anlatınız ve bunların yeterliliğini irdeleyiniz.</w:t>
      </w:r>
    </w:p>
    <w:p w14:paraId="349117BD" w14:textId="1F9D12A3" w:rsidR="00AB3627" w:rsidRDefault="00AB3627" w:rsidP="00AB3627">
      <w:pPr>
        <w:pStyle w:val="GvdeMetni"/>
        <w:spacing w:before="293"/>
        <w:ind w:left="993" w:right="233"/>
      </w:pPr>
      <w:r>
        <w:rPr>
          <w:color w:val="0C0C0C"/>
        </w:rPr>
        <w:t>Öğrencilerin tamamı okula başladığı günden itibaren bilgi ve iletişim teknolojilerini kullanabilecek altyapıya sahiptir. Öğrenciler bilgisayar laboratuvarları dışında tüm okulda kablosuz ağ sistemine sahip</w:t>
      </w:r>
      <w:r w:rsidR="00333926">
        <w:rPr>
          <w:color w:val="0C0C0C"/>
        </w:rPr>
        <w:t xml:space="preserve"> olup</w:t>
      </w:r>
      <w:r>
        <w:rPr>
          <w:color w:val="0C0C0C"/>
        </w:rPr>
        <w:t xml:space="preserve">, istedikleri zaman internete bağlanıp </w:t>
      </w:r>
      <w:r w:rsidR="00D020FC">
        <w:rPr>
          <w:color w:val="0C0C0C"/>
        </w:rPr>
        <w:t>kullanılmaktadır.</w:t>
      </w:r>
    </w:p>
    <w:p w14:paraId="1ED5B014" w14:textId="77777777" w:rsidR="0084354E" w:rsidRPr="00B52C26" w:rsidRDefault="0084354E" w:rsidP="00AB3627">
      <w:pPr>
        <w:pBdr>
          <w:top w:val="nil"/>
          <w:left w:val="nil"/>
          <w:bottom w:val="nil"/>
          <w:right w:val="nil"/>
          <w:between w:val="nil"/>
        </w:pBdr>
        <w:rPr>
          <w:color w:val="000000"/>
          <w:sz w:val="22"/>
          <w:szCs w:val="22"/>
        </w:rPr>
      </w:pPr>
    </w:p>
    <w:p w14:paraId="0C5D3C3E" w14:textId="7C5F6B98" w:rsidR="00F04776" w:rsidRDefault="00F04776" w:rsidP="00DE77E4">
      <w:pPr>
        <w:pStyle w:val="ListeParagraf"/>
        <w:numPr>
          <w:ilvl w:val="2"/>
          <w:numId w:val="33"/>
        </w:numPr>
        <w:pBdr>
          <w:top w:val="nil"/>
          <w:left w:val="nil"/>
          <w:bottom w:val="nil"/>
          <w:right w:val="nil"/>
          <w:between w:val="nil"/>
        </w:pBdr>
        <w:ind w:left="1276" w:hanging="567"/>
        <w:rPr>
          <w:color w:val="000000"/>
          <w:sz w:val="22"/>
          <w:szCs w:val="22"/>
        </w:rPr>
      </w:pPr>
      <w:r w:rsidRPr="00B52C26">
        <w:rPr>
          <w:color w:val="000000"/>
          <w:sz w:val="22"/>
          <w:szCs w:val="22"/>
        </w:rPr>
        <w:t xml:space="preserve">Öğretim elemanlarının kullanımına sunulan bilgisayar ve </w:t>
      </w:r>
      <w:proofErr w:type="gramStart"/>
      <w:r w:rsidRPr="00B52C26">
        <w:rPr>
          <w:color w:val="000000"/>
          <w:sz w:val="22"/>
          <w:szCs w:val="22"/>
        </w:rPr>
        <w:t>enformatik</w:t>
      </w:r>
      <w:proofErr w:type="gramEnd"/>
      <w:r w:rsidRPr="00B52C26">
        <w:rPr>
          <w:color w:val="000000"/>
          <w:sz w:val="22"/>
          <w:szCs w:val="22"/>
        </w:rPr>
        <w:t xml:space="preserve"> altyapılarını anlatınız ve bunların yeterliliğini irdeleyiniz.</w:t>
      </w:r>
    </w:p>
    <w:p w14:paraId="4053E722" w14:textId="07D90689" w:rsidR="00333926" w:rsidRPr="00957654" w:rsidRDefault="00333926" w:rsidP="00957654">
      <w:pPr>
        <w:pBdr>
          <w:top w:val="nil"/>
          <w:left w:val="nil"/>
          <w:bottom w:val="nil"/>
          <w:right w:val="nil"/>
          <w:between w:val="nil"/>
        </w:pBdr>
        <w:ind w:left="709"/>
        <w:rPr>
          <w:color w:val="000000"/>
          <w:sz w:val="22"/>
          <w:szCs w:val="22"/>
        </w:rPr>
      </w:pPr>
      <w:r w:rsidRPr="00957654">
        <w:rPr>
          <w:color w:val="0C0C0C"/>
        </w:rPr>
        <w:t>Öğretim elemanlarının odasında bilgisayarı ve yazıcısı mevcuttur. Kablolu ve kablosuz internete bağlanması mümkündür</w:t>
      </w:r>
      <w:r w:rsidR="00D020FC">
        <w:rPr>
          <w:color w:val="0C0C0C"/>
        </w:rPr>
        <w:t>.</w:t>
      </w:r>
    </w:p>
    <w:p w14:paraId="02CC9D6D" w14:textId="77777777" w:rsidR="00236E89" w:rsidRPr="00B52C26" w:rsidRDefault="00EF5B25" w:rsidP="00B31319">
      <w:pPr>
        <w:pStyle w:val="Balk2"/>
      </w:pPr>
      <w:bookmarkStart w:id="39" w:name="_heading=h.2u6wntf" w:colFirst="0" w:colLast="0"/>
      <w:bookmarkEnd w:id="39"/>
      <w:r w:rsidRPr="00065471">
        <w:t>Ölçüt 8. Yönetim ve İdari Birimlerin Yapısı</w:t>
      </w:r>
    </w:p>
    <w:p w14:paraId="7EC00EFF" w14:textId="53973877" w:rsidR="00236E89" w:rsidRPr="00B52C26" w:rsidRDefault="00EF5B25" w:rsidP="00DE77E4">
      <w:pPr>
        <w:numPr>
          <w:ilvl w:val="1"/>
          <w:numId w:val="5"/>
        </w:numPr>
        <w:pBdr>
          <w:top w:val="nil"/>
          <w:left w:val="nil"/>
          <w:bottom w:val="nil"/>
          <w:right w:val="nil"/>
          <w:between w:val="nil"/>
        </w:pBdr>
        <w:ind w:left="1276" w:hanging="567"/>
        <w:rPr>
          <w:color w:val="000000"/>
        </w:rPr>
      </w:pPr>
      <w:r w:rsidRPr="00B52C26">
        <w:rPr>
          <w:color w:val="000000"/>
        </w:rPr>
        <w:t xml:space="preserve">Misyon ile uyumlu ve stratejik amaç ve hedeflerini gerçekleştirmeyi sağlayacak yönetim modeli ve organizasyonel yapılanması </w:t>
      </w:r>
      <w:r w:rsidR="00EE078F" w:rsidRPr="00B52C26">
        <w:rPr>
          <w:color w:val="000000"/>
          <w:sz w:val="22"/>
          <w:szCs w:val="22"/>
        </w:rPr>
        <w:t xml:space="preserve">ile ilgili </w:t>
      </w:r>
      <w:r w:rsidR="00EE078F" w:rsidRPr="00B52C26">
        <w:rPr>
          <w:color w:val="000000"/>
        </w:rPr>
        <w:t>süreçleri açıklayınız.</w:t>
      </w:r>
    </w:p>
    <w:p w14:paraId="290C59E1" w14:textId="10B38F90" w:rsidR="00236E89" w:rsidRPr="00B52C26" w:rsidRDefault="00EF5B25" w:rsidP="00DE77E4">
      <w:pPr>
        <w:numPr>
          <w:ilvl w:val="1"/>
          <w:numId w:val="5"/>
        </w:numPr>
        <w:pBdr>
          <w:top w:val="nil"/>
          <w:left w:val="nil"/>
          <w:bottom w:val="nil"/>
          <w:right w:val="nil"/>
          <w:between w:val="nil"/>
        </w:pBdr>
        <w:ind w:left="1276" w:hanging="567"/>
        <w:rPr>
          <w:color w:val="000000"/>
        </w:rPr>
      </w:pPr>
      <w:r w:rsidRPr="00B52C26">
        <w:rPr>
          <w:color w:val="000000"/>
        </w:rPr>
        <w:t>İnsan kaynakların</w:t>
      </w:r>
      <w:r w:rsidR="00A63B35" w:rsidRPr="00B52C26">
        <w:rPr>
          <w:color w:val="000000"/>
        </w:rPr>
        <w:t>ın</w:t>
      </w:r>
      <w:r w:rsidRPr="00B52C26">
        <w:rPr>
          <w:color w:val="000000"/>
        </w:rPr>
        <w:t xml:space="preserve"> etkin ve verimli kullandığını güvence altına alan tanımlı politika ve süreçler </w:t>
      </w:r>
      <w:r w:rsidR="00EE078F" w:rsidRPr="00B52C26">
        <w:rPr>
          <w:color w:val="000000"/>
        </w:rPr>
        <w:t>açıklayınız</w:t>
      </w:r>
    </w:p>
    <w:p w14:paraId="59E0E647" w14:textId="2FEB523D" w:rsidR="00236E89" w:rsidRPr="00B52C26" w:rsidRDefault="00A63B35" w:rsidP="00DE77E4">
      <w:pPr>
        <w:numPr>
          <w:ilvl w:val="1"/>
          <w:numId w:val="5"/>
        </w:numPr>
        <w:pBdr>
          <w:top w:val="nil"/>
          <w:left w:val="nil"/>
          <w:bottom w:val="nil"/>
          <w:right w:val="nil"/>
          <w:between w:val="nil"/>
        </w:pBdr>
        <w:ind w:left="1276" w:hanging="567"/>
        <w:rPr>
          <w:color w:val="000000"/>
        </w:rPr>
      </w:pPr>
      <w:r w:rsidRPr="00B52C26">
        <w:rPr>
          <w:color w:val="000000"/>
        </w:rPr>
        <w:t xml:space="preserve"> </w:t>
      </w:r>
      <w:r w:rsidR="00EF5B25" w:rsidRPr="00B52C26">
        <w:rPr>
          <w:color w:val="000000"/>
        </w:rPr>
        <w:t xml:space="preserve">Akademik ve idari personele yönelik tanımlı hizmet içi eğitim süreçleri </w:t>
      </w:r>
      <w:r w:rsidR="00EE078F" w:rsidRPr="00B52C26">
        <w:rPr>
          <w:color w:val="000000"/>
        </w:rPr>
        <w:t>açıklayınız.</w:t>
      </w:r>
      <w:r w:rsidR="00EE078F" w:rsidRPr="00B52C26">
        <w:rPr>
          <w:rStyle w:val="DipnotBavurusu"/>
          <w:color w:val="000000"/>
        </w:rPr>
        <w:footnoteReference w:id="14"/>
      </w:r>
    </w:p>
    <w:p w14:paraId="23EF0DF5" w14:textId="0C4A80A3" w:rsidR="00236E89" w:rsidRPr="00B52C26" w:rsidRDefault="00A63B35" w:rsidP="00DE77E4">
      <w:pPr>
        <w:pBdr>
          <w:top w:val="nil"/>
          <w:left w:val="nil"/>
          <w:bottom w:val="nil"/>
          <w:right w:val="nil"/>
          <w:between w:val="nil"/>
        </w:pBdr>
        <w:ind w:left="1276" w:hanging="567"/>
        <w:rPr>
          <w:color w:val="000000"/>
        </w:rPr>
      </w:pPr>
      <w:r w:rsidRPr="00B52C26">
        <w:rPr>
          <w:color w:val="000000"/>
        </w:rPr>
        <w:t>8.4.</w:t>
      </w:r>
      <w:r w:rsidR="00DE77E4" w:rsidRPr="00B52C26">
        <w:rPr>
          <w:color w:val="000000"/>
        </w:rPr>
        <w:tab/>
      </w:r>
      <w:r w:rsidR="00EF5B25" w:rsidRPr="00B52C26">
        <w:rPr>
          <w:color w:val="000000"/>
        </w:rPr>
        <w:t>Eğitim öğretim faaliyetlerine ilişkin kamuoyunu bilgilendirmeyi ilkesel olarak benimseme</w:t>
      </w:r>
      <w:r w:rsidR="00EE078F" w:rsidRPr="00B52C26">
        <w:rPr>
          <w:color w:val="000000"/>
        </w:rPr>
        <w:t>k üzere bir politika tanımlanmış olmalı ve</w:t>
      </w:r>
      <w:r w:rsidR="00EF5B25" w:rsidRPr="00B52C26">
        <w:rPr>
          <w:color w:val="000000"/>
        </w:rPr>
        <w:t xml:space="preserve"> kamuoyunu bilgilendirme yöntem ve süreçleri</w:t>
      </w:r>
      <w:r w:rsidR="00EE078F" w:rsidRPr="00B52C26">
        <w:rPr>
          <w:color w:val="000000"/>
        </w:rPr>
        <w:t>nin</w:t>
      </w:r>
      <w:r w:rsidR="00EF5B25" w:rsidRPr="00B52C26">
        <w:rPr>
          <w:color w:val="000000"/>
        </w:rPr>
        <w:t xml:space="preserve"> </w:t>
      </w:r>
      <w:r w:rsidR="00EE078F" w:rsidRPr="00B52C26">
        <w:rPr>
          <w:color w:val="000000"/>
        </w:rPr>
        <w:t>işletildiğine dair kanıtları sunulmalıdır.</w:t>
      </w:r>
    </w:p>
    <w:p w14:paraId="3A801BAE" w14:textId="77777777" w:rsidR="00236E89" w:rsidRPr="00B52C26" w:rsidRDefault="00EF5B25" w:rsidP="00B31319">
      <w:pPr>
        <w:pStyle w:val="Balk2"/>
      </w:pPr>
      <w:bookmarkStart w:id="40" w:name="_heading=h.19c6y18" w:colFirst="0" w:colLast="0"/>
      <w:bookmarkStart w:id="41" w:name="_heading=h.3tbugp1" w:colFirst="0" w:colLast="0"/>
      <w:bookmarkEnd w:id="40"/>
      <w:bookmarkEnd w:id="41"/>
      <w:r w:rsidRPr="00B52C26">
        <w:t xml:space="preserve">Ölçüt </w:t>
      </w:r>
      <w:r w:rsidR="00A63B35" w:rsidRPr="00B52C26">
        <w:t>9</w:t>
      </w:r>
      <w:r w:rsidRPr="00B52C26">
        <w:t xml:space="preserve">. </w:t>
      </w:r>
      <w:r w:rsidRPr="00065471">
        <w:t>Disipline Özgü Ölçütler</w:t>
      </w:r>
    </w:p>
    <w:p w14:paraId="724C0FDA" w14:textId="18EB29E9" w:rsidR="00236E89" w:rsidRPr="00B52C26" w:rsidRDefault="00A63B35" w:rsidP="00DE77E4">
      <w:pPr>
        <w:pBdr>
          <w:top w:val="nil"/>
          <w:left w:val="nil"/>
          <w:bottom w:val="nil"/>
          <w:right w:val="nil"/>
          <w:between w:val="nil"/>
        </w:pBdr>
        <w:ind w:left="1276" w:hanging="567"/>
        <w:rPr>
          <w:color w:val="000000"/>
          <w:sz w:val="22"/>
          <w:szCs w:val="22"/>
        </w:rPr>
      </w:pPr>
      <w:bookmarkStart w:id="42" w:name="_heading=h.28h4qwu" w:colFirst="0" w:colLast="0"/>
      <w:bookmarkEnd w:id="42"/>
      <w:r w:rsidRPr="00B52C26">
        <w:rPr>
          <w:color w:val="000000"/>
        </w:rPr>
        <w:t>9.1.</w:t>
      </w:r>
      <w:r w:rsidR="00DE77E4" w:rsidRPr="00B52C26">
        <w:rPr>
          <w:color w:val="000000"/>
        </w:rPr>
        <w:tab/>
      </w:r>
      <w:r w:rsidR="00EF5B25" w:rsidRPr="00B52C26">
        <w:rPr>
          <w:color w:val="000000"/>
        </w:rPr>
        <w:t>Program eğitim planı, dersler, ölçme-değerlendirme yöntemleri aracılığıyla programa özgü ölçütlerin nasıl sağlandığını anlatınız.</w:t>
      </w:r>
    </w:p>
    <w:p w14:paraId="6B09104F" w14:textId="77777777" w:rsidR="00A63B35" w:rsidRPr="00B52C26" w:rsidRDefault="00A63B35">
      <w:pPr>
        <w:rPr>
          <w:b/>
          <w:sz w:val="22"/>
          <w:szCs w:val="22"/>
        </w:rPr>
      </w:pPr>
      <w:bookmarkStart w:id="43" w:name="_heading=h.nmf14n" w:colFirst="0" w:colLast="0"/>
      <w:bookmarkEnd w:id="43"/>
      <w:r w:rsidRPr="00B52C26">
        <w:rPr>
          <w:b/>
          <w:sz w:val="22"/>
          <w:szCs w:val="22"/>
        </w:rPr>
        <w:br w:type="page"/>
      </w:r>
    </w:p>
    <w:p w14:paraId="55C3991D" w14:textId="77777777" w:rsidR="00236E89" w:rsidRPr="00B52C26" w:rsidRDefault="00EF5B25">
      <w:pPr>
        <w:pBdr>
          <w:top w:val="nil"/>
          <w:left w:val="nil"/>
          <w:bottom w:val="nil"/>
          <w:right w:val="nil"/>
          <w:between w:val="nil"/>
        </w:pBdr>
        <w:jc w:val="center"/>
        <w:rPr>
          <w:b/>
          <w:sz w:val="22"/>
          <w:szCs w:val="22"/>
        </w:rPr>
      </w:pPr>
      <w:r w:rsidRPr="00B52C26">
        <w:rPr>
          <w:b/>
          <w:sz w:val="22"/>
          <w:szCs w:val="22"/>
        </w:rPr>
        <w:t>EK I – PROGRAMA İLİŞKİN EK BİLGİLER</w:t>
      </w:r>
    </w:p>
    <w:p w14:paraId="656AE73B" w14:textId="11C71F69" w:rsidR="00236E89" w:rsidRPr="00B52C26" w:rsidRDefault="00EF5B25" w:rsidP="00AE6E4F">
      <w:pPr>
        <w:pBdr>
          <w:top w:val="nil"/>
          <w:left w:val="nil"/>
          <w:bottom w:val="nil"/>
          <w:right w:val="nil"/>
          <w:between w:val="nil"/>
        </w:pBdr>
        <w:spacing w:before="240"/>
        <w:jc w:val="left"/>
        <w:rPr>
          <w:b/>
          <w:color w:val="000000"/>
          <w:sz w:val="22"/>
          <w:szCs w:val="22"/>
        </w:rPr>
      </w:pPr>
      <w:bookmarkStart w:id="44" w:name="_heading=h.37m2jsg" w:colFirst="0" w:colLast="0"/>
      <w:bookmarkEnd w:id="44"/>
      <w:r w:rsidRPr="00B52C26">
        <w:rPr>
          <w:b/>
          <w:color w:val="000000"/>
          <w:sz w:val="22"/>
          <w:szCs w:val="22"/>
        </w:rPr>
        <w:t>I.1 Ders İzlenceleri</w:t>
      </w:r>
      <w:r w:rsidR="00E2575F" w:rsidRPr="00B52C26">
        <w:rPr>
          <w:rStyle w:val="DipnotBavurusu"/>
          <w:color w:val="000000"/>
          <w:sz w:val="22"/>
          <w:szCs w:val="22"/>
        </w:rPr>
        <w:footnoteReference w:id="15"/>
      </w:r>
    </w:p>
    <w:p w14:paraId="5135BAB1" w14:textId="533ACC94"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Ders izlencelerini burada veriniz. Ders izlenceleri için kullanılacak format her ders için aynı olmalı, verilen bilgi ders başına iki sayfayı geçmemeli ve aşağıdaki hususları içermelidir:</w:t>
      </w:r>
    </w:p>
    <w:p w14:paraId="0731DD73" w14:textId="434975C6" w:rsidR="00236E89" w:rsidRPr="00B52C26" w:rsidRDefault="00E2575F" w:rsidP="00AE6E4F">
      <w:pPr>
        <w:pStyle w:val="Tablo"/>
      </w:pPr>
      <w:bookmarkStart w:id="45" w:name="_heading=h.1mrcu09" w:colFirst="0" w:colLast="0"/>
      <w:bookmarkEnd w:id="45"/>
      <w:r w:rsidRPr="00B52C26">
        <w:t>DERS İZLENCESİ</w:t>
      </w:r>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8"/>
        <w:gridCol w:w="856"/>
        <w:gridCol w:w="992"/>
        <w:gridCol w:w="851"/>
        <w:gridCol w:w="1276"/>
        <w:gridCol w:w="400"/>
        <w:gridCol w:w="450"/>
      </w:tblGrid>
      <w:tr w:rsidR="00236E89" w:rsidRPr="00B52C26" w14:paraId="0DF8DDEA" w14:textId="77777777" w:rsidTr="006522AB">
        <w:trPr>
          <w:jc w:val="center"/>
        </w:trPr>
        <w:tc>
          <w:tcPr>
            <w:tcW w:w="3828" w:type="dxa"/>
          </w:tcPr>
          <w:p w14:paraId="1F092B4B" w14:textId="77777777" w:rsidR="00236E89" w:rsidRPr="00B52C26" w:rsidRDefault="00EF5B25">
            <w:pPr>
              <w:rPr>
                <w:sz w:val="18"/>
                <w:szCs w:val="18"/>
              </w:rPr>
            </w:pPr>
            <w:r w:rsidRPr="00B52C26">
              <w:rPr>
                <w:sz w:val="18"/>
                <w:szCs w:val="18"/>
              </w:rPr>
              <w:t xml:space="preserve">Dersin Adı: </w:t>
            </w:r>
          </w:p>
        </w:tc>
        <w:tc>
          <w:tcPr>
            <w:tcW w:w="856" w:type="dxa"/>
          </w:tcPr>
          <w:p w14:paraId="3DCE9DA9" w14:textId="77777777" w:rsidR="00236E89" w:rsidRPr="00B52C26" w:rsidRDefault="00EF5B25">
            <w:pPr>
              <w:rPr>
                <w:sz w:val="18"/>
                <w:szCs w:val="18"/>
              </w:rPr>
            </w:pPr>
            <w:r w:rsidRPr="00B52C26">
              <w:rPr>
                <w:sz w:val="18"/>
                <w:szCs w:val="18"/>
              </w:rPr>
              <w:t>Dersin Kodu</w:t>
            </w:r>
          </w:p>
        </w:tc>
        <w:tc>
          <w:tcPr>
            <w:tcW w:w="992" w:type="dxa"/>
          </w:tcPr>
          <w:p w14:paraId="3A8325D3" w14:textId="77777777" w:rsidR="00236E89" w:rsidRPr="00B52C26" w:rsidRDefault="00EF5B25">
            <w:pPr>
              <w:rPr>
                <w:sz w:val="18"/>
                <w:szCs w:val="18"/>
              </w:rPr>
            </w:pPr>
            <w:r w:rsidRPr="00B52C26">
              <w:rPr>
                <w:sz w:val="18"/>
                <w:szCs w:val="18"/>
              </w:rPr>
              <w:t>Zorunlu/</w:t>
            </w:r>
            <w:r w:rsidR="00DE5B43" w:rsidRPr="00B52C26">
              <w:rPr>
                <w:sz w:val="18"/>
                <w:szCs w:val="18"/>
              </w:rPr>
              <w:t xml:space="preserve"> </w:t>
            </w:r>
            <w:r w:rsidRPr="00B52C26">
              <w:rPr>
                <w:sz w:val="18"/>
                <w:szCs w:val="18"/>
              </w:rPr>
              <w:t>Seçmeli</w:t>
            </w:r>
          </w:p>
        </w:tc>
        <w:tc>
          <w:tcPr>
            <w:tcW w:w="851" w:type="dxa"/>
          </w:tcPr>
          <w:p w14:paraId="544EE9CA" w14:textId="77777777" w:rsidR="00236E89" w:rsidRPr="00B52C26" w:rsidRDefault="00EF5B25">
            <w:pPr>
              <w:rPr>
                <w:sz w:val="18"/>
                <w:szCs w:val="18"/>
              </w:rPr>
            </w:pPr>
            <w:r w:rsidRPr="00B52C26">
              <w:rPr>
                <w:sz w:val="18"/>
                <w:szCs w:val="18"/>
              </w:rPr>
              <w:t>AKTS Kredi</w:t>
            </w:r>
          </w:p>
        </w:tc>
        <w:tc>
          <w:tcPr>
            <w:tcW w:w="1276" w:type="dxa"/>
          </w:tcPr>
          <w:p w14:paraId="726BD7ED" w14:textId="77777777" w:rsidR="00236E89" w:rsidRPr="00B52C26" w:rsidRDefault="00EF5B25">
            <w:pPr>
              <w:rPr>
                <w:sz w:val="18"/>
                <w:szCs w:val="18"/>
              </w:rPr>
            </w:pPr>
            <w:r w:rsidRPr="00B52C26">
              <w:rPr>
                <w:sz w:val="18"/>
                <w:szCs w:val="18"/>
              </w:rPr>
              <w:t>Ulusal Kredi</w:t>
            </w:r>
          </w:p>
        </w:tc>
        <w:tc>
          <w:tcPr>
            <w:tcW w:w="400" w:type="dxa"/>
          </w:tcPr>
          <w:p w14:paraId="2E478E5E" w14:textId="77777777" w:rsidR="00236E89" w:rsidRPr="00B52C26" w:rsidRDefault="00EF5B25">
            <w:pPr>
              <w:rPr>
                <w:sz w:val="18"/>
                <w:szCs w:val="18"/>
              </w:rPr>
            </w:pPr>
            <w:r w:rsidRPr="00B52C26">
              <w:rPr>
                <w:sz w:val="18"/>
                <w:szCs w:val="18"/>
              </w:rPr>
              <w:t>T</w:t>
            </w:r>
          </w:p>
        </w:tc>
        <w:tc>
          <w:tcPr>
            <w:tcW w:w="450" w:type="dxa"/>
          </w:tcPr>
          <w:p w14:paraId="0A2D7BF3" w14:textId="77777777" w:rsidR="00236E89" w:rsidRPr="00B52C26" w:rsidRDefault="00EF5B25">
            <w:pPr>
              <w:rPr>
                <w:sz w:val="18"/>
                <w:szCs w:val="18"/>
              </w:rPr>
            </w:pPr>
            <w:r w:rsidRPr="00B52C26">
              <w:rPr>
                <w:sz w:val="18"/>
                <w:szCs w:val="18"/>
              </w:rPr>
              <w:t>U</w:t>
            </w:r>
          </w:p>
        </w:tc>
      </w:tr>
      <w:tr w:rsidR="00AE1590" w:rsidRPr="00B52C26" w14:paraId="4ECD4665" w14:textId="77777777" w:rsidTr="006522AB">
        <w:trPr>
          <w:jc w:val="center"/>
        </w:trPr>
        <w:tc>
          <w:tcPr>
            <w:tcW w:w="3828" w:type="dxa"/>
          </w:tcPr>
          <w:p w14:paraId="45DAE412" w14:textId="6416ACA0" w:rsidR="00AE1590" w:rsidRPr="00B52C26" w:rsidRDefault="00484274">
            <w:pPr>
              <w:rPr>
                <w:sz w:val="18"/>
                <w:szCs w:val="18"/>
              </w:rPr>
            </w:pPr>
            <w:r w:rsidRPr="008038EA">
              <w:rPr>
                <w:sz w:val="18"/>
                <w:szCs w:val="18"/>
              </w:rPr>
              <w:t>Atatürk İlkeleri ve İnkılap Tarihi I</w:t>
            </w:r>
          </w:p>
        </w:tc>
        <w:tc>
          <w:tcPr>
            <w:tcW w:w="856" w:type="dxa"/>
          </w:tcPr>
          <w:p w14:paraId="796C66E5" w14:textId="1DA2B5BC" w:rsidR="00AE1590" w:rsidRPr="00B52C26" w:rsidRDefault="0053165D">
            <w:pPr>
              <w:rPr>
                <w:sz w:val="18"/>
                <w:szCs w:val="18"/>
              </w:rPr>
            </w:pPr>
            <w:r w:rsidRPr="0053165D">
              <w:rPr>
                <w:sz w:val="18"/>
                <w:szCs w:val="18"/>
              </w:rPr>
              <w:t>AİİT1-1101</w:t>
            </w:r>
          </w:p>
        </w:tc>
        <w:tc>
          <w:tcPr>
            <w:tcW w:w="992" w:type="dxa"/>
          </w:tcPr>
          <w:p w14:paraId="4EB44FA9" w14:textId="4447B860" w:rsidR="00AE1590" w:rsidRPr="00B52C26" w:rsidRDefault="00EF4360">
            <w:pPr>
              <w:rPr>
                <w:sz w:val="18"/>
                <w:szCs w:val="18"/>
              </w:rPr>
            </w:pPr>
            <w:r>
              <w:rPr>
                <w:sz w:val="18"/>
                <w:szCs w:val="18"/>
              </w:rPr>
              <w:t>Zorunlu</w:t>
            </w:r>
          </w:p>
        </w:tc>
        <w:tc>
          <w:tcPr>
            <w:tcW w:w="851" w:type="dxa"/>
          </w:tcPr>
          <w:p w14:paraId="7660D298" w14:textId="0E791C0F" w:rsidR="00AE1590" w:rsidRPr="00B52C26" w:rsidRDefault="00EF4360">
            <w:pPr>
              <w:rPr>
                <w:sz w:val="18"/>
                <w:szCs w:val="18"/>
              </w:rPr>
            </w:pPr>
            <w:r>
              <w:rPr>
                <w:sz w:val="18"/>
                <w:szCs w:val="18"/>
              </w:rPr>
              <w:t>2</w:t>
            </w:r>
          </w:p>
        </w:tc>
        <w:tc>
          <w:tcPr>
            <w:tcW w:w="1276" w:type="dxa"/>
          </w:tcPr>
          <w:p w14:paraId="7B7C0701" w14:textId="5736357A" w:rsidR="00AE1590" w:rsidRPr="00B52C26" w:rsidRDefault="00EF4360">
            <w:pPr>
              <w:rPr>
                <w:sz w:val="18"/>
                <w:szCs w:val="18"/>
              </w:rPr>
            </w:pPr>
            <w:r>
              <w:rPr>
                <w:sz w:val="18"/>
                <w:szCs w:val="18"/>
              </w:rPr>
              <w:t>2</w:t>
            </w:r>
          </w:p>
        </w:tc>
        <w:tc>
          <w:tcPr>
            <w:tcW w:w="400" w:type="dxa"/>
          </w:tcPr>
          <w:p w14:paraId="60259FE2" w14:textId="55AE74D7" w:rsidR="00AE1590" w:rsidRPr="00B52C26" w:rsidRDefault="00EF4360">
            <w:pPr>
              <w:rPr>
                <w:sz w:val="18"/>
                <w:szCs w:val="18"/>
              </w:rPr>
            </w:pPr>
            <w:r>
              <w:rPr>
                <w:sz w:val="18"/>
                <w:szCs w:val="18"/>
              </w:rPr>
              <w:t>2</w:t>
            </w:r>
          </w:p>
        </w:tc>
        <w:tc>
          <w:tcPr>
            <w:tcW w:w="450" w:type="dxa"/>
          </w:tcPr>
          <w:p w14:paraId="1E7377F2" w14:textId="20C54F0C" w:rsidR="00AE1590" w:rsidRPr="00B52C26" w:rsidRDefault="00EF4360">
            <w:pPr>
              <w:rPr>
                <w:sz w:val="18"/>
                <w:szCs w:val="18"/>
              </w:rPr>
            </w:pPr>
            <w:r>
              <w:rPr>
                <w:sz w:val="18"/>
                <w:szCs w:val="18"/>
              </w:rPr>
              <w:t>0</w:t>
            </w:r>
          </w:p>
        </w:tc>
      </w:tr>
    </w:tbl>
    <w:p w14:paraId="5C202EDB" w14:textId="78153829" w:rsidR="006522AB" w:rsidRPr="00B52C26" w:rsidRDefault="006522AB" w:rsidP="006522AB">
      <w:pPr>
        <w:pStyle w:val="ListeParagraf"/>
        <w:numPr>
          <w:ilvl w:val="0"/>
          <w:numId w:val="35"/>
        </w:numPr>
        <w:tabs>
          <w:tab w:val="left" w:pos="284"/>
        </w:tabs>
        <w:spacing w:before="120"/>
        <w:ind w:left="0" w:firstLine="0"/>
        <w:jc w:val="left"/>
        <w:rPr>
          <w:sz w:val="22"/>
          <w:szCs w:val="22"/>
        </w:rPr>
      </w:pPr>
      <w:r w:rsidRPr="00B52C26">
        <w:rPr>
          <w:sz w:val="22"/>
          <w:szCs w:val="22"/>
        </w:rPr>
        <w:t>Uzaktan</w:t>
      </w:r>
    </w:p>
    <w:p w14:paraId="59B26BD0" w14:textId="01BAD31A" w:rsidR="006522AB" w:rsidRPr="00B52C26" w:rsidRDefault="006522AB" w:rsidP="007159B3">
      <w:pPr>
        <w:pStyle w:val="ListeParagraf"/>
        <w:numPr>
          <w:ilvl w:val="0"/>
          <w:numId w:val="35"/>
        </w:numPr>
        <w:tabs>
          <w:tab w:val="left" w:pos="284"/>
        </w:tabs>
        <w:ind w:left="0" w:firstLine="0"/>
        <w:jc w:val="left"/>
        <w:rPr>
          <w:sz w:val="22"/>
          <w:szCs w:val="22"/>
        </w:rPr>
      </w:pPr>
      <w:r w:rsidRPr="00B52C26">
        <w:rPr>
          <w:sz w:val="22"/>
          <w:szCs w:val="22"/>
        </w:rPr>
        <w:t>Ders Yürütücüsü</w:t>
      </w:r>
      <w:r w:rsidR="00354107">
        <w:rPr>
          <w:sz w:val="22"/>
          <w:szCs w:val="22"/>
        </w:rPr>
        <w:t xml:space="preserve">: </w:t>
      </w:r>
      <w:proofErr w:type="spellStart"/>
      <w:r w:rsidR="007159B3" w:rsidRPr="00CF3988">
        <w:rPr>
          <w:sz w:val="22"/>
          <w:szCs w:val="22"/>
        </w:rPr>
        <w:t>Öğr.Gör.Dr</w:t>
      </w:r>
      <w:proofErr w:type="spellEnd"/>
      <w:r w:rsidR="007159B3" w:rsidRPr="00CF3988">
        <w:rPr>
          <w:sz w:val="22"/>
          <w:szCs w:val="22"/>
        </w:rPr>
        <w:t>. YAHYA YILMAZ</w:t>
      </w:r>
    </w:p>
    <w:p w14:paraId="2CDEE5C0" w14:textId="75B69578" w:rsidR="006522AB" w:rsidRPr="00B52C26" w:rsidRDefault="006522AB" w:rsidP="0036772A">
      <w:pPr>
        <w:pStyle w:val="ListeParagraf"/>
        <w:numPr>
          <w:ilvl w:val="0"/>
          <w:numId w:val="35"/>
        </w:numPr>
        <w:tabs>
          <w:tab w:val="left" w:pos="284"/>
        </w:tabs>
        <w:ind w:left="0" w:firstLine="0"/>
        <w:jc w:val="left"/>
        <w:rPr>
          <w:sz w:val="22"/>
          <w:szCs w:val="22"/>
        </w:rPr>
      </w:pPr>
      <w:r w:rsidRPr="00B52C26">
        <w:rPr>
          <w:sz w:val="22"/>
          <w:szCs w:val="22"/>
        </w:rPr>
        <w:t>Ders Koordinatörü</w:t>
      </w:r>
      <w:r w:rsidR="007159B3">
        <w:rPr>
          <w:sz w:val="22"/>
          <w:szCs w:val="22"/>
        </w:rPr>
        <w:t xml:space="preserve">: </w:t>
      </w:r>
      <w:r w:rsidR="0036772A" w:rsidRPr="0036772A">
        <w:rPr>
          <w:sz w:val="22"/>
          <w:szCs w:val="22"/>
        </w:rPr>
        <w:t>Okutman Yahya YILMAZ</w:t>
      </w:r>
    </w:p>
    <w:p w14:paraId="7E20D2C2" w14:textId="46EC6AB7" w:rsidR="006522AB" w:rsidRPr="00B52C26" w:rsidRDefault="006522AB" w:rsidP="009D1A26">
      <w:pPr>
        <w:pStyle w:val="ListeParagraf"/>
        <w:numPr>
          <w:ilvl w:val="0"/>
          <w:numId w:val="35"/>
        </w:numPr>
        <w:tabs>
          <w:tab w:val="left" w:pos="284"/>
        </w:tabs>
        <w:ind w:left="0" w:firstLine="0"/>
        <w:jc w:val="left"/>
        <w:rPr>
          <w:sz w:val="22"/>
          <w:szCs w:val="22"/>
        </w:rPr>
      </w:pPr>
      <w:r w:rsidRPr="00B52C26">
        <w:rPr>
          <w:sz w:val="22"/>
          <w:szCs w:val="22"/>
        </w:rPr>
        <w:t>Dersin Amacı</w:t>
      </w:r>
      <w:r w:rsidR="009D1A26">
        <w:rPr>
          <w:sz w:val="22"/>
          <w:szCs w:val="22"/>
        </w:rPr>
        <w:t xml:space="preserve">: </w:t>
      </w:r>
      <w:r w:rsidR="009D1A26" w:rsidRPr="009D1A26">
        <w:rPr>
          <w:sz w:val="22"/>
          <w:szCs w:val="22"/>
        </w:rPr>
        <w:t>Bu dersin amacı, öğrencilere Atatürk’ün eserleri incelemek suretiyle Cumhuriyetin temel nitelikleri, elde edilen kazanımları ve Atatürk ilkelerinin değerini kavratmaktır</w:t>
      </w:r>
    </w:p>
    <w:p w14:paraId="4C425EC7" w14:textId="74279A69"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Dersin Hedefi</w:t>
      </w:r>
      <w:r w:rsidR="009D1A26">
        <w:rPr>
          <w:sz w:val="22"/>
          <w:szCs w:val="22"/>
        </w:rPr>
        <w:t>:</w:t>
      </w:r>
    </w:p>
    <w:p w14:paraId="293ACD57" w14:textId="7EC3DDB1"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Dersin İçeriği</w:t>
      </w:r>
      <w:r w:rsidR="008C1FB7">
        <w:rPr>
          <w:sz w:val="22"/>
          <w:szCs w:val="22"/>
        </w:rPr>
        <w:t xml:space="preserve">: </w:t>
      </w:r>
      <w:r w:rsidR="008C1FB7" w:rsidRPr="00CF3988">
        <w:rPr>
          <w:sz w:val="22"/>
          <w:szCs w:val="22"/>
        </w:rPr>
        <w:t>Atatürkçü Düşünce Sistemi, Cumhuriyet ve temel nitelikleri, Çağdaş Türk dünyası ve Atatürkçü düşünce ilişkisi.</w:t>
      </w:r>
    </w:p>
    <w:p w14:paraId="4FE43C4D" w14:textId="5C030509" w:rsidR="006522AB" w:rsidRPr="00B52C26" w:rsidRDefault="006522AB" w:rsidP="0079585D">
      <w:pPr>
        <w:pStyle w:val="ListeParagraf"/>
        <w:numPr>
          <w:ilvl w:val="0"/>
          <w:numId w:val="35"/>
        </w:numPr>
        <w:tabs>
          <w:tab w:val="left" w:pos="284"/>
        </w:tabs>
        <w:ind w:left="0" w:firstLine="0"/>
        <w:jc w:val="left"/>
        <w:rPr>
          <w:sz w:val="22"/>
          <w:szCs w:val="22"/>
        </w:rPr>
      </w:pPr>
      <w:r w:rsidRPr="00B52C26">
        <w:rPr>
          <w:sz w:val="22"/>
          <w:szCs w:val="22"/>
        </w:rPr>
        <w:t>Dersin Öğrenim Çıktıları</w:t>
      </w:r>
      <w:r w:rsidR="008C1FB7">
        <w:rPr>
          <w:sz w:val="22"/>
          <w:szCs w:val="22"/>
        </w:rPr>
        <w:t>:</w:t>
      </w:r>
      <w:r w:rsidR="0079585D" w:rsidRPr="0079585D">
        <w:t xml:space="preserve"> </w:t>
      </w:r>
      <w:r w:rsidR="0079585D" w:rsidRPr="0079585D">
        <w:rPr>
          <w:sz w:val="22"/>
          <w:szCs w:val="22"/>
        </w:rPr>
        <w:t xml:space="preserve">Atatürk ilkeleri ile ilgili kaynakları tanır, Osmanlı Devleti´nde yapılan yenilik hareketlerini </w:t>
      </w:r>
      <w:r w:rsidR="00B24BF5" w:rsidRPr="0079585D">
        <w:rPr>
          <w:sz w:val="22"/>
          <w:szCs w:val="22"/>
        </w:rPr>
        <w:t>açıklar, Atatürk</w:t>
      </w:r>
      <w:r w:rsidR="0079585D" w:rsidRPr="0079585D">
        <w:rPr>
          <w:sz w:val="22"/>
          <w:szCs w:val="22"/>
        </w:rPr>
        <w:t xml:space="preserve"> ilkelerinin tarihi temellerini açıklar,</w:t>
      </w:r>
      <w:r w:rsidR="0079585D">
        <w:rPr>
          <w:sz w:val="22"/>
          <w:szCs w:val="22"/>
        </w:rPr>
        <w:t xml:space="preserve"> T</w:t>
      </w:r>
      <w:r w:rsidR="0079585D" w:rsidRPr="0079585D">
        <w:rPr>
          <w:sz w:val="22"/>
          <w:szCs w:val="22"/>
        </w:rPr>
        <w:t xml:space="preserve">ürkiye Cumhuriyeti’nin devlet yapısını iyi bir şekilde açıklar, 21. Yüzyıl’da Türklerin durumunu açıklar, Ö06 Atatürk’ün Cumhuriyet ve barış anlayışını </w:t>
      </w:r>
      <w:proofErr w:type="gramStart"/>
      <w:r w:rsidR="0079585D" w:rsidRPr="0079585D">
        <w:rPr>
          <w:sz w:val="22"/>
          <w:szCs w:val="22"/>
        </w:rPr>
        <w:t>açıklar,  Atatürk</w:t>
      </w:r>
      <w:proofErr w:type="gramEnd"/>
      <w:r w:rsidR="0079585D" w:rsidRPr="0079585D">
        <w:rPr>
          <w:sz w:val="22"/>
          <w:szCs w:val="22"/>
        </w:rPr>
        <w:t xml:space="preserve"> ilke ve inkılâplarını açıklar, Ö08 cumhuriyetin değerini açıklar</w:t>
      </w:r>
    </w:p>
    <w:p w14:paraId="01EA2A92" w14:textId="68ACAA85"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Dersin mesleğe katkısı (bilgi, beceri ve yetkinlik)</w:t>
      </w:r>
    </w:p>
    <w:p w14:paraId="0F6FD94A" w14:textId="236DC094" w:rsidR="006522AB" w:rsidRPr="00B52C26" w:rsidRDefault="006522AB" w:rsidP="006C3498">
      <w:pPr>
        <w:pStyle w:val="ListeParagraf"/>
        <w:numPr>
          <w:ilvl w:val="0"/>
          <w:numId w:val="35"/>
        </w:numPr>
        <w:tabs>
          <w:tab w:val="left" w:pos="284"/>
        </w:tabs>
        <w:ind w:left="0" w:firstLine="0"/>
        <w:jc w:val="left"/>
        <w:rPr>
          <w:sz w:val="22"/>
          <w:szCs w:val="22"/>
        </w:rPr>
      </w:pPr>
      <w:r w:rsidRPr="00B52C26">
        <w:rPr>
          <w:sz w:val="22"/>
          <w:szCs w:val="22"/>
        </w:rPr>
        <w:t>Öğretim yöntem ve teknikleri</w:t>
      </w:r>
      <w:r w:rsidR="0079585D">
        <w:rPr>
          <w:sz w:val="22"/>
          <w:szCs w:val="22"/>
        </w:rPr>
        <w:t>:</w:t>
      </w:r>
      <w:r w:rsidR="006C3498" w:rsidRPr="006C3498">
        <w:t xml:space="preserve"> </w:t>
      </w:r>
      <w:r w:rsidR="006C3498" w:rsidRPr="006C3498">
        <w:rPr>
          <w:sz w:val="22"/>
          <w:szCs w:val="22"/>
        </w:rPr>
        <w:t>Atatürkçü Düşünce Sistemi, Cumhuriyet ve temel nitelikleri, Çağdaş Türk dünyası ve Atatürkçü düşünce ilişkisi.</w:t>
      </w:r>
    </w:p>
    <w:p w14:paraId="50EFB2D7" w14:textId="01FB1C86" w:rsidR="006522AB" w:rsidRPr="00B52C26" w:rsidRDefault="006522AB" w:rsidP="00BE01AC">
      <w:pPr>
        <w:pStyle w:val="ListeParagraf"/>
        <w:numPr>
          <w:ilvl w:val="0"/>
          <w:numId w:val="35"/>
        </w:numPr>
        <w:tabs>
          <w:tab w:val="left" w:pos="284"/>
        </w:tabs>
        <w:ind w:left="0" w:firstLine="0"/>
        <w:jc w:val="left"/>
        <w:rPr>
          <w:sz w:val="22"/>
          <w:szCs w:val="22"/>
        </w:rPr>
      </w:pPr>
      <w:r w:rsidRPr="00B52C26">
        <w:rPr>
          <w:sz w:val="22"/>
          <w:szCs w:val="22"/>
        </w:rPr>
        <w:t>Ölçme Değerlendirme</w:t>
      </w:r>
      <w:r w:rsidR="00BE01AC">
        <w:rPr>
          <w:sz w:val="22"/>
          <w:szCs w:val="22"/>
        </w:rPr>
        <w:t xml:space="preserve">: </w:t>
      </w:r>
      <w:r w:rsidR="00BE01AC" w:rsidRPr="00BE01AC">
        <w:rPr>
          <w:sz w:val="22"/>
          <w:szCs w:val="22"/>
        </w:rPr>
        <w:t>Bir Vize bir finalden oluşan yazılı sınav sistemi vardır</w:t>
      </w:r>
      <w:r w:rsidR="00BE01AC">
        <w:rPr>
          <w:sz w:val="22"/>
          <w:szCs w:val="22"/>
        </w:rPr>
        <w:t>.</w:t>
      </w:r>
    </w:p>
    <w:p w14:paraId="16ACD37A" w14:textId="4CDBF88B" w:rsidR="006522AB" w:rsidRPr="00B52C26" w:rsidRDefault="006522AB" w:rsidP="00980E29">
      <w:pPr>
        <w:pStyle w:val="ListeParagraf"/>
        <w:numPr>
          <w:ilvl w:val="0"/>
          <w:numId w:val="35"/>
        </w:numPr>
        <w:tabs>
          <w:tab w:val="left" w:pos="284"/>
        </w:tabs>
        <w:ind w:left="0" w:firstLine="0"/>
        <w:jc w:val="left"/>
        <w:rPr>
          <w:sz w:val="22"/>
          <w:szCs w:val="22"/>
        </w:rPr>
      </w:pPr>
      <w:r w:rsidRPr="00B52C26">
        <w:rPr>
          <w:sz w:val="22"/>
          <w:szCs w:val="22"/>
        </w:rPr>
        <w:t>Kaynaklar (Yazılı, görsel vs.)</w:t>
      </w:r>
      <w:r w:rsidR="00BE01AC">
        <w:rPr>
          <w:sz w:val="22"/>
          <w:szCs w:val="22"/>
        </w:rPr>
        <w:t>:</w:t>
      </w:r>
      <w:r w:rsidR="00980E29" w:rsidRPr="00980E29">
        <w:t xml:space="preserve"> </w:t>
      </w:r>
      <w:r w:rsidR="00980E29" w:rsidRPr="00980E29">
        <w:rPr>
          <w:sz w:val="22"/>
          <w:szCs w:val="22"/>
        </w:rPr>
        <w:t xml:space="preserve">1. Kemal Atatürk, Nutuk I, II, III, İstanbul, 1967. 2. Atatürk İlkeleri ve İnkılap Tarihi I, II, III, Yüksek Öğretim Diğer Kaynaklar 1. Mehmet </w:t>
      </w:r>
      <w:proofErr w:type="spellStart"/>
      <w:r w:rsidR="00980E29" w:rsidRPr="00980E29">
        <w:rPr>
          <w:sz w:val="22"/>
          <w:szCs w:val="22"/>
        </w:rPr>
        <w:t>Alparguİsmail</w:t>
      </w:r>
      <w:proofErr w:type="spellEnd"/>
      <w:r w:rsidR="00980E29" w:rsidRPr="00980E29">
        <w:rPr>
          <w:sz w:val="22"/>
          <w:szCs w:val="22"/>
        </w:rPr>
        <w:t xml:space="preserve"> Özçelik-Nuri Yavuz, Atatürk İlkeleri ve İnkılap Tarihi, Ankara, 2003. 2. “Atatürk” maddesi, İslam Ansiklopedisi, Millî Eğitim Bakanlığı, Ankara, 1990. 3. Atatürk İnkılabı, Kültür Bakanlığı, Ankara, 1990. 4. Atatürkçülük, I, II, III, Genelkurmay Başkanlığı, Ankara, 1983. 5. Ergün Aybars, Türkiye Cumhuriyeti Tarihi I, İzmir, 1987. 6. Meclis-i Mebusan Zabıt Cerideleri 7. Türkiye Büyük Millet Meclisi Zabıt Ceridesi 1. Kemal Atatürk, Nutuk I, II, III, İstanbul, 1967. 2. Atatürk İlkeleri ve İnkılap Tarihi I, II, III, Yüksek Öğretim</w:t>
      </w:r>
    </w:p>
    <w:p w14:paraId="7F399BF9" w14:textId="26B33152"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Ön koşul dersler ve Koşullar</w:t>
      </w:r>
    </w:p>
    <w:p w14:paraId="6021A98C" w14:textId="3104F837"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Dersin öğrenim çıktılarının program çıktıları ile olan ilişkileri</w:t>
      </w:r>
    </w:p>
    <w:p w14:paraId="06725713" w14:textId="164378A0" w:rsidR="006522AB" w:rsidRPr="00B52C26" w:rsidRDefault="006522AB" w:rsidP="006522AB">
      <w:pPr>
        <w:pStyle w:val="ListeParagraf"/>
        <w:numPr>
          <w:ilvl w:val="0"/>
          <w:numId w:val="35"/>
        </w:numPr>
        <w:tabs>
          <w:tab w:val="left" w:pos="284"/>
        </w:tabs>
        <w:ind w:left="0" w:firstLine="0"/>
        <w:jc w:val="left"/>
        <w:rPr>
          <w:sz w:val="22"/>
          <w:szCs w:val="22"/>
        </w:rPr>
      </w:pPr>
      <w:r w:rsidRPr="00B52C26">
        <w:rPr>
          <w:sz w:val="22"/>
          <w:szCs w:val="22"/>
        </w:rPr>
        <w:t>Güncelleme Tarihi</w:t>
      </w:r>
    </w:p>
    <w:p w14:paraId="03F7D7D4" w14:textId="77777777" w:rsidR="00236E89" w:rsidRPr="00B52C26" w:rsidRDefault="00EF5B25" w:rsidP="00AE1590">
      <w:pPr>
        <w:pStyle w:val="Tablo"/>
      </w:pPr>
      <w:r w:rsidRPr="00B52C26">
        <w:t>Haftalık İşlenen Konular (14 Hafta)</w:t>
      </w:r>
    </w:p>
    <w:tbl>
      <w:tblPr>
        <w:tblStyle w:val="a8"/>
        <w:tblW w:w="6231"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1"/>
        <w:gridCol w:w="1839"/>
        <w:gridCol w:w="1276"/>
        <w:gridCol w:w="709"/>
        <w:gridCol w:w="1416"/>
      </w:tblGrid>
      <w:tr w:rsidR="00236E89" w:rsidRPr="00B52C26" w14:paraId="7612C1F4" w14:textId="77777777" w:rsidTr="00094D4F">
        <w:trPr>
          <w:jc w:val="center"/>
        </w:trPr>
        <w:tc>
          <w:tcPr>
            <w:tcW w:w="991" w:type="dxa"/>
          </w:tcPr>
          <w:p w14:paraId="136D25D4" w14:textId="77777777" w:rsidR="00236E89" w:rsidRPr="00B52C26" w:rsidRDefault="00EF5B25">
            <w:pPr>
              <w:rPr>
                <w:sz w:val="18"/>
                <w:szCs w:val="18"/>
              </w:rPr>
            </w:pPr>
            <w:r w:rsidRPr="00B52C26">
              <w:rPr>
                <w:sz w:val="18"/>
                <w:szCs w:val="18"/>
              </w:rPr>
              <w:t>Hafta</w:t>
            </w:r>
          </w:p>
        </w:tc>
        <w:tc>
          <w:tcPr>
            <w:tcW w:w="1839" w:type="dxa"/>
          </w:tcPr>
          <w:p w14:paraId="5D50FA6C" w14:textId="77777777" w:rsidR="00236E89" w:rsidRPr="00B52C26" w:rsidRDefault="00EF5B25">
            <w:pPr>
              <w:rPr>
                <w:sz w:val="18"/>
                <w:szCs w:val="18"/>
              </w:rPr>
            </w:pPr>
            <w:r w:rsidRPr="00B52C26">
              <w:rPr>
                <w:sz w:val="18"/>
                <w:szCs w:val="18"/>
              </w:rPr>
              <w:t>Başlık</w:t>
            </w:r>
          </w:p>
        </w:tc>
        <w:tc>
          <w:tcPr>
            <w:tcW w:w="1276" w:type="dxa"/>
          </w:tcPr>
          <w:p w14:paraId="06A3FB39" w14:textId="77777777" w:rsidR="00236E89" w:rsidRPr="00B52C26" w:rsidRDefault="00EF5B25">
            <w:pPr>
              <w:rPr>
                <w:sz w:val="18"/>
                <w:szCs w:val="18"/>
              </w:rPr>
            </w:pPr>
            <w:r w:rsidRPr="00B52C26">
              <w:rPr>
                <w:sz w:val="18"/>
                <w:szCs w:val="18"/>
              </w:rPr>
              <w:t>E-Doküman</w:t>
            </w:r>
          </w:p>
        </w:tc>
        <w:tc>
          <w:tcPr>
            <w:tcW w:w="709" w:type="dxa"/>
          </w:tcPr>
          <w:p w14:paraId="5BE96218" w14:textId="77777777" w:rsidR="00236E89" w:rsidRPr="00B52C26" w:rsidRDefault="00EF5B25">
            <w:pPr>
              <w:rPr>
                <w:sz w:val="18"/>
                <w:szCs w:val="18"/>
              </w:rPr>
            </w:pPr>
            <w:r w:rsidRPr="00B52C26">
              <w:rPr>
                <w:sz w:val="18"/>
                <w:szCs w:val="18"/>
              </w:rPr>
              <w:t>Video</w:t>
            </w:r>
          </w:p>
        </w:tc>
        <w:tc>
          <w:tcPr>
            <w:tcW w:w="1416" w:type="dxa"/>
          </w:tcPr>
          <w:p w14:paraId="236508E3" w14:textId="77777777" w:rsidR="00236E89" w:rsidRPr="00B52C26" w:rsidRDefault="00EF5B25">
            <w:pPr>
              <w:rPr>
                <w:sz w:val="18"/>
                <w:szCs w:val="18"/>
              </w:rPr>
            </w:pPr>
            <w:r w:rsidRPr="00B52C26">
              <w:rPr>
                <w:sz w:val="18"/>
                <w:szCs w:val="18"/>
              </w:rPr>
              <w:t>Kısa Ses Dosyaları</w:t>
            </w:r>
          </w:p>
        </w:tc>
      </w:tr>
      <w:tr w:rsidR="00236E89" w:rsidRPr="00B52C26" w14:paraId="409A3CE8" w14:textId="77777777" w:rsidTr="00094D4F">
        <w:trPr>
          <w:jc w:val="center"/>
        </w:trPr>
        <w:tc>
          <w:tcPr>
            <w:tcW w:w="991" w:type="dxa"/>
          </w:tcPr>
          <w:p w14:paraId="48A7B782" w14:textId="77777777" w:rsidR="00236E89" w:rsidRPr="00B52C26" w:rsidRDefault="00EF5B25">
            <w:pPr>
              <w:rPr>
                <w:sz w:val="18"/>
                <w:szCs w:val="18"/>
              </w:rPr>
            </w:pPr>
            <w:r w:rsidRPr="00B52C26">
              <w:rPr>
                <w:sz w:val="18"/>
                <w:szCs w:val="18"/>
              </w:rPr>
              <w:t xml:space="preserve">1 </w:t>
            </w:r>
          </w:p>
        </w:tc>
        <w:tc>
          <w:tcPr>
            <w:tcW w:w="1839" w:type="dxa"/>
          </w:tcPr>
          <w:p w14:paraId="6537D875" w14:textId="15A66EEF" w:rsidR="00236E89" w:rsidRPr="00B52C26" w:rsidRDefault="002E73D5" w:rsidP="002E73D5">
            <w:pPr>
              <w:jc w:val="left"/>
              <w:rPr>
                <w:sz w:val="18"/>
                <w:szCs w:val="18"/>
              </w:rPr>
            </w:pPr>
            <w:r w:rsidRPr="002E73D5">
              <w:rPr>
                <w:sz w:val="18"/>
                <w:szCs w:val="18"/>
              </w:rPr>
              <w:t>Atatürk İlkeleri ve İnkılap Tarihinin içeriği ve amacı</w:t>
            </w:r>
          </w:p>
        </w:tc>
        <w:tc>
          <w:tcPr>
            <w:tcW w:w="1276" w:type="dxa"/>
          </w:tcPr>
          <w:p w14:paraId="2A77DF5D" w14:textId="77777777" w:rsidR="00236E89" w:rsidRPr="00B52C26" w:rsidRDefault="00236E89">
            <w:pPr>
              <w:rPr>
                <w:sz w:val="18"/>
                <w:szCs w:val="18"/>
              </w:rPr>
            </w:pPr>
          </w:p>
        </w:tc>
        <w:tc>
          <w:tcPr>
            <w:tcW w:w="709" w:type="dxa"/>
          </w:tcPr>
          <w:p w14:paraId="53C0CAFA" w14:textId="77777777" w:rsidR="00236E89" w:rsidRPr="00B52C26" w:rsidRDefault="00236E89">
            <w:pPr>
              <w:rPr>
                <w:sz w:val="18"/>
                <w:szCs w:val="18"/>
              </w:rPr>
            </w:pPr>
          </w:p>
        </w:tc>
        <w:tc>
          <w:tcPr>
            <w:tcW w:w="1416" w:type="dxa"/>
          </w:tcPr>
          <w:p w14:paraId="2637AAA5" w14:textId="77777777" w:rsidR="00236E89" w:rsidRPr="00B52C26" w:rsidRDefault="00236E89">
            <w:pPr>
              <w:rPr>
                <w:sz w:val="18"/>
                <w:szCs w:val="18"/>
              </w:rPr>
            </w:pPr>
          </w:p>
        </w:tc>
      </w:tr>
      <w:tr w:rsidR="00236E89" w:rsidRPr="00B52C26" w14:paraId="35E305B3" w14:textId="77777777" w:rsidTr="00094D4F">
        <w:trPr>
          <w:jc w:val="center"/>
        </w:trPr>
        <w:tc>
          <w:tcPr>
            <w:tcW w:w="991" w:type="dxa"/>
          </w:tcPr>
          <w:p w14:paraId="781F5643" w14:textId="77777777" w:rsidR="00236E89" w:rsidRPr="00B52C26" w:rsidRDefault="00EF5B25">
            <w:pPr>
              <w:rPr>
                <w:sz w:val="18"/>
                <w:szCs w:val="18"/>
              </w:rPr>
            </w:pPr>
            <w:r w:rsidRPr="00B52C26">
              <w:rPr>
                <w:sz w:val="18"/>
                <w:szCs w:val="18"/>
              </w:rPr>
              <w:t>2</w:t>
            </w:r>
          </w:p>
        </w:tc>
        <w:tc>
          <w:tcPr>
            <w:tcW w:w="1839" w:type="dxa"/>
          </w:tcPr>
          <w:p w14:paraId="653D3B34" w14:textId="6F18EF73" w:rsidR="00236E89" w:rsidRPr="00B52C26" w:rsidRDefault="00817579" w:rsidP="00817579">
            <w:pPr>
              <w:rPr>
                <w:sz w:val="18"/>
                <w:szCs w:val="18"/>
              </w:rPr>
            </w:pPr>
            <w:r w:rsidRPr="00817579">
              <w:rPr>
                <w:sz w:val="18"/>
                <w:szCs w:val="18"/>
              </w:rPr>
              <w:t>Yenilik ve benzeri kavramlar</w:t>
            </w:r>
          </w:p>
        </w:tc>
        <w:tc>
          <w:tcPr>
            <w:tcW w:w="1276" w:type="dxa"/>
          </w:tcPr>
          <w:p w14:paraId="79152542" w14:textId="77777777" w:rsidR="00236E89" w:rsidRPr="00B52C26" w:rsidRDefault="00236E89">
            <w:pPr>
              <w:rPr>
                <w:sz w:val="18"/>
                <w:szCs w:val="18"/>
              </w:rPr>
            </w:pPr>
          </w:p>
        </w:tc>
        <w:tc>
          <w:tcPr>
            <w:tcW w:w="709" w:type="dxa"/>
          </w:tcPr>
          <w:p w14:paraId="3B436058" w14:textId="77777777" w:rsidR="00236E89" w:rsidRPr="00B52C26" w:rsidRDefault="00236E89">
            <w:pPr>
              <w:rPr>
                <w:sz w:val="18"/>
                <w:szCs w:val="18"/>
              </w:rPr>
            </w:pPr>
          </w:p>
        </w:tc>
        <w:tc>
          <w:tcPr>
            <w:tcW w:w="1416" w:type="dxa"/>
          </w:tcPr>
          <w:p w14:paraId="22D3E41E" w14:textId="77777777" w:rsidR="00236E89" w:rsidRPr="00B52C26" w:rsidRDefault="00236E89">
            <w:pPr>
              <w:rPr>
                <w:sz w:val="18"/>
                <w:szCs w:val="18"/>
              </w:rPr>
            </w:pPr>
          </w:p>
        </w:tc>
      </w:tr>
      <w:tr w:rsidR="00236E89" w:rsidRPr="00B52C26" w14:paraId="63C45E87" w14:textId="77777777" w:rsidTr="00094D4F">
        <w:trPr>
          <w:jc w:val="center"/>
        </w:trPr>
        <w:tc>
          <w:tcPr>
            <w:tcW w:w="991" w:type="dxa"/>
          </w:tcPr>
          <w:p w14:paraId="615E83B6" w14:textId="77777777" w:rsidR="00236E89" w:rsidRPr="00B52C26" w:rsidRDefault="00EF5B25">
            <w:pPr>
              <w:rPr>
                <w:sz w:val="18"/>
                <w:szCs w:val="18"/>
              </w:rPr>
            </w:pPr>
            <w:r w:rsidRPr="00B52C26">
              <w:rPr>
                <w:sz w:val="18"/>
                <w:szCs w:val="18"/>
              </w:rPr>
              <w:t>3</w:t>
            </w:r>
          </w:p>
        </w:tc>
        <w:tc>
          <w:tcPr>
            <w:tcW w:w="1839" w:type="dxa"/>
          </w:tcPr>
          <w:p w14:paraId="01EFB53D" w14:textId="706A090C" w:rsidR="00236E89" w:rsidRPr="00B52C26" w:rsidRDefault="00817579" w:rsidP="00817579">
            <w:pPr>
              <w:rPr>
                <w:sz w:val="18"/>
                <w:szCs w:val="18"/>
              </w:rPr>
            </w:pPr>
            <w:r w:rsidRPr="00817579">
              <w:rPr>
                <w:sz w:val="18"/>
                <w:szCs w:val="18"/>
              </w:rPr>
              <w:t>Osmanlı Devleti’nin yapısı ve çözülme sebepler</w:t>
            </w:r>
          </w:p>
        </w:tc>
        <w:tc>
          <w:tcPr>
            <w:tcW w:w="1276" w:type="dxa"/>
          </w:tcPr>
          <w:p w14:paraId="640889A6" w14:textId="77777777" w:rsidR="00236E89" w:rsidRPr="00B52C26" w:rsidRDefault="00236E89">
            <w:pPr>
              <w:rPr>
                <w:sz w:val="18"/>
                <w:szCs w:val="18"/>
              </w:rPr>
            </w:pPr>
          </w:p>
        </w:tc>
        <w:tc>
          <w:tcPr>
            <w:tcW w:w="709" w:type="dxa"/>
          </w:tcPr>
          <w:p w14:paraId="369590C1" w14:textId="77777777" w:rsidR="00236E89" w:rsidRPr="00B52C26" w:rsidRDefault="00236E89">
            <w:pPr>
              <w:rPr>
                <w:sz w:val="18"/>
                <w:szCs w:val="18"/>
              </w:rPr>
            </w:pPr>
          </w:p>
        </w:tc>
        <w:tc>
          <w:tcPr>
            <w:tcW w:w="1416" w:type="dxa"/>
          </w:tcPr>
          <w:p w14:paraId="22DF18BA" w14:textId="77777777" w:rsidR="00236E89" w:rsidRPr="00B52C26" w:rsidRDefault="00236E89">
            <w:pPr>
              <w:rPr>
                <w:sz w:val="18"/>
                <w:szCs w:val="18"/>
              </w:rPr>
            </w:pPr>
          </w:p>
        </w:tc>
      </w:tr>
      <w:tr w:rsidR="003C6D6A" w:rsidRPr="00B52C26" w14:paraId="5D65EC26" w14:textId="77777777" w:rsidTr="00094D4F">
        <w:trPr>
          <w:jc w:val="center"/>
        </w:trPr>
        <w:tc>
          <w:tcPr>
            <w:tcW w:w="991" w:type="dxa"/>
          </w:tcPr>
          <w:p w14:paraId="7C4BB986" w14:textId="2A21597A" w:rsidR="003C6D6A" w:rsidRPr="00B52C26" w:rsidRDefault="003C6D6A">
            <w:pPr>
              <w:rPr>
                <w:sz w:val="18"/>
                <w:szCs w:val="18"/>
              </w:rPr>
            </w:pPr>
            <w:r>
              <w:rPr>
                <w:sz w:val="18"/>
                <w:szCs w:val="18"/>
              </w:rPr>
              <w:t>4</w:t>
            </w:r>
          </w:p>
        </w:tc>
        <w:tc>
          <w:tcPr>
            <w:tcW w:w="1839" w:type="dxa"/>
          </w:tcPr>
          <w:p w14:paraId="00193189" w14:textId="1E1FE914" w:rsidR="003C6D6A" w:rsidRPr="00B52C26" w:rsidRDefault="00817579" w:rsidP="00817579">
            <w:pPr>
              <w:rPr>
                <w:sz w:val="18"/>
                <w:szCs w:val="18"/>
              </w:rPr>
            </w:pPr>
            <w:r w:rsidRPr="00817579">
              <w:rPr>
                <w:sz w:val="18"/>
                <w:szCs w:val="18"/>
              </w:rPr>
              <w:t>Devleti kurtarma ve reform çabaları</w:t>
            </w:r>
          </w:p>
        </w:tc>
        <w:tc>
          <w:tcPr>
            <w:tcW w:w="1276" w:type="dxa"/>
          </w:tcPr>
          <w:p w14:paraId="618DFEF4" w14:textId="77777777" w:rsidR="003C6D6A" w:rsidRPr="00B52C26" w:rsidRDefault="003C6D6A">
            <w:pPr>
              <w:rPr>
                <w:sz w:val="18"/>
                <w:szCs w:val="18"/>
              </w:rPr>
            </w:pPr>
          </w:p>
        </w:tc>
        <w:tc>
          <w:tcPr>
            <w:tcW w:w="709" w:type="dxa"/>
          </w:tcPr>
          <w:p w14:paraId="1F7ABA99" w14:textId="77777777" w:rsidR="003C6D6A" w:rsidRPr="00B52C26" w:rsidRDefault="003C6D6A">
            <w:pPr>
              <w:rPr>
                <w:sz w:val="18"/>
                <w:szCs w:val="18"/>
              </w:rPr>
            </w:pPr>
          </w:p>
        </w:tc>
        <w:tc>
          <w:tcPr>
            <w:tcW w:w="1416" w:type="dxa"/>
          </w:tcPr>
          <w:p w14:paraId="42554C89" w14:textId="77777777" w:rsidR="003C6D6A" w:rsidRPr="00B52C26" w:rsidRDefault="003C6D6A">
            <w:pPr>
              <w:rPr>
                <w:sz w:val="18"/>
                <w:szCs w:val="18"/>
              </w:rPr>
            </w:pPr>
          </w:p>
        </w:tc>
      </w:tr>
      <w:tr w:rsidR="003C6D6A" w:rsidRPr="00B52C26" w14:paraId="34C6C330" w14:textId="77777777" w:rsidTr="00094D4F">
        <w:trPr>
          <w:jc w:val="center"/>
        </w:trPr>
        <w:tc>
          <w:tcPr>
            <w:tcW w:w="991" w:type="dxa"/>
          </w:tcPr>
          <w:p w14:paraId="754CD31F" w14:textId="483AE9EB" w:rsidR="003C6D6A" w:rsidRDefault="003C6D6A">
            <w:pPr>
              <w:rPr>
                <w:sz w:val="18"/>
                <w:szCs w:val="18"/>
              </w:rPr>
            </w:pPr>
            <w:r>
              <w:rPr>
                <w:sz w:val="18"/>
                <w:szCs w:val="18"/>
              </w:rPr>
              <w:t>5</w:t>
            </w:r>
          </w:p>
        </w:tc>
        <w:tc>
          <w:tcPr>
            <w:tcW w:w="1839" w:type="dxa"/>
          </w:tcPr>
          <w:p w14:paraId="1F4C34F0" w14:textId="6BF7108D" w:rsidR="003C6D6A" w:rsidRPr="00B52C26" w:rsidRDefault="00817579" w:rsidP="00817579">
            <w:pPr>
              <w:rPr>
                <w:sz w:val="18"/>
                <w:szCs w:val="18"/>
              </w:rPr>
            </w:pPr>
            <w:r w:rsidRPr="00817579">
              <w:rPr>
                <w:sz w:val="18"/>
                <w:szCs w:val="18"/>
              </w:rPr>
              <w:t xml:space="preserve">Osmanlı Devleti’nde Meşruti gelişmeler ve </w:t>
            </w:r>
            <w:proofErr w:type="spellStart"/>
            <w:r w:rsidRPr="00817579">
              <w:rPr>
                <w:sz w:val="18"/>
                <w:szCs w:val="18"/>
              </w:rPr>
              <w:t>entellektüel</w:t>
            </w:r>
            <w:proofErr w:type="spellEnd"/>
            <w:r w:rsidRPr="00817579">
              <w:rPr>
                <w:sz w:val="18"/>
                <w:szCs w:val="18"/>
              </w:rPr>
              <w:t xml:space="preserve"> hareketler</w:t>
            </w:r>
          </w:p>
        </w:tc>
        <w:tc>
          <w:tcPr>
            <w:tcW w:w="1276" w:type="dxa"/>
          </w:tcPr>
          <w:p w14:paraId="4997AB96" w14:textId="77777777" w:rsidR="003C6D6A" w:rsidRPr="00B52C26" w:rsidRDefault="003C6D6A">
            <w:pPr>
              <w:rPr>
                <w:sz w:val="18"/>
                <w:szCs w:val="18"/>
              </w:rPr>
            </w:pPr>
          </w:p>
        </w:tc>
        <w:tc>
          <w:tcPr>
            <w:tcW w:w="709" w:type="dxa"/>
          </w:tcPr>
          <w:p w14:paraId="5A9E6F82" w14:textId="77777777" w:rsidR="003C6D6A" w:rsidRPr="00B52C26" w:rsidRDefault="003C6D6A">
            <w:pPr>
              <w:rPr>
                <w:sz w:val="18"/>
                <w:szCs w:val="18"/>
              </w:rPr>
            </w:pPr>
          </w:p>
        </w:tc>
        <w:tc>
          <w:tcPr>
            <w:tcW w:w="1416" w:type="dxa"/>
          </w:tcPr>
          <w:p w14:paraId="0B28BC26" w14:textId="77777777" w:rsidR="003C6D6A" w:rsidRPr="00B52C26" w:rsidRDefault="003C6D6A">
            <w:pPr>
              <w:rPr>
                <w:sz w:val="18"/>
                <w:szCs w:val="18"/>
              </w:rPr>
            </w:pPr>
          </w:p>
        </w:tc>
      </w:tr>
      <w:tr w:rsidR="003C6D6A" w:rsidRPr="00B52C26" w14:paraId="332C8942" w14:textId="77777777" w:rsidTr="00094D4F">
        <w:trPr>
          <w:jc w:val="center"/>
        </w:trPr>
        <w:tc>
          <w:tcPr>
            <w:tcW w:w="991" w:type="dxa"/>
          </w:tcPr>
          <w:p w14:paraId="3E9460F0" w14:textId="4E9A6B83" w:rsidR="003C6D6A" w:rsidRDefault="003C6D6A">
            <w:pPr>
              <w:rPr>
                <w:sz w:val="18"/>
                <w:szCs w:val="18"/>
              </w:rPr>
            </w:pPr>
            <w:r>
              <w:rPr>
                <w:sz w:val="18"/>
                <w:szCs w:val="18"/>
              </w:rPr>
              <w:t>6</w:t>
            </w:r>
          </w:p>
        </w:tc>
        <w:tc>
          <w:tcPr>
            <w:tcW w:w="1839" w:type="dxa"/>
          </w:tcPr>
          <w:p w14:paraId="5D57A363" w14:textId="68097F47" w:rsidR="003C6D6A" w:rsidRPr="00B52C26" w:rsidRDefault="001F76CA" w:rsidP="001F76CA">
            <w:pPr>
              <w:rPr>
                <w:sz w:val="18"/>
                <w:szCs w:val="18"/>
              </w:rPr>
            </w:pPr>
            <w:r w:rsidRPr="001F76CA">
              <w:rPr>
                <w:sz w:val="18"/>
                <w:szCs w:val="18"/>
              </w:rPr>
              <w:t>Osmanlı Devleti’nin jeopolitiği ve ona karşı dış politika</w:t>
            </w:r>
          </w:p>
        </w:tc>
        <w:tc>
          <w:tcPr>
            <w:tcW w:w="1276" w:type="dxa"/>
          </w:tcPr>
          <w:p w14:paraId="062402C2" w14:textId="77777777" w:rsidR="003C6D6A" w:rsidRPr="00B52C26" w:rsidRDefault="003C6D6A">
            <w:pPr>
              <w:rPr>
                <w:sz w:val="18"/>
                <w:szCs w:val="18"/>
              </w:rPr>
            </w:pPr>
          </w:p>
        </w:tc>
        <w:tc>
          <w:tcPr>
            <w:tcW w:w="709" w:type="dxa"/>
          </w:tcPr>
          <w:p w14:paraId="2E8A6E45" w14:textId="77777777" w:rsidR="003C6D6A" w:rsidRPr="00B52C26" w:rsidRDefault="003C6D6A">
            <w:pPr>
              <w:rPr>
                <w:sz w:val="18"/>
                <w:szCs w:val="18"/>
              </w:rPr>
            </w:pPr>
          </w:p>
        </w:tc>
        <w:tc>
          <w:tcPr>
            <w:tcW w:w="1416" w:type="dxa"/>
          </w:tcPr>
          <w:p w14:paraId="0FB523D6" w14:textId="77777777" w:rsidR="003C6D6A" w:rsidRPr="00B52C26" w:rsidRDefault="003C6D6A">
            <w:pPr>
              <w:rPr>
                <w:sz w:val="18"/>
                <w:szCs w:val="18"/>
              </w:rPr>
            </w:pPr>
          </w:p>
        </w:tc>
      </w:tr>
      <w:tr w:rsidR="003C6D6A" w:rsidRPr="00B52C26" w14:paraId="158184C3" w14:textId="77777777" w:rsidTr="00094D4F">
        <w:trPr>
          <w:jc w:val="center"/>
        </w:trPr>
        <w:tc>
          <w:tcPr>
            <w:tcW w:w="991" w:type="dxa"/>
          </w:tcPr>
          <w:p w14:paraId="5F932E9E" w14:textId="24CEF85F" w:rsidR="003C6D6A" w:rsidRDefault="003C6D6A">
            <w:pPr>
              <w:rPr>
                <w:sz w:val="18"/>
                <w:szCs w:val="18"/>
              </w:rPr>
            </w:pPr>
            <w:r>
              <w:rPr>
                <w:sz w:val="18"/>
                <w:szCs w:val="18"/>
              </w:rPr>
              <w:t>7</w:t>
            </w:r>
          </w:p>
        </w:tc>
        <w:tc>
          <w:tcPr>
            <w:tcW w:w="1839" w:type="dxa"/>
          </w:tcPr>
          <w:p w14:paraId="2C705477" w14:textId="5FF310C1" w:rsidR="003C6D6A" w:rsidRPr="001F76CA" w:rsidRDefault="001F76CA">
            <w:pPr>
              <w:rPr>
                <w:sz w:val="18"/>
                <w:szCs w:val="18"/>
              </w:rPr>
            </w:pPr>
            <w:r w:rsidRPr="001F76CA">
              <w:rPr>
                <w:sz w:val="18"/>
                <w:szCs w:val="18"/>
              </w:rPr>
              <w:t>İttihat ve Terakki Partisinin yönetimi ve devletin son aşaması</w:t>
            </w:r>
          </w:p>
        </w:tc>
        <w:tc>
          <w:tcPr>
            <w:tcW w:w="1276" w:type="dxa"/>
          </w:tcPr>
          <w:p w14:paraId="6C6536BD" w14:textId="77777777" w:rsidR="003C6D6A" w:rsidRPr="00B52C26" w:rsidRDefault="003C6D6A">
            <w:pPr>
              <w:rPr>
                <w:sz w:val="18"/>
                <w:szCs w:val="18"/>
              </w:rPr>
            </w:pPr>
          </w:p>
        </w:tc>
        <w:tc>
          <w:tcPr>
            <w:tcW w:w="709" w:type="dxa"/>
          </w:tcPr>
          <w:p w14:paraId="01F1E4E1" w14:textId="77777777" w:rsidR="003C6D6A" w:rsidRPr="00B52C26" w:rsidRDefault="003C6D6A">
            <w:pPr>
              <w:rPr>
                <w:sz w:val="18"/>
                <w:szCs w:val="18"/>
              </w:rPr>
            </w:pPr>
          </w:p>
        </w:tc>
        <w:tc>
          <w:tcPr>
            <w:tcW w:w="1416" w:type="dxa"/>
          </w:tcPr>
          <w:p w14:paraId="37E634BA" w14:textId="77777777" w:rsidR="003C6D6A" w:rsidRPr="00B52C26" w:rsidRDefault="003C6D6A">
            <w:pPr>
              <w:rPr>
                <w:sz w:val="18"/>
                <w:szCs w:val="18"/>
              </w:rPr>
            </w:pPr>
          </w:p>
        </w:tc>
      </w:tr>
      <w:tr w:rsidR="003C6D6A" w:rsidRPr="00B52C26" w14:paraId="6E2A48C5" w14:textId="77777777" w:rsidTr="00094D4F">
        <w:trPr>
          <w:jc w:val="center"/>
        </w:trPr>
        <w:tc>
          <w:tcPr>
            <w:tcW w:w="991" w:type="dxa"/>
          </w:tcPr>
          <w:p w14:paraId="4562B1BD" w14:textId="67369B09" w:rsidR="003C6D6A" w:rsidRDefault="003C6D6A">
            <w:pPr>
              <w:rPr>
                <w:sz w:val="18"/>
                <w:szCs w:val="18"/>
              </w:rPr>
            </w:pPr>
            <w:r>
              <w:rPr>
                <w:sz w:val="18"/>
                <w:szCs w:val="18"/>
              </w:rPr>
              <w:t>8</w:t>
            </w:r>
          </w:p>
        </w:tc>
        <w:tc>
          <w:tcPr>
            <w:tcW w:w="1839" w:type="dxa"/>
          </w:tcPr>
          <w:p w14:paraId="7649675D" w14:textId="5E5ABD50" w:rsidR="003C6D6A" w:rsidRPr="00B52C26" w:rsidRDefault="00036C14" w:rsidP="00036C14">
            <w:pPr>
              <w:rPr>
                <w:sz w:val="18"/>
                <w:szCs w:val="18"/>
              </w:rPr>
            </w:pPr>
            <w:r w:rsidRPr="00036C14">
              <w:rPr>
                <w:sz w:val="18"/>
                <w:szCs w:val="18"/>
              </w:rPr>
              <w:t>1. Dünya Savaşı ve Osmanlı Devleti</w:t>
            </w:r>
          </w:p>
        </w:tc>
        <w:tc>
          <w:tcPr>
            <w:tcW w:w="1276" w:type="dxa"/>
          </w:tcPr>
          <w:p w14:paraId="790F5477" w14:textId="77777777" w:rsidR="003C6D6A" w:rsidRPr="00B52C26" w:rsidRDefault="003C6D6A">
            <w:pPr>
              <w:rPr>
                <w:sz w:val="18"/>
                <w:szCs w:val="18"/>
              </w:rPr>
            </w:pPr>
          </w:p>
        </w:tc>
        <w:tc>
          <w:tcPr>
            <w:tcW w:w="709" w:type="dxa"/>
          </w:tcPr>
          <w:p w14:paraId="5C2858D5" w14:textId="77777777" w:rsidR="003C6D6A" w:rsidRPr="00B52C26" w:rsidRDefault="003C6D6A">
            <w:pPr>
              <w:rPr>
                <w:sz w:val="18"/>
                <w:szCs w:val="18"/>
              </w:rPr>
            </w:pPr>
          </w:p>
        </w:tc>
        <w:tc>
          <w:tcPr>
            <w:tcW w:w="1416" w:type="dxa"/>
          </w:tcPr>
          <w:p w14:paraId="12E4CA1C" w14:textId="77777777" w:rsidR="003C6D6A" w:rsidRPr="00B52C26" w:rsidRDefault="003C6D6A">
            <w:pPr>
              <w:rPr>
                <w:sz w:val="18"/>
                <w:szCs w:val="18"/>
              </w:rPr>
            </w:pPr>
          </w:p>
        </w:tc>
      </w:tr>
      <w:tr w:rsidR="003C6D6A" w:rsidRPr="00B52C26" w14:paraId="230624AE" w14:textId="77777777" w:rsidTr="00094D4F">
        <w:trPr>
          <w:jc w:val="center"/>
        </w:trPr>
        <w:tc>
          <w:tcPr>
            <w:tcW w:w="991" w:type="dxa"/>
          </w:tcPr>
          <w:p w14:paraId="06D5ACC8" w14:textId="3DB9F06B" w:rsidR="003C6D6A" w:rsidRDefault="003C6D6A">
            <w:pPr>
              <w:rPr>
                <w:sz w:val="18"/>
                <w:szCs w:val="18"/>
              </w:rPr>
            </w:pPr>
            <w:r>
              <w:rPr>
                <w:sz w:val="18"/>
                <w:szCs w:val="18"/>
              </w:rPr>
              <w:t>9</w:t>
            </w:r>
          </w:p>
        </w:tc>
        <w:tc>
          <w:tcPr>
            <w:tcW w:w="1839" w:type="dxa"/>
          </w:tcPr>
          <w:p w14:paraId="4E522671" w14:textId="6A6CD87A" w:rsidR="003C6D6A" w:rsidRPr="00036C14" w:rsidRDefault="00036C14">
            <w:pPr>
              <w:rPr>
                <w:sz w:val="18"/>
                <w:szCs w:val="18"/>
              </w:rPr>
            </w:pPr>
            <w:r w:rsidRPr="00036C14">
              <w:rPr>
                <w:sz w:val="18"/>
                <w:szCs w:val="18"/>
              </w:rPr>
              <w:t>1. Dünya Savaşı ve Osmanlı Devleti</w:t>
            </w:r>
          </w:p>
        </w:tc>
        <w:tc>
          <w:tcPr>
            <w:tcW w:w="1276" w:type="dxa"/>
          </w:tcPr>
          <w:p w14:paraId="409996F2" w14:textId="77777777" w:rsidR="003C6D6A" w:rsidRPr="00B52C26" w:rsidRDefault="003C6D6A">
            <w:pPr>
              <w:rPr>
                <w:sz w:val="18"/>
                <w:szCs w:val="18"/>
              </w:rPr>
            </w:pPr>
          </w:p>
        </w:tc>
        <w:tc>
          <w:tcPr>
            <w:tcW w:w="709" w:type="dxa"/>
          </w:tcPr>
          <w:p w14:paraId="5F40A26C" w14:textId="77777777" w:rsidR="003C6D6A" w:rsidRPr="00B52C26" w:rsidRDefault="003C6D6A">
            <w:pPr>
              <w:rPr>
                <w:sz w:val="18"/>
                <w:szCs w:val="18"/>
              </w:rPr>
            </w:pPr>
          </w:p>
        </w:tc>
        <w:tc>
          <w:tcPr>
            <w:tcW w:w="1416" w:type="dxa"/>
          </w:tcPr>
          <w:p w14:paraId="4DA3E146" w14:textId="77777777" w:rsidR="003C6D6A" w:rsidRPr="00B52C26" w:rsidRDefault="003C6D6A">
            <w:pPr>
              <w:rPr>
                <w:sz w:val="18"/>
                <w:szCs w:val="18"/>
              </w:rPr>
            </w:pPr>
          </w:p>
        </w:tc>
      </w:tr>
      <w:tr w:rsidR="003C6D6A" w:rsidRPr="00B52C26" w14:paraId="3DC6DFAC" w14:textId="77777777" w:rsidTr="00094D4F">
        <w:trPr>
          <w:jc w:val="center"/>
        </w:trPr>
        <w:tc>
          <w:tcPr>
            <w:tcW w:w="991" w:type="dxa"/>
          </w:tcPr>
          <w:p w14:paraId="7F9CF02B" w14:textId="6A97E294" w:rsidR="003C6D6A" w:rsidRDefault="003C6D6A">
            <w:pPr>
              <w:rPr>
                <w:sz w:val="18"/>
                <w:szCs w:val="18"/>
              </w:rPr>
            </w:pPr>
            <w:r>
              <w:rPr>
                <w:sz w:val="18"/>
                <w:szCs w:val="18"/>
              </w:rPr>
              <w:t>10</w:t>
            </w:r>
          </w:p>
        </w:tc>
        <w:tc>
          <w:tcPr>
            <w:tcW w:w="1839" w:type="dxa"/>
          </w:tcPr>
          <w:p w14:paraId="42B69B4E" w14:textId="40ED81B0" w:rsidR="003C6D6A" w:rsidRPr="00291D1A" w:rsidRDefault="00291D1A">
            <w:pPr>
              <w:rPr>
                <w:sz w:val="18"/>
                <w:szCs w:val="18"/>
              </w:rPr>
            </w:pPr>
            <w:r w:rsidRPr="00291D1A">
              <w:rPr>
                <w:sz w:val="18"/>
                <w:szCs w:val="18"/>
              </w:rPr>
              <w:t>Mondros Mütarekesi ve ona bağlı işgaller, Osmanlı’dan toprak istekleri ve Paris Barış Konferansı</w:t>
            </w:r>
          </w:p>
        </w:tc>
        <w:tc>
          <w:tcPr>
            <w:tcW w:w="1276" w:type="dxa"/>
          </w:tcPr>
          <w:p w14:paraId="7270D893" w14:textId="77777777" w:rsidR="003C6D6A" w:rsidRPr="00B52C26" w:rsidRDefault="003C6D6A">
            <w:pPr>
              <w:rPr>
                <w:sz w:val="18"/>
                <w:szCs w:val="18"/>
              </w:rPr>
            </w:pPr>
          </w:p>
        </w:tc>
        <w:tc>
          <w:tcPr>
            <w:tcW w:w="709" w:type="dxa"/>
          </w:tcPr>
          <w:p w14:paraId="6E31660D" w14:textId="77777777" w:rsidR="003C6D6A" w:rsidRPr="00B52C26" w:rsidRDefault="003C6D6A">
            <w:pPr>
              <w:rPr>
                <w:sz w:val="18"/>
                <w:szCs w:val="18"/>
              </w:rPr>
            </w:pPr>
          </w:p>
        </w:tc>
        <w:tc>
          <w:tcPr>
            <w:tcW w:w="1416" w:type="dxa"/>
          </w:tcPr>
          <w:p w14:paraId="7824FB3A" w14:textId="77777777" w:rsidR="003C6D6A" w:rsidRPr="00B52C26" w:rsidRDefault="003C6D6A">
            <w:pPr>
              <w:rPr>
                <w:sz w:val="18"/>
                <w:szCs w:val="18"/>
              </w:rPr>
            </w:pPr>
          </w:p>
        </w:tc>
      </w:tr>
      <w:tr w:rsidR="003C6D6A" w:rsidRPr="00B52C26" w14:paraId="01684C06" w14:textId="77777777" w:rsidTr="00094D4F">
        <w:trPr>
          <w:jc w:val="center"/>
        </w:trPr>
        <w:tc>
          <w:tcPr>
            <w:tcW w:w="991" w:type="dxa"/>
          </w:tcPr>
          <w:p w14:paraId="0FD75EFE" w14:textId="4347DA25" w:rsidR="003C6D6A" w:rsidRDefault="003C6D6A">
            <w:pPr>
              <w:rPr>
                <w:sz w:val="18"/>
                <w:szCs w:val="18"/>
              </w:rPr>
            </w:pPr>
            <w:r>
              <w:rPr>
                <w:sz w:val="18"/>
                <w:szCs w:val="18"/>
              </w:rPr>
              <w:t>11</w:t>
            </w:r>
          </w:p>
        </w:tc>
        <w:tc>
          <w:tcPr>
            <w:tcW w:w="1839" w:type="dxa"/>
          </w:tcPr>
          <w:p w14:paraId="5463E8D9" w14:textId="6A360D00" w:rsidR="003C6D6A" w:rsidRPr="00B52C26" w:rsidRDefault="00291D1A" w:rsidP="00291D1A">
            <w:pPr>
              <w:rPr>
                <w:sz w:val="18"/>
                <w:szCs w:val="18"/>
              </w:rPr>
            </w:pPr>
            <w:r w:rsidRPr="00291D1A">
              <w:rPr>
                <w:sz w:val="18"/>
                <w:szCs w:val="18"/>
              </w:rPr>
              <w:t>Türk milletinin bağımsızlık için kararlılığı ve Mustafa Kemal Paşa</w:t>
            </w:r>
          </w:p>
        </w:tc>
        <w:tc>
          <w:tcPr>
            <w:tcW w:w="1276" w:type="dxa"/>
          </w:tcPr>
          <w:p w14:paraId="17E8BDFA" w14:textId="77777777" w:rsidR="003C6D6A" w:rsidRPr="00B52C26" w:rsidRDefault="003C6D6A">
            <w:pPr>
              <w:rPr>
                <w:sz w:val="18"/>
                <w:szCs w:val="18"/>
              </w:rPr>
            </w:pPr>
          </w:p>
        </w:tc>
        <w:tc>
          <w:tcPr>
            <w:tcW w:w="709" w:type="dxa"/>
          </w:tcPr>
          <w:p w14:paraId="56CCDDEF" w14:textId="77777777" w:rsidR="003C6D6A" w:rsidRPr="00B52C26" w:rsidRDefault="003C6D6A">
            <w:pPr>
              <w:rPr>
                <w:sz w:val="18"/>
                <w:szCs w:val="18"/>
              </w:rPr>
            </w:pPr>
          </w:p>
        </w:tc>
        <w:tc>
          <w:tcPr>
            <w:tcW w:w="1416" w:type="dxa"/>
          </w:tcPr>
          <w:p w14:paraId="0C6B09EC" w14:textId="77777777" w:rsidR="003C6D6A" w:rsidRPr="00B52C26" w:rsidRDefault="003C6D6A">
            <w:pPr>
              <w:rPr>
                <w:sz w:val="18"/>
                <w:szCs w:val="18"/>
              </w:rPr>
            </w:pPr>
          </w:p>
        </w:tc>
      </w:tr>
      <w:tr w:rsidR="003C6D6A" w:rsidRPr="00B52C26" w14:paraId="66983A75" w14:textId="77777777" w:rsidTr="00094D4F">
        <w:trPr>
          <w:jc w:val="center"/>
        </w:trPr>
        <w:tc>
          <w:tcPr>
            <w:tcW w:w="991" w:type="dxa"/>
          </w:tcPr>
          <w:p w14:paraId="50D32A55" w14:textId="3200B7DC" w:rsidR="003C6D6A" w:rsidRDefault="003C6D6A">
            <w:pPr>
              <w:rPr>
                <w:sz w:val="18"/>
                <w:szCs w:val="18"/>
              </w:rPr>
            </w:pPr>
            <w:r>
              <w:rPr>
                <w:sz w:val="18"/>
                <w:szCs w:val="18"/>
              </w:rPr>
              <w:t>12</w:t>
            </w:r>
          </w:p>
        </w:tc>
        <w:tc>
          <w:tcPr>
            <w:tcW w:w="1839" w:type="dxa"/>
          </w:tcPr>
          <w:p w14:paraId="500BF2A4" w14:textId="7E04A751" w:rsidR="003C6D6A" w:rsidRPr="00B52C26" w:rsidRDefault="00291D1A" w:rsidP="00291D1A">
            <w:pPr>
              <w:rPr>
                <w:sz w:val="18"/>
                <w:szCs w:val="18"/>
              </w:rPr>
            </w:pPr>
            <w:r w:rsidRPr="00291D1A">
              <w:rPr>
                <w:sz w:val="18"/>
                <w:szCs w:val="18"/>
              </w:rPr>
              <w:t>Türk milletinin bağımsızlık için kararlılığı ve Mustafa Kemal Paşa</w:t>
            </w:r>
          </w:p>
        </w:tc>
        <w:tc>
          <w:tcPr>
            <w:tcW w:w="1276" w:type="dxa"/>
          </w:tcPr>
          <w:p w14:paraId="75686FC4" w14:textId="77777777" w:rsidR="003C6D6A" w:rsidRPr="00B52C26" w:rsidRDefault="003C6D6A">
            <w:pPr>
              <w:rPr>
                <w:sz w:val="18"/>
                <w:szCs w:val="18"/>
              </w:rPr>
            </w:pPr>
          </w:p>
        </w:tc>
        <w:tc>
          <w:tcPr>
            <w:tcW w:w="709" w:type="dxa"/>
          </w:tcPr>
          <w:p w14:paraId="4294AB83" w14:textId="77777777" w:rsidR="003C6D6A" w:rsidRPr="00B52C26" w:rsidRDefault="003C6D6A">
            <w:pPr>
              <w:rPr>
                <w:sz w:val="18"/>
                <w:szCs w:val="18"/>
              </w:rPr>
            </w:pPr>
          </w:p>
        </w:tc>
        <w:tc>
          <w:tcPr>
            <w:tcW w:w="1416" w:type="dxa"/>
          </w:tcPr>
          <w:p w14:paraId="5C849D6D" w14:textId="77777777" w:rsidR="003C6D6A" w:rsidRPr="00B52C26" w:rsidRDefault="003C6D6A">
            <w:pPr>
              <w:rPr>
                <w:sz w:val="18"/>
                <w:szCs w:val="18"/>
              </w:rPr>
            </w:pPr>
          </w:p>
        </w:tc>
      </w:tr>
      <w:tr w:rsidR="003C6D6A" w:rsidRPr="00B52C26" w14:paraId="23F52E9A" w14:textId="77777777" w:rsidTr="00094D4F">
        <w:trPr>
          <w:jc w:val="center"/>
        </w:trPr>
        <w:tc>
          <w:tcPr>
            <w:tcW w:w="991" w:type="dxa"/>
          </w:tcPr>
          <w:p w14:paraId="2420FF7B" w14:textId="5B78B7BA" w:rsidR="003C6D6A" w:rsidRDefault="003C6D6A">
            <w:pPr>
              <w:rPr>
                <w:sz w:val="18"/>
                <w:szCs w:val="18"/>
              </w:rPr>
            </w:pPr>
            <w:r>
              <w:rPr>
                <w:sz w:val="18"/>
                <w:szCs w:val="18"/>
              </w:rPr>
              <w:t>13</w:t>
            </w:r>
          </w:p>
        </w:tc>
        <w:tc>
          <w:tcPr>
            <w:tcW w:w="1839" w:type="dxa"/>
          </w:tcPr>
          <w:p w14:paraId="20F5D413" w14:textId="3A2B6192" w:rsidR="003C6D6A" w:rsidRPr="00B52C26" w:rsidRDefault="00094D4F" w:rsidP="00094D4F">
            <w:pPr>
              <w:rPr>
                <w:sz w:val="18"/>
                <w:szCs w:val="18"/>
              </w:rPr>
            </w:pPr>
            <w:r w:rsidRPr="00094D4F">
              <w:rPr>
                <w:sz w:val="18"/>
                <w:szCs w:val="18"/>
              </w:rPr>
              <w:t>Kongreler Dönemi (Amasya Görüşmesi, Erzurum ve Sivas Kongreleri)</w:t>
            </w:r>
          </w:p>
        </w:tc>
        <w:tc>
          <w:tcPr>
            <w:tcW w:w="1276" w:type="dxa"/>
          </w:tcPr>
          <w:p w14:paraId="11D58DD5" w14:textId="77777777" w:rsidR="003C6D6A" w:rsidRPr="00B52C26" w:rsidRDefault="003C6D6A">
            <w:pPr>
              <w:rPr>
                <w:sz w:val="18"/>
                <w:szCs w:val="18"/>
              </w:rPr>
            </w:pPr>
          </w:p>
        </w:tc>
        <w:tc>
          <w:tcPr>
            <w:tcW w:w="709" w:type="dxa"/>
          </w:tcPr>
          <w:p w14:paraId="48AEEF4F" w14:textId="77777777" w:rsidR="003C6D6A" w:rsidRPr="00B52C26" w:rsidRDefault="003C6D6A">
            <w:pPr>
              <w:rPr>
                <w:sz w:val="18"/>
                <w:szCs w:val="18"/>
              </w:rPr>
            </w:pPr>
          </w:p>
        </w:tc>
        <w:tc>
          <w:tcPr>
            <w:tcW w:w="1416" w:type="dxa"/>
          </w:tcPr>
          <w:p w14:paraId="7A1F75C0" w14:textId="77777777" w:rsidR="003C6D6A" w:rsidRPr="00B52C26" w:rsidRDefault="003C6D6A">
            <w:pPr>
              <w:rPr>
                <w:sz w:val="18"/>
                <w:szCs w:val="18"/>
              </w:rPr>
            </w:pPr>
          </w:p>
        </w:tc>
      </w:tr>
      <w:tr w:rsidR="003C6D6A" w:rsidRPr="00B52C26" w14:paraId="3DD6DA0D" w14:textId="77777777" w:rsidTr="00094D4F">
        <w:trPr>
          <w:jc w:val="center"/>
        </w:trPr>
        <w:tc>
          <w:tcPr>
            <w:tcW w:w="991" w:type="dxa"/>
          </w:tcPr>
          <w:p w14:paraId="6039C1DC" w14:textId="758D1F0C" w:rsidR="003C6D6A" w:rsidRDefault="003C6D6A">
            <w:pPr>
              <w:rPr>
                <w:sz w:val="18"/>
                <w:szCs w:val="18"/>
              </w:rPr>
            </w:pPr>
            <w:r>
              <w:rPr>
                <w:sz w:val="18"/>
                <w:szCs w:val="18"/>
              </w:rPr>
              <w:t>14</w:t>
            </w:r>
          </w:p>
        </w:tc>
        <w:tc>
          <w:tcPr>
            <w:tcW w:w="1839" w:type="dxa"/>
          </w:tcPr>
          <w:p w14:paraId="22CEF176" w14:textId="7E878B95" w:rsidR="003C6D6A" w:rsidRPr="00B52C26" w:rsidRDefault="00094D4F" w:rsidP="00094D4F">
            <w:pPr>
              <w:rPr>
                <w:sz w:val="18"/>
                <w:szCs w:val="18"/>
              </w:rPr>
            </w:pPr>
            <w:r w:rsidRPr="00094D4F">
              <w:rPr>
                <w:sz w:val="18"/>
                <w:szCs w:val="18"/>
              </w:rPr>
              <w:t>İstanbul’un işgali, Türk halkının tepkisi ve diğer önemli gelişmeler</w:t>
            </w:r>
          </w:p>
        </w:tc>
        <w:tc>
          <w:tcPr>
            <w:tcW w:w="1276" w:type="dxa"/>
          </w:tcPr>
          <w:p w14:paraId="7811FBDA" w14:textId="77777777" w:rsidR="003C6D6A" w:rsidRPr="00B52C26" w:rsidRDefault="003C6D6A">
            <w:pPr>
              <w:rPr>
                <w:sz w:val="18"/>
                <w:szCs w:val="18"/>
              </w:rPr>
            </w:pPr>
          </w:p>
        </w:tc>
        <w:tc>
          <w:tcPr>
            <w:tcW w:w="709" w:type="dxa"/>
          </w:tcPr>
          <w:p w14:paraId="64F7DF0B" w14:textId="77777777" w:rsidR="003C6D6A" w:rsidRPr="00B52C26" w:rsidRDefault="003C6D6A">
            <w:pPr>
              <w:rPr>
                <w:sz w:val="18"/>
                <w:szCs w:val="18"/>
              </w:rPr>
            </w:pPr>
          </w:p>
        </w:tc>
        <w:tc>
          <w:tcPr>
            <w:tcW w:w="1416" w:type="dxa"/>
          </w:tcPr>
          <w:p w14:paraId="143484C9" w14:textId="77777777" w:rsidR="003C6D6A" w:rsidRPr="00B52C26" w:rsidRDefault="003C6D6A">
            <w:pPr>
              <w:rPr>
                <w:sz w:val="18"/>
                <w:szCs w:val="18"/>
              </w:rPr>
            </w:pPr>
          </w:p>
        </w:tc>
      </w:tr>
    </w:tbl>
    <w:p w14:paraId="7F6B3B67" w14:textId="77777777" w:rsidR="00236E89" w:rsidRPr="00B52C26" w:rsidRDefault="00236E89">
      <w:pPr>
        <w:rPr>
          <w:strike/>
          <w:color w:val="FF0000"/>
          <w:sz w:val="22"/>
          <w:szCs w:val="22"/>
        </w:rPr>
      </w:pPr>
    </w:p>
    <w:p w14:paraId="6C6F90FB" w14:textId="3B6B65A4" w:rsidR="006B792C" w:rsidRPr="00B52C26" w:rsidRDefault="006B792C" w:rsidP="006B792C">
      <w:pPr>
        <w:pStyle w:val="Tablo"/>
      </w:pPr>
      <w:bookmarkStart w:id="46" w:name="_heading=h.46r0co2" w:colFirst="0" w:colLast="0"/>
      <w:bookmarkEnd w:id="46"/>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8"/>
        <w:gridCol w:w="856"/>
        <w:gridCol w:w="992"/>
        <w:gridCol w:w="851"/>
        <w:gridCol w:w="1276"/>
        <w:gridCol w:w="400"/>
        <w:gridCol w:w="450"/>
      </w:tblGrid>
      <w:tr w:rsidR="006B792C" w:rsidRPr="00B52C26" w14:paraId="2C9AD431" w14:textId="77777777" w:rsidTr="00065471">
        <w:trPr>
          <w:jc w:val="center"/>
        </w:trPr>
        <w:tc>
          <w:tcPr>
            <w:tcW w:w="3828" w:type="dxa"/>
          </w:tcPr>
          <w:p w14:paraId="0F19D4E3" w14:textId="77777777" w:rsidR="006B792C" w:rsidRPr="00B52C26" w:rsidRDefault="006B792C" w:rsidP="00065471">
            <w:pPr>
              <w:rPr>
                <w:sz w:val="18"/>
                <w:szCs w:val="18"/>
              </w:rPr>
            </w:pPr>
            <w:r w:rsidRPr="00B52C26">
              <w:rPr>
                <w:sz w:val="18"/>
                <w:szCs w:val="18"/>
              </w:rPr>
              <w:t xml:space="preserve">Dersin Adı: </w:t>
            </w:r>
          </w:p>
        </w:tc>
        <w:tc>
          <w:tcPr>
            <w:tcW w:w="856" w:type="dxa"/>
          </w:tcPr>
          <w:p w14:paraId="6D08CAEC" w14:textId="77777777" w:rsidR="006B792C" w:rsidRPr="00B52C26" w:rsidRDefault="006B792C" w:rsidP="00065471">
            <w:pPr>
              <w:rPr>
                <w:sz w:val="18"/>
                <w:szCs w:val="18"/>
              </w:rPr>
            </w:pPr>
            <w:r w:rsidRPr="00B52C26">
              <w:rPr>
                <w:sz w:val="18"/>
                <w:szCs w:val="18"/>
              </w:rPr>
              <w:t>Dersin Kodu</w:t>
            </w:r>
          </w:p>
        </w:tc>
        <w:tc>
          <w:tcPr>
            <w:tcW w:w="992" w:type="dxa"/>
          </w:tcPr>
          <w:p w14:paraId="055DC45D" w14:textId="77777777" w:rsidR="006B792C" w:rsidRPr="00B52C26" w:rsidRDefault="006B792C" w:rsidP="00065471">
            <w:pPr>
              <w:rPr>
                <w:sz w:val="18"/>
                <w:szCs w:val="18"/>
              </w:rPr>
            </w:pPr>
            <w:r w:rsidRPr="00B52C26">
              <w:rPr>
                <w:sz w:val="18"/>
                <w:szCs w:val="18"/>
              </w:rPr>
              <w:t>Zorunlu/ Seçmeli</w:t>
            </w:r>
          </w:p>
        </w:tc>
        <w:tc>
          <w:tcPr>
            <w:tcW w:w="851" w:type="dxa"/>
          </w:tcPr>
          <w:p w14:paraId="7942C460" w14:textId="77777777" w:rsidR="006B792C" w:rsidRPr="00B52C26" w:rsidRDefault="006B792C" w:rsidP="00065471">
            <w:pPr>
              <w:rPr>
                <w:sz w:val="18"/>
                <w:szCs w:val="18"/>
              </w:rPr>
            </w:pPr>
            <w:r w:rsidRPr="00B52C26">
              <w:rPr>
                <w:sz w:val="18"/>
                <w:szCs w:val="18"/>
              </w:rPr>
              <w:t>AKTS Kredi</w:t>
            </w:r>
          </w:p>
        </w:tc>
        <w:tc>
          <w:tcPr>
            <w:tcW w:w="1276" w:type="dxa"/>
          </w:tcPr>
          <w:p w14:paraId="1174979B" w14:textId="77777777" w:rsidR="006B792C" w:rsidRPr="00B52C26" w:rsidRDefault="006B792C" w:rsidP="00065471">
            <w:pPr>
              <w:rPr>
                <w:sz w:val="18"/>
                <w:szCs w:val="18"/>
              </w:rPr>
            </w:pPr>
            <w:r w:rsidRPr="00B52C26">
              <w:rPr>
                <w:sz w:val="18"/>
                <w:szCs w:val="18"/>
              </w:rPr>
              <w:t>Ulusal Kredi</w:t>
            </w:r>
          </w:p>
        </w:tc>
        <w:tc>
          <w:tcPr>
            <w:tcW w:w="400" w:type="dxa"/>
          </w:tcPr>
          <w:p w14:paraId="40E8CB2F" w14:textId="77777777" w:rsidR="006B792C" w:rsidRPr="00B52C26" w:rsidRDefault="006B792C" w:rsidP="00065471">
            <w:pPr>
              <w:rPr>
                <w:sz w:val="18"/>
                <w:szCs w:val="18"/>
              </w:rPr>
            </w:pPr>
            <w:r w:rsidRPr="00B52C26">
              <w:rPr>
                <w:sz w:val="18"/>
                <w:szCs w:val="18"/>
              </w:rPr>
              <w:t>T</w:t>
            </w:r>
          </w:p>
        </w:tc>
        <w:tc>
          <w:tcPr>
            <w:tcW w:w="450" w:type="dxa"/>
          </w:tcPr>
          <w:p w14:paraId="3DC7948E" w14:textId="77777777" w:rsidR="006B792C" w:rsidRPr="00B52C26" w:rsidRDefault="006B792C" w:rsidP="00065471">
            <w:pPr>
              <w:rPr>
                <w:sz w:val="18"/>
                <w:szCs w:val="18"/>
              </w:rPr>
            </w:pPr>
            <w:r w:rsidRPr="00B52C26">
              <w:rPr>
                <w:sz w:val="18"/>
                <w:szCs w:val="18"/>
              </w:rPr>
              <w:t>U</w:t>
            </w:r>
          </w:p>
        </w:tc>
      </w:tr>
      <w:tr w:rsidR="006B792C" w:rsidRPr="00B52C26" w14:paraId="500B4F28" w14:textId="77777777" w:rsidTr="00065471">
        <w:trPr>
          <w:jc w:val="center"/>
        </w:trPr>
        <w:tc>
          <w:tcPr>
            <w:tcW w:w="3828" w:type="dxa"/>
          </w:tcPr>
          <w:p w14:paraId="4ACB3604" w14:textId="2CD84A29" w:rsidR="006B792C" w:rsidRPr="00B52C26" w:rsidRDefault="007616F1" w:rsidP="00065471">
            <w:pPr>
              <w:rPr>
                <w:sz w:val="18"/>
                <w:szCs w:val="18"/>
              </w:rPr>
            </w:pPr>
            <w:r w:rsidRPr="007616F1">
              <w:rPr>
                <w:sz w:val="18"/>
                <w:szCs w:val="18"/>
              </w:rPr>
              <w:t>Teknoloji Okuryazarlığı</w:t>
            </w:r>
          </w:p>
        </w:tc>
        <w:tc>
          <w:tcPr>
            <w:tcW w:w="856" w:type="dxa"/>
          </w:tcPr>
          <w:p w14:paraId="70E4059A" w14:textId="601E59E9" w:rsidR="006B792C" w:rsidRPr="00B52C26" w:rsidRDefault="002B4629" w:rsidP="00065471">
            <w:pPr>
              <w:rPr>
                <w:sz w:val="18"/>
                <w:szCs w:val="18"/>
              </w:rPr>
            </w:pPr>
            <w:r w:rsidRPr="002B4629">
              <w:rPr>
                <w:sz w:val="18"/>
                <w:szCs w:val="18"/>
              </w:rPr>
              <w:t>TOY1-1101</w:t>
            </w:r>
          </w:p>
        </w:tc>
        <w:tc>
          <w:tcPr>
            <w:tcW w:w="992" w:type="dxa"/>
          </w:tcPr>
          <w:p w14:paraId="76B7D017" w14:textId="77777777" w:rsidR="006B792C" w:rsidRPr="00B52C26" w:rsidRDefault="006B792C" w:rsidP="00065471">
            <w:pPr>
              <w:rPr>
                <w:sz w:val="18"/>
                <w:szCs w:val="18"/>
              </w:rPr>
            </w:pPr>
            <w:r>
              <w:rPr>
                <w:sz w:val="18"/>
                <w:szCs w:val="18"/>
              </w:rPr>
              <w:t>Zorunlu</w:t>
            </w:r>
          </w:p>
        </w:tc>
        <w:tc>
          <w:tcPr>
            <w:tcW w:w="851" w:type="dxa"/>
          </w:tcPr>
          <w:p w14:paraId="04B6F8F9" w14:textId="77777777" w:rsidR="006B792C" w:rsidRPr="00B52C26" w:rsidRDefault="006B792C" w:rsidP="00065471">
            <w:pPr>
              <w:rPr>
                <w:sz w:val="18"/>
                <w:szCs w:val="18"/>
              </w:rPr>
            </w:pPr>
            <w:r>
              <w:rPr>
                <w:sz w:val="18"/>
                <w:szCs w:val="18"/>
              </w:rPr>
              <w:t>2</w:t>
            </w:r>
          </w:p>
        </w:tc>
        <w:tc>
          <w:tcPr>
            <w:tcW w:w="1276" w:type="dxa"/>
          </w:tcPr>
          <w:p w14:paraId="7A7A0A3F" w14:textId="77777777" w:rsidR="006B792C" w:rsidRPr="00B52C26" w:rsidRDefault="006B792C" w:rsidP="00065471">
            <w:pPr>
              <w:rPr>
                <w:sz w:val="18"/>
                <w:szCs w:val="18"/>
              </w:rPr>
            </w:pPr>
            <w:r>
              <w:rPr>
                <w:sz w:val="18"/>
                <w:szCs w:val="18"/>
              </w:rPr>
              <w:t>2</w:t>
            </w:r>
          </w:p>
        </w:tc>
        <w:tc>
          <w:tcPr>
            <w:tcW w:w="400" w:type="dxa"/>
          </w:tcPr>
          <w:p w14:paraId="36E81005" w14:textId="77777777" w:rsidR="006B792C" w:rsidRPr="00B52C26" w:rsidRDefault="006B792C" w:rsidP="00065471">
            <w:pPr>
              <w:rPr>
                <w:sz w:val="18"/>
                <w:szCs w:val="18"/>
              </w:rPr>
            </w:pPr>
            <w:r>
              <w:rPr>
                <w:sz w:val="18"/>
                <w:szCs w:val="18"/>
              </w:rPr>
              <w:t>2</w:t>
            </w:r>
          </w:p>
        </w:tc>
        <w:tc>
          <w:tcPr>
            <w:tcW w:w="450" w:type="dxa"/>
          </w:tcPr>
          <w:p w14:paraId="7FBB507A" w14:textId="77777777" w:rsidR="006B792C" w:rsidRPr="00B52C26" w:rsidRDefault="006B792C" w:rsidP="00065471">
            <w:pPr>
              <w:rPr>
                <w:sz w:val="18"/>
                <w:szCs w:val="18"/>
              </w:rPr>
            </w:pPr>
            <w:r>
              <w:rPr>
                <w:sz w:val="18"/>
                <w:szCs w:val="18"/>
              </w:rPr>
              <w:t>0</w:t>
            </w:r>
          </w:p>
        </w:tc>
      </w:tr>
    </w:tbl>
    <w:p w14:paraId="5CE88EAA" w14:textId="77777777" w:rsidR="006B792C" w:rsidRPr="00B52C26" w:rsidRDefault="006B792C" w:rsidP="006B792C">
      <w:pPr>
        <w:pStyle w:val="ListeParagraf"/>
        <w:numPr>
          <w:ilvl w:val="0"/>
          <w:numId w:val="35"/>
        </w:numPr>
        <w:tabs>
          <w:tab w:val="left" w:pos="284"/>
        </w:tabs>
        <w:spacing w:before="120"/>
        <w:ind w:left="0" w:firstLine="0"/>
        <w:jc w:val="left"/>
        <w:rPr>
          <w:sz w:val="22"/>
          <w:szCs w:val="22"/>
        </w:rPr>
      </w:pPr>
      <w:r w:rsidRPr="00B52C26">
        <w:rPr>
          <w:sz w:val="22"/>
          <w:szCs w:val="22"/>
        </w:rPr>
        <w:t>Uzaktan</w:t>
      </w:r>
    </w:p>
    <w:p w14:paraId="60B6077E" w14:textId="6A77ADAE" w:rsidR="006B792C" w:rsidRPr="00B06FEF" w:rsidRDefault="006B792C" w:rsidP="00374AA2">
      <w:pPr>
        <w:pStyle w:val="ListeParagraf"/>
        <w:numPr>
          <w:ilvl w:val="0"/>
          <w:numId w:val="35"/>
        </w:numPr>
        <w:tabs>
          <w:tab w:val="left" w:pos="284"/>
        </w:tabs>
        <w:ind w:left="0" w:firstLine="0"/>
        <w:jc w:val="left"/>
        <w:rPr>
          <w:sz w:val="22"/>
          <w:szCs w:val="22"/>
        </w:rPr>
      </w:pPr>
      <w:r w:rsidRPr="00B06FEF">
        <w:rPr>
          <w:sz w:val="22"/>
          <w:szCs w:val="22"/>
        </w:rPr>
        <w:t xml:space="preserve">Ders Yürütücüsü: </w:t>
      </w:r>
      <w:r w:rsidR="0075352F">
        <w:rPr>
          <w:sz w:val="22"/>
          <w:szCs w:val="22"/>
        </w:rPr>
        <w:t>UZAKTAN EĞİTİM</w:t>
      </w:r>
    </w:p>
    <w:p w14:paraId="5A37412F" w14:textId="4C060020" w:rsidR="00D716EB" w:rsidRPr="00B06FEF" w:rsidRDefault="006B792C" w:rsidP="0075352F">
      <w:pPr>
        <w:pStyle w:val="ListeParagraf"/>
        <w:numPr>
          <w:ilvl w:val="0"/>
          <w:numId w:val="35"/>
        </w:numPr>
        <w:tabs>
          <w:tab w:val="left" w:pos="284"/>
        </w:tabs>
        <w:jc w:val="left"/>
        <w:rPr>
          <w:sz w:val="22"/>
          <w:szCs w:val="22"/>
        </w:rPr>
      </w:pPr>
      <w:r w:rsidRPr="00B06FEF">
        <w:rPr>
          <w:sz w:val="22"/>
          <w:szCs w:val="22"/>
        </w:rPr>
        <w:t xml:space="preserve">Ders Koordinatörü: </w:t>
      </w:r>
    </w:p>
    <w:p w14:paraId="3F16C6B0" w14:textId="3DDE9490" w:rsidR="00B06FEF" w:rsidRPr="00B06FEF" w:rsidRDefault="006B792C" w:rsidP="004E2828">
      <w:pPr>
        <w:pStyle w:val="ListeParagraf"/>
        <w:numPr>
          <w:ilvl w:val="0"/>
          <w:numId w:val="35"/>
        </w:numPr>
        <w:tabs>
          <w:tab w:val="left" w:pos="284"/>
        </w:tabs>
        <w:ind w:left="0" w:firstLine="0"/>
        <w:jc w:val="left"/>
        <w:rPr>
          <w:sz w:val="22"/>
          <w:szCs w:val="22"/>
        </w:rPr>
      </w:pPr>
      <w:r w:rsidRPr="00B06FEF">
        <w:rPr>
          <w:sz w:val="22"/>
          <w:szCs w:val="22"/>
        </w:rPr>
        <w:t xml:space="preserve">Dersin Amacı: </w:t>
      </w:r>
      <w:r w:rsidR="004E2828" w:rsidRPr="004E2828">
        <w:rPr>
          <w:sz w:val="22"/>
          <w:szCs w:val="22"/>
        </w:rPr>
        <w:t>Bu dersin amacı, bilgi teknolojileri kullanımının yaygınlaştırılması, bilgisayar okur-yazarlığının artırılması, işletim sistemi, kelime işlem, elektronik hesaplama tablosu, sunu hazırlama ve internet kullanımı konularında deneyim sahibi olunmasıdır</w:t>
      </w:r>
      <w:r w:rsidR="00B06FEF" w:rsidRPr="00B06FEF">
        <w:rPr>
          <w:sz w:val="22"/>
          <w:szCs w:val="22"/>
        </w:rPr>
        <w:t xml:space="preserve">. </w:t>
      </w:r>
    </w:p>
    <w:p w14:paraId="3146547E" w14:textId="5DB9E1C2" w:rsidR="006B792C" w:rsidRPr="00B06FEF" w:rsidRDefault="006B792C" w:rsidP="00065471">
      <w:pPr>
        <w:pStyle w:val="ListeParagraf"/>
        <w:numPr>
          <w:ilvl w:val="0"/>
          <w:numId w:val="35"/>
        </w:numPr>
        <w:tabs>
          <w:tab w:val="left" w:pos="284"/>
        </w:tabs>
        <w:ind w:left="0" w:firstLine="0"/>
        <w:jc w:val="left"/>
        <w:rPr>
          <w:sz w:val="22"/>
          <w:szCs w:val="22"/>
        </w:rPr>
      </w:pPr>
      <w:r w:rsidRPr="00B06FEF">
        <w:rPr>
          <w:sz w:val="22"/>
          <w:szCs w:val="22"/>
        </w:rPr>
        <w:t>Dersin Hedefi:</w:t>
      </w:r>
    </w:p>
    <w:p w14:paraId="72243FD6" w14:textId="2643201A" w:rsidR="006B792C" w:rsidRPr="00B06FEF" w:rsidRDefault="006B792C" w:rsidP="004E2828">
      <w:pPr>
        <w:pStyle w:val="ListeParagraf"/>
        <w:numPr>
          <w:ilvl w:val="0"/>
          <w:numId w:val="35"/>
        </w:numPr>
        <w:tabs>
          <w:tab w:val="left" w:pos="284"/>
        </w:tabs>
        <w:ind w:left="0" w:firstLine="0"/>
        <w:jc w:val="left"/>
        <w:rPr>
          <w:sz w:val="22"/>
          <w:szCs w:val="22"/>
        </w:rPr>
      </w:pPr>
      <w:r w:rsidRPr="00B06FEF">
        <w:rPr>
          <w:sz w:val="22"/>
          <w:szCs w:val="22"/>
        </w:rPr>
        <w:t xml:space="preserve">Dersin İçeriği: </w:t>
      </w:r>
      <w:r w:rsidR="004E2828" w:rsidRPr="004E2828">
        <w:rPr>
          <w:sz w:val="22"/>
          <w:szCs w:val="22"/>
        </w:rPr>
        <w:t>Temel kavramlar işletim sistemi kullanımı kelime işlem programı kullanımı elektronik hesaplama tablosu ve grafik çizim programı kullanımı sunu hazırlama programı kullanımı internet hizmetlerinin kullanımı</w:t>
      </w:r>
    </w:p>
    <w:p w14:paraId="0937A5E5" w14:textId="31956DBE" w:rsidR="006B792C" w:rsidRPr="00A03C37" w:rsidRDefault="006B792C" w:rsidP="00D9784C">
      <w:pPr>
        <w:pStyle w:val="ListeParagraf"/>
        <w:numPr>
          <w:ilvl w:val="0"/>
          <w:numId w:val="35"/>
        </w:numPr>
        <w:tabs>
          <w:tab w:val="left" w:pos="284"/>
        </w:tabs>
        <w:ind w:left="0" w:firstLine="0"/>
        <w:jc w:val="left"/>
        <w:rPr>
          <w:sz w:val="22"/>
          <w:szCs w:val="22"/>
        </w:rPr>
      </w:pPr>
      <w:r w:rsidRPr="00A03C37">
        <w:rPr>
          <w:sz w:val="22"/>
          <w:szCs w:val="22"/>
        </w:rPr>
        <w:t xml:space="preserve">Dersin Öğrenim Çıktıları: </w:t>
      </w:r>
      <w:r w:rsidR="00D9784C">
        <w:rPr>
          <w:sz w:val="22"/>
          <w:szCs w:val="22"/>
        </w:rPr>
        <w:t>B</w:t>
      </w:r>
      <w:r w:rsidR="00D9784C" w:rsidRPr="00D9784C">
        <w:rPr>
          <w:sz w:val="22"/>
          <w:szCs w:val="22"/>
        </w:rPr>
        <w:t xml:space="preserve">ilgi teknolojilerine ait temel kavramları detaylı şekilde açıklayabilecektir, bir bilgisayar sistemindeki temel donanım ve yazılım bileşenlerini ve işleyişlerini ayrıntılı olarak ayırt </w:t>
      </w:r>
      <w:proofErr w:type="gramStart"/>
      <w:r w:rsidR="00D9784C" w:rsidRPr="00D9784C">
        <w:rPr>
          <w:sz w:val="22"/>
          <w:szCs w:val="22"/>
        </w:rPr>
        <w:t>edebilecektir,  işletim</w:t>
      </w:r>
      <w:proofErr w:type="gramEnd"/>
      <w:r w:rsidR="00D9784C" w:rsidRPr="00D9784C">
        <w:rPr>
          <w:sz w:val="22"/>
          <w:szCs w:val="22"/>
        </w:rPr>
        <w:t xml:space="preserve"> sistemlerinin amaçları ve kullanımı konusunda temel seviyede yetkin hale gelebilecektir bir kelime işlemci yazılımını mesleki ihtiyaçlarını karşılayacak düzeyde kullanabilecekt</w:t>
      </w:r>
      <w:r w:rsidR="00DB09CF">
        <w:rPr>
          <w:sz w:val="22"/>
          <w:szCs w:val="22"/>
        </w:rPr>
        <w:t>ir.</w:t>
      </w:r>
    </w:p>
    <w:p w14:paraId="48C864C1" w14:textId="4CA0310E" w:rsidR="00137A44" w:rsidRDefault="006B792C" w:rsidP="00AC5631">
      <w:pPr>
        <w:pStyle w:val="ListeParagraf"/>
        <w:numPr>
          <w:ilvl w:val="0"/>
          <w:numId w:val="35"/>
        </w:numPr>
        <w:tabs>
          <w:tab w:val="left" w:pos="284"/>
        </w:tabs>
        <w:ind w:left="0" w:firstLine="0"/>
        <w:jc w:val="left"/>
        <w:rPr>
          <w:sz w:val="22"/>
          <w:szCs w:val="22"/>
        </w:rPr>
      </w:pPr>
      <w:r w:rsidRPr="00137A44">
        <w:rPr>
          <w:sz w:val="22"/>
          <w:szCs w:val="22"/>
        </w:rPr>
        <w:t>Öğretim yöntem ve teknikleri:</w:t>
      </w:r>
      <w:r w:rsidRPr="006C3498">
        <w:t xml:space="preserve"> </w:t>
      </w:r>
      <w:r w:rsidR="00AC5631" w:rsidRPr="00AC5631">
        <w:t>Temel kavramlar işletim sistemi kullanımı kelime işlem programı kullanımı elektronik hesaplama tablosu ve grafik çizim programı kullanımı sunu hazırlama programı kullanımı internet hizmetlerinin kullanımı</w:t>
      </w:r>
    </w:p>
    <w:p w14:paraId="61D038BD" w14:textId="68A97A5E" w:rsidR="006B792C" w:rsidRPr="00137A44" w:rsidRDefault="006B792C" w:rsidP="00065471">
      <w:pPr>
        <w:pStyle w:val="ListeParagraf"/>
        <w:numPr>
          <w:ilvl w:val="0"/>
          <w:numId w:val="35"/>
        </w:numPr>
        <w:tabs>
          <w:tab w:val="left" w:pos="284"/>
        </w:tabs>
        <w:ind w:left="0" w:firstLine="0"/>
        <w:jc w:val="left"/>
        <w:rPr>
          <w:sz w:val="22"/>
          <w:szCs w:val="22"/>
        </w:rPr>
      </w:pPr>
      <w:r w:rsidRPr="00137A44">
        <w:rPr>
          <w:sz w:val="22"/>
          <w:szCs w:val="22"/>
        </w:rPr>
        <w:t>Ölçme Değerlendirme: Bir Vize bir finalden oluşan yazılı sınav sistemi vardır.</w:t>
      </w:r>
    </w:p>
    <w:p w14:paraId="0C1DA82B" w14:textId="3871C8E9" w:rsidR="006B792C" w:rsidRPr="00B52C26" w:rsidRDefault="006B792C" w:rsidP="00AC5631">
      <w:pPr>
        <w:pStyle w:val="ListeParagraf"/>
        <w:numPr>
          <w:ilvl w:val="0"/>
          <w:numId w:val="35"/>
        </w:numPr>
        <w:tabs>
          <w:tab w:val="left" w:pos="284"/>
        </w:tabs>
        <w:ind w:left="0" w:firstLine="0"/>
        <w:jc w:val="left"/>
        <w:rPr>
          <w:sz w:val="22"/>
          <w:szCs w:val="22"/>
        </w:rPr>
      </w:pPr>
      <w:r w:rsidRPr="00B52C26">
        <w:rPr>
          <w:sz w:val="22"/>
          <w:szCs w:val="22"/>
        </w:rPr>
        <w:t>Kaynaklar (Yazılı, görsel vs.)</w:t>
      </w:r>
      <w:r>
        <w:rPr>
          <w:sz w:val="22"/>
          <w:szCs w:val="22"/>
        </w:rPr>
        <w:t>:</w:t>
      </w:r>
      <w:r w:rsidRPr="00137A44">
        <w:rPr>
          <w:sz w:val="22"/>
          <w:szCs w:val="22"/>
        </w:rPr>
        <w:t xml:space="preserve"> </w:t>
      </w:r>
      <w:r w:rsidR="00AC5631" w:rsidRPr="00AC5631">
        <w:rPr>
          <w:sz w:val="22"/>
          <w:szCs w:val="22"/>
        </w:rPr>
        <w:t>1- Doğu A., Mısır N., Güner A., Bingöl Ö., Sönmez S., Sönmez A., Oğuz Y., Yılmaz E., Akay A., Kocabaş A., Şimşek H., Şimşek M., İmamoğlu M., Karadeniz T., Kaya Y., Gürcan F.; 2007; Temel Bilgisayar; Derya Kitabevi; TRABZON Diğer Kaynaklar 2- Doğu A., Mısır N., Bingöl Ö., Sönmez S., Sönmez A., Oğuz Y., Yılmaz E., Akay A., Kocabaş A., Şimşek H., Şimşek M., İmamoğlu M., Karadeniz T., Kaya Y.; 2007;Uygulamalı İleri Excel 2003; Derya Kitabevi; TRABZON 1- Doğu A., Mısır N., Güner A., Bingöl Ö., Sönmez S., Sönmez A., Oğuz Y., Yılmaz E., Akay A., Kocabaş A., Şimşek H., Şimşek M., İmamoğlu M., Karadeniz T., Kaya Y., Gürcan F.; 2007; Temel Bilgisayar; Derya Kitabevi; TRABZON</w:t>
      </w:r>
    </w:p>
    <w:p w14:paraId="68C9369C" w14:textId="77777777" w:rsidR="006B792C" w:rsidRPr="00B52C26" w:rsidRDefault="006B792C" w:rsidP="006B792C">
      <w:pPr>
        <w:pStyle w:val="ListeParagraf"/>
        <w:numPr>
          <w:ilvl w:val="0"/>
          <w:numId w:val="35"/>
        </w:numPr>
        <w:tabs>
          <w:tab w:val="left" w:pos="284"/>
        </w:tabs>
        <w:ind w:left="0" w:firstLine="0"/>
        <w:jc w:val="left"/>
        <w:rPr>
          <w:sz w:val="22"/>
          <w:szCs w:val="22"/>
        </w:rPr>
      </w:pPr>
      <w:r w:rsidRPr="00B52C26">
        <w:rPr>
          <w:sz w:val="22"/>
          <w:szCs w:val="22"/>
        </w:rPr>
        <w:t>Ön koşul dersler ve Koşullar</w:t>
      </w:r>
    </w:p>
    <w:p w14:paraId="0A40F955" w14:textId="77777777" w:rsidR="006B792C" w:rsidRPr="00B52C26" w:rsidRDefault="006B792C" w:rsidP="006B792C">
      <w:pPr>
        <w:pStyle w:val="ListeParagraf"/>
        <w:numPr>
          <w:ilvl w:val="0"/>
          <w:numId w:val="35"/>
        </w:numPr>
        <w:tabs>
          <w:tab w:val="left" w:pos="284"/>
        </w:tabs>
        <w:ind w:left="0" w:firstLine="0"/>
        <w:jc w:val="left"/>
        <w:rPr>
          <w:sz w:val="22"/>
          <w:szCs w:val="22"/>
        </w:rPr>
      </w:pPr>
      <w:r w:rsidRPr="00B52C26">
        <w:rPr>
          <w:sz w:val="22"/>
          <w:szCs w:val="22"/>
        </w:rPr>
        <w:t>Dersin öğrenim çıktılarının program çıktıları ile olan ilişkileri</w:t>
      </w:r>
    </w:p>
    <w:p w14:paraId="79A9F29D" w14:textId="77777777" w:rsidR="006B792C" w:rsidRPr="00B52C26" w:rsidRDefault="006B792C" w:rsidP="006B792C">
      <w:pPr>
        <w:pStyle w:val="ListeParagraf"/>
        <w:numPr>
          <w:ilvl w:val="0"/>
          <w:numId w:val="35"/>
        </w:numPr>
        <w:tabs>
          <w:tab w:val="left" w:pos="284"/>
        </w:tabs>
        <w:ind w:left="0" w:firstLine="0"/>
        <w:jc w:val="left"/>
        <w:rPr>
          <w:sz w:val="22"/>
          <w:szCs w:val="22"/>
        </w:rPr>
      </w:pPr>
      <w:r w:rsidRPr="00B52C26">
        <w:rPr>
          <w:sz w:val="22"/>
          <w:szCs w:val="22"/>
        </w:rPr>
        <w:t>Güncelleme Tarihi</w:t>
      </w:r>
    </w:p>
    <w:p w14:paraId="07CD6ED8" w14:textId="77777777" w:rsidR="006B792C" w:rsidRPr="00B52C26" w:rsidRDefault="006B792C" w:rsidP="006B792C">
      <w:pPr>
        <w:pStyle w:val="Tablo"/>
      </w:pPr>
      <w:r w:rsidRPr="00B52C26">
        <w:t>Haftalık İşlenen Konular (14 Hafta)</w:t>
      </w:r>
    </w:p>
    <w:tbl>
      <w:tblPr>
        <w:tblStyle w:val="a8"/>
        <w:tblW w:w="6231"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1"/>
        <w:gridCol w:w="1839"/>
        <w:gridCol w:w="1276"/>
        <w:gridCol w:w="709"/>
        <w:gridCol w:w="1416"/>
      </w:tblGrid>
      <w:tr w:rsidR="006B792C" w:rsidRPr="00B52C26" w14:paraId="37FC8593" w14:textId="77777777" w:rsidTr="00065471">
        <w:trPr>
          <w:jc w:val="center"/>
        </w:trPr>
        <w:tc>
          <w:tcPr>
            <w:tcW w:w="991" w:type="dxa"/>
          </w:tcPr>
          <w:p w14:paraId="6F22070B" w14:textId="77777777" w:rsidR="006B792C" w:rsidRPr="00B52C26" w:rsidRDefault="006B792C" w:rsidP="00065471">
            <w:pPr>
              <w:rPr>
                <w:sz w:val="18"/>
                <w:szCs w:val="18"/>
              </w:rPr>
            </w:pPr>
            <w:r w:rsidRPr="00B52C26">
              <w:rPr>
                <w:sz w:val="18"/>
                <w:szCs w:val="18"/>
              </w:rPr>
              <w:t>Hafta</w:t>
            </w:r>
          </w:p>
        </w:tc>
        <w:tc>
          <w:tcPr>
            <w:tcW w:w="1839" w:type="dxa"/>
          </w:tcPr>
          <w:p w14:paraId="07752224" w14:textId="77777777" w:rsidR="006B792C" w:rsidRPr="00B52C26" w:rsidRDefault="006B792C" w:rsidP="00065471">
            <w:pPr>
              <w:rPr>
                <w:sz w:val="18"/>
                <w:szCs w:val="18"/>
              </w:rPr>
            </w:pPr>
            <w:r w:rsidRPr="00B52C26">
              <w:rPr>
                <w:sz w:val="18"/>
                <w:szCs w:val="18"/>
              </w:rPr>
              <w:t>Başlık</w:t>
            </w:r>
          </w:p>
        </w:tc>
        <w:tc>
          <w:tcPr>
            <w:tcW w:w="1276" w:type="dxa"/>
          </w:tcPr>
          <w:p w14:paraId="33AB7D58" w14:textId="77777777" w:rsidR="006B792C" w:rsidRPr="00B52C26" w:rsidRDefault="006B792C" w:rsidP="00065471">
            <w:pPr>
              <w:rPr>
                <w:sz w:val="18"/>
                <w:szCs w:val="18"/>
              </w:rPr>
            </w:pPr>
            <w:r w:rsidRPr="00B52C26">
              <w:rPr>
                <w:sz w:val="18"/>
                <w:szCs w:val="18"/>
              </w:rPr>
              <w:t>E-Doküman</w:t>
            </w:r>
          </w:p>
        </w:tc>
        <w:tc>
          <w:tcPr>
            <w:tcW w:w="709" w:type="dxa"/>
          </w:tcPr>
          <w:p w14:paraId="54F470A2" w14:textId="77777777" w:rsidR="006B792C" w:rsidRPr="00B52C26" w:rsidRDefault="006B792C" w:rsidP="00065471">
            <w:pPr>
              <w:rPr>
                <w:sz w:val="18"/>
                <w:szCs w:val="18"/>
              </w:rPr>
            </w:pPr>
            <w:r w:rsidRPr="00B52C26">
              <w:rPr>
                <w:sz w:val="18"/>
                <w:szCs w:val="18"/>
              </w:rPr>
              <w:t>Video</w:t>
            </w:r>
          </w:p>
        </w:tc>
        <w:tc>
          <w:tcPr>
            <w:tcW w:w="1416" w:type="dxa"/>
          </w:tcPr>
          <w:p w14:paraId="4091E49F" w14:textId="77777777" w:rsidR="006B792C" w:rsidRPr="00B52C26" w:rsidRDefault="006B792C" w:rsidP="00065471">
            <w:pPr>
              <w:rPr>
                <w:sz w:val="18"/>
                <w:szCs w:val="18"/>
              </w:rPr>
            </w:pPr>
            <w:r w:rsidRPr="00B52C26">
              <w:rPr>
                <w:sz w:val="18"/>
                <w:szCs w:val="18"/>
              </w:rPr>
              <w:t>Kısa Ses Dosyaları</w:t>
            </w:r>
          </w:p>
        </w:tc>
      </w:tr>
      <w:tr w:rsidR="006B792C" w:rsidRPr="00B52C26" w14:paraId="5BB4F89E" w14:textId="77777777" w:rsidTr="00065471">
        <w:trPr>
          <w:jc w:val="center"/>
        </w:trPr>
        <w:tc>
          <w:tcPr>
            <w:tcW w:w="991" w:type="dxa"/>
          </w:tcPr>
          <w:p w14:paraId="6D9D1BC3" w14:textId="77777777" w:rsidR="006B792C" w:rsidRPr="00B52C26" w:rsidRDefault="006B792C" w:rsidP="00065471">
            <w:pPr>
              <w:rPr>
                <w:sz w:val="18"/>
                <w:szCs w:val="18"/>
              </w:rPr>
            </w:pPr>
            <w:r w:rsidRPr="00B52C26">
              <w:rPr>
                <w:sz w:val="18"/>
                <w:szCs w:val="18"/>
              </w:rPr>
              <w:t xml:space="preserve">1 </w:t>
            </w:r>
          </w:p>
        </w:tc>
        <w:tc>
          <w:tcPr>
            <w:tcW w:w="1839" w:type="dxa"/>
          </w:tcPr>
          <w:p w14:paraId="3F3EECFE" w14:textId="40FB0E89" w:rsidR="006B792C" w:rsidRPr="00B52C26" w:rsidRDefault="00F8212F" w:rsidP="00F8212F">
            <w:pPr>
              <w:jc w:val="left"/>
              <w:rPr>
                <w:sz w:val="18"/>
                <w:szCs w:val="18"/>
              </w:rPr>
            </w:pPr>
            <w:r w:rsidRPr="00F8212F">
              <w:rPr>
                <w:sz w:val="18"/>
                <w:szCs w:val="18"/>
              </w:rPr>
              <w:t xml:space="preserve">Bilgi Teknolojilerine ait temel kavramların detaylı şekilde tanınması, bir bilgisayar sistemindeki </w:t>
            </w:r>
            <w:r w:rsidR="00E30F1F" w:rsidRPr="00F8212F">
              <w:rPr>
                <w:sz w:val="18"/>
                <w:szCs w:val="18"/>
              </w:rPr>
              <w:t>temel donanım</w:t>
            </w:r>
            <w:r w:rsidRPr="00F8212F">
              <w:rPr>
                <w:sz w:val="18"/>
                <w:szCs w:val="18"/>
              </w:rPr>
              <w:t xml:space="preserve"> ve yazılım bileşenlerini ve işlevlerinin ayrıntılı olarak kavranması</w:t>
            </w:r>
          </w:p>
        </w:tc>
        <w:tc>
          <w:tcPr>
            <w:tcW w:w="1276" w:type="dxa"/>
          </w:tcPr>
          <w:p w14:paraId="6C16AE81" w14:textId="77777777" w:rsidR="006B792C" w:rsidRPr="00B52C26" w:rsidRDefault="006B792C" w:rsidP="00065471">
            <w:pPr>
              <w:rPr>
                <w:sz w:val="18"/>
                <w:szCs w:val="18"/>
              </w:rPr>
            </w:pPr>
          </w:p>
        </w:tc>
        <w:tc>
          <w:tcPr>
            <w:tcW w:w="709" w:type="dxa"/>
          </w:tcPr>
          <w:p w14:paraId="3D3169B9" w14:textId="77777777" w:rsidR="006B792C" w:rsidRPr="00B52C26" w:rsidRDefault="006B792C" w:rsidP="00065471">
            <w:pPr>
              <w:rPr>
                <w:sz w:val="18"/>
                <w:szCs w:val="18"/>
              </w:rPr>
            </w:pPr>
          </w:p>
        </w:tc>
        <w:tc>
          <w:tcPr>
            <w:tcW w:w="1416" w:type="dxa"/>
          </w:tcPr>
          <w:p w14:paraId="2BB1B68D" w14:textId="77777777" w:rsidR="006B792C" w:rsidRPr="00B52C26" w:rsidRDefault="006B792C" w:rsidP="00065471">
            <w:pPr>
              <w:rPr>
                <w:sz w:val="18"/>
                <w:szCs w:val="18"/>
              </w:rPr>
            </w:pPr>
          </w:p>
        </w:tc>
      </w:tr>
      <w:tr w:rsidR="006B792C" w:rsidRPr="00B52C26" w14:paraId="5C1C37AB" w14:textId="77777777" w:rsidTr="00065471">
        <w:trPr>
          <w:jc w:val="center"/>
        </w:trPr>
        <w:tc>
          <w:tcPr>
            <w:tcW w:w="991" w:type="dxa"/>
          </w:tcPr>
          <w:p w14:paraId="48B2A47B" w14:textId="77777777" w:rsidR="006B792C" w:rsidRPr="00B52C26" w:rsidRDefault="006B792C" w:rsidP="00065471">
            <w:pPr>
              <w:rPr>
                <w:sz w:val="18"/>
                <w:szCs w:val="18"/>
              </w:rPr>
            </w:pPr>
            <w:r w:rsidRPr="00B52C26">
              <w:rPr>
                <w:sz w:val="18"/>
                <w:szCs w:val="18"/>
              </w:rPr>
              <w:t>2</w:t>
            </w:r>
          </w:p>
        </w:tc>
        <w:tc>
          <w:tcPr>
            <w:tcW w:w="1839" w:type="dxa"/>
          </w:tcPr>
          <w:p w14:paraId="085CEFC8" w14:textId="1DEAB078" w:rsidR="006B792C" w:rsidRPr="00B52C26" w:rsidRDefault="00E30F1F" w:rsidP="00E30F1F">
            <w:pPr>
              <w:rPr>
                <w:sz w:val="18"/>
                <w:szCs w:val="18"/>
              </w:rPr>
            </w:pPr>
            <w:r>
              <w:rPr>
                <w:sz w:val="18"/>
                <w:szCs w:val="18"/>
              </w:rPr>
              <w:t>İ</w:t>
            </w:r>
            <w:r w:rsidRPr="00E30F1F">
              <w:rPr>
                <w:sz w:val="18"/>
                <w:szCs w:val="18"/>
              </w:rPr>
              <w:t>şletim sistemlerinin amaçları ve kullanımı konusunda temel seviyede bilgi verilmesi</w:t>
            </w:r>
          </w:p>
        </w:tc>
        <w:tc>
          <w:tcPr>
            <w:tcW w:w="1276" w:type="dxa"/>
          </w:tcPr>
          <w:p w14:paraId="7067911D" w14:textId="77777777" w:rsidR="006B792C" w:rsidRPr="00B52C26" w:rsidRDefault="006B792C" w:rsidP="00065471">
            <w:pPr>
              <w:rPr>
                <w:sz w:val="18"/>
                <w:szCs w:val="18"/>
              </w:rPr>
            </w:pPr>
          </w:p>
        </w:tc>
        <w:tc>
          <w:tcPr>
            <w:tcW w:w="709" w:type="dxa"/>
          </w:tcPr>
          <w:p w14:paraId="5036EDFC" w14:textId="77777777" w:rsidR="006B792C" w:rsidRPr="00B52C26" w:rsidRDefault="006B792C" w:rsidP="00065471">
            <w:pPr>
              <w:rPr>
                <w:sz w:val="18"/>
                <w:szCs w:val="18"/>
              </w:rPr>
            </w:pPr>
          </w:p>
        </w:tc>
        <w:tc>
          <w:tcPr>
            <w:tcW w:w="1416" w:type="dxa"/>
          </w:tcPr>
          <w:p w14:paraId="6654BE7A" w14:textId="77777777" w:rsidR="006B792C" w:rsidRPr="00B52C26" w:rsidRDefault="006B792C" w:rsidP="00065471">
            <w:pPr>
              <w:rPr>
                <w:sz w:val="18"/>
                <w:szCs w:val="18"/>
              </w:rPr>
            </w:pPr>
          </w:p>
        </w:tc>
      </w:tr>
      <w:tr w:rsidR="006B792C" w:rsidRPr="00B52C26" w14:paraId="1A48A44D" w14:textId="77777777" w:rsidTr="00065471">
        <w:trPr>
          <w:jc w:val="center"/>
        </w:trPr>
        <w:tc>
          <w:tcPr>
            <w:tcW w:w="991" w:type="dxa"/>
          </w:tcPr>
          <w:p w14:paraId="419083CC" w14:textId="77777777" w:rsidR="006B792C" w:rsidRPr="00B52C26" w:rsidRDefault="006B792C" w:rsidP="00065471">
            <w:pPr>
              <w:rPr>
                <w:sz w:val="18"/>
                <w:szCs w:val="18"/>
              </w:rPr>
            </w:pPr>
            <w:r w:rsidRPr="00B52C26">
              <w:rPr>
                <w:sz w:val="18"/>
                <w:szCs w:val="18"/>
              </w:rPr>
              <w:t>3</w:t>
            </w:r>
          </w:p>
        </w:tc>
        <w:tc>
          <w:tcPr>
            <w:tcW w:w="1839" w:type="dxa"/>
          </w:tcPr>
          <w:p w14:paraId="601CF96E" w14:textId="6943F6F6" w:rsidR="006B792C" w:rsidRPr="00B52C26" w:rsidRDefault="00594608" w:rsidP="00594608">
            <w:pPr>
              <w:rPr>
                <w:sz w:val="18"/>
                <w:szCs w:val="18"/>
              </w:rPr>
            </w:pPr>
            <w:r w:rsidRPr="00594608">
              <w:rPr>
                <w:sz w:val="18"/>
                <w:szCs w:val="18"/>
              </w:rPr>
              <w:t>İşletim sistemi ayarları hakkında bilgi verilmesi</w:t>
            </w:r>
          </w:p>
        </w:tc>
        <w:tc>
          <w:tcPr>
            <w:tcW w:w="1276" w:type="dxa"/>
          </w:tcPr>
          <w:p w14:paraId="5299E65F" w14:textId="77777777" w:rsidR="006B792C" w:rsidRPr="00B52C26" w:rsidRDefault="006B792C" w:rsidP="00065471">
            <w:pPr>
              <w:rPr>
                <w:sz w:val="18"/>
                <w:szCs w:val="18"/>
              </w:rPr>
            </w:pPr>
          </w:p>
        </w:tc>
        <w:tc>
          <w:tcPr>
            <w:tcW w:w="709" w:type="dxa"/>
          </w:tcPr>
          <w:p w14:paraId="7527BC8D" w14:textId="77777777" w:rsidR="006B792C" w:rsidRPr="00B52C26" w:rsidRDefault="006B792C" w:rsidP="00065471">
            <w:pPr>
              <w:rPr>
                <w:sz w:val="18"/>
                <w:szCs w:val="18"/>
              </w:rPr>
            </w:pPr>
          </w:p>
        </w:tc>
        <w:tc>
          <w:tcPr>
            <w:tcW w:w="1416" w:type="dxa"/>
          </w:tcPr>
          <w:p w14:paraId="10795899" w14:textId="77777777" w:rsidR="006B792C" w:rsidRPr="00B52C26" w:rsidRDefault="006B792C" w:rsidP="00065471">
            <w:pPr>
              <w:rPr>
                <w:sz w:val="18"/>
                <w:szCs w:val="18"/>
              </w:rPr>
            </w:pPr>
          </w:p>
        </w:tc>
      </w:tr>
      <w:tr w:rsidR="006B792C" w:rsidRPr="00B52C26" w14:paraId="53861215" w14:textId="77777777" w:rsidTr="00065471">
        <w:trPr>
          <w:jc w:val="center"/>
        </w:trPr>
        <w:tc>
          <w:tcPr>
            <w:tcW w:w="991" w:type="dxa"/>
          </w:tcPr>
          <w:p w14:paraId="6FD3D2B8" w14:textId="77777777" w:rsidR="006B792C" w:rsidRPr="00B52C26" w:rsidRDefault="006B792C" w:rsidP="00065471">
            <w:pPr>
              <w:rPr>
                <w:sz w:val="18"/>
                <w:szCs w:val="18"/>
              </w:rPr>
            </w:pPr>
            <w:r>
              <w:rPr>
                <w:sz w:val="18"/>
                <w:szCs w:val="18"/>
              </w:rPr>
              <w:t>4</w:t>
            </w:r>
          </w:p>
        </w:tc>
        <w:tc>
          <w:tcPr>
            <w:tcW w:w="1839" w:type="dxa"/>
          </w:tcPr>
          <w:p w14:paraId="2C47D841" w14:textId="0EA5ADEF" w:rsidR="006B792C" w:rsidRPr="00B52C26" w:rsidRDefault="00594608" w:rsidP="00594608">
            <w:pPr>
              <w:rPr>
                <w:sz w:val="18"/>
                <w:szCs w:val="18"/>
              </w:rPr>
            </w:pPr>
            <w:r w:rsidRPr="00594608">
              <w:rPr>
                <w:sz w:val="18"/>
                <w:szCs w:val="18"/>
              </w:rPr>
              <w:t>İşletim sisteminde dosya ve klasör organizasyonu</w:t>
            </w:r>
          </w:p>
        </w:tc>
        <w:tc>
          <w:tcPr>
            <w:tcW w:w="1276" w:type="dxa"/>
          </w:tcPr>
          <w:p w14:paraId="5B3FEF62" w14:textId="77777777" w:rsidR="006B792C" w:rsidRPr="00B52C26" w:rsidRDefault="006B792C" w:rsidP="00065471">
            <w:pPr>
              <w:rPr>
                <w:sz w:val="18"/>
                <w:szCs w:val="18"/>
              </w:rPr>
            </w:pPr>
          </w:p>
        </w:tc>
        <w:tc>
          <w:tcPr>
            <w:tcW w:w="709" w:type="dxa"/>
          </w:tcPr>
          <w:p w14:paraId="3ECF5E2A" w14:textId="77777777" w:rsidR="006B792C" w:rsidRPr="00B52C26" w:rsidRDefault="006B792C" w:rsidP="00065471">
            <w:pPr>
              <w:rPr>
                <w:sz w:val="18"/>
                <w:szCs w:val="18"/>
              </w:rPr>
            </w:pPr>
          </w:p>
        </w:tc>
        <w:tc>
          <w:tcPr>
            <w:tcW w:w="1416" w:type="dxa"/>
          </w:tcPr>
          <w:p w14:paraId="345C49C0" w14:textId="77777777" w:rsidR="006B792C" w:rsidRPr="00B52C26" w:rsidRDefault="006B792C" w:rsidP="00065471">
            <w:pPr>
              <w:rPr>
                <w:sz w:val="18"/>
                <w:szCs w:val="18"/>
              </w:rPr>
            </w:pPr>
          </w:p>
        </w:tc>
      </w:tr>
      <w:tr w:rsidR="006B792C" w:rsidRPr="00B52C26" w14:paraId="6714E4D7" w14:textId="77777777" w:rsidTr="00065471">
        <w:trPr>
          <w:jc w:val="center"/>
        </w:trPr>
        <w:tc>
          <w:tcPr>
            <w:tcW w:w="991" w:type="dxa"/>
          </w:tcPr>
          <w:p w14:paraId="59708678" w14:textId="77777777" w:rsidR="006B792C" w:rsidRDefault="006B792C" w:rsidP="00065471">
            <w:pPr>
              <w:rPr>
                <w:sz w:val="18"/>
                <w:szCs w:val="18"/>
              </w:rPr>
            </w:pPr>
            <w:r>
              <w:rPr>
                <w:sz w:val="18"/>
                <w:szCs w:val="18"/>
              </w:rPr>
              <w:t>5</w:t>
            </w:r>
          </w:p>
        </w:tc>
        <w:tc>
          <w:tcPr>
            <w:tcW w:w="1839" w:type="dxa"/>
          </w:tcPr>
          <w:p w14:paraId="4CE39770" w14:textId="2FCBD98B" w:rsidR="006B792C" w:rsidRPr="00FB4A37" w:rsidRDefault="00982208" w:rsidP="00982208">
            <w:pPr>
              <w:rPr>
                <w:sz w:val="18"/>
                <w:szCs w:val="18"/>
              </w:rPr>
            </w:pPr>
            <w:r w:rsidRPr="00982208">
              <w:rPr>
                <w:sz w:val="18"/>
                <w:szCs w:val="18"/>
              </w:rPr>
              <w:t>Bir kelime işlemci programının tanıtılması ve kullanımı hakkında temel bilgilerin verilmesi</w:t>
            </w:r>
          </w:p>
        </w:tc>
        <w:tc>
          <w:tcPr>
            <w:tcW w:w="1276" w:type="dxa"/>
          </w:tcPr>
          <w:p w14:paraId="52358877" w14:textId="77777777" w:rsidR="006B792C" w:rsidRPr="00B52C26" w:rsidRDefault="006B792C" w:rsidP="00065471">
            <w:pPr>
              <w:rPr>
                <w:sz w:val="18"/>
                <w:szCs w:val="18"/>
              </w:rPr>
            </w:pPr>
          </w:p>
        </w:tc>
        <w:tc>
          <w:tcPr>
            <w:tcW w:w="709" w:type="dxa"/>
          </w:tcPr>
          <w:p w14:paraId="6AC122D5" w14:textId="77777777" w:rsidR="006B792C" w:rsidRPr="00B52C26" w:rsidRDefault="006B792C" w:rsidP="00065471">
            <w:pPr>
              <w:rPr>
                <w:sz w:val="18"/>
                <w:szCs w:val="18"/>
              </w:rPr>
            </w:pPr>
          </w:p>
        </w:tc>
        <w:tc>
          <w:tcPr>
            <w:tcW w:w="1416" w:type="dxa"/>
          </w:tcPr>
          <w:p w14:paraId="0E622AE9" w14:textId="77777777" w:rsidR="006B792C" w:rsidRPr="00B52C26" w:rsidRDefault="006B792C" w:rsidP="00065471">
            <w:pPr>
              <w:rPr>
                <w:sz w:val="18"/>
                <w:szCs w:val="18"/>
              </w:rPr>
            </w:pPr>
          </w:p>
        </w:tc>
      </w:tr>
      <w:tr w:rsidR="006B792C" w:rsidRPr="00B52C26" w14:paraId="212C6502" w14:textId="77777777" w:rsidTr="00065471">
        <w:trPr>
          <w:jc w:val="center"/>
        </w:trPr>
        <w:tc>
          <w:tcPr>
            <w:tcW w:w="991" w:type="dxa"/>
          </w:tcPr>
          <w:p w14:paraId="279BEECA" w14:textId="77777777" w:rsidR="006B792C" w:rsidRDefault="006B792C" w:rsidP="00065471">
            <w:pPr>
              <w:rPr>
                <w:sz w:val="18"/>
                <w:szCs w:val="18"/>
              </w:rPr>
            </w:pPr>
            <w:r>
              <w:rPr>
                <w:sz w:val="18"/>
                <w:szCs w:val="18"/>
              </w:rPr>
              <w:t>6</w:t>
            </w:r>
          </w:p>
        </w:tc>
        <w:tc>
          <w:tcPr>
            <w:tcW w:w="1839" w:type="dxa"/>
          </w:tcPr>
          <w:p w14:paraId="24247754" w14:textId="09332883" w:rsidR="006B792C" w:rsidRPr="00C9604F" w:rsidRDefault="00982208" w:rsidP="00982208">
            <w:pPr>
              <w:rPr>
                <w:sz w:val="18"/>
                <w:szCs w:val="18"/>
              </w:rPr>
            </w:pPr>
            <w:r w:rsidRPr="00982208">
              <w:rPr>
                <w:sz w:val="18"/>
                <w:szCs w:val="18"/>
              </w:rPr>
              <w:t>Kelime işlemci programında veri giriş ve biçimlendirme işlemler</w:t>
            </w:r>
          </w:p>
        </w:tc>
        <w:tc>
          <w:tcPr>
            <w:tcW w:w="1276" w:type="dxa"/>
          </w:tcPr>
          <w:p w14:paraId="260290FB" w14:textId="77777777" w:rsidR="006B792C" w:rsidRPr="00B52C26" w:rsidRDefault="006B792C" w:rsidP="00065471">
            <w:pPr>
              <w:rPr>
                <w:sz w:val="18"/>
                <w:szCs w:val="18"/>
              </w:rPr>
            </w:pPr>
          </w:p>
        </w:tc>
        <w:tc>
          <w:tcPr>
            <w:tcW w:w="709" w:type="dxa"/>
          </w:tcPr>
          <w:p w14:paraId="4B80C141" w14:textId="77777777" w:rsidR="006B792C" w:rsidRPr="00B52C26" w:rsidRDefault="006B792C" w:rsidP="00065471">
            <w:pPr>
              <w:rPr>
                <w:sz w:val="18"/>
                <w:szCs w:val="18"/>
              </w:rPr>
            </w:pPr>
          </w:p>
        </w:tc>
        <w:tc>
          <w:tcPr>
            <w:tcW w:w="1416" w:type="dxa"/>
          </w:tcPr>
          <w:p w14:paraId="2582ACD0" w14:textId="77777777" w:rsidR="006B792C" w:rsidRPr="00B52C26" w:rsidRDefault="006B792C" w:rsidP="00065471">
            <w:pPr>
              <w:rPr>
                <w:sz w:val="18"/>
                <w:szCs w:val="18"/>
              </w:rPr>
            </w:pPr>
          </w:p>
        </w:tc>
      </w:tr>
      <w:tr w:rsidR="006B792C" w:rsidRPr="00B52C26" w14:paraId="2919E0C4" w14:textId="77777777" w:rsidTr="00065471">
        <w:trPr>
          <w:jc w:val="center"/>
        </w:trPr>
        <w:tc>
          <w:tcPr>
            <w:tcW w:w="991" w:type="dxa"/>
          </w:tcPr>
          <w:p w14:paraId="3F2BAF1B" w14:textId="77777777" w:rsidR="006B792C" w:rsidRDefault="006B792C" w:rsidP="00065471">
            <w:pPr>
              <w:rPr>
                <w:sz w:val="18"/>
                <w:szCs w:val="18"/>
              </w:rPr>
            </w:pPr>
            <w:r>
              <w:rPr>
                <w:sz w:val="18"/>
                <w:szCs w:val="18"/>
              </w:rPr>
              <w:t>7</w:t>
            </w:r>
          </w:p>
        </w:tc>
        <w:tc>
          <w:tcPr>
            <w:tcW w:w="1839" w:type="dxa"/>
          </w:tcPr>
          <w:p w14:paraId="09E96D30" w14:textId="4AC12722" w:rsidR="006B792C" w:rsidRPr="001F76CA" w:rsidRDefault="0024197A" w:rsidP="0024197A">
            <w:pPr>
              <w:rPr>
                <w:sz w:val="18"/>
                <w:szCs w:val="18"/>
              </w:rPr>
            </w:pPr>
            <w:r w:rsidRPr="0024197A">
              <w:rPr>
                <w:sz w:val="18"/>
                <w:szCs w:val="18"/>
              </w:rPr>
              <w:t xml:space="preserve">Kelime işlemci programında belge düzenleme, resim tablo </w:t>
            </w:r>
            <w:proofErr w:type="spellStart"/>
            <w:r w:rsidRPr="0024197A">
              <w:rPr>
                <w:sz w:val="18"/>
                <w:szCs w:val="18"/>
              </w:rPr>
              <w:t>vb</w:t>
            </w:r>
            <w:proofErr w:type="spellEnd"/>
            <w:r w:rsidRPr="0024197A">
              <w:rPr>
                <w:sz w:val="18"/>
                <w:szCs w:val="18"/>
              </w:rPr>
              <w:t xml:space="preserve"> bileşenlerin eklenmesi</w:t>
            </w:r>
          </w:p>
        </w:tc>
        <w:tc>
          <w:tcPr>
            <w:tcW w:w="1276" w:type="dxa"/>
          </w:tcPr>
          <w:p w14:paraId="5B0E7DC3" w14:textId="77777777" w:rsidR="006B792C" w:rsidRPr="00B52C26" w:rsidRDefault="006B792C" w:rsidP="00065471">
            <w:pPr>
              <w:rPr>
                <w:sz w:val="18"/>
                <w:szCs w:val="18"/>
              </w:rPr>
            </w:pPr>
          </w:p>
        </w:tc>
        <w:tc>
          <w:tcPr>
            <w:tcW w:w="709" w:type="dxa"/>
          </w:tcPr>
          <w:p w14:paraId="55FB8BF0" w14:textId="77777777" w:rsidR="006B792C" w:rsidRPr="00B52C26" w:rsidRDefault="006B792C" w:rsidP="00065471">
            <w:pPr>
              <w:rPr>
                <w:sz w:val="18"/>
                <w:szCs w:val="18"/>
              </w:rPr>
            </w:pPr>
          </w:p>
        </w:tc>
        <w:tc>
          <w:tcPr>
            <w:tcW w:w="1416" w:type="dxa"/>
          </w:tcPr>
          <w:p w14:paraId="2E3457D2" w14:textId="77777777" w:rsidR="006B792C" w:rsidRPr="00B52C26" w:rsidRDefault="006B792C" w:rsidP="00065471">
            <w:pPr>
              <w:rPr>
                <w:sz w:val="18"/>
                <w:szCs w:val="18"/>
              </w:rPr>
            </w:pPr>
          </w:p>
        </w:tc>
      </w:tr>
      <w:tr w:rsidR="006B792C" w:rsidRPr="00B52C26" w14:paraId="69CB26FB" w14:textId="77777777" w:rsidTr="00065471">
        <w:trPr>
          <w:jc w:val="center"/>
        </w:trPr>
        <w:tc>
          <w:tcPr>
            <w:tcW w:w="991" w:type="dxa"/>
          </w:tcPr>
          <w:p w14:paraId="60D091FF" w14:textId="77777777" w:rsidR="006B792C" w:rsidRDefault="006B792C" w:rsidP="00065471">
            <w:pPr>
              <w:rPr>
                <w:sz w:val="18"/>
                <w:szCs w:val="18"/>
              </w:rPr>
            </w:pPr>
            <w:r>
              <w:rPr>
                <w:sz w:val="18"/>
                <w:szCs w:val="18"/>
              </w:rPr>
              <w:t>8</w:t>
            </w:r>
          </w:p>
        </w:tc>
        <w:tc>
          <w:tcPr>
            <w:tcW w:w="1839" w:type="dxa"/>
          </w:tcPr>
          <w:p w14:paraId="3C7DD8D3" w14:textId="0C883FC9" w:rsidR="006B792C" w:rsidRPr="00B52C26" w:rsidRDefault="0024197A" w:rsidP="001F0309">
            <w:pPr>
              <w:rPr>
                <w:sz w:val="18"/>
                <w:szCs w:val="18"/>
              </w:rPr>
            </w:pPr>
            <w:r w:rsidRPr="0024197A">
              <w:rPr>
                <w:sz w:val="18"/>
                <w:szCs w:val="18"/>
              </w:rPr>
              <w:t>Bir hesap tablosu uygulamasının tanıtılması ve kullanımı hakkında temel bilgilerin verilmesi</w:t>
            </w:r>
          </w:p>
        </w:tc>
        <w:tc>
          <w:tcPr>
            <w:tcW w:w="1276" w:type="dxa"/>
          </w:tcPr>
          <w:p w14:paraId="42F3F3CA" w14:textId="77777777" w:rsidR="006B792C" w:rsidRPr="00B52C26" w:rsidRDefault="006B792C" w:rsidP="00065471">
            <w:pPr>
              <w:rPr>
                <w:sz w:val="18"/>
                <w:szCs w:val="18"/>
              </w:rPr>
            </w:pPr>
          </w:p>
        </w:tc>
        <w:tc>
          <w:tcPr>
            <w:tcW w:w="709" w:type="dxa"/>
          </w:tcPr>
          <w:p w14:paraId="23DC5DC2" w14:textId="77777777" w:rsidR="006B792C" w:rsidRPr="00B52C26" w:rsidRDefault="006B792C" w:rsidP="00065471">
            <w:pPr>
              <w:rPr>
                <w:sz w:val="18"/>
                <w:szCs w:val="18"/>
              </w:rPr>
            </w:pPr>
          </w:p>
        </w:tc>
        <w:tc>
          <w:tcPr>
            <w:tcW w:w="1416" w:type="dxa"/>
          </w:tcPr>
          <w:p w14:paraId="580598FE" w14:textId="77777777" w:rsidR="006B792C" w:rsidRPr="00B52C26" w:rsidRDefault="006B792C" w:rsidP="00065471">
            <w:pPr>
              <w:rPr>
                <w:sz w:val="18"/>
                <w:szCs w:val="18"/>
              </w:rPr>
            </w:pPr>
          </w:p>
        </w:tc>
      </w:tr>
      <w:tr w:rsidR="006B792C" w:rsidRPr="00B52C26" w14:paraId="21B6B732" w14:textId="77777777" w:rsidTr="00065471">
        <w:trPr>
          <w:jc w:val="center"/>
        </w:trPr>
        <w:tc>
          <w:tcPr>
            <w:tcW w:w="991" w:type="dxa"/>
          </w:tcPr>
          <w:p w14:paraId="31A35BCD" w14:textId="77777777" w:rsidR="006B792C" w:rsidRDefault="006B792C" w:rsidP="00065471">
            <w:pPr>
              <w:rPr>
                <w:sz w:val="18"/>
                <w:szCs w:val="18"/>
              </w:rPr>
            </w:pPr>
            <w:r>
              <w:rPr>
                <w:sz w:val="18"/>
                <w:szCs w:val="18"/>
              </w:rPr>
              <w:t>9</w:t>
            </w:r>
          </w:p>
        </w:tc>
        <w:tc>
          <w:tcPr>
            <w:tcW w:w="1839" w:type="dxa"/>
          </w:tcPr>
          <w:p w14:paraId="6305A189" w14:textId="645CA6A8" w:rsidR="006B792C" w:rsidRPr="00036C14" w:rsidRDefault="00556688" w:rsidP="00556688">
            <w:pPr>
              <w:rPr>
                <w:sz w:val="18"/>
                <w:szCs w:val="18"/>
              </w:rPr>
            </w:pPr>
            <w:r w:rsidRPr="00556688">
              <w:rPr>
                <w:sz w:val="18"/>
                <w:szCs w:val="18"/>
              </w:rPr>
              <w:t>Hesap tablosu uygulamasında veri giriş ve biçimlendirme işlemleri</w:t>
            </w:r>
          </w:p>
        </w:tc>
        <w:tc>
          <w:tcPr>
            <w:tcW w:w="1276" w:type="dxa"/>
          </w:tcPr>
          <w:p w14:paraId="6A12EB58" w14:textId="77777777" w:rsidR="006B792C" w:rsidRPr="00B52C26" w:rsidRDefault="006B792C" w:rsidP="00065471">
            <w:pPr>
              <w:rPr>
                <w:sz w:val="18"/>
                <w:szCs w:val="18"/>
              </w:rPr>
            </w:pPr>
          </w:p>
        </w:tc>
        <w:tc>
          <w:tcPr>
            <w:tcW w:w="709" w:type="dxa"/>
          </w:tcPr>
          <w:p w14:paraId="72DB825B" w14:textId="77777777" w:rsidR="006B792C" w:rsidRPr="00B52C26" w:rsidRDefault="006B792C" w:rsidP="00065471">
            <w:pPr>
              <w:rPr>
                <w:sz w:val="18"/>
                <w:szCs w:val="18"/>
              </w:rPr>
            </w:pPr>
          </w:p>
        </w:tc>
        <w:tc>
          <w:tcPr>
            <w:tcW w:w="1416" w:type="dxa"/>
          </w:tcPr>
          <w:p w14:paraId="6A24D2C5" w14:textId="77777777" w:rsidR="006B792C" w:rsidRPr="00B52C26" w:rsidRDefault="006B792C" w:rsidP="00065471">
            <w:pPr>
              <w:rPr>
                <w:sz w:val="18"/>
                <w:szCs w:val="18"/>
              </w:rPr>
            </w:pPr>
          </w:p>
        </w:tc>
      </w:tr>
      <w:tr w:rsidR="006B792C" w:rsidRPr="00B52C26" w14:paraId="3D8C8006" w14:textId="77777777" w:rsidTr="00065471">
        <w:trPr>
          <w:jc w:val="center"/>
        </w:trPr>
        <w:tc>
          <w:tcPr>
            <w:tcW w:w="991" w:type="dxa"/>
          </w:tcPr>
          <w:p w14:paraId="799EB4A7" w14:textId="77777777" w:rsidR="006B792C" w:rsidRDefault="006B792C" w:rsidP="00065471">
            <w:pPr>
              <w:rPr>
                <w:sz w:val="18"/>
                <w:szCs w:val="18"/>
              </w:rPr>
            </w:pPr>
            <w:r>
              <w:rPr>
                <w:sz w:val="18"/>
                <w:szCs w:val="18"/>
              </w:rPr>
              <w:t>10</w:t>
            </w:r>
          </w:p>
        </w:tc>
        <w:tc>
          <w:tcPr>
            <w:tcW w:w="1839" w:type="dxa"/>
          </w:tcPr>
          <w:p w14:paraId="58857369" w14:textId="1272A215" w:rsidR="006B792C" w:rsidRPr="00291D1A" w:rsidRDefault="00556688" w:rsidP="00556688">
            <w:pPr>
              <w:rPr>
                <w:sz w:val="18"/>
                <w:szCs w:val="18"/>
              </w:rPr>
            </w:pPr>
            <w:r w:rsidRPr="00556688">
              <w:rPr>
                <w:sz w:val="18"/>
                <w:szCs w:val="18"/>
              </w:rPr>
              <w:t>Hesap tablosu uygulamasında formüller, fonksiyonlar ve grafiklerin kullanımı</w:t>
            </w:r>
          </w:p>
        </w:tc>
        <w:tc>
          <w:tcPr>
            <w:tcW w:w="1276" w:type="dxa"/>
          </w:tcPr>
          <w:p w14:paraId="12A97005" w14:textId="77777777" w:rsidR="006B792C" w:rsidRPr="00B52C26" w:rsidRDefault="006B792C" w:rsidP="00065471">
            <w:pPr>
              <w:rPr>
                <w:sz w:val="18"/>
                <w:szCs w:val="18"/>
              </w:rPr>
            </w:pPr>
          </w:p>
        </w:tc>
        <w:tc>
          <w:tcPr>
            <w:tcW w:w="709" w:type="dxa"/>
          </w:tcPr>
          <w:p w14:paraId="093B2060" w14:textId="77777777" w:rsidR="006B792C" w:rsidRPr="00B52C26" w:rsidRDefault="006B792C" w:rsidP="00065471">
            <w:pPr>
              <w:rPr>
                <w:sz w:val="18"/>
                <w:szCs w:val="18"/>
              </w:rPr>
            </w:pPr>
          </w:p>
        </w:tc>
        <w:tc>
          <w:tcPr>
            <w:tcW w:w="1416" w:type="dxa"/>
          </w:tcPr>
          <w:p w14:paraId="3C55AAF6" w14:textId="77777777" w:rsidR="006B792C" w:rsidRPr="00B52C26" w:rsidRDefault="006B792C" w:rsidP="00065471">
            <w:pPr>
              <w:rPr>
                <w:sz w:val="18"/>
                <w:szCs w:val="18"/>
              </w:rPr>
            </w:pPr>
          </w:p>
        </w:tc>
      </w:tr>
      <w:tr w:rsidR="006B792C" w:rsidRPr="00B52C26" w14:paraId="45EF3C8D" w14:textId="77777777" w:rsidTr="00065471">
        <w:trPr>
          <w:jc w:val="center"/>
        </w:trPr>
        <w:tc>
          <w:tcPr>
            <w:tcW w:w="991" w:type="dxa"/>
          </w:tcPr>
          <w:p w14:paraId="52184C28" w14:textId="77777777" w:rsidR="006B792C" w:rsidRDefault="006B792C" w:rsidP="00065471">
            <w:pPr>
              <w:rPr>
                <w:sz w:val="18"/>
                <w:szCs w:val="18"/>
              </w:rPr>
            </w:pPr>
            <w:r>
              <w:rPr>
                <w:sz w:val="18"/>
                <w:szCs w:val="18"/>
              </w:rPr>
              <w:t>11</w:t>
            </w:r>
          </w:p>
        </w:tc>
        <w:tc>
          <w:tcPr>
            <w:tcW w:w="1839" w:type="dxa"/>
          </w:tcPr>
          <w:p w14:paraId="092E7C8B" w14:textId="0C006117" w:rsidR="006B792C" w:rsidRPr="00B52C26" w:rsidRDefault="00556688" w:rsidP="00556688">
            <w:pPr>
              <w:rPr>
                <w:sz w:val="18"/>
                <w:szCs w:val="18"/>
              </w:rPr>
            </w:pPr>
            <w:r w:rsidRPr="00556688">
              <w:rPr>
                <w:sz w:val="18"/>
                <w:szCs w:val="18"/>
              </w:rPr>
              <w:t>Bir sunu uygulamasının tanıtılması ve kullanımı hakkında temel bilgilerin verilmesi</w:t>
            </w:r>
          </w:p>
        </w:tc>
        <w:tc>
          <w:tcPr>
            <w:tcW w:w="1276" w:type="dxa"/>
          </w:tcPr>
          <w:p w14:paraId="576C8416" w14:textId="77777777" w:rsidR="006B792C" w:rsidRPr="00B52C26" w:rsidRDefault="006B792C" w:rsidP="00065471">
            <w:pPr>
              <w:rPr>
                <w:sz w:val="18"/>
                <w:szCs w:val="18"/>
              </w:rPr>
            </w:pPr>
          </w:p>
        </w:tc>
        <w:tc>
          <w:tcPr>
            <w:tcW w:w="709" w:type="dxa"/>
          </w:tcPr>
          <w:p w14:paraId="7914248B" w14:textId="77777777" w:rsidR="006B792C" w:rsidRPr="00B52C26" w:rsidRDefault="006B792C" w:rsidP="00065471">
            <w:pPr>
              <w:rPr>
                <w:sz w:val="18"/>
                <w:szCs w:val="18"/>
              </w:rPr>
            </w:pPr>
          </w:p>
        </w:tc>
        <w:tc>
          <w:tcPr>
            <w:tcW w:w="1416" w:type="dxa"/>
          </w:tcPr>
          <w:p w14:paraId="14CADF8F" w14:textId="77777777" w:rsidR="006B792C" w:rsidRPr="00B52C26" w:rsidRDefault="006B792C" w:rsidP="00065471">
            <w:pPr>
              <w:rPr>
                <w:sz w:val="18"/>
                <w:szCs w:val="18"/>
              </w:rPr>
            </w:pPr>
          </w:p>
        </w:tc>
      </w:tr>
      <w:tr w:rsidR="006B792C" w:rsidRPr="00B52C26" w14:paraId="6680D8A0" w14:textId="77777777" w:rsidTr="00065471">
        <w:trPr>
          <w:jc w:val="center"/>
        </w:trPr>
        <w:tc>
          <w:tcPr>
            <w:tcW w:w="991" w:type="dxa"/>
          </w:tcPr>
          <w:p w14:paraId="05F2D1A1" w14:textId="77777777" w:rsidR="006B792C" w:rsidRDefault="006B792C" w:rsidP="00065471">
            <w:pPr>
              <w:rPr>
                <w:sz w:val="18"/>
                <w:szCs w:val="18"/>
              </w:rPr>
            </w:pPr>
            <w:r>
              <w:rPr>
                <w:sz w:val="18"/>
                <w:szCs w:val="18"/>
              </w:rPr>
              <w:t>12</w:t>
            </w:r>
          </w:p>
        </w:tc>
        <w:tc>
          <w:tcPr>
            <w:tcW w:w="1839" w:type="dxa"/>
          </w:tcPr>
          <w:p w14:paraId="4F60D040" w14:textId="1BAFEA50" w:rsidR="006B792C" w:rsidRPr="00B52C26" w:rsidRDefault="00D61908" w:rsidP="00D61908">
            <w:pPr>
              <w:rPr>
                <w:sz w:val="18"/>
                <w:szCs w:val="18"/>
              </w:rPr>
            </w:pPr>
            <w:r w:rsidRPr="00D61908">
              <w:rPr>
                <w:sz w:val="18"/>
                <w:szCs w:val="18"/>
              </w:rPr>
              <w:t xml:space="preserve">Sunu uygulamasında slayt tasarımı ve özel animasyonların </w:t>
            </w:r>
            <w:proofErr w:type="spellStart"/>
            <w:r w:rsidRPr="00D61908">
              <w:rPr>
                <w:sz w:val="18"/>
                <w:szCs w:val="18"/>
              </w:rPr>
              <w:t>hazırlanmas</w:t>
            </w:r>
            <w:proofErr w:type="spellEnd"/>
          </w:p>
        </w:tc>
        <w:tc>
          <w:tcPr>
            <w:tcW w:w="1276" w:type="dxa"/>
          </w:tcPr>
          <w:p w14:paraId="5021FB05" w14:textId="77777777" w:rsidR="006B792C" w:rsidRPr="00B52C26" w:rsidRDefault="006B792C" w:rsidP="00065471">
            <w:pPr>
              <w:rPr>
                <w:sz w:val="18"/>
                <w:szCs w:val="18"/>
              </w:rPr>
            </w:pPr>
          </w:p>
        </w:tc>
        <w:tc>
          <w:tcPr>
            <w:tcW w:w="709" w:type="dxa"/>
          </w:tcPr>
          <w:p w14:paraId="42A7CB81" w14:textId="77777777" w:rsidR="006B792C" w:rsidRPr="00B52C26" w:rsidRDefault="006B792C" w:rsidP="00065471">
            <w:pPr>
              <w:rPr>
                <w:sz w:val="18"/>
                <w:szCs w:val="18"/>
              </w:rPr>
            </w:pPr>
          </w:p>
        </w:tc>
        <w:tc>
          <w:tcPr>
            <w:tcW w:w="1416" w:type="dxa"/>
          </w:tcPr>
          <w:p w14:paraId="3A36E1CA" w14:textId="77777777" w:rsidR="006B792C" w:rsidRPr="00B52C26" w:rsidRDefault="006B792C" w:rsidP="00065471">
            <w:pPr>
              <w:rPr>
                <w:sz w:val="18"/>
                <w:szCs w:val="18"/>
              </w:rPr>
            </w:pPr>
          </w:p>
        </w:tc>
      </w:tr>
      <w:tr w:rsidR="006B792C" w:rsidRPr="00B52C26" w14:paraId="265C229A" w14:textId="77777777" w:rsidTr="00065471">
        <w:trPr>
          <w:jc w:val="center"/>
        </w:trPr>
        <w:tc>
          <w:tcPr>
            <w:tcW w:w="991" w:type="dxa"/>
          </w:tcPr>
          <w:p w14:paraId="78034E95" w14:textId="77777777" w:rsidR="006B792C" w:rsidRDefault="006B792C" w:rsidP="00065471">
            <w:pPr>
              <w:rPr>
                <w:sz w:val="18"/>
                <w:szCs w:val="18"/>
              </w:rPr>
            </w:pPr>
            <w:r>
              <w:rPr>
                <w:sz w:val="18"/>
                <w:szCs w:val="18"/>
              </w:rPr>
              <w:t>13</w:t>
            </w:r>
          </w:p>
        </w:tc>
        <w:tc>
          <w:tcPr>
            <w:tcW w:w="1839" w:type="dxa"/>
          </w:tcPr>
          <w:p w14:paraId="31EAAFE1" w14:textId="01C80F7C" w:rsidR="006B792C" w:rsidRPr="00B52C26" w:rsidRDefault="00D61908" w:rsidP="00D61908">
            <w:pPr>
              <w:rPr>
                <w:sz w:val="18"/>
                <w:szCs w:val="18"/>
              </w:rPr>
            </w:pPr>
            <w:r w:rsidRPr="00D61908">
              <w:rPr>
                <w:sz w:val="18"/>
                <w:szCs w:val="18"/>
              </w:rPr>
              <w:t>Sunu uygulamasında slayt tasarımı ve özel animasyonların hazırlanması</w:t>
            </w:r>
          </w:p>
        </w:tc>
        <w:tc>
          <w:tcPr>
            <w:tcW w:w="1276" w:type="dxa"/>
          </w:tcPr>
          <w:p w14:paraId="136A070F" w14:textId="77777777" w:rsidR="006B792C" w:rsidRPr="00B52C26" w:rsidRDefault="006B792C" w:rsidP="00065471">
            <w:pPr>
              <w:rPr>
                <w:sz w:val="18"/>
                <w:szCs w:val="18"/>
              </w:rPr>
            </w:pPr>
          </w:p>
        </w:tc>
        <w:tc>
          <w:tcPr>
            <w:tcW w:w="709" w:type="dxa"/>
          </w:tcPr>
          <w:p w14:paraId="659D8664" w14:textId="77777777" w:rsidR="006B792C" w:rsidRPr="00B52C26" w:rsidRDefault="006B792C" w:rsidP="00065471">
            <w:pPr>
              <w:rPr>
                <w:sz w:val="18"/>
                <w:szCs w:val="18"/>
              </w:rPr>
            </w:pPr>
          </w:p>
        </w:tc>
        <w:tc>
          <w:tcPr>
            <w:tcW w:w="1416" w:type="dxa"/>
          </w:tcPr>
          <w:p w14:paraId="67399027" w14:textId="77777777" w:rsidR="006B792C" w:rsidRPr="00B52C26" w:rsidRDefault="006B792C" w:rsidP="00065471">
            <w:pPr>
              <w:rPr>
                <w:sz w:val="18"/>
                <w:szCs w:val="18"/>
              </w:rPr>
            </w:pPr>
          </w:p>
        </w:tc>
      </w:tr>
      <w:tr w:rsidR="006B792C" w:rsidRPr="00B52C26" w14:paraId="73BD5DA0" w14:textId="77777777" w:rsidTr="00065471">
        <w:trPr>
          <w:jc w:val="center"/>
        </w:trPr>
        <w:tc>
          <w:tcPr>
            <w:tcW w:w="991" w:type="dxa"/>
          </w:tcPr>
          <w:p w14:paraId="37A84024" w14:textId="77777777" w:rsidR="006B792C" w:rsidRDefault="006B792C" w:rsidP="00065471">
            <w:pPr>
              <w:rPr>
                <w:sz w:val="18"/>
                <w:szCs w:val="18"/>
              </w:rPr>
            </w:pPr>
            <w:r>
              <w:rPr>
                <w:sz w:val="18"/>
                <w:szCs w:val="18"/>
              </w:rPr>
              <w:t>14</w:t>
            </w:r>
          </w:p>
        </w:tc>
        <w:tc>
          <w:tcPr>
            <w:tcW w:w="1839" w:type="dxa"/>
          </w:tcPr>
          <w:p w14:paraId="4CB188E2" w14:textId="1D75E33D" w:rsidR="006B792C" w:rsidRPr="00B52C26" w:rsidRDefault="00EB0F8B" w:rsidP="00EB0F8B">
            <w:pPr>
              <w:rPr>
                <w:sz w:val="18"/>
                <w:szCs w:val="18"/>
              </w:rPr>
            </w:pPr>
            <w:r w:rsidRPr="00EB0F8B">
              <w:rPr>
                <w:sz w:val="18"/>
                <w:szCs w:val="18"/>
              </w:rPr>
              <w:t>Etkin ve güvenli internet kullanımı bilgisi verilmesi</w:t>
            </w:r>
          </w:p>
        </w:tc>
        <w:tc>
          <w:tcPr>
            <w:tcW w:w="1276" w:type="dxa"/>
          </w:tcPr>
          <w:p w14:paraId="51DD1DD8" w14:textId="77777777" w:rsidR="006B792C" w:rsidRPr="00B52C26" w:rsidRDefault="006B792C" w:rsidP="00065471">
            <w:pPr>
              <w:rPr>
                <w:sz w:val="18"/>
                <w:szCs w:val="18"/>
              </w:rPr>
            </w:pPr>
          </w:p>
        </w:tc>
        <w:tc>
          <w:tcPr>
            <w:tcW w:w="709" w:type="dxa"/>
          </w:tcPr>
          <w:p w14:paraId="2ACEB5D8" w14:textId="77777777" w:rsidR="006B792C" w:rsidRPr="00B52C26" w:rsidRDefault="006B792C" w:rsidP="00065471">
            <w:pPr>
              <w:rPr>
                <w:sz w:val="18"/>
                <w:szCs w:val="18"/>
              </w:rPr>
            </w:pPr>
          </w:p>
        </w:tc>
        <w:tc>
          <w:tcPr>
            <w:tcW w:w="1416" w:type="dxa"/>
          </w:tcPr>
          <w:p w14:paraId="5722F928" w14:textId="77777777" w:rsidR="006B792C" w:rsidRPr="00B52C26" w:rsidRDefault="006B792C" w:rsidP="00065471">
            <w:pPr>
              <w:rPr>
                <w:sz w:val="18"/>
                <w:szCs w:val="18"/>
              </w:rPr>
            </w:pPr>
          </w:p>
        </w:tc>
      </w:tr>
    </w:tbl>
    <w:p w14:paraId="42BDCB1F" w14:textId="77777777" w:rsidR="006B792C" w:rsidRPr="00B52C26" w:rsidRDefault="006B792C" w:rsidP="006B792C">
      <w:pPr>
        <w:rPr>
          <w:strike/>
          <w:color w:val="FF0000"/>
          <w:sz w:val="22"/>
          <w:szCs w:val="22"/>
        </w:rPr>
      </w:pPr>
    </w:p>
    <w:p w14:paraId="3D1B4083" w14:textId="77777777" w:rsidR="0079709D" w:rsidRPr="00B52C26" w:rsidRDefault="0079709D" w:rsidP="00EB0F8B">
      <w:pPr>
        <w:pStyle w:val="Tablo"/>
        <w:jc w:val="both"/>
      </w:pPr>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8"/>
        <w:gridCol w:w="856"/>
        <w:gridCol w:w="992"/>
        <w:gridCol w:w="851"/>
        <w:gridCol w:w="1276"/>
        <w:gridCol w:w="400"/>
        <w:gridCol w:w="450"/>
      </w:tblGrid>
      <w:tr w:rsidR="0079709D" w:rsidRPr="00B52C26" w14:paraId="684C831E" w14:textId="77777777" w:rsidTr="00065471">
        <w:trPr>
          <w:jc w:val="center"/>
        </w:trPr>
        <w:tc>
          <w:tcPr>
            <w:tcW w:w="3828" w:type="dxa"/>
          </w:tcPr>
          <w:p w14:paraId="5986B5E2" w14:textId="77777777" w:rsidR="0079709D" w:rsidRPr="00B52C26" w:rsidRDefault="0079709D" w:rsidP="00065471">
            <w:pPr>
              <w:rPr>
                <w:sz w:val="18"/>
                <w:szCs w:val="18"/>
              </w:rPr>
            </w:pPr>
            <w:r w:rsidRPr="00B52C26">
              <w:rPr>
                <w:sz w:val="18"/>
                <w:szCs w:val="18"/>
              </w:rPr>
              <w:t xml:space="preserve">Dersin Adı: </w:t>
            </w:r>
          </w:p>
        </w:tc>
        <w:tc>
          <w:tcPr>
            <w:tcW w:w="856" w:type="dxa"/>
          </w:tcPr>
          <w:p w14:paraId="1FFC8635" w14:textId="77777777" w:rsidR="0079709D" w:rsidRPr="00B52C26" w:rsidRDefault="0079709D" w:rsidP="00065471">
            <w:pPr>
              <w:rPr>
                <w:sz w:val="18"/>
                <w:szCs w:val="18"/>
              </w:rPr>
            </w:pPr>
            <w:r w:rsidRPr="00B52C26">
              <w:rPr>
                <w:sz w:val="18"/>
                <w:szCs w:val="18"/>
              </w:rPr>
              <w:t>Dersin Kodu</w:t>
            </w:r>
          </w:p>
        </w:tc>
        <w:tc>
          <w:tcPr>
            <w:tcW w:w="992" w:type="dxa"/>
          </w:tcPr>
          <w:p w14:paraId="35B55055" w14:textId="77777777" w:rsidR="0079709D" w:rsidRPr="00B52C26" w:rsidRDefault="0079709D" w:rsidP="00065471">
            <w:pPr>
              <w:rPr>
                <w:sz w:val="18"/>
                <w:szCs w:val="18"/>
              </w:rPr>
            </w:pPr>
            <w:r w:rsidRPr="00B52C26">
              <w:rPr>
                <w:sz w:val="18"/>
                <w:szCs w:val="18"/>
              </w:rPr>
              <w:t>Zorunlu/ Seçmeli</w:t>
            </w:r>
          </w:p>
        </w:tc>
        <w:tc>
          <w:tcPr>
            <w:tcW w:w="851" w:type="dxa"/>
          </w:tcPr>
          <w:p w14:paraId="07D7A5BF" w14:textId="77777777" w:rsidR="0079709D" w:rsidRPr="00B52C26" w:rsidRDefault="0079709D" w:rsidP="00065471">
            <w:pPr>
              <w:rPr>
                <w:sz w:val="18"/>
                <w:szCs w:val="18"/>
              </w:rPr>
            </w:pPr>
            <w:r w:rsidRPr="00B52C26">
              <w:rPr>
                <w:sz w:val="18"/>
                <w:szCs w:val="18"/>
              </w:rPr>
              <w:t>AKTS Kredi</w:t>
            </w:r>
          </w:p>
        </w:tc>
        <w:tc>
          <w:tcPr>
            <w:tcW w:w="1276" w:type="dxa"/>
          </w:tcPr>
          <w:p w14:paraId="76FE5432" w14:textId="77777777" w:rsidR="0079709D" w:rsidRPr="00B52C26" w:rsidRDefault="0079709D" w:rsidP="00065471">
            <w:pPr>
              <w:rPr>
                <w:sz w:val="18"/>
                <w:szCs w:val="18"/>
              </w:rPr>
            </w:pPr>
            <w:r w:rsidRPr="00B52C26">
              <w:rPr>
                <w:sz w:val="18"/>
                <w:szCs w:val="18"/>
              </w:rPr>
              <w:t>Ulusal Kredi</w:t>
            </w:r>
          </w:p>
        </w:tc>
        <w:tc>
          <w:tcPr>
            <w:tcW w:w="400" w:type="dxa"/>
          </w:tcPr>
          <w:p w14:paraId="15F0EAC4" w14:textId="77777777" w:rsidR="0079709D" w:rsidRPr="00B52C26" w:rsidRDefault="0079709D" w:rsidP="00065471">
            <w:pPr>
              <w:rPr>
                <w:sz w:val="18"/>
                <w:szCs w:val="18"/>
              </w:rPr>
            </w:pPr>
            <w:r w:rsidRPr="00B52C26">
              <w:rPr>
                <w:sz w:val="18"/>
                <w:szCs w:val="18"/>
              </w:rPr>
              <w:t>T</w:t>
            </w:r>
          </w:p>
        </w:tc>
        <w:tc>
          <w:tcPr>
            <w:tcW w:w="450" w:type="dxa"/>
          </w:tcPr>
          <w:p w14:paraId="566B2A8F" w14:textId="77777777" w:rsidR="0079709D" w:rsidRPr="00B52C26" w:rsidRDefault="0079709D" w:rsidP="00065471">
            <w:pPr>
              <w:rPr>
                <w:sz w:val="18"/>
                <w:szCs w:val="18"/>
              </w:rPr>
            </w:pPr>
            <w:r w:rsidRPr="00B52C26">
              <w:rPr>
                <w:sz w:val="18"/>
                <w:szCs w:val="18"/>
              </w:rPr>
              <w:t>U</w:t>
            </w:r>
          </w:p>
        </w:tc>
      </w:tr>
      <w:tr w:rsidR="0079709D" w:rsidRPr="00B52C26" w14:paraId="7F5DF874" w14:textId="77777777" w:rsidTr="00065471">
        <w:trPr>
          <w:jc w:val="center"/>
        </w:trPr>
        <w:tc>
          <w:tcPr>
            <w:tcW w:w="3828" w:type="dxa"/>
          </w:tcPr>
          <w:p w14:paraId="5A4F0790" w14:textId="582AE9DA" w:rsidR="0079709D" w:rsidRPr="00B52C26" w:rsidRDefault="00FA3759" w:rsidP="00065471">
            <w:pPr>
              <w:rPr>
                <w:sz w:val="18"/>
                <w:szCs w:val="18"/>
              </w:rPr>
            </w:pPr>
            <w:r w:rsidRPr="00FA3759">
              <w:rPr>
                <w:sz w:val="18"/>
                <w:szCs w:val="18"/>
              </w:rPr>
              <w:t>İngilizce I</w:t>
            </w:r>
          </w:p>
        </w:tc>
        <w:tc>
          <w:tcPr>
            <w:tcW w:w="856" w:type="dxa"/>
          </w:tcPr>
          <w:p w14:paraId="24E20E35" w14:textId="7193D681" w:rsidR="0079709D" w:rsidRPr="00B52C26" w:rsidRDefault="00FA3759" w:rsidP="00065471">
            <w:pPr>
              <w:rPr>
                <w:sz w:val="18"/>
                <w:szCs w:val="18"/>
              </w:rPr>
            </w:pPr>
            <w:r w:rsidRPr="0079709D">
              <w:rPr>
                <w:sz w:val="18"/>
                <w:szCs w:val="18"/>
              </w:rPr>
              <w:t>İNG1-1101</w:t>
            </w:r>
          </w:p>
        </w:tc>
        <w:tc>
          <w:tcPr>
            <w:tcW w:w="992" w:type="dxa"/>
          </w:tcPr>
          <w:p w14:paraId="0F47DA81" w14:textId="77777777" w:rsidR="0079709D" w:rsidRPr="00B52C26" w:rsidRDefault="0079709D" w:rsidP="00065471">
            <w:pPr>
              <w:rPr>
                <w:sz w:val="18"/>
                <w:szCs w:val="18"/>
              </w:rPr>
            </w:pPr>
            <w:r>
              <w:rPr>
                <w:sz w:val="18"/>
                <w:szCs w:val="18"/>
              </w:rPr>
              <w:t>Zorunlu</w:t>
            </w:r>
          </w:p>
        </w:tc>
        <w:tc>
          <w:tcPr>
            <w:tcW w:w="851" w:type="dxa"/>
          </w:tcPr>
          <w:p w14:paraId="529632C5" w14:textId="77777777" w:rsidR="0079709D" w:rsidRPr="00B52C26" w:rsidRDefault="0079709D" w:rsidP="00065471">
            <w:pPr>
              <w:rPr>
                <w:sz w:val="18"/>
                <w:szCs w:val="18"/>
              </w:rPr>
            </w:pPr>
            <w:r>
              <w:rPr>
                <w:sz w:val="18"/>
                <w:szCs w:val="18"/>
              </w:rPr>
              <w:t>2</w:t>
            </w:r>
          </w:p>
        </w:tc>
        <w:tc>
          <w:tcPr>
            <w:tcW w:w="1276" w:type="dxa"/>
          </w:tcPr>
          <w:p w14:paraId="67269A56" w14:textId="77777777" w:rsidR="0079709D" w:rsidRPr="00B52C26" w:rsidRDefault="0079709D" w:rsidP="00065471">
            <w:pPr>
              <w:rPr>
                <w:sz w:val="18"/>
                <w:szCs w:val="18"/>
              </w:rPr>
            </w:pPr>
            <w:r>
              <w:rPr>
                <w:sz w:val="18"/>
                <w:szCs w:val="18"/>
              </w:rPr>
              <w:t>2</w:t>
            </w:r>
          </w:p>
        </w:tc>
        <w:tc>
          <w:tcPr>
            <w:tcW w:w="400" w:type="dxa"/>
          </w:tcPr>
          <w:p w14:paraId="4EFBCF3A" w14:textId="77777777" w:rsidR="0079709D" w:rsidRPr="00B52C26" w:rsidRDefault="0079709D" w:rsidP="00065471">
            <w:pPr>
              <w:rPr>
                <w:sz w:val="18"/>
                <w:szCs w:val="18"/>
              </w:rPr>
            </w:pPr>
            <w:r>
              <w:rPr>
                <w:sz w:val="18"/>
                <w:szCs w:val="18"/>
              </w:rPr>
              <w:t>2</w:t>
            </w:r>
          </w:p>
        </w:tc>
        <w:tc>
          <w:tcPr>
            <w:tcW w:w="450" w:type="dxa"/>
          </w:tcPr>
          <w:p w14:paraId="2D49B2D2" w14:textId="77777777" w:rsidR="0079709D" w:rsidRPr="00B52C26" w:rsidRDefault="0079709D" w:rsidP="00065471">
            <w:pPr>
              <w:rPr>
                <w:sz w:val="18"/>
                <w:szCs w:val="18"/>
              </w:rPr>
            </w:pPr>
            <w:r>
              <w:rPr>
                <w:sz w:val="18"/>
                <w:szCs w:val="18"/>
              </w:rPr>
              <w:t>0</w:t>
            </w:r>
          </w:p>
        </w:tc>
      </w:tr>
    </w:tbl>
    <w:p w14:paraId="531175FF" w14:textId="77777777" w:rsidR="0079709D" w:rsidRPr="00B52C26" w:rsidRDefault="0079709D" w:rsidP="0079709D">
      <w:pPr>
        <w:pStyle w:val="ListeParagraf"/>
        <w:numPr>
          <w:ilvl w:val="0"/>
          <w:numId w:val="35"/>
        </w:numPr>
        <w:tabs>
          <w:tab w:val="left" w:pos="284"/>
        </w:tabs>
        <w:spacing w:before="120"/>
        <w:ind w:left="0" w:firstLine="0"/>
        <w:jc w:val="left"/>
        <w:rPr>
          <w:sz w:val="22"/>
          <w:szCs w:val="22"/>
        </w:rPr>
      </w:pPr>
      <w:r w:rsidRPr="00B52C26">
        <w:rPr>
          <w:sz w:val="22"/>
          <w:szCs w:val="22"/>
        </w:rPr>
        <w:t>Uzaktan</w:t>
      </w:r>
    </w:p>
    <w:p w14:paraId="5FE89B37" w14:textId="615A41CE" w:rsidR="0079709D" w:rsidRPr="00B06FEF" w:rsidRDefault="0079709D" w:rsidP="0079709D">
      <w:pPr>
        <w:pStyle w:val="ListeParagraf"/>
        <w:numPr>
          <w:ilvl w:val="0"/>
          <w:numId w:val="35"/>
        </w:numPr>
        <w:tabs>
          <w:tab w:val="left" w:pos="284"/>
        </w:tabs>
        <w:ind w:left="0" w:firstLine="0"/>
        <w:jc w:val="left"/>
        <w:rPr>
          <w:sz w:val="22"/>
          <w:szCs w:val="22"/>
        </w:rPr>
      </w:pPr>
      <w:r w:rsidRPr="00B06FEF">
        <w:rPr>
          <w:sz w:val="22"/>
          <w:szCs w:val="22"/>
        </w:rPr>
        <w:t xml:space="preserve">Ders Yürütücüsü: </w:t>
      </w:r>
      <w:proofErr w:type="spellStart"/>
      <w:r w:rsidR="00EF2507">
        <w:t>Öğr.Gör</w:t>
      </w:r>
      <w:proofErr w:type="spellEnd"/>
      <w:r w:rsidR="00EF2507">
        <w:t>. AYŞE REZZAN ARSLAN</w:t>
      </w:r>
    </w:p>
    <w:p w14:paraId="035118E3" w14:textId="1D3FA518" w:rsidR="0075352F" w:rsidRDefault="0079709D" w:rsidP="00B0163F">
      <w:pPr>
        <w:pStyle w:val="ListeParagraf"/>
        <w:numPr>
          <w:ilvl w:val="0"/>
          <w:numId w:val="35"/>
        </w:numPr>
        <w:tabs>
          <w:tab w:val="left" w:pos="284"/>
        </w:tabs>
        <w:ind w:left="0" w:firstLine="0"/>
        <w:jc w:val="left"/>
        <w:rPr>
          <w:sz w:val="22"/>
          <w:szCs w:val="22"/>
        </w:rPr>
      </w:pPr>
      <w:r w:rsidRPr="0075352F">
        <w:rPr>
          <w:sz w:val="22"/>
          <w:szCs w:val="22"/>
        </w:rPr>
        <w:t xml:space="preserve">Ders Koordinatörü: </w:t>
      </w:r>
    </w:p>
    <w:p w14:paraId="429D9D73" w14:textId="59346C1E" w:rsidR="0079709D" w:rsidRPr="0075352F" w:rsidRDefault="0079709D" w:rsidP="00B0163F">
      <w:pPr>
        <w:pStyle w:val="ListeParagraf"/>
        <w:numPr>
          <w:ilvl w:val="0"/>
          <w:numId w:val="35"/>
        </w:numPr>
        <w:tabs>
          <w:tab w:val="left" w:pos="284"/>
        </w:tabs>
        <w:ind w:left="0" w:firstLine="0"/>
        <w:jc w:val="left"/>
        <w:rPr>
          <w:sz w:val="22"/>
          <w:szCs w:val="22"/>
        </w:rPr>
      </w:pPr>
      <w:r w:rsidRPr="0075352F">
        <w:rPr>
          <w:sz w:val="22"/>
          <w:szCs w:val="22"/>
        </w:rPr>
        <w:t xml:space="preserve">Dersin Amacı: </w:t>
      </w:r>
      <w:r w:rsidR="00B0163F" w:rsidRPr="0075352F">
        <w:rPr>
          <w:sz w:val="22"/>
          <w:szCs w:val="22"/>
        </w:rPr>
        <w:t>Bu dersin amacı, öğrencilerin İngilizce olarak kendilerini ifade etmelerine yardımcı olmak, soru sormalarını sağlayarak; kedilerine yöneltilen soruları anlayıp cevap vermelerini sağlamaktır</w:t>
      </w:r>
    </w:p>
    <w:p w14:paraId="33AE1D6B" w14:textId="77777777" w:rsidR="0079709D" w:rsidRPr="00B06FEF" w:rsidRDefault="0079709D" w:rsidP="0079709D">
      <w:pPr>
        <w:pStyle w:val="ListeParagraf"/>
        <w:numPr>
          <w:ilvl w:val="0"/>
          <w:numId w:val="35"/>
        </w:numPr>
        <w:tabs>
          <w:tab w:val="left" w:pos="284"/>
        </w:tabs>
        <w:ind w:left="0" w:firstLine="0"/>
        <w:jc w:val="left"/>
        <w:rPr>
          <w:sz w:val="22"/>
          <w:szCs w:val="22"/>
        </w:rPr>
      </w:pPr>
      <w:r w:rsidRPr="00B06FEF">
        <w:rPr>
          <w:sz w:val="22"/>
          <w:szCs w:val="22"/>
        </w:rPr>
        <w:t>Dersin Hedefi:</w:t>
      </w:r>
    </w:p>
    <w:p w14:paraId="707CBF14" w14:textId="77777777" w:rsidR="00C45390" w:rsidRPr="00C45390" w:rsidRDefault="0079709D" w:rsidP="00065471">
      <w:pPr>
        <w:pStyle w:val="ListeParagraf"/>
        <w:numPr>
          <w:ilvl w:val="0"/>
          <w:numId w:val="35"/>
        </w:numPr>
        <w:tabs>
          <w:tab w:val="left" w:pos="284"/>
        </w:tabs>
        <w:ind w:left="0" w:firstLine="0"/>
        <w:jc w:val="left"/>
        <w:rPr>
          <w:sz w:val="22"/>
          <w:szCs w:val="22"/>
        </w:rPr>
      </w:pPr>
      <w:r w:rsidRPr="00C45390">
        <w:rPr>
          <w:sz w:val="22"/>
          <w:szCs w:val="22"/>
        </w:rPr>
        <w:t xml:space="preserve">Dersin İçeriği: </w:t>
      </w:r>
      <w:r w:rsidR="00C45390">
        <w:t>Gramer, konuşma, yazma, dinleme, okuma, kültür, kelime öğretimi.</w:t>
      </w:r>
    </w:p>
    <w:p w14:paraId="4FF44171" w14:textId="476C419B" w:rsidR="0079709D" w:rsidRPr="00C45390" w:rsidRDefault="0079709D" w:rsidP="00065471">
      <w:pPr>
        <w:pStyle w:val="ListeParagraf"/>
        <w:numPr>
          <w:ilvl w:val="0"/>
          <w:numId w:val="35"/>
        </w:numPr>
        <w:tabs>
          <w:tab w:val="left" w:pos="284"/>
        </w:tabs>
        <w:ind w:left="0" w:firstLine="0"/>
        <w:jc w:val="left"/>
        <w:rPr>
          <w:sz w:val="22"/>
          <w:szCs w:val="22"/>
        </w:rPr>
      </w:pPr>
      <w:r w:rsidRPr="00C45390">
        <w:rPr>
          <w:sz w:val="22"/>
          <w:szCs w:val="22"/>
        </w:rPr>
        <w:t xml:space="preserve">Dersin Öğrenim Çıktıları: </w:t>
      </w:r>
      <w:r w:rsidR="00C45390">
        <w:t xml:space="preserve">Kendilerini tanıtabilecektir, sahiplik eklerini </w:t>
      </w:r>
      <w:proofErr w:type="gramStart"/>
      <w:r w:rsidR="00C45390">
        <w:t>kullanabilecektir,  tekil</w:t>
      </w:r>
      <w:proofErr w:type="gramEnd"/>
      <w:r w:rsidR="00C45390">
        <w:t xml:space="preserve">-çoğul kavramlarıyla cümleler oluşturabilecektir, işaret sıfatlarını doğru kullanabilecektir, diyalog oluşturup uygun cevaplar verebilecektir, günlük aktivitelerini anlatabilecektir, iki cümleyi nedensellik ve sonuç bakımından bağlayabilecektir, gelecek zaman ile ilgili cümleler oluşturabilecektir. </w:t>
      </w:r>
      <w:r w:rsidRPr="00C45390">
        <w:rPr>
          <w:sz w:val="22"/>
          <w:szCs w:val="22"/>
        </w:rPr>
        <w:t>Öğretim yöntem ve teknikleri:</w:t>
      </w:r>
      <w:r w:rsidRPr="006C3498">
        <w:t xml:space="preserve"> </w:t>
      </w:r>
      <w:r>
        <w:t>Dil nedir, dil düşünce bağlantısı, dil kültür bağlantısı, dünya dilleri ve Türkçe, ses bilgisi, kelime türleri.</w:t>
      </w:r>
      <w:r w:rsidRPr="00C45390">
        <w:rPr>
          <w:sz w:val="22"/>
          <w:szCs w:val="22"/>
        </w:rPr>
        <w:t xml:space="preserve"> </w:t>
      </w:r>
    </w:p>
    <w:p w14:paraId="687F69C9" w14:textId="6AD73CD7" w:rsidR="0079709D" w:rsidRPr="00137A44" w:rsidRDefault="0079709D" w:rsidP="0079709D">
      <w:pPr>
        <w:pStyle w:val="ListeParagraf"/>
        <w:numPr>
          <w:ilvl w:val="0"/>
          <w:numId w:val="35"/>
        </w:numPr>
        <w:tabs>
          <w:tab w:val="left" w:pos="284"/>
        </w:tabs>
        <w:ind w:left="0" w:firstLine="0"/>
        <w:jc w:val="left"/>
        <w:rPr>
          <w:sz w:val="22"/>
          <w:szCs w:val="22"/>
        </w:rPr>
      </w:pPr>
      <w:r w:rsidRPr="00137A44">
        <w:rPr>
          <w:sz w:val="22"/>
          <w:szCs w:val="22"/>
        </w:rPr>
        <w:t>Ölçme Değerlendirme: Bir Vize</w:t>
      </w:r>
      <w:r w:rsidR="00AA4F7B">
        <w:rPr>
          <w:sz w:val="22"/>
          <w:szCs w:val="22"/>
        </w:rPr>
        <w:t xml:space="preserve">den </w:t>
      </w:r>
      <w:r w:rsidRPr="00137A44">
        <w:rPr>
          <w:sz w:val="22"/>
          <w:szCs w:val="22"/>
        </w:rPr>
        <w:t>oluşan yazılı sınav sistemi vardır.</w:t>
      </w:r>
    </w:p>
    <w:p w14:paraId="7B0A26C6" w14:textId="4FF9F9FC" w:rsidR="0079709D" w:rsidRPr="00B52C26" w:rsidRDefault="0079709D" w:rsidP="00B34A6C">
      <w:pPr>
        <w:pStyle w:val="ListeParagraf"/>
        <w:numPr>
          <w:ilvl w:val="0"/>
          <w:numId w:val="35"/>
        </w:numPr>
        <w:tabs>
          <w:tab w:val="left" w:pos="284"/>
        </w:tabs>
        <w:ind w:left="0" w:firstLine="0"/>
        <w:jc w:val="left"/>
        <w:rPr>
          <w:sz w:val="22"/>
          <w:szCs w:val="22"/>
        </w:rPr>
      </w:pPr>
      <w:r w:rsidRPr="00B52C26">
        <w:rPr>
          <w:sz w:val="22"/>
          <w:szCs w:val="22"/>
        </w:rPr>
        <w:t>Kaynaklar (Yazılı, görsel vs.)</w:t>
      </w:r>
      <w:r>
        <w:rPr>
          <w:sz w:val="22"/>
          <w:szCs w:val="22"/>
        </w:rPr>
        <w:t>:</w:t>
      </w:r>
      <w:r w:rsidRPr="00137A44">
        <w:rPr>
          <w:sz w:val="22"/>
          <w:szCs w:val="22"/>
        </w:rPr>
        <w:t xml:space="preserve"> </w:t>
      </w:r>
      <w:r w:rsidR="00B34A6C" w:rsidRPr="00B34A6C">
        <w:rPr>
          <w:sz w:val="22"/>
          <w:szCs w:val="22"/>
        </w:rPr>
        <w:t xml:space="preserve">1. English </w:t>
      </w:r>
      <w:proofErr w:type="spellStart"/>
      <w:r w:rsidR="00B34A6C" w:rsidRPr="00B34A6C">
        <w:rPr>
          <w:sz w:val="22"/>
          <w:szCs w:val="22"/>
        </w:rPr>
        <w:t>Grammer</w:t>
      </w:r>
      <w:proofErr w:type="spellEnd"/>
      <w:r w:rsidR="00B34A6C" w:rsidRPr="00B34A6C">
        <w:rPr>
          <w:sz w:val="22"/>
          <w:szCs w:val="22"/>
        </w:rPr>
        <w:t xml:space="preserve"> In </w:t>
      </w:r>
      <w:proofErr w:type="spellStart"/>
      <w:r w:rsidR="00B34A6C" w:rsidRPr="00B34A6C">
        <w:rPr>
          <w:sz w:val="22"/>
          <w:szCs w:val="22"/>
        </w:rPr>
        <w:t>Use</w:t>
      </w:r>
      <w:proofErr w:type="spellEnd"/>
      <w:r w:rsidR="00B34A6C" w:rsidRPr="00B34A6C">
        <w:rPr>
          <w:sz w:val="22"/>
          <w:szCs w:val="22"/>
        </w:rPr>
        <w:t xml:space="preserve">, 2. Advanced English </w:t>
      </w:r>
      <w:proofErr w:type="spellStart"/>
      <w:r w:rsidR="00B34A6C" w:rsidRPr="00B34A6C">
        <w:rPr>
          <w:sz w:val="22"/>
          <w:szCs w:val="22"/>
        </w:rPr>
        <w:t>Lecture</w:t>
      </w:r>
      <w:proofErr w:type="spellEnd"/>
      <w:r w:rsidR="00B34A6C" w:rsidRPr="00B34A6C">
        <w:rPr>
          <w:sz w:val="22"/>
          <w:szCs w:val="22"/>
        </w:rPr>
        <w:t xml:space="preserve"> </w:t>
      </w:r>
      <w:proofErr w:type="spellStart"/>
      <w:r w:rsidR="00B34A6C" w:rsidRPr="00B34A6C">
        <w:rPr>
          <w:sz w:val="22"/>
          <w:szCs w:val="22"/>
        </w:rPr>
        <w:t>Notes</w:t>
      </w:r>
      <w:proofErr w:type="spellEnd"/>
      <w:r w:rsidR="00B34A6C" w:rsidRPr="00B34A6C">
        <w:rPr>
          <w:sz w:val="22"/>
          <w:szCs w:val="22"/>
        </w:rPr>
        <w:t>, 2012</w:t>
      </w:r>
    </w:p>
    <w:p w14:paraId="4F7E6334" w14:textId="77777777" w:rsidR="0079709D" w:rsidRPr="00B52C26" w:rsidRDefault="0079709D" w:rsidP="0079709D">
      <w:pPr>
        <w:pStyle w:val="ListeParagraf"/>
        <w:numPr>
          <w:ilvl w:val="0"/>
          <w:numId w:val="35"/>
        </w:numPr>
        <w:tabs>
          <w:tab w:val="left" w:pos="284"/>
        </w:tabs>
        <w:ind w:left="0" w:firstLine="0"/>
        <w:jc w:val="left"/>
        <w:rPr>
          <w:sz w:val="22"/>
          <w:szCs w:val="22"/>
        </w:rPr>
      </w:pPr>
      <w:r w:rsidRPr="00B52C26">
        <w:rPr>
          <w:sz w:val="22"/>
          <w:szCs w:val="22"/>
        </w:rPr>
        <w:t>Ön koşul dersler ve Koşullar</w:t>
      </w:r>
    </w:p>
    <w:p w14:paraId="3EB0A3AC" w14:textId="77777777" w:rsidR="0079709D" w:rsidRPr="00B52C26" w:rsidRDefault="0079709D" w:rsidP="0079709D">
      <w:pPr>
        <w:pStyle w:val="ListeParagraf"/>
        <w:numPr>
          <w:ilvl w:val="0"/>
          <w:numId w:val="35"/>
        </w:numPr>
        <w:tabs>
          <w:tab w:val="left" w:pos="284"/>
        </w:tabs>
        <w:ind w:left="0" w:firstLine="0"/>
        <w:jc w:val="left"/>
        <w:rPr>
          <w:sz w:val="22"/>
          <w:szCs w:val="22"/>
        </w:rPr>
      </w:pPr>
      <w:r w:rsidRPr="00B52C26">
        <w:rPr>
          <w:sz w:val="22"/>
          <w:szCs w:val="22"/>
        </w:rPr>
        <w:t>Dersin öğrenim çıktılarının program çıktıları ile olan ilişkileri</w:t>
      </w:r>
    </w:p>
    <w:p w14:paraId="1983D8E6" w14:textId="77777777" w:rsidR="0079709D" w:rsidRPr="00B52C26" w:rsidRDefault="0079709D" w:rsidP="0079709D">
      <w:pPr>
        <w:pStyle w:val="ListeParagraf"/>
        <w:numPr>
          <w:ilvl w:val="0"/>
          <w:numId w:val="35"/>
        </w:numPr>
        <w:tabs>
          <w:tab w:val="left" w:pos="284"/>
        </w:tabs>
        <w:ind w:left="0" w:firstLine="0"/>
        <w:jc w:val="left"/>
        <w:rPr>
          <w:sz w:val="22"/>
          <w:szCs w:val="22"/>
        </w:rPr>
      </w:pPr>
      <w:r w:rsidRPr="00B52C26">
        <w:rPr>
          <w:sz w:val="22"/>
          <w:szCs w:val="22"/>
        </w:rPr>
        <w:t>Güncelleme Tarihi</w:t>
      </w:r>
    </w:p>
    <w:p w14:paraId="7224BA1B" w14:textId="77777777" w:rsidR="0079709D" w:rsidRPr="00B52C26" w:rsidRDefault="0079709D" w:rsidP="0079709D">
      <w:pPr>
        <w:pStyle w:val="Tablo"/>
      </w:pPr>
      <w:r w:rsidRPr="00B52C26">
        <w:t>Haftalık İşlenen Konular (14 Hafta)</w:t>
      </w:r>
    </w:p>
    <w:tbl>
      <w:tblPr>
        <w:tblStyle w:val="a8"/>
        <w:tblW w:w="6231"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1"/>
        <w:gridCol w:w="1839"/>
        <w:gridCol w:w="1276"/>
        <w:gridCol w:w="709"/>
        <w:gridCol w:w="1416"/>
      </w:tblGrid>
      <w:tr w:rsidR="0079709D" w:rsidRPr="00B52C26" w14:paraId="27CB261F" w14:textId="77777777" w:rsidTr="00065471">
        <w:trPr>
          <w:jc w:val="center"/>
        </w:trPr>
        <w:tc>
          <w:tcPr>
            <w:tcW w:w="991" w:type="dxa"/>
          </w:tcPr>
          <w:p w14:paraId="060493C0" w14:textId="77777777" w:rsidR="0079709D" w:rsidRPr="00B52C26" w:rsidRDefault="0079709D" w:rsidP="00065471">
            <w:pPr>
              <w:rPr>
                <w:sz w:val="18"/>
                <w:szCs w:val="18"/>
              </w:rPr>
            </w:pPr>
            <w:r w:rsidRPr="00B52C26">
              <w:rPr>
                <w:sz w:val="18"/>
                <w:szCs w:val="18"/>
              </w:rPr>
              <w:t>Hafta</w:t>
            </w:r>
          </w:p>
        </w:tc>
        <w:tc>
          <w:tcPr>
            <w:tcW w:w="1839" w:type="dxa"/>
          </w:tcPr>
          <w:p w14:paraId="78A4DCA0" w14:textId="77777777" w:rsidR="0079709D" w:rsidRPr="00B52C26" w:rsidRDefault="0079709D" w:rsidP="00065471">
            <w:pPr>
              <w:rPr>
                <w:sz w:val="18"/>
                <w:szCs w:val="18"/>
              </w:rPr>
            </w:pPr>
            <w:r w:rsidRPr="00B52C26">
              <w:rPr>
                <w:sz w:val="18"/>
                <w:szCs w:val="18"/>
              </w:rPr>
              <w:t>Başlık</w:t>
            </w:r>
          </w:p>
        </w:tc>
        <w:tc>
          <w:tcPr>
            <w:tcW w:w="1276" w:type="dxa"/>
          </w:tcPr>
          <w:p w14:paraId="67B0E8F3" w14:textId="77777777" w:rsidR="0079709D" w:rsidRPr="00B52C26" w:rsidRDefault="0079709D" w:rsidP="00065471">
            <w:pPr>
              <w:rPr>
                <w:sz w:val="18"/>
                <w:szCs w:val="18"/>
              </w:rPr>
            </w:pPr>
            <w:r w:rsidRPr="00B52C26">
              <w:rPr>
                <w:sz w:val="18"/>
                <w:szCs w:val="18"/>
              </w:rPr>
              <w:t>E-Doküman</w:t>
            </w:r>
          </w:p>
        </w:tc>
        <w:tc>
          <w:tcPr>
            <w:tcW w:w="709" w:type="dxa"/>
          </w:tcPr>
          <w:p w14:paraId="08E591D1" w14:textId="77777777" w:rsidR="0079709D" w:rsidRPr="00B52C26" w:rsidRDefault="0079709D" w:rsidP="00065471">
            <w:pPr>
              <w:rPr>
                <w:sz w:val="18"/>
                <w:szCs w:val="18"/>
              </w:rPr>
            </w:pPr>
            <w:r w:rsidRPr="00B52C26">
              <w:rPr>
                <w:sz w:val="18"/>
                <w:szCs w:val="18"/>
              </w:rPr>
              <w:t>Video</w:t>
            </w:r>
          </w:p>
        </w:tc>
        <w:tc>
          <w:tcPr>
            <w:tcW w:w="1416" w:type="dxa"/>
          </w:tcPr>
          <w:p w14:paraId="6A17A2BD" w14:textId="77777777" w:rsidR="0079709D" w:rsidRPr="00B52C26" w:rsidRDefault="0079709D" w:rsidP="00065471">
            <w:pPr>
              <w:rPr>
                <w:sz w:val="18"/>
                <w:szCs w:val="18"/>
              </w:rPr>
            </w:pPr>
            <w:r w:rsidRPr="00B52C26">
              <w:rPr>
                <w:sz w:val="18"/>
                <w:szCs w:val="18"/>
              </w:rPr>
              <w:t>Kısa Ses Dosyaları</w:t>
            </w:r>
          </w:p>
        </w:tc>
      </w:tr>
      <w:tr w:rsidR="0079709D" w:rsidRPr="00B52C26" w14:paraId="48A36BED" w14:textId="77777777" w:rsidTr="00065471">
        <w:trPr>
          <w:jc w:val="center"/>
        </w:trPr>
        <w:tc>
          <w:tcPr>
            <w:tcW w:w="991" w:type="dxa"/>
          </w:tcPr>
          <w:p w14:paraId="37823799" w14:textId="77777777" w:rsidR="0079709D" w:rsidRPr="00B52C26" w:rsidRDefault="0079709D" w:rsidP="00065471">
            <w:pPr>
              <w:rPr>
                <w:sz w:val="18"/>
                <w:szCs w:val="18"/>
              </w:rPr>
            </w:pPr>
            <w:r w:rsidRPr="00B52C26">
              <w:rPr>
                <w:sz w:val="18"/>
                <w:szCs w:val="18"/>
              </w:rPr>
              <w:t xml:space="preserve">1 </w:t>
            </w:r>
          </w:p>
        </w:tc>
        <w:tc>
          <w:tcPr>
            <w:tcW w:w="1839" w:type="dxa"/>
          </w:tcPr>
          <w:p w14:paraId="199BB53D" w14:textId="7125735D" w:rsidR="0079709D" w:rsidRPr="00B34A6C" w:rsidRDefault="00B34A6C" w:rsidP="00065471">
            <w:pPr>
              <w:jc w:val="left"/>
              <w:rPr>
                <w:sz w:val="18"/>
                <w:szCs w:val="18"/>
              </w:rPr>
            </w:pPr>
            <w:proofErr w:type="spellStart"/>
            <w:r w:rsidRPr="00B34A6C">
              <w:rPr>
                <w:sz w:val="18"/>
                <w:szCs w:val="18"/>
              </w:rPr>
              <w:t>To</w:t>
            </w:r>
            <w:proofErr w:type="spellEnd"/>
            <w:r w:rsidRPr="00B34A6C">
              <w:rPr>
                <w:sz w:val="18"/>
                <w:szCs w:val="18"/>
              </w:rPr>
              <w:t xml:space="preserve"> be/am/is/</w:t>
            </w:r>
            <w:proofErr w:type="spellStart"/>
            <w:r w:rsidRPr="00B34A6C">
              <w:rPr>
                <w:sz w:val="18"/>
                <w:szCs w:val="18"/>
              </w:rPr>
              <w:t>are</w:t>
            </w:r>
            <w:proofErr w:type="spellEnd"/>
            <w:r w:rsidRPr="00B34A6C">
              <w:rPr>
                <w:sz w:val="18"/>
                <w:szCs w:val="18"/>
              </w:rPr>
              <w:t xml:space="preserve">, </w:t>
            </w:r>
            <w:proofErr w:type="spellStart"/>
            <w:r w:rsidRPr="00B34A6C">
              <w:rPr>
                <w:sz w:val="18"/>
                <w:szCs w:val="18"/>
              </w:rPr>
              <w:t>What</w:t>
            </w:r>
            <w:proofErr w:type="spellEnd"/>
            <w:r w:rsidRPr="00B34A6C">
              <w:rPr>
                <w:sz w:val="18"/>
                <w:szCs w:val="18"/>
              </w:rPr>
              <w:t>/</w:t>
            </w:r>
            <w:proofErr w:type="spellStart"/>
            <w:r w:rsidRPr="00B34A6C">
              <w:rPr>
                <w:sz w:val="18"/>
                <w:szCs w:val="18"/>
              </w:rPr>
              <w:t>Where</w:t>
            </w:r>
            <w:proofErr w:type="spellEnd"/>
            <w:r w:rsidRPr="00B34A6C">
              <w:rPr>
                <w:sz w:val="18"/>
                <w:szCs w:val="18"/>
              </w:rPr>
              <w:t xml:space="preserve">/How </w:t>
            </w:r>
            <w:proofErr w:type="spellStart"/>
            <w:r w:rsidRPr="00B34A6C">
              <w:rPr>
                <w:sz w:val="18"/>
                <w:szCs w:val="18"/>
              </w:rPr>
              <w:t>old</w:t>
            </w:r>
            <w:proofErr w:type="spellEnd"/>
          </w:p>
        </w:tc>
        <w:tc>
          <w:tcPr>
            <w:tcW w:w="1276" w:type="dxa"/>
          </w:tcPr>
          <w:p w14:paraId="058491AC" w14:textId="77777777" w:rsidR="0079709D" w:rsidRPr="00B52C26" w:rsidRDefault="0079709D" w:rsidP="00065471">
            <w:pPr>
              <w:rPr>
                <w:sz w:val="18"/>
                <w:szCs w:val="18"/>
              </w:rPr>
            </w:pPr>
          </w:p>
        </w:tc>
        <w:tc>
          <w:tcPr>
            <w:tcW w:w="709" w:type="dxa"/>
          </w:tcPr>
          <w:p w14:paraId="49D522EA" w14:textId="77777777" w:rsidR="0079709D" w:rsidRPr="00B52C26" w:rsidRDefault="0079709D" w:rsidP="00065471">
            <w:pPr>
              <w:rPr>
                <w:sz w:val="18"/>
                <w:szCs w:val="18"/>
              </w:rPr>
            </w:pPr>
          </w:p>
        </w:tc>
        <w:tc>
          <w:tcPr>
            <w:tcW w:w="1416" w:type="dxa"/>
          </w:tcPr>
          <w:p w14:paraId="10A94407" w14:textId="77777777" w:rsidR="0079709D" w:rsidRPr="00B52C26" w:rsidRDefault="0079709D" w:rsidP="00065471">
            <w:pPr>
              <w:rPr>
                <w:sz w:val="18"/>
                <w:szCs w:val="18"/>
              </w:rPr>
            </w:pPr>
          </w:p>
        </w:tc>
      </w:tr>
      <w:tr w:rsidR="0079709D" w:rsidRPr="00B52C26" w14:paraId="67E83BEC" w14:textId="77777777" w:rsidTr="00065471">
        <w:trPr>
          <w:jc w:val="center"/>
        </w:trPr>
        <w:tc>
          <w:tcPr>
            <w:tcW w:w="991" w:type="dxa"/>
          </w:tcPr>
          <w:p w14:paraId="40704375" w14:textId="77777777" w:rsidR="0079709D" w:rsidRPr="00B52C26" w:rsidRDefault="0079709D" w:rsidP="00065471">
            <w:pPr>
              <w:rPr>
                <w:sz w:val="18"/>
                <w:szCs w:val="18"/>
              </w:rPr>
            </w:pPr>
            <w:r w:rsidRPr="00B52C26">
              <w:rPr>
                <w:sz w:val="18"/>
                <w:szCs w:val="18"/>
              </w:rPr>
              <w:t>2</w:t>
            </w:r>
          </w:p>
        </w:tc>
        <w:tc>
          <w:tcPr>
            <w:tcW w:w="1839" w:type="dxa"/>
          </w:tcPr>
          <w:p w14:paraId="2DD8A99C" w14:textId="03E5F4C7" w:rsidR="0079709D" w:rsidRPr="00B52C26" w:rsidRDefault="006666EE" w:rsidP="006666EE">
            <w:pPr>
              <w:rPr>
                <w:sz w:val="18"/>
                <w:szCs w:val="18"/>
              </w:rPr>
            </w:pPr>
            <w:proofErr w:type="spellStart"/>
            <w:r w:rsidRPr="006666EE">
              <w:rPr>
                <w:sz w:val="18"/>
                <w:szCs w:val="18"/>
              </w:rPr>
              <w:t>Personal</w:t>
            </w:r>
            <w:proofErr w:type="spellEnd"/>
            <w:r w:rsidRPr="006666EE">
              <w:rPr>
                <w:sz w:val="18"/>
                <w:szCs w:val="18"/>
              </w:rPr>
              <w:t xml:space="preserve"> </w:t>
            </w:r>
            <w:proofErr w:type="spellStart"/>
            <w:r w:rsidRPr="006666EE">
              <w:rPr>
                <w:sz w:val="18"/>
                <w:szCs w:val="18"/>
              </w:rPr>
              <w:t>Pronouns</w:t>
            </w:r>
            <w:proofErr w:type="spellEnd"/>
            <w:r w:rsidRPr="006666EE">
              <w:rPr>
                <w:sz w:val="18"/>
                <w:szCs w:val="18"/>
              </w:rPr>
              <w:t xml:space="preserve">, </w:t>
            </w:r>
            <w:proofErr w:type="spellStart"/>
            <w:r w:rsidRPr="006666EE">
              <w:rPr>
                <w:sz w:val="18"/>
                <w:szCs w:val="18"/>
              </w:rPr>
              <w:t>Possessive</w:t>
            </w:r>
            <w:proofErr w:type="spellEnd"/>
            <w:r w:rsidRPr="006666EE">
              <w:rPr>
                <w:sz w:val="18"/>
                <w:szCs w:val="18"/>
              </w:rPr>
              <w:t xml:space="preserve"> </w:t>
            </w:r>
            <w:proofErr w:type="spellStart"/>
            <w:r w:rsidRPr="006666EE">
              <w:rPr>
                <w:sz w:val="18"/>
                <w:szCs w:val="18"/>
              </w:rPr>
              <w:t>Adjectives</w:t>
            </w:r>
            <w:proofErr w:type="spellEnd"/>
          </w:p>
        </w:tc>
        <w:tc>
          <w:tcPr>
            <w:tcW w:w="1276" w:type="dxa"/>
          </w:tcPr>
          <w:p w14:paraId="6BEF91CC" w14:textId="77777777" w:rsidR="0079709D" w:rsidRPr="00B52C26" w:rsidRDefault="0079709D" w:rsidP="00065471">
            <w:pPr>
              <w:rPr>
                <w:sz w:val="18"/>
                <w:szCs w:val="18"/>
              </w:rPr>
            </w:pPr>
          </w:p>
        </w:tc>
        <w:tc>
          <w:tcPr>
            <w:tcW w:w="709" w:type="dxa"/>
          </w:tcPr>
          <w:p w14:paraId="60B92DED" w14:textId="77777777" w:rsidR="0079709D" w:rsidRPr="00B52C26" w:rsidRDefault="0079709D" w:rsidP="00065471">
            <w:pPr>
              <w:rPr>
                <w:sz w:val="18"/>
                <w:szCs w:val="18"/>
              </w:rPr>
            </w:pPr>
          </w:p>
        </w:tc>
        <w:tc>
          <w:tcPr>
            <w:tcW w:w="1416" w:type="dxa"/>
          </w:tcPr>
          <w:p w14:paraId="3B23CFD0" w14:textId="77777777" w:rsidR="0079709D" w:rsidRPr="00B52C26" w:rsidRDefault="0079709D" w:rsidP="00065471">
            <w:pPr>
              <w:rPr>
                <w:sz w:val="18"/>
                <w:szCs w:val="18"/>
              </w:rPr>
            </w:pPr>
          </w:p>
        </w:tc>
      </w:tr>
      <w:tr w:rsidR="0079709D" w:rsidRPr="00B52C26" w14:paraId="79A6818F" w14:textId="77777777" w:rsidTr="00065471">
        <w:trPr>
          <w:jc w:val="center"/>
        </w:trPr>
        <w:tc>
          <w:tcPr>
            <w:tcW w:w="991" w:type="dxa"/>
          </w:tcPr>
          <w:p w14:paraId="534FB303" w14:textId="77777777" w:rsidR="0079709D" w:rsidRPr="00B52C26" w:rsidRDefault="0079709D" w:rsidP="00065471">
            <w:pPr>
              <w:rPr>
                <w:sz w:val="18"/>
                <w:szCs w:val="18"/>
              </w:rPr>
            </w:pPr>
            <w:r w:rsidRPr="00B52C26">
              <w:rPr>
                <w:sz w:val="18"/>
                <w:szCs w:val="18"/>
              </w:rPr>
              <w:t>3</w:t>
            </w:r>
          </w:p>
        </w:tc>
        <w:tc>
          <w:tcPr>
            <w:tcW w:w="1839" w:type="dxa"/>
          </w:tcPr>
          <w:p w14:paraId="3393519B" w14:textId="0D250C62" w:rsidR="0079709D" w:rsidRPr="00B52C26" w:rsidRDefault="006666EE" w:rsidP="006666EE">
            <w:pPr>
              <w:rPr>
                <w:sz w:val="18"/>
                <w:szCs w:val="18"/>
              </w:rPr>
            </w:pPr>
            <w:proofErr w:type="spellStart"/>
            <w:r w:rsidRPr="006666EE">
              <w:rPr>
                <w:sz w:val="18"/>
                <w:szCs w:val="18"/>
              </w:rPr>
              <w:t>Have</w:t>
            </w:r>
            <w:proofErr w:type="spellEnd"/>
            <w:r w:rsidRPr="006666EE">
              <w:rPr>
                <w:sz w:val="18"/>
                <w:szCs w:val="18"/>
              </w:rPr>
              <w:t xml:space="preserve"> </w:t>
            </w:r>
            <w:proofErr w:type="spellStart"/>
            <w:r w:rsidRPr="006666EE">
              <w:rPr>
                <w:sz w:val="18"/>
                <w:szCs w:val="18"/>
              </w:rPr>
              <w:t>got</w:t>
            </w:r>
            <w:proofErr w:type="spellEnd"/>
            <w:r w:rsidRPr="006666EE">
              <w:rPr>
                <w:sz w:val="18"/>
                <w:szCs w:val="18"/>
              </w:rPr>
              <w:t xml:space="preserve">/Has </w:t>
            </w:r>
            <w:proofErr w:type="spellStart"/>
            <w:r w:rsidRPr="006666EE">
              <w:rPr>
                <w:sz w:val="18"/>
                <w:szCs w:val="18"/>
              </w:rPr>
              <w:t>got</w:t>
            </w:r>
            <w:proofErr w:type="spellEnd"/>
            <w:r w:rsidRPr="006666EE">
              <w:rPr>
                <w:sz w:val="18"/>
                <w:szCs w:val="18"/>
              </w:rPr>
              <w:t xml:space="preserve">, </w:t>
            </w:r>
            <w:proofErr w:type="spellStart"/>
            <w:r w:rsidRPr="006666EE">
              <w:rPr>
                <w:sz w:val="18"/>
                <w:szCs w:val="18"/>
              </w:rPr>
              <w:t>Singular</w:t>
            </w:r>
            <w:proofErr w:type="spellEnd"/>
            <w:r w:rsidRPr="006666EE">
              <w:rPr>
                <w:sz w:val="18"/>
                <w:szCs w:val="18"/>
              </w:rPr>
              <w:t xml:space="preserve"> </w:t>
            </w:r>
            <w:proofErr w:type="spellStart"/>
            <w:r w:rsidRPr="006666EE">
              <w:rPr>
                <w:sz w:val="18"/>
                <w:szCs w:val="18"/>
              </w:rPr>
              <w:t>and</w:t>
            </w:r>
            <w:proofErr w:type="spellEnd"/>
            <w:r w:rsidRPr="006666EE">
              <w:rPr>
                <w:sz w:val="18"/>
                <w:szCs w:val="18"/>
              </w:rPr>
              <w:t xml:space="preserve"> </w:t>
            </w:r>
            <w:proofErr w:type="spellStart"/>
            <w:r w:rsidRPr="006666EE">
              <w:rPr>
                <w:sz w:val="18"/>
                <w:szCs w:val="18"/>
              </w:rPr>
              <w:t>Plural</w:t>
            </w:r>
            <w:proofErr w:type="spellEnd"/>
            <w:r w:rsidRPr="006666EE">
              <w:rPr>
                <w:sz w:val="18"/>
                <w:szCs w:val="18"/>
              </w:rPr>
              <w:t xml:space="preserve"> </w:t>
            </w:r>
            <w:proofErr w:type="spellStart"/>
            <w:r w:rsidRPr="006666EE">
              <w:rPr>
                <w:sz w:val="18"/>
                <w:szCs w:val="18"/>
              </w:rPr>
              <w:t>Nouns</w:t>
            </w:r>
            <w:proofErr w:type="spellEnd"/>
          </w:p>
        </w:tc>
        <w:tc>
          <w:tcPr>
            <w:tcW w:w="1276" w:type="dxa"/>
          </w:tcPr>
          <w:p w14:paraId="35AE8725" w14:textId="77777777" w:rsidR="0079709D" w:rsidRPr="00B52C26" w:rsidRDefault="0079709D" w:rsidP="00065471">
            <w:pPr>
              <w:rPr>
                <w:sz w:val="18"/>
                <w:szCs w:val="18"/>
              </w:rPr>
            </w:pPr>
          </w:p>
        </w:tc>
        <w:tc>
          <w:tcPr>
            <w:tcW w:w="709" w:type="dxa"/>
          </w:tcPr>
          <w:p w14:paraId="03835622" w14:textId="77777777" w:rsidR="0079709D" w:rsidRPr="00B52C26" w:rsidRDefault="0079709D" w:rsidP="00065471">
            <w:pPr>
              <w:rPr>
                <w:sz w:val="18"/>
                <w:szCs w:val="18"/>
              </w:rPr>
            </w:pPr>
          </w:p>
        </w:tc>
        <w:tc>
          <w:tcPr>
            <w:tcW w:w="1416" w:type="dxa"/>
          </w:tcPr>
          <w:p w14:paraId="608C18F6" w14:textId="77777777" w:rsidR="0079709D" w:rsidRPr="00B52C26" w:rsidRDefault="0079709D" w:rsidP="00065471">
            <w:pPr>
              <w:rPr>
                <w:sz w:val="18"/>
                <w:szCs w:val="18"/>
              </w:rPr>
            </w:pPr>
          </w:p>
        </w:tc>
      </w:tr>
      <w:tr w:rsidR="0079709D" w:rsidRPr="00B52C26" w14:paraId="1B74B1A3" w14:textId="77777777" w:rsidTr="00065471">
        <w:trPr>
          <w:jc w:val="center"/>
        </w:trPr>
        <w:tc>
          <w:tcPr>
            <w:tcW w:w="991" w:type="dxa"/>
          </w:tcPr>
          <w:p w14:paraId="03C5563F" w14:textId="77777777" w:rsidR="0079709D" w:rsidRPr="00B52C26" w:rsidRDefault="0079709D" w:rsidP="00065471">
            <w:pPr>
              <w:rPr>
                <w:sz w:val="18"/>
                <w:szCs w:val="18"/>
              </w:rPr>
            </w:pPr>
            <w:r>
              <w:rPr>
                <w:sz w:val="18"/>
                <w:szCs w:val="18"/>
              </w:rPr>
              <w:t>4</w:t>
            </w:r>
          </w:p>
        </w:tc>
        <w:tc>
          <w:tcPr>
            <w:tcW w:w="1839" w:type="dxa"/>
          </w:tcPr>
          <w:p w14:paraId="448A55C6" w14:textId="7EA9C939" w:rsidR="0079709D" w:rsidRPr="00B52C26" w:rsidRDefault="006666EE" w:rsidP="006666EE">
            <w:pPr>
              <w:rPr>
                <w:sz w:val="18"/>
                <w:szCs w:val="18"/>
              </w:rPr>
            </w:pPr>
            <w:proofErr w:type="spellStart"/>
            <w:r w:rsidRPr="006666EE">
              <w:rPr>
                <w:sz w:val="18"/>
                <w:szCs w:val="18"/>
              </w:rPr>
              <w:t>This</w:t>
            </w:r>
            <w:proofErr w:type="spellEnd"/>
            <w:r w:rsidRPr="006666EE">
              <w:rPr>
                <w:sz w:val="18"/>
                <w:szCs w:val="18"/>
              </w:rPr>
              <w:t>/</w:t>
            </w:r>
            <w:proofErr w:type="spellStart"/>
            <w:r w:rsidRPr="006666EE">
              <w:rPr>
                <w:sz w:val="18"/>
                <w:szCs w:val="18"/>
              </w:rPr>
              <w:t>That</w:t>
            </w:r>
            <w:proofErr w:type="spellEnd"/>
            <w:r w:rsidRPr="006666EE">
              <w:rPr>
                <w:sz w:val="18"/>
                <w:szCs w:val="18"/>
              </w:rPr>
              <w:t>/</w:t>
            </w:r>
            <w:proofErr w:type="spellStart"/>
            <w:r w:rsidRPr="006666EE">
              <w:rPr>
                <w:sz w:val="18"/>
                <w:szCs w:val="18"/>
              </w:rPr>
              <w:t>These</w:t>
            </w:r>
            <w:proofErr w:type="spellEnd"/>
            <w:r w:rsidRPr="006666EE">
              <w:rPr>
                <w:sz w:val="18"/>
                <w:szCs w:val="18"/>
              </w:rPr>
              <w:t>/</w:t>
            </w:r>
            <w:proofErr w:type="spellStart"/>
            <w:r w:rsidRPr="006666EE">
              <w:rPr>
                <w:sz w:val="18"/>
                <w:szCs w:val="18"/>
              </w:rPr>
              <w:t>Those</w:t>
            </w:r>
            <w:proofErr w:type="spellEnd"/>
            <w:r w:rsidRPr="006666EE">
              <w:rPr>
                <w:sz w:val="18"/>
                <w:szCs w:val="18"/>
              </w:rPr>
              <w:t xml:space="preserve">, </w:t>
            </w:r>
            <w:proofErr w:type="spellStart"/>
            <w:r w:rsidRPr="006666EE">
              <w:rPr>
                <w:sz w:val="18"/>
                <w:szCs w:val="18"/>
              </w:rPr>
              <w:t>Definite</w:t>
            </w:r>
            <w:proofErr w:type="spellEnd"/>
            <w:r w:rsidRPr="006666EE">
              <w:rPr>
                <w:sz w:val="18"/>
                <w:szCs w:val="18"/>
              </w:rPr>
              <w:t>/</w:t>
            </w:r>
            <w:proofErr w:type="spellStart"/>
            <w:r w:rsidRPr="006666EE">
              <w:rPr>
                <w:sz w:val="18"/>
                <w:szCs w:val="18"/>
              </w:rPr>
              <w:t>Indefinite</w:t>
            </w:r>
            <w:proofErr w:type="spellEnd"/>
            <w:r w:rsidRPr="006666EE">
              <w:rPr>
                <w:sz w:val="18"/>
                <w:szCs w:val="18"/>
              </w:rPr>
              <w:t xml:space="preserve"> </w:t>
            </w:r>
            <w:proofErr w:type="spellStart"/>
            <w:r w:rsidRPr="006666EE">
              <w:rPr>
                <w:sz w:val="18"/>
                <w:szCs w:val="18"/>
              </w:rPr>
              <w:t>Article</w:t>
            </w:r>
            <w:proofErr w:type="spellEnd"/>
          </w:p>
        </w:tc>
        <w:tc>
          <w:tcPr>
            <w:tcW w:w="1276" w:type="dxa"/>
          </w:tcPr>
          <w:p w14:paraId="0A097130" w14:textId="77777777" w:rsidR="0079709D" w:rsidRPr="00B52C26" w:rsidRDefault="0079709D" w:rsidP="00065471">
            <w:pPr>
              <w:rPr>
                <w:sz w:val="18"/>
                <w:szCs w:val="18"/>
              </w:rPr>
            </w:pPr>
          </w:p>
        </w:tc>
        <w:tc>
          <w:tcPr>
            <w:tcW w:w="709" w:type="dxa"/>
          </w:tcPr>
          <w:p w14:paraId="2747F344" w14:textId="77777777" w:rsidR="0079709D" w:rsidRPr="00B52C26" w:rsidRDefault="0079709D" w:rsidP="00065471">
            <w:pPr>
              <w:rPr>
                <w:sz w:val="18"/>
                <w:szCs w:val="18"/>
              </w:rPr>
            </w:pPr>
          </w:p>
        </w:tc>
        <w:tc>
          <w:tcPr>
            <w:tcW w:w="1416" w:type="dxa"/>
          </w:tcPr>
          <w:p w14:paraId="0E4C2D5B" w14:textId="77777777" w:rsidR="0079709D" w:rsidRPr="00B52C26" w:rsidRDefault="0079709D" w:rsidP="00065471">
            <w:pPr>
              <w:rPr>
                <w:sz w:val="18"/>
                <w:szCs w:val="18"/>
              </w:rPr>
            </w:pPr>
          </w:p>
        </w:tc>
      </w:tr>
      <w:tr w:rsidR="0079709D" w:rsidRPr="00B52C26" w14:paraId="7D4C60D1" w14:textId="77777777" w:rsidTr="00065471">
        <w:trPr>
          <w:jc w:val="center"/>
        </w:trPr>
        <w:tc>
          <w:tcPr>
            <w:tcW w:w="991" w:type="dxa"/>
          </w:tcPr>
          <w:p w14:paraId="66CF68D1" w14:textId="77777777" w:rsidR="0079709D" w:rsidRDefault="0079709D" w:rsidP="00065471">
            <w:pPr>
              <w:rPr>
                <w:sz w:val="18"/>
                <w:szCs w:val="18"/>
              </w:rPr>
            </w:pPr>
            <w:r>
              <w:rPr>
                <w:sz w:val="18"/>
                <w:szCs w:val="18"/>
              </w:rPr>
              <w:t>5</w:t>
            </w:r>
          </w:p>
        </w:tc>
        <w:tc>
          <w:tcPr>
            <w:tcW w:w="1839" w:type="dxa"/>
          </w:tcPr>
          <w:p w14:paraId="3DF51961" w14:textId="4B6F3FD5" w:rsidR="0079709D" w:rsidRPr="00FB4A37" w:rsidRDefault="00F85277" w:rsidP="00F85277">
            <w:pPr>
              <w:rPr>
                <w:sz w:val="18"/>
                <w:szCs w:val="18"/>
              </w:rPr>
            </w:pPr>
            <w:r w:rsidRPr="00F85277">
              <w:rPr>
                <w:sz w:val="18"/>
                <w:szCs w:val="18"/>
              </w:rPr>
              <w:t xml:space="preserve">How </w:t>
            </w:r>
            <w:proofErr w:type="spellStart"/>
            <w:r w:rsidRPr="00F85277">
              <w:rPr>
                <w:sz w:val="18"/>
                <w:szCs w:val="18"/>
              </w:rPr>
              <w:t>many</w:t>
            </w:r>
            <w:proofErr w:type="spellEnd"/>
            <w:r w:rsidRPr="00F85277">
              <w:rPr>
                <w:sz w:val="18"/>
                <w:szCs w:val="18"/>
              </w:rPr>
              <w:t xml:space="preserve">/How </w:t>
            </w:r>
            <w:proofErr w:type="spellStart"/>
            <w:r w:rsidRPr="00F85277">
              <w:rPr>
                <w:sz w:val="18"/>
                <w:szCs w:val="18"/>
              </w:rPr>
              <w:t>much</w:t>
            </w:r>
            <w:proofErr w:type="spellEnd"/>
            <w:r w:rsidRPr="00F85277">
              <w:rPr>
                <w:sz w:val="18"/>
                <w:szCs w:val="18"/>
              </w:rPr>
              <w:t xml:space="preserve">, </w:t>
            </w:r>
            <w:proofErr w:type="spellStart"/>
            <w:r w:rsidRPr="00F85277">
              <w:rPr>
                <w:sz w:val="18"/>
                <w:szCs w:val="18"/>
              </w:rPr>
              <w:t>One</w:t>
            </w:r>
            <w:proofErr w:type="spellEnd"/>
            <w:r w:rsidRPr="00F85277">
              <w:rPr>
                <w:sz w:val="18"/>
                <w:szCs w:val="18"/>
              </w:rPr>
              <w:t>/</w:t>
            </w:r>
            <w:proofErr w:type="spellStart"/>
            <w:r w:rsidRPr="00F85277">
              <w:rPr>
                <w:sz w:val="18"/>
                <w:szCs w:val="18"/>
              </w:rPr>
              <w:t>ones</w:t>
            </w:r>
            <w:proofErr w:type="spellEnd"/>
          </w:p>
        </w:tc>
        <w:tc>
          <w:tcPr>
            <w:tcW w:w="1276" w:type="dxa"/>
          </w:tcPr>
          <w:p w14:paraId="7EDB76F3" w14:textId="77777777" w:rsidR="0079709D" w:rsidRPr="00B52C26" w:rsidRDefault="0079709D" w:rsidP="00065471">
            <w:pPr>
              <w:rPr>
                <w:sz w:val="18"/>
                <w:szCs w:val="18"/>
              </w:rPr>
            </w:pPr>
          </w:p>
        </w:tc>
        <w:tc>
          <w:tcPr>
            <w:tcW w:w="709" w:type="dxa"/>
          </w:tcPr>
          <w:p w14:paraId="446F4AE1" w14:textId="77777777" w:rsidR="0079709D" w:rsidRPr="00B52C26" w:rsidRDefault="0079709D" w:rsidP="00065471">
            <w:pPr>
              <w:rPr>
                <w:sz w:val="18"/>
                <w:szCs w:val="18"/>
              </w:rPr>
            </w:pPr>
          </w:p>
        </w:tc>
        <w:tc>
          <w:tcPr>
            <w:tcW w:w="1416" w:type="dxa"/>
          </w:tcPr>
          <w:p w14:paraId="7C98644A" w14:textId="77777777" w:rsidR="0079709D" w:rsidRPr="00B52C26" w:rsidRDefault="0079709D" w:rsidP="00065471">
            <w:pPr>
              <w:rPr>
                <w:sz w:val="18"/>
                <w:szCs w:val="18"/>
              </w:rPr>
            </w:pPr>
          </w:p>
        </w:tc>
      </w:tr>
      <w:tr w:rsidR="0079709D" w:rsidRPr="00B52C26" w14:paraId="549E9F82" w14:textId="77777777" w:rsidTr="00065471">
        <w:trPr>
          <w:jc w:val="center"/>
        </w:trPr>
        <w:tc>
          <w:tcPr>
            <w:tcW w:w="991" w:type="dxa"/>
          </w:tcPr>
          <w:p w14:paraId="762B2E87" w14:textId="77777777" w:rsidR="0079709D" w:rsidRDefault="0079709D" w:rsidP="00065471">
            <w:pPr>
              <w:rPr>
                <w:sz w:val="18"/>
                <w:szCs w:val="18"/>
              </w:rPr>
            </w:pPr>
            <w:r>
              <w:rPr>
                <w:sz w:val="18"/>
                <w:szCs w:val="18"/>
              </w:rPr>
              <w:t>6</w:t>
            </w:r>
          </w:p>
        </w:tc>
        <w:tc>
          <w:tcPr>
            <w:tcW w:w="1839" w:type="dxa"/>
          </w:tcPr>
          <w:p w14:paraId="71A4F3F1" w14:textId="1FE5470F" w:rsidR="0079709D" w:rsidRPr="00C9604F" w:rsidRDefault="00F85277" w:rsidP="00F85277">
            <w:pPr>
              <w:rPr>
                <w:sz w:val="18"/>
                <w:szCs w:val="18"/>
              </w:rPr>
            </w:pPr>
            <w:proofErr w:type="spellStart"/>
            <w:r w:rsidRPr="00F85277">
              <w:rPr>
                <w:sz w:val="18"/>
                <w:szCs w:val="18"/>
              </w:rPr>
              <w:t>Wh</w:t>
            </w:r>
            <w:proofErr w:type="spellEnd"/>
            <w:r w:rsidRPr="00F85277">
              <w:rPr>
                <w:sz w:val="18"/>
                <w:szCs w:val="18"/>
              </w:rPr>
              <w:t xml:space="preserve">- </w:t>
            </w:r>
            <w:proofErr w:type="spellStart"/>
            <w:r w:rsidRPr="00F85277">
              <w:rPr>
                <w:sz w:val="18"/>
                <w:szCs w:val="18"/>
              </w:rPr>
              <w:t>questions</w:t>
            </w:r>
            <w:proofErr w:type="spellEnd"/>
            <w:r w:rsidRPr="00F85277">
              <w:rPr>
                <w:sz w:val="18"/>
                <w:szCs w:val="18"/>
              </w:rPr>
              <w:t xml:space="preserve">, </w:t>
            </w:r>
            <w:proofErr w:type="spellStart"/>
            <w:r w:rsidRPr="00F85277">
              <w:rPr>
                <w:sz w:val="18"/>
                <w:szCs w:val="18"/>
              </w:rPr>
              <w:t>Prepositions</w:t>
            </w:r>
            <w:proofErr w:type="spellEnd"/>
            <w:r w:rsidRPr="00F85277">
              <w:rPr>
                <w:sz w:val="18"/>
                <w:szCs w:val="18"/>
              </w:rPr>
              <w:t xml:space="preserve"> of </w:t>
            </w:r>
            <w:proofErr w:type="spellStart"/>
            <w:r w:rsidRPr="00F85277">
              <w:rPr>
                <w:sz w:val="18"/>
                <w:szCs w:val="18"/>
              </w:rPr>
              <w:t>Place</w:t>
            </w:r>
            <w:proofErr w:type="spellEnd"/>
            <w:r w:rsidRPr="00F85277">
              <w:rPr>
                <w:sz w:val="18"/>
                <w:szCs w:val="18"/>
              </w:rPr>
              <w:t xml:space="preserve"> </w:t>
            </w:r>
            <w:proofErr w:type="spellStart"/>
            <w:r w:rsidRPr="00F85277">
              <w:rPr>
                <w:sz w:val="18"/>
                <w:szCs w:val="18"/>
              </w:rPr>
              <w:t>and</w:t>
            </w:r>
            <w:proofErr w:type="spellEnd"/>
            <w:r w:rsidRPr="00F85277">
              <w:rPr>
                <w:sz w:val="18"/>
                <w:szCs w:val="18"/>
              </w:rPr>
              <w:t xml:space="preserve"> Time</w:t>
            </w:r>
          </w:p>
        </w:tc>
        <w:tc>
          <w:tcPr>
            <w:tcW w:w="1276" w:type="dxa"/>
          </w:tcPr>
          <w:p w14:paraId="602F4AFA" w14:textId="77777777" w:rsidR="0079709D" w:rsidRPr="00B52C26" w:rsidRDefault="0079709D" w:rsidP="00065471">
            <w:pPr>
              <w:rPr>
                <w:sz w:val="18"/>
                <w:szCs w:val="18"/>
              </w:rPr>
            </w:pPr>
          </w:p>
        </w:tc>
        <w:tc>
          <w:tcPr>
            <w:tcW w:w="709" w:type="dxa"/>
          </w:tcPr>
          <w:p w14:paraId="115C3E5A" w14:textId="77777777" w:rsidR="0079709D" w:rsidRPr="00B52C26" w:rsidRDefault="0079709D" w:rsidP="00065471">
            <w:pPr>
              <w:rPr>
                <w:sz w:val="18"/>
                <w:szCs w:val="18"/>
              </w:rPr>
            </w:pPr>
          </w:p>
        </w:tc>
        <w:tc>
          <w:tcPr>
            <w:tcW w:w="1416" w:type="dxa"/>
          </w:tcPr>
          <w:p w14:paraId="1AD0BAE5" w14:textId="77777777" w:rsidR="0079709D" w:rsidRPr="00B52C26" w:rsidRDefault="0079709D" w:rsidP="00065471">
            <w:pPr>
              <w:rPr>
                <w:sz w:val="18"/>
                <w:szCs w:val="18"/>
              </w:rPr>
            </w:pPr>
          </w:p>
        </w:tc>
      </w:tr>
      <w:tr w:rsidR="0079709D" w:rsidRPr="00B52C26" w14:paraId="6CAF14F3" w14:textId="77777777" w:rsidTr="00065471">
        <w:trPr>
          <w:jc w:val="center"/>
        </w:trPr>
        <w:tc>
          <w:tcPr>
            <w:tcW w:w="991" w:type="dxa"/>
          </w:tcPr>
          <w:p w14:paraId="645A2088" w14:textId="77777777" w:rsidR="0079709D" w:rsidRDefault="0079709D" w:rsidP="00065471">
            <w:pPr>
              <w:rPr>
                <w:sz w:val="18"/>
                <w:szCs w:val="18"/>
              </w:rPr>
            </w:pPr>
            <w:r>
              <w:rPr>
                <w:sz w:val="18"/>
                <w:szCs w:val="18"/>
              </w:rPr>
              <w:t>7</w:t>
            </w:r>
          </w:p>
        </w:tc>
        <w:tc>
          <w:tcPr>
            <w:tcW w:w="1839" w:type="dxa"/>
          </w:tcPr>
          <w:p w14:paraId="709EE73B" w14:textId="56C72E4E" w:rsidR="0079709D" w:rsidRPr="001F76CA" w:rsidRDefault="00F85277" w:rsidP="00F85277">
            <w:pPr>
              <w:rPr>
                <w:sz w:val="18"/>
                <w:szCs w:val="18"/>
              </w:rPr>
            </w:pPr>
            <w:proofErr w:type="spellStart"/>
            <w:r w:rsidRPr="00F85277">
              <w:rPr>
                <w:sz w:val="18"/>
                <w:szCs w:val="18"/>
              </w:rPr>
              <w:t>There</w:t>
            </w:r>
            <w:proofErr w:type="spellEnd"/>
            <w:r w:rsidRPr="00F85277">
              <w:rPr>
                <w:sz w:val="18"/>
                <w:szCs w:val="18"/>
              </w:rPr>
              <w:t xml:space="preserve"> is/</w:t>
            </w:r>
            <w:proofErr w:type="spellStart"/>
            <w:r w:rsidRPr="00F85277">
              <w:rPr>
                <w:sz w:val="18"/>
                <w:szCs w:val="18"/>
              </w:rPr>
              <w:t>There</w:t>
            </w:r>
            <w:proofErr w:type="spellEnd"/>
            <w:r w:rsidRPr="00F85277">
              <w:rPr>
                <w:sz w:val="18"/>
                <w:szCs w:val="18"/>
              </w:rPr>
              <w:t xml:space="preserve"> </w:t>
            </w:r>
            <w:proofErr w:type="spellStart"/>
            <w:r w:rsidRPr="00F85277">
              <w:rPr>
                <w:sz w:val="18"/>
                <w:szCs w:val="18"/>
              </w:rPr>
              <w:t>are</w:t>
            </w:r>
            <w:proofErr w:type="spellEnd"/>
            <w:r w:rsidRPr="00F85277">
              <w:rPr>
                <w:sz w:val="18"/>
                <w:szCs w:val="18"/>
              </w:rPr>
              <w:t xml:space="preserve">, </w:t>
            </w:r>
            <w:proofErr w:type="spellStart"/>
            <w:r w:rsidRPr="00F85277">
              <w:rPr>
                <w:sz w:val="18"/>
                <w:szCs w:val="18"/>
              </w:rPr>
              <w:t>Some</w:t>
            </w:r>
            <w:proofErr w:type="spellEnd"/>
            <w:r w:rsidRPr="00F85277">
              <w:rPr>
                <w:sz w:val="18"/>
                <w:szCs w:val="18"/>
              </w:rPr>
              <w:t>/</w:t>
            </w:r>
            <w:proofErr w:type="spellStart"/>
            <w:r w:rsidRPr="00F85277">
              <w:rPr>
                <w:sz w:val="18"/>
                <w:szCs w:val="18"/>
              </w:rPr>
              <w:t>Any</w:t>
            </w:r>
            <w:proofErr w:type="spellEnd"/>
            <w:r w:rsidRPr="00F85277">
              <w:rPr>
                <w:sz w:val="18"/>
                <w:szCs w:val="18"/>
              </w:rPr>
              <w:t>, Can/</w:t>
            </w:r>
            <w:proofErr w:type="spellStart"/>
            <w:r w:rsidRPr="00F85277">
              <w:rPr>
                <w:sz w:val="18"/>
                <w:szCs w:val="18"/>
              </w:rPr>
              <w:t>Can’t</w:t>
            </w:r>
            <w:proofErr w:type="spellEnd"/>
          </w:p>
        </w:tc>
        <w:tc>
          <w:tcPr>
            <w:tcW w:w="1276" w:type="dxa"/>
          </w:tcPr>
          <w:p w14:paraId="1B19BCDE" w14:textId="77777777" w:rsidR="0079709D" w:rsidRPr="00B52C26" w:rsidRDefault="0079709D" w:rsidP="00065471">
            <w:pPr>
              <w:rPr>
                <w:sz w:val="18"/>
                <w:szCs w:val="18"/>
              </w:rPr>
            </w:pPr>
          </w:p>
        </w:tc>
        <w:tc>
          <w:tcPr>
            <w:tcW w:w="709" w:type="dxa"/>
          </w:tcPr>
          <w:p w14:paraId="456F62FF" w14:textId="77777777" w:rsidR="0079709D" w:rsidRPr="00B52C26" w:rsidRDefault="0079709D" w:rsidP="00065471">
            <w:pPr>
              <w:rPr>
                <w:sz w:val="18"/>
                <w:szCs w:val="18"/>
              </w:rPr>
            </w:pPr>
          </w:p>
        </w:tc>
        <w:tc>
          <w:tcPr>
            <w:tcW w:w="1416" w:type="dxa"/>
          </w:tcPr>
          <w:p w14:paraId="5D359C03" w14:textId="77777777" w:rsidR="0079709D" w:rsidRPr="00B52C26" w:rsidRDefault="0079709D" w:rsidP="00065471">
            <w:pPr>
              <w:rPr>
                <w:sz w:val="18"/>
                <w:szCs w:val="18"/>
              </w:rPr>
            </w:pPr>
          </w:p>
        </w:tc>
      </w:tr>
      <w:tr w:rsidR="0079709D" w:rsidRPr="00B52C26" w14:paraId="3F217141" w14:textId="77777777" w:rsidTr="00065471">
        <w:trPr>
          <w:jc w:val="center"/>
        </w:trPr>
        <w:tc>
          <w:tcPr>
            <w:tcW w:w="991" w:type="dxa"/>
          </w:tcPr>
          <w:p w14:paraId="13C3A3C5" w14:textId="77777777" w:rsidR="0079709D" w:rsidRDefault="0079709D" w:rsidP="00065471">
            <w:pPr>
              <w:rPr>
                <w:sz w:val="18"/>
                <w:szCs w:val="18"/>
              </w:rPr>
            </w:pPr>
            <w:r>
              <w:rPr>
                <w:sz w:val="18"/>
                <w:szCs w:val="18"/>
              </w:rPr>
              <w:t>8</w:t>
            </w:r>
          </w:p>
        </w:tc>
        <w:tc>
          <w:tcPr>
            <w:tcW w:w="1839" w:type="dxa"/>
          </w:tcPr>
          <w:p w14:paraId="536E68D9" w14:textId="1D42A1EB" w:rsidR="0079709D" w:rsidRPr="00B52C26" w:rsidRDefault="00797AD8" w:rsidP="00797AD8">
            <w:pPr>
              <w:rPr>
                <w:sz w:val="18"/>
                <w:szCs w:val="18"/>
              </w:rPr>
            </w:pPr>
            <w:r w:rsidRPr="00797AD8">
              <w:rPr>
                <w:sz w:val="18"/>
                <w:szCs w:val="18"/>
              </w:rPr>
              <w:t xml:space="preserve">Simple </w:t>
            </w:r>
            <w:proofErr w:type="spellStart"/>
            <w:r w:rsidRPr="00797AD8">
              <w:rPr>
                <w:sz w:val="18"/>
                <w:szCs w:val="18"/>
              </w:rPr>
              <w:t>Present</w:t>
            </w:r>
            <w:proofErr w:type="spellEnd"/>
            <w:r w:rsidRPr="00797AD8">
              <w:rPr>
                <w:sz w:val="18"/>
                <w:szCs w:val="18"/>
              </w:rPr>
              <w:t xml:space="preserve"> Tense, </w:t>
            </w:r>
            <w:proofErr w:type="spellStart"/>
            <w:r w:rsidRPr="00797AD8">
              <w:rPr>
                <w:sz w:val="18"/>
                <w:szCs w:val="18"/>
              </w:rPr>
              <w:t>Imperatives</w:t>
            </w:r>
            <w:proofErr w:type="spellEnd"/>
          </w:p>
        </w:tc>
        <w:tc>
          <w:tcPr>
            <w:tcW w:w="1276" w:type="dxa"/>
          </w:tcPr>
          <w:p w14:paraId="4DB93415" w14:textId="77777777" w:rsidR="0079709D" w:rsidRPr="00B52C26" w:rsidRDefault="0079709D" w:rsidP="00065471">
            <w:pPr>
              <w:rPr>
                <w:sz w:val="18"/>
                <w:szCs w:val="18"/>
              </w:rPr>
            </w:pPr>
          </w:p>
        </w:tc>
        <w:tc>
          <w:tcPr>
            <w:tcW w:w="709" w:type="dxa"/>
          </w:tcPr>
          <w:p w14:paraId="550FEF02" w14:textId="77777777" w:rsidR="0079709D" w:rsidRPr="00B52C26" w:rsidRDefault="0079709D" w:rsidP="00065471">
            <w:pPr>
              <w:rPr>
                <w:sz w:val="18"/>
                <w:szCs w:val="18"/>
              </w:rPr>
            </w:pPr>
          </w:p>
        </w:tc>
        <w:tc>
          <w:tcPr>
            <w:tcW w:w="1416" w:type="dxa"/>
          </w:tcPr>
          <w:p w14:paraId="5F50F059" w14:textId="77777777" w:rsidR="0079709D" w:rsidRPr="00B52C26" w:rsidRDefault="0079709D" w:rsidP="00065471">
            <w:pPr>
              <w:rPr>
                <w:sz w:val="18"/>
                <w:szCs w:val="18"/>
              </w:rPr>
            </w:pPr>
          </w:p>
        </w:tc>
      </w:tr>
      <w:tr w:rsidR="0079709D" w:rsidRPr="00B52C26" w14:paraId="01A59909" w14:textId="77777777" w:rsidTr="00065471">
        <w:trPr>
          <w:jc w:val="center"/>
        </w:trPr>
        <w:tc>
          <w:tcPr>
            <w:tcW w:w="991" w:type="dxa"/>
          </w:tcPr>
          <w:p w14:paraId="0102AC2D" w14:textId="77777777" w:rsidR="0079709D" w:rsidRDefault="0079709D" w:rsidP="00065471">
            <w:pPr>
              <w:rPr>
                <w:sz w:val="18"/>
                <w:szCs w:val="18"/>
              </w:rPr>
            </w:pPr>
            <w:r>
              <w:rPr>
                <w:sz w:val="18"/>
                <w:szCs w:val="18"/>
              </w:rPr>
              <w:t>9</w:t>
            </w:r>
          </w:p>
        </w:tc>
        <w:tc>
          <w:tcPr>
            <w:tcW w:w="1839" w:type="dxa"/>
          </w:tcPr>
          <w:p w14:paraId="5E93DA7E" w14:textId="6BC3AD56" w:rsidR="0079709D" w:rsidRPr="00036C14" w:rsidRDefault="00797AD8" w:rsidP="00797AD8">
            <w:pPr>
              <w:rPr>
                <w:sz w:val="18"/>
                <w:szCs w:val="18"/>
              </w:rPr>
            </w:pPr>
            <w:proofErr w:type="spellStart"/>
            <w:r w:rsidRPr="00797AD8">
              <w:rPr>
                <w:sz w:val="18"/>
                <w:szCs w:val="18"/>
              </w:rPr>
              <w:t>Love</w:t>
            </w:r>
            <w:proofErr w:type="spellEnd"/>
            <w:r w:rsidRPr="00797AD8">
              <w:rPr>
                <w:sz w:val="18"/>
                <w:szCs w:val="18"/>
              </w:rPr>
              <w:t>/</w:t>
            </w:r>
            <w:proofErr w:type="spellStart"/>
            <w:r w:rsidRPr="00797AD8">
              <w:rPr>
                <w:sz w:val="18"/>
                <w:szCs w:val="18"/>
              </w:rPr>
              <w:t>Like</w:t>
            </w:r>
            <w:proofErr w:type="spellEnd"/>
            <w:r w:rsidRPr="00797AD8">
              <w:rPr>
                <w:sz w:val="18"/>
                <w:szCs w:val="18"/>
              </w:rPr>
              <w:t>/</w:t>
            </w:r>
            <w:proofErr w:type="spellStart"/>
            <w:r w:rsidRPr="00797AD8">
              <w:rPr>
                <w:sz w:val="18"/>
                <w:szCs w:val="18"/>
              </w:rPr>
              <w:t>Enjoy</w:t>
            </w:r>
            <w:proofErr w:type="spellEnd"/>
            <w:r w:rsidRPr="00797AD8">
              <w:rPr>
                <w:sz w:val="18"/>
                <w:szCs w:val="18"/>
              </w:rPr>
              <w:t>/</w:t>
            </w:r>
            <w:proofErr w:type="spellStart"/>
            <w:r w:rsidRPr="00797AD8">
              <w:rPr>
                <w:sz w:val="18"/>
                <w:szCs w:val="18"/>
              </w:rPr>
              <w:t>Hate+Gerund</w:t>
            </w:r>
            <w:proofErr w:type="spellEnd"/>
            <w:r w:rsidRPr="00797AD8">
              <w:rPr>
                <w:sz w:val="18"/>
                <w:szCs w:val="18"/>
              </w:rPr>
              <w:t xml:space="preserve">, Object </w:t>
            </w:r>
            <w:proofErr w:type="spellStart"/>
            <w:r w:rsidRPr="00797AD8">
              <w:rPr>
                <w:sz w:val="18"/>
                <w:szCs w:val="18"/>
              </w:rPr>
              <w:t>Pronouns</w:t>
            </w:r>
            <w:proofErr w:type="spellEnd"/>
          </w:p>
        </w:tc>
        <w:tc>
          <w:tcPr>
            <w:tcW w:w="1276" w:type="dxa"/>
          </w:tcPr>
          <w:p w14:paraId="6931EAB0" w14:textId="77777777" w:rsidR="0079709D" w:rsidRPr="00B52C26" w:rsidRDefault="0079709D" w:rsidP="00065471">
            <w:pPr>
              <w:rPr>
                <w:sz w:val="18"/>
                <w:szCs w:val="18"/>
              </w:rPr>
            </w:pPr>
          </w:p>
        </w:tc>
        <w:tc>
          <w:tcPr>
            <w:tcW w:w="709" w:type="dxa"/>
          </w:tcPr>
          <w:p w14:paraId="3B056237" w14:textId="77777777" w:rsidR="0079709D" w:rsidRPr="00B52C26" w:rsidRDefault="0079709D" w:rsidP="00065471">
            <w:pPr>
              <w:rPr>
                <w:sz w:val="18"/>
                <w:szCs w:val="18"/>
              </w:rPr>
            </w:pPr>
          </w:p>
        </w:tc>
        <w:tc>
          <w:tcPr>
            <w:tcW w:w="1416" w:type="dxa"/>
          </w:tcPr>
          <w:p w14:paraId="5895B09F" w14:textId="77777777" w:rsidR="0079709D" w:rsidRPr="00B52C26" w:rsidRDefault="0079709D" w:rsidP="00065471">
            <w:pPr>
              <w:rPr>
                <w:sz w:val="18"/>
                <w:szCs w:val="18"/>
              </w:rPr>
            </w:pPr>
          </w:p>
        </w:tc>
      </w:tr>
      <w:tr w:rsidR="0079709D" w:rsidRPr="00B52C26" w14:paraId="22B8B20A" w14:textId="77777777" w:rsidTr="00065471">
        <w:trPr>
          <w:jc w:val="center"/>
        </w:trPr>
        <w:tc>
          <w:tcPr>
            <w:tcW w:w="991" w:type="dxa"/>
          </w:tcPr>
          <w:p w14:paraId="48EC9681" w14:textId="77777777" w:rsidR="0079709D" w:rsidRDefault="0079709D" w:rsidP="00065471">
            <w:pPr>
              <w:rPr>
                <w:sz w:val="18"/>
                <w:szCs w:val="18"/>
              </w:rPr>
            </w:pPr>
            <w:r>
              <w:rPr>
                <w:sz w:val="18"/>
                <w:szCs w:val="18"/>
              </w:rPr>
              <w:t>10</w:t>
            </w:r>
          </w:p>
        </w:tc>
        <w:tc>
          <w:tcPr>
            <w:tcW w:w="1839" w:type="dxa"/>
          </w:tcPr>
          <w:p w14:paraId="3756C176" w14:textId="4AF2B5AA" w:rsidR="0079709D" w:rsidRPr="00291D1A" w:rsidRDefault="00A463D9" w:rsidP="00A463D9">
            <w:pPr>
              <w:rPr>
                <w:sz w:val="18"/>
                <w:szCs w:val="18"/>
              </w:rPr>
            </w:pPr>
            <w:r w:rsidRPr="00A463D9">
              <w:rPr>
                <w:sz w:val="18"/>
                <w:szCs w:val="18"/>
              </w:rPr>
              <w:t xml:space="preserve">Simple </w:t>
            </w:r>
            <w:proofErr w:type="spellStart"/>
            <w:r w:rsidRPr="00A463D9">
              <w:rPr>
                <w:sz w:val="18"/>
                <w:szCs w:val="18"/>
              </w:rPr>
              <w:t>Present</w:t>
            </w:r>
            <w:proofErr w:type="spellEnd"/>
            <w:r w:rsidRPr="00A463D9">
              <w:rPr>
                <w:sz w:val="18"/>
                <w:szCs w:val="18"/>
              </w:rPr>
              <w:t xml:space="preserve"> Tense, </w:t>
            </w:r>
            <w:proofErr w:type="spellStart"/>
            <w:r w:rsidRPr="00A463D9">
              <w:rPr>
                <w:sz w:val="18"/>
                <w:szCs w:val="18"/>
              </w:rPr>
              <w:t>Adverbs</w:t>
            </w:r>
            <w:proofErr w:type="spellEnd"/>
            <w:r w:rsidRPr="00A463D9">
              <w:rPr>
                <w:sz w:val="18"/>
                <w:szCs w:val="18"/>
              </w:rPr>
              <w:t xml:space="preserve"> of </w:t>
            </w:r>
            <w:proofErr w:type="spellStart"/>
            <w:r w:rsidRPr="00A463D9">
              <w:rPr>
                <w:sz w:val="18"/>
                <w:szCs w:val="18"/>
              </w:rPr>
              <w:t>Frequency</w:t>
            </w:r>
            <w:proofErr w:type="spellEnd"/>
          </w:p>
        </w:tc>
        <w:tc>
          <w:tcPr>
            <w:tcW w:w="1276" w:type="dxa"/>
          </w:tcPr>
          <w:p w14:paraId="16488EB5" w14:textId="77777777" w:rsidR="0079709D" w:rsidRPr="00B52C26" w:rsidRDefault="0079709D" w:rsidP="00065471">
            <w:pPr>
              <w:rPr>
                <w:sz w:val="18"/>
                <w:szCs w:val="18"/>
              </w:rPr>
            </w:pPr>
          </w:p>
        </w:tc>
        <w:tc>
          <w:tcPr>
            <w:tcW w:w="709" w:type="dxa"/>
          </w:tcPr>
          <w:p w14:paraId="78976A20" w14:textId="77777777" w:rsidR="0079709D" w:rsidRPr="00B52C26" w:rsidRDefault="0079709D" w:rsidP="00065471">
            <w:pPr>
              <w:rPr>
                <w:sz w:val="18"/>
                <w:szCs w:val="18"/>
              </w:rPr>
            </w:pPr>
          </w:p>
        </w:tc>
        <w:tc>
          <w:tcPr>
            <w:tcW w:w="1416" w:type="dxa"/>
          </w:tcPr>
          <w:p w14:paraId="63CF4C8D" w14:textId="77777777" w:rsidR="0079709D" w:rsidRPr="00B52C26" w:rsidRDefault="0079709D" w:rsidP="00065471">
            <w:pPr>
              <w:rPr>
                <w:sz w:val="18"/>
                <w:szCs w:val="18"/>
              </w:rPr>
            </w:pPr>
          </w:p>
        </w:tc>
      </w:tr>
      <w:tr w:rsidR="0079709D" w:rsidRPr="00B52C26" w14:paraId="5B150090" w14:textId="77777777" w:rsidTr="00065471">
        <w:trPr>
          <w:jc w:val="center"/>
        </w:trPr>
        <w:tc>
          <w:tcPr>
            <w:tcW w:w="991" w:type="dxa"/>
          </w:tcPr>
          <w:p w14:paraId="2292E3EE" w14:textId="77777777" w:rsidR="0079709D" w:rsidRDefault="0079709D" w:rsidP="00065471">
            <w:pPr>
              <w:rPr>
                <w:sz w:val="18"/>
                <w:szCs w:val="18"/>
              </w:rPr>
            </w:pPr>
            <w:r>
              <w:rPr>
                <w:sz w:val="18"/>
                <w:szCs w:val="18"/>
              </w:rPr>
              <w:t>11</w:t>
            </w:r>
          </w:p>
        </w:tc>
        <w:tc>
          <w:tcPr>
            <w:tcW w:w="1839" w:type="dxa"/>
          </w:tcPr>
          <w:p w14:paraId="783EE112" w14:textId="762317EE" w:rsidR="0079709D" w:rsidRPr="00B52C26" w:rsidRDefault="00A463D9" w:rsidP="00A463D9">
            <w:pPr>
              <w:rPr>
                <w:sz w:val="18"/>
                <w:szCs w:val="18"/>
              </w:rPr>
            </w:pPr>
            <w:proofErr w:type="spellStart"/>
            <w:r w:rsidRPr="00A463D9">
              <w:rPr>
                <w:sz w:val="18"/>
                <w:szCs w:val="18"/>
              </w:rPr>
              <w:t>Adjectives</w:t>
            </w:r>
            <w:proofErr w:type="spellEnd"/>
            <w:r w:rsidRPr="00A463D9">
              <w:rPr>
                <w:sz w:val="18"/>
                <w:szCs w:val="18"/>
              </w:rPr>
              <w:t xml:space="preserve">, Daily </w:t>
            </w:r>
            <w:proofErr w:type="spellStart"/>
            <w:r w:rsidRPr="00A463D9">
              <w:rPr>
                <w:sz w:val="18"/>
                <w:szCs w:val="18"/>
              </w:rPr>
              <w:t>Routines</w:t>
            </w:r>
            <w:proofErr w:type="spellEnd"/>
          </w:p>
        </w:tc>
        <w:tc>
          <w:tcPr>
            <w:tcW w:w="1276" w:type="dxa"/>
          </w:tcPr>
          <w:p w14:paraId="1F4D77E9" w14:textId="77777777" w:rsidR="0079709D" w:rsidRPr="00B52C26" w:rsidRDefault="0079709D" w:rsidP="00065471">
            <w:pPr>
              <w:rPr>
                <w:sz w:val="18"/>
                <w:szCs w:val="18"/>
              </w:rPr>
            </w:pPr>
          </w:p>
        </w:tc>
        <w:tc>
          <w:tcPr>
            <w:tcW w:w="709" w:type="dxa"/>
          </w:tcPr>
          <w:p w14:paraId="79FDEF98" w14:textId="77777777" w:rsidR="0079709D" w:rsidRPr="00B52C26" w:rsidRDefault="0079709D" w:rsidP="00065471">
            <w:pPr>
              <w:rPr>
                <w:sz w:val="18"/>
                <w:szCs w:val="18"/>
              </w:rPr>
            </w:pPr>
          </w:p>
        </w:tc>
        <w:tc>
          <w:tcPr>
            <w:tcW w:w="1416" w:type="dxa"/>
          </w:tcPr>
          <w:p w14:paraId="1DDDA523" w14:textId="77777777" w:rsidR="0079709D" w:rsidRPr="00B52C26" w:rsidRDefault="0079709D" w:rsidP="00065471">
            <w:pPr>
              <w:rPr>
                <w:sz w:val="18"/>
                <w:szCs w:val="18"/>
              </w:rPr>
            </w:pPr>
          </w:p>
        </w:tc>
      </w:tr>
      <w:tr w:rsidR="0079709D" w:rsidRPr="00B52C26" w14:paraId="15B04495" w14:textId="77777777" w:rsidTr="00065471">
        <w:trPr>
          <w:jc w:val="center"/>
        </w:trPr>
        <w:tc>
          <w:tcPr>
            <w:tcW w:w="991" w:type="dxa"/>
          </w:tcPr>
          <w:p w14:paraId="4FC36DC7" w14:textId="77777777" w:rsidR="0079709D" w:rsidRDefault="0079709D" w:rsidP="00065471">
            <w:pPr>
              <w:rPr>
                <w:sz w:val="18"/>
                <w:szCs w:val="18"/>
              </w:rPr>
            </w:pPr>
            <w:r>
              <w:rPr>
                <w:sz w:val="18"/>
                <w:szCs w:val="18"/>
              </w:rPr>
              <w:t>12</w:t>
            </w:r>
          </w:p>
        </w:tc>
        <w:tc>
          <w:tcPr>
            <w:tcW w:w="1839" w:type="dxa"/>
          </w:tcPr>
          <w:p w14:paraId="1757407D" w14:textId="08CE2645" w:rsidR="0079709D" w:rsidRPr="00B52C26" w:rsidRDefault="00A463D9" w:rsidP="00A463D9">
            <w:pPr>
              <w:rPr>
                <w:sz w:val="18"/>
                <w:szCs w:val="18"/>
              </w:rPr>
            </w:pPr>
            <w:r w:rsidRPr="00A463D9">
              <w:rPr>
                <w:sz w:val="18"/>
                <w:szCs w:val="18"/>
              </w:rPr>
              <w:t>“(be)</w:t>
            </w:r>
            <w:proofErr w:type="spellStart"/>
            <w:r w:rsidRPr="00A463D9">
              <w:rPr>
                <w:sz w:val="18"/>
                <w:szCs w:val="18"/>
              </w:rPr>
              <w:t>going</w:t>
            </w:r>
            <w:proofErr w:type="spellEnd"/>
            <w:r w:rsidRPr="00A463D9">
              <w:rPr>
                <w:sz w:val="18"/>
                <w:szCs w:val="18"/>
              </w:rPr>
              <w:t xml:space="preserve"> </w:t>
            </w:r>
            <w:proofErr w:type="spellStart"/>
            <w:r w:rsidRPr="00A463D9">
              <w:rPr>
                <w:sz w:val="18"/>
                <w:szCs w:val="18"/>
              </w:rPr>
              <w:t>to</w:t>
            </w:r>
            <w:proofErr w:type="spellEnd"/>
            <w:r w:rsidRPr="00A463D9">
              <w:rPr>
                <w:sz w:val="18"/>
                <w:szCs w:val="18"/>
              </w:rPr>
              <w:t xml:space="preserve">” </w:t>
            </w:r>
            <w:proofErr w:type="spellStart"/>
            <w:r w:rsidRPr="00A463D9">
              <w:rPr>
                <w:sz w:val="18"/>
                <w:szCs w:val="18"/>
              </w:rPr>
              <w:t>Future</w:t>
            </w:r>
            <w:proofErr w:type="spellEnd"/>
            <w:r w:rsidRPr="00A463D9">
              <w:rPr>
                <w:sz w:val="18"/>
                <w:szCs w:val="18"/>
              </w:rPr>
              <w:t xml:space="preserve"> Tense, </w:t>
            </w:r>
            <w:proofErr w:type="spellStart"/>
            <w:r w:rsidRPr="00A463D9">
              <w:rPr>
                <w:sz w:val="18"/>
                <w:szCs w:val="18"/>
              </w:rPr>
              <w:t>Would</w:t>
            </w:r>
            <w:proofErr w:type="spellEnd"/>
            <w:r w:rsidRPr="00A463D9">
              <w:rPr>
                <w:sz w:val="18"/>
                <w:szCs w:val="18"/>
              </w:rPr>
              <w:t xml:space="preserve"> </w:t>
            </w:r>
            <w:proofErr w:type="spellStart"/>
            <w:r w:rsidRPr="00A463D9">
              <w:rPr>
                <w:sz w:val="18"/>
                <w:szCs w:val="18"/>
              </w:rPr>
              <w:t>like</w:t>
            </w:r>
            <w:proofErr w:type="spellEnd"/>
            <w:r w:rsidRPr="00A463D9">
              <w:rPr>
                <w:sz w:val="18"/>
                <w:szCs w:val="18"/>
              </w:rPr>
              <w:t>(</w:t>
            </w:r>
            <w:proofErr w:type="spellStart"/>
            <w:r w:rsidRPr="00A463D9">
              <w:rPr>
                <w:sz w:val="18"/>
                <w:szCs w:val="18"/>
              </w:rPr>
              <w:t>to</w:t>
            </w:r>
            <w:proofErr w:type="spellEnd"/>
            <w:r w:rsidRPr="00A463D9">
              <w:rPr>
                <w:sz w:val="18"/>
                <w:szCs w:val="18"/>
              </w:rPr>
              <w:t>)</w:t>
            </w:r>
          </w:p>
        </w:tc>
        <w:tc>
          <w:tcPr>
            <w:tcW w:w="1276" w:type="dxa"/>
          </w:tcPr>
          <w:p w14:paraId="0951C30C" w14:textId="77777777" w:rsidR="0079709D" w:rsidRPr="00B52C26" w:rsidRDefault="0079709D" w:rsidP="00065471">
            <w:pPr>
              <w:rPr>
                <w:sz w:val="18"/>
                <w:szCs w:val="18"/>
              </w:rPr>
            </w:pPr>
          </w:p>
        </w:tc>
        <w:tc>
          <w:tcPr>
            <w:tcW w:w="709" w:type="dxa"/>
          </w:tcPr>
          <w:p w14:paraId="20B4495A" w14:textId="77777777" w:rsidR="0079709D" w:rsidRPr="00B52C26" w:rsidRDefault="0079709D" w:rsidP="00065471">
            <w:pPr>
              <w:rPr>
                <w:sz w:val="18"/>
                <w:szCs w:val="18"/>
              </w:rPr>
            </w:pPr>
          </w:p>
        </w:tc>
        <w:tc>
          <w:tcPr>
            <w:tcW w:w="1416" w:type="dxa"/>
          </w:tcPr>
          <w:p w14:paraId="3F6EB8B1" w14:textId="77777777" w:rsidR="0079709D" w:rsidRPr="00B52C26" w:rsidRDefault="0079709D" w:rsidP="00065471">
            <w:pPr>
              <w:rPr>
                <w:sz w:val="18"/>
                <w:szCs w:val="18"/>
              </w:rPr>
            </w:pPr>
          </w:p>
        </w:tc>
      </w:tr>
      <w:tr w:rsidR="0079709D" w:rsidRPr="00B52C26" w14:paraId="21CE5D67" w14:textId="77777777" w:rsidTr="00065471">
        <w:trPr>
          <w:jc w:val="center"/>
        </w:trPr>
        <w:tc>
          <w:tcPr>
            <w:tcW w:w="991" w:type="dxa"/>
          </w:tcPr>
          <w:p w14:paraId="2643B949" w14:textId="77777777" w:rsidR="0079709D" w:rsidRDefault="0079709D" w:rsidP="00065471">
            <w:pPr>
              <w:rPr>
                <w:sz w:val="18"/>
                <w:szCs w:val="18"/>
              </w:rPr>
            </w:pPr>
            <w:r>
              <w:rPr>
                <w:sz w:val="18"/>
                <w:szCs w:val="18"/>
              </w:rPr>
              <w:t>13</w:t>
            </w:r>
          </w:p>
        </w:tc>
        <w:tc>
          <w:tcPr>
            <w:tcW w:w="1839" w:type="dxa"/>
          </w:tcPr>
          <w:p w14:paraId="0F27DEFE" w14:textId="7411B3A3" w:rsidR="0079709D" w:rsidRPr="00B52C26" w:rsidRDefault="007E7787" w:rsidP="007E7787">
            <w:pPr>
              <w:rPr>
                <w:sz w:val="18"/>
                <w:szCs w:val="18"/>
              </w:rPr>
            </w:pPr>
            <w:r w:rsidRPr="007E7787">
              <w:rPr>
                <w:sz w:val="18"/>
                <w:szCs w:val="18"/>
              </w:rPr>
              <w:t>Can/May(</w:t>
            </w:r>
            <w:proofErr w:type="spellStart"/>
            <w:r w:rsidRPr="007E7787">
              <w:rPr>
                <w:sz w:val="18"/>
                <w:szCs w:val="18"/>
              </w:rPr>
              <w:t>permission</w:t>
            </w:r>
            <w:proofErr w:type="spellEnd"/>
            <w:r w:rsidRPr="007E7787">
              <w:rPr>
                <w:sz w:val="18"/>
                <w:szCs w:val="18"/>
              </w:rPr>
              <w:t xml:space="preserve">), </w:t>
            </w:r>
            <w:proofErr w:type="spellStart"/>
            <w:r w:rsidRPr="007E7787">
              <w:rPr>
                <w:sz w:val="18"/>
                <w:szCs w:val="18"/>
              </w:rPr>
              <w:t>Because</w:t>
            </w:r>
            <w:proofErr w:type="spellEnd"/>
            <w:r w:rsidRPr="007E7787">
              <w:rPr>
                <w:sz w:val="18"/>
                <w:szCs w:val="18"/>
              </w:rPr>
              <w:t>/</w:t>
            </w:r>
            <w:proofErr w:type="spellStart"/>
            <w:r w:rsidRPr="007E7787">
              <w:rPr>
                <w:sz w:val="18"/>
                <w:szCs w:val="18"/>
              </w:rPr>
              <w:t>So</w:t>
            </w:r>
            <w:proofErr w:type="spellEnd"/>
          </w:p>
        </w:tc>
        <w:tc>
          <w:tcPr>
            <w:tcW w:w="1276" w:type="dxa"/>
          </w:tcPr>
          <w:p w14:paraId="07A275F7" w14:textId="77777777" w:rsidR="0079709D" w:rsidRPr="00B52C26" w:rsidRDefault="0079709D" w:rsidP="00065471">
            <w:pPr>
              <w:rPr>
                <w:sz w:val="18"/>
                <w:szCs w:val="18"/>
              </w:rPr>
            </w:pPr>
          </w:p>
        </w:tc>
        <w:tc>
          <w:tcPr>
            <w:tcW w:w="709" w:type="dxa"/>
          </w:tcPr>
          <w:p w14:paraId="7E944757" w14:textId="77777777" w:rsidR="0079709D" w:rsidRPr="00B52C26" w:rsidRDefault="0079709D" w:rsidP="00065471">
            <w:pPr>
              <w:rPr>
                <w:sz w:val="18"/>
                <w:szCs w:val="18"/>
              </w:rPr>
            </w:pPr>
          </w:p>
        </w:tc>
        <w:tc>
          <w:tcPr>
            <w:tcW w:w="1416" w:type="dxa"/>
          </w:tcPr>
          <w:p w14:paraId="1981C0CE" w14:textId="77777777" w:rsidR="0079709D" w:rsidRPr="00B52C26" w:rsidRDefault="0079709D" w:rsidP="00065471">
            <w:pPr>
              <w:rPr>
                <w:sz w:val="18"/>
                <w:szCs w:val="18"/>
              </w:rPr>
            </w:pPr>
          </w:p>
        </w:tc>
      </w:tr>
      <w:tr w:rsidR="0079709D" w:rsidRPr="00B52C26" w14:paraId="476928EB" w14:textId="77777777" w:rsidTr="00065471">
        <w:trPr>
          <w:jc w:val="center"/>
        </w:trPr>
        <w:tc>
          <w:tcPr>
            <w:tcW w:w="991" w:type="dxa"/>
          </w:tcPr>
          <w:p w14:paraId="04E20599" w14:textId="77777777" w:rsidR="0079709D" w:rsidRDefault="0079709D" w:rsidP="00065471">
            <w:pPr>
              <w:rPr>
                <w:sz w:val="18"/>
                <w:szCs w:val="18"/>
              </w:rPr>
            </w:pPr>
            <w:r>
              <w:rPr>
                <w:sz w:val="18"/>
                <w:szCs w:val="18"/>
              </w:rPr>
              <w:t>14</w:t>
            </w:r>
          </w:p>
        </w:tc>
        <w:tc>
          <w:tcPr>
            <w:tcW w:w="1839" w:type="dxa"/>
          </w:tcPr>
          <w:p w14:paraId="6DFD7581" w14:textId="3B1A4443" w:rsidR="0079709D" w:rsidRPr="00B52C26" w:rsidRDefault="007E7787" w:rsidP="007E7787">
            <w:pPr>
              <w:rPr>
                <w:sz w:val="18"/>
                <w:szCs w:val="18"/>
              </w:rPr>
            </w:pPr>
            <w:proofErr w:type="spellStart"/>
            <w:r w:rsidRPr="007E7787">
              <w:rPr>
                <w:sz w:val="18"/>
                <w:szCs w:val="18"/>
              </w:rPr>
              <w:t>Brainstorming</w:t>
            </w:r>
            <w:proofErr w:type="spellEnd"/>
            <w:r w:rsidRPr="007E7787">
              <w:rPr>
                <w:sz w:val="18"/>
                <w:szCs w:val="18"/>
              </w:rPr>
              <w:t xml:space="preserve"> </w:t>
            </w:r>
            <w:proofErr w:type="spellStart"/>
            <w:r w:rsidRPr="007E7787">
              <w:rPr>
                <w:sz w:val="18"/>
                <w:szCs w:val="18"/>
              </w:rPr>
              <w:t>Exercises</w:t>
            </w:r>
            <w:proofErr w:type="spellEnd"/>
            <w:r w:rsidRPr="007E7787">
              <w:rPr>
                <w:sz w:val="18"/>
                <w:szCs w:val="18"/>
              </w:rPr>
              <w:t xml:space="preserve">, </w:t>
            </w:r>
            <w:proofErr w:type="spellStart"/>
            <w:r w:rsidRPr="007E7787">
              <w:rPr>
                <w:sz w:val="18"/>
                <w:szCs w:val="18"/>
              </w:rPr>
              <w:t>Prepositional</w:t>
            </w:r>
            <w:proofErr w:type="spellEnd"/>
            <w:r w:rsidRPr="007E7787">
              <w:rPr>
                <w:sz w:val="18"/>
                <w:szCs w:val="18"/>
              </w:rPr>
              <w:t xml:space="preserve"> </w:t>
            </w:r>
            <w:proofErr w:type="spellStart"/>
            <w:r w:rsidRPr="007E7787">
              <w:rPr>
                <w:sz w:val="18"/>
                <w:szCs w:val="18"/>
              </w:rPr>
              <w:t>Verbs</w:t>
            </w:r>
            <w:proofErr w:type="spellEnd"/>
          </w:p>
        </w:tc>
        <w:tc>
          <w:tcPr>
            <w:tcW w:w="1276" w:type="dxa"/>
          </w:tcPr>
          <w:p w14:paraId="2F91B52C" w14:textId="77777777" w:rsidR="0079709D" w:rsidRPr="00B52C26" w:rsidRDefault="0079709D" w:rsidP="00065471">
            <w:pPr>
              <w:rPr>
                <w:sz w:val="18"/>
                <w:szCs w:val="18"/>
              </w:rPr>
            </w:pPr>
          </w:p>
        </w:tc>
        <w:tc>
          <w:tcPr>
            <w:tcW w:w="709" w:type="dxa"/>
          </w:tcPr>
          <w:p w14:paraId="03E034A0" w14:textId="77777777" w:rsidR="0079709D" w:rsidRPr="00B52C26" w:rsidRDefault="0079709D" w:rsidP="00065471">
            <w:pPr>
              <w:rPr>
                <w:sz w:val="18"/>
                <w:szCs w:val="18"/>
              </w:rPr>
            </w:pPr>
          </w:p>
        </w:tc>
        <w:tc>
          <w:tcPr>
            <w:tcW w:w="1416" w:type="dxa"/>
          </w:tcPr>
          <w:p w14:paraId="4B4F9738" w14:textId="77777777" w:rsidR="0079709D" w:rsidRPr="00B52C26" w:rsidRDefault="0079709D" w:rsidP="00065471">
            <w:pPr>
              <w:rPr>
                <w:sz w:val="18"/>
                <w:szCs w:val="18"/>
              </w:rPr>
            </w:pPr>
          </w:p>
        </w:tc>
      </w:tr>
    </w:tbl>
    <w:p w14:paraId="28539697" w14:textId="77777777" w:rsidR="0079709D" w:rsidRPr="00B52C26" w:rsidRDefault="0079709D" w:rsidP="0079709D">
      <w:pPr>
        <w:rPr>
          <w:strike/>
          <w:color w:val="FF0000"/>
          <w:sz w:val="22"/>
          <w:szCs w:val="22"/>
        </w:rPr>
      </w:pPr>
    </w:p>
    <w:p w14:paraId="2949C6D8" w14:textId="77777777" w:rsidR="00795265" w:rsidRPr="00B52C26" w:rsidRDefault="00795265" w:rsidP="00795265">
      <w:pPr>
        <w:pStyle w:val="Tablo"/>
      </w:pPr>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8"/>
        <w:gridCol w:w="856"/>
        <w:gridCol w:w="992"/>
        <w:gridCol w:w="851"/>
        <w:gridCol w:w="1276"/>
        <w:gridCol w:w="400"/>
        <w:gridCol w:w="450"/>
      </w:tblGrid>
      <w:tr w:rsidR="00795265" w:rsidRPr="00B52C26" w14:paraId="6CC1E4BA" w14:textId="77777777" w:rsidTr="00065471">
        <w:trPr>
          <w:jc w:val="center"/>
        </w:trPr>
        <w:tc>
          <w:tcPr>
            <w:tcW w:w="3828" w:type="dxa"/>
          </w:tcPr>
          <w:p w14:paraId="0E5E19CC" w14:textId="77777777" w:rsidR="00795265" w:rsidRPr="00B52C26" w:rsidRDefault="00795265" w:rsidP="00065471">
            <w:pPr>
              <w:rPr>
                <w:sz w:val="18"/>
                <w:szCs w:val="18"/>
              </w:rPr>
            </w:pPr>
            <w:r w:rsidRPr="00B52C26">
              <w:rPr>
                <w:sz w:val="18"/>
                <w:szCs w:val="18"/>
              </w:rPr>
              <w:t xml:space="preserve">Dersin Adı: </w:t>
            </w:r>
          </w:p>
        </w:tc>
        <w:tc>
          <w:tcPr>
            <w:tcW w:w="856" w:type="dxa"/>
          </w:tcPr>
          <w:p w14:paraId="4B106BF8" w14:textId="77777777" w:rsidR="00795265" w:rsidRPr="00B52C26" w:rsidRDefault="00795265" w:rsidP="00065471">
            <w:pPr>
              <w:rPr>
                <w:sz w:val="18"/>
                <w:szCs w:val="18"/>
              </w:rPr>
            </w:pPr>
            <w:r w:rsidRPr="00B52C26">
              <w:rPr>
                <w:sz w:val="18"/>
                <w:szCs w:val="18"/>
              </w:rPr>
              <w:t>Dersin Kodu</w:t>
            </w:r>
          </w:p>
        </w:tc>
        <w:tc>
          <w:tcPr>
            <w:tcW w:w="992" w:type="dxa"/>
          </w:tcPr>
          <w:p w14:paraId="500AE029" w14:textId="77777777" w:rsidR="00795265" w:rsidRPr="00B52C26" w:rsidRDefault="00795265" w:rsidP="00065471">
            <w:pPr>
              <w:rPr>
                <w:sz w:val="18"/>
                <w:szCs w:val="18"/>
              </w:rPr>
            </w:pPr>
            <w:r w:rsidRPr="00B52C26">
              <w:rPr>
                <w:sz w:val="18"/>
                <w:szCs w:val="18"/>
              </w:rPr>
              <w:t>Zorunlu/ Seçmeli</w:t>
            </w:r>
          </w:p>
        </w:tc>
        <w:tc>
          <w:tcPr>
            <w:tcW w:w="851" w:type="dxa"/>
          </w:tcPr>
          <w:p w14:paraId="4C466148" w14:textId="77777777" w:rsidR="00795265" w:rsidRPr="00B52C26" w:rsidRDefault="00795265" w:rsidP="00065471">
            <w:pPr>
              <w:rPr>
                <w:sz w:val="18"/>
                <w:szCs w:val="18"/>
              </w:rPr>
            </w:pPr>
            <w:r w:rsidRPr="00B52C26">
              <w:rPr>
                <w:sz w:val="18"/>
                <w:szCs w:val="18"/>
              </w:rPr>
              <w:t>AKTS Kredi</w:t>
            </w:r>
          </w:p>
        </w:tc>
        <w:tc>
          <w:tcPr>
            <w:tcW w:w="1276" w:type="dxa"/>
          </w:tcPr>
          <w:p w14:paraId="430EDF92" w14:textId="77777777" w:rsidR="00795265" w:rsidRPr="00B52C26" w:rsidRDefault="00795265" w:rsidP="00065471">
            <w:pPr>
              <w:rPr>
                <w:sz w:val="18"/>
                <w:szCs w:val="18"/>
              </w:rPr>
            </w:pPr>
            <w:r w:rsidRPr="00B52C26">
              <w:rPr>
                <w:sz w:val="18"/>
                <w:szCs w:val="18"/>
              </w:rPr>
              <w:t>Ulusal Kredi</w:t>
            </w:r>
          </w:p>
        </w:tc>
        <w:tc>
          <w:tcPr>
            <w:tcW w:w="400" w:type="dxa"/>
          </w:tcPr>
          <w:p w14:paraId="2CA3CAC4" w14:textId="77777777" w:rsidR="00795265" w:rsidRPr="00B52C26" w:rsidRDefault="00795265" w:rsidP="00065471">
            <w:pPr>
              <w:rPr>
                <w:sz w:val="18"/>
                <w:szCs w:val="18"/>
              </w:rPr>
            </w:pPr>
            <w:r w:rsidRPr="00B52C26">
              <w:rPr>
                <w:sz w:val="18"/>
                <w:szCs w:val="18"/>
              </w:rPr>
              <w:t>T</w:t>
            </w:r>
          </w:p>
        </w:tc>
        <w:tc>
          <w:tcPr>
            <w:tcW w:w="450" w:type="dxa"/>
          </w:tcPr>
          <w:p w14:paraId="22A69C2B" w14:textId="77777777" w:rsidR="00795265" w:rsidRPr="00B52C26" w:rsidRDefault="00795265" w:rsidP="00065471">
            <w:pPr>
              <w:rPr>
                <w:sz w:val="18"/>
                <w:szCs w:val="18"/>
              </w:rPr>
            </w:pPr>
            <w:r w:rsidRPr="00B52C26">
              <w:rPr>
                <w:sz w:val="18"/>
                <w:szCs w:val="18"/>
              </w:rPr>
              <w:t>U</w:t>
            </w:r>
          </w:p>
        </w:tc>
      </w:tr>
      <w:tr w:rsidR="00795265" w:rsidRPr="00B52C26" w14:paraId="04236C0D" w14:textId="77777777" w:rsidTr="00065471">
        <w:trPr>
          <w:jc w:val="center"/>
        </w:trPr>
        <w:tc>
          <w:tcPr>
            <w:tcW w:w="3828" w:type="dxa"/>
          </w:tcPr>
          <w:p w14:paraId="65709BDE" w14:textId="169EB495" w:rsidR="00795265" w:rsidRPr="00B52C26" w:rsidRDefault="0019769B" w:rsidP="00065471">
            <w:pPr>
              <w:rPr>
                <w:sz w:val="18"/>
                <w:szCs w:val="18"/>
              </w:rPr>
            </w:pPr>
            <w:r w:rsidRPr="0019769B">
              <w:rPr>
                <w:sz w:val="18"/>
                <w:szCs w:val="18"/>
              </w:rPr>
              <w:t>Teknik ve Meslek Resmi</w:t>
            </w:r>
          </w:p>
        </w:tc>
        <w:tc>
          <w:tcPr>
            <w:tcW w:w="856" w:type="dxa"/>
          </w:tcPr>
          <w:p w14:paraId="2C188DDC" w14:textId="0DFBCFA2" w:rsidR="00795265" w:rsidRPr="00B52C26" w:rsidRDefault="00302B76" w:rsidP="00065471">
            <w:pPr>
              <w:rPr>
                <w:sz w:val="18"/>
                <w:szCs w:val="18"/>
              </w:rPr>
            </w:pPr>
            <w:r w:rsidRPr="00302B76">
              <w:rPr>
                <w:sz w:val="18"/>
                <w:szCs w:val="18"/>
              </w:rPr>
              <w:t>MKT1-1111</w:t>
            </w:r>
          </w:p>
        </w:tc>
        <w:tc>
          <w:tcPr>
            <w:tcW w:w="992" w:type="dxa"/>
          </w:tcPr>
          <w:p w14:paraId="4506EE37" w14:textId="77777777" w:rsidR="00795265" w:rsidRPr="00B52C26" w:rsidRDefault="00795265" w:rsidP="00065471">
            <w:pPr>
              <w:rPr>
                <w:sz w:val="18"/>
                <w:szCs w:val="18"/>
              </w:rPr>
            </w:pPr>
            <w:r>
              <w:rPr>
                <w:sz w:val="18"/>
                <w:szCs w:val="18"/>
              </w:rPr>
              <w:t>Zorunlu</w:t>
            </w:r>
          </w:p>
        </w:tc>
        <w:tc>
          <w:tcPr>
            <w:tcW w:w="851" w:type="dxa"/>
          </w:tcPr>
          <w:p w14:paraId="35ED7DC9" w14:textId="4632D7F3" w:rsidR="00795265" w:rsidRPr="00B52C26" w:rsidRDefault="00302B76" w:rsidP="00065471">
            <w:pPr>
              <w:rPr>
                <w:sz w:val="18"/>
                <w:szCs w:val="18"/>
              </w:rPr>
            </w:pPr>
            <w:r>
              <w:rPr>
                <w:sz w:val="18"/>
                <w:szCs w:val="18"/>
              </w:rPr>
              <w:t>6</w:t>
            </w:r>
          </w:p>
        </w:tc>
        <w:tc>
          <w:tcPr>
            <w:tcW w:w="1276" w:type="dxa"/>
          </w:tcPr>
          <w:p w14:paraId="72FF5EA2" w14:textId="7E9AA96D" w:rsidR="00795265" w:rsidRPr="00B52C26" w:rsidRDefault="002D7D0D" w:rsidP="00065471">
            <w:pPr>
              <w:rPr>
                <w:sz w:val="18"/>
                <w:szCs w:val="18"/>
              </w:rPr>
            </w:pPr>
            <w:r>
              <w:rPr>
                <w:sz w:val="18"/>
                <w:szCs w:val="18"/>
              </w:rPr>
              <w:t>3</w:t>
            </w:r>
          </w:p>
        </w:tc>
        <w:tc>
          <w:tcPr>
            <w:tcW w:w="400" w:type="dxa"/>
          </w:tcPr>
          <w:p w14:paraId="49DE6C28" w14:textId="77777777" w:rsidR="00795265" w:rsidRPr="00B52C26" w:rsidRDefault="00795265" w:rsidP="00065471">
            <w:pPr>
              <w:rPr>
                <w:sz w:val="18"/>
                <w:szCs w:val="18"/>
              </w:rPr>
            </w:pPr>
            <w:r>
              <w:rPr>
                <w:sz w:val="18"/>
                <w:szCs w:val="18"/>
              </w:rPr>
              <w:t>2</w:t>
            </w:r>
          </w:p>
        </w:tc>
        <w:tc>
          <w:tcPr>
            <w:tcW w:w="450" w:type="dxa"/>
          </w:tcPr>
          <w:p w14:paraId="74E80562" w14:textId="7BEA44B2" w:rsidR="00795265" w:rsidRPr="00B52C26" w:rsidRDefault="002D7D0D" w:rsidP="00065471">
            <w:pPr>
              <w:rPr>
                <w:sz w:val="18"/>
                <w:szCs w:val="18"/>
              </w:rPr>
            </w:pPr>
            <w:r>
              <w:rPr>
                <w:sz w:val="18"/>
                <w:szCs w:val="18"/>
              </w:rPr>
              <w:t>2</w:t>
            </w:r>
          </w:p>
        </w:tc>
      </w:tr>
    </w:tbl>
    <w:p w14:paraId="5DF4F47B" w14:textId="1DB18C48" w:rsidR="00795265" w:rsidRDefault="001B6471" w:rsidP="00795265">
      <w:pPr>
        <w:pStyle w:val="ListeParagraf"/>
        <w:numPr>
          <w:ilvl w:val="0"/>
          <w:numId w:val="35"/>
        </w:numPr>
        <w:tabs>
          <w:tab w:val="left" w:pos="284"/>
        </w:tabs>
        <w:spacing w:before="120"/>
        <w:ind w:left="0" w:firstLine="0"/>
        <w:jc w:val="left"/>
        <w:rPr>
          <w:sz w:val="22"/>
          <w:szCs w:val="22"/>
        </w:rPr>
      </w:pPr>
      <w:r>
        <w:rPr>
          <w:sz w:val="22"/>
          <w:szCs w:val="22"/>
        </w:rPr>
        <w:t>Örgün</w:t>
      </w:r>
    </w:p>
    <w:p w14:paraId="00AD914E" w14:textId="1DC2B768" w:rsidR="0075352F" w:rsidRPr="0075352F" w:rsidRDefault="0075352F" w:rsidP="0075352F">
      <w:pPr>
        <w:pStyle w:val="ListeParagraf"/>
        <w:numPr>
          <w:ilvl w:val="0"/>
          <w:numId w:val="35"/>
        </w:numPr>
        <w:tabs>
          <w:tab w:val="left" w:pos="284"/>
        </w:tabs>
        <w:spacing w:before="120"/>
        <w:ind w:left="0" w:firstLine="0"/>
        <w:jc w:val="left"/>
        <w:rPr>
          <w:sz w:val="22"/>
          <w:szCs w:val="22"/>
        </w:rPr>
      </w:pPr>
      <w:r w:rsidRPr="0075352F">
        <w:rPr>
          <w:sz w:val="22"/>
          <w:szCs w:val="22"/>
        </w:rPr>
        <w:t xml:space="preserve"> </w:t>
      </w:r>
      <w:r w:rsidR="00795265" w:rsidRPr="0075352F">
        <w:rPr>
          <w:sz w:val="22"/>
          <w:szCs w:val="22"/>
        </w:rPr>
        <w:t xml:space="preserve">Ders </w:t>
      </w:r>
      <w:proofErr w:type="gramStart"/>
      <w:r w:rsidR="00795265" w:rsidRPr="0075352F">
        <w:rPr>
          <w:sz w:val="22"/>
          <w:szCs w:val="22"/>
        </w:rPr>
        <w:t xml:space="preserve">Yürütücüsü: </w:t>
      </w:r>
      <w:r w:rsidRPr="0075352F">
        <w:rPr>
          <w:sz w:val="22"/>
          <w:szCs w:val="22"/>
        </w:rPr>
        <w:t xml:space="preserve"> </w:t>
      </w:r>
      <w:proofErr w:type="spellStart"/>
      <w:r w:rsidRPr="0075352F">
        <w:t>Dr</w:t>
      </w:r>
      <w:proofErr w:type="gramEnd"/>
      <w:r w:rsidRPr="0075352F">
        <w:t>.Öğr.Üyesi</w:t>
      </w:r>
      <w:proofErr w:type="spellEnd"/>
      <w:r w:rsidRPr="0075352F">
        <w:t xml:space="preserve"> Ceyda KÖK</w:t>
      </w:r>
    </w:p>
    <w:p w14:paraId="4F1DDFB7" w14:textId="1DAC1C5A" w:rsidR="0075352F" w:rsidRPr="0075352F" w:rsidRDefault="00795265" w:rsidP="0075352F">
      <w:pPr>
        <w:pStyle w:val="ListeParagraf"/>
        <w:numPr>
          <w:ilvl w:val="0"/>
          <w:numId w:val="35"/>
        </w:numPr>
        <w:tabs>
          <w:tab w:val="left" w:pos="284"/>
        </w:tabs>
        <w:ind w:left="0" w:firstLine="0"/>
        <w:jc w:val="left"/>
        <w:rPr>
          <w:sz w:val="22"/>
          <w:szCs w:val="22"/>
        </w:rPr>
      </w:pPr>
      <w:r w:rsidRPr="0075352F">
        <w:rPr>
          <w:sz w:val="22"/>
          <w:szCs w:val="22"/>
        </w:rPr>
        <w:t xml:space="preserve">Ders </w:t>
      </w:r>
      <w:proofErr w:type="gramStart"/>
      <w:r w:rsidRPr="0075352F">
        <w:rPr>
          <w:sz w:val="22"/>
          <w:szCs w:val="22"/>
        </w:rPr>
        <w:t xml:space="preserve">Koordinatörü: </w:t>
      </w:r>
      <w:r w:rsidR="0075352F" w:rsidRPr="0075352F">
        <w:rPr>
          <w:sz w:val="22"/>
          <w:szCs w:val="22"/>
        </w:rPr>
        <w:t xml:space="preserve"> </w:t>
      </w:r>
      <w:proofErr w:type="spellStart"/>
      <w:r w:rsidR="0075352F" w:rsidRPr="0075352F">
        <w:rPr>
          <w:sz w:val="22"/>
          <w:szCs w:val="22"/>
        </w:rPr>
        <w:t>Dr</w:t>
      </w:r>
      <w:proofErr w:type="gramEnd"/>
      <w:r w:rsidR="0075352F" w:rsidRPr="0075352F">
        <w:rPr>
          <w:sz w:val="22"/>
          <w:szCs w:val="22"/>
        </w:rPr>
        <w:t>.Öğr.Üyesi</w:t>
      </w:r>
      <w:proofErr w:type="spellEnd"/>
      <w:r w:rsidR="0075352F" w:rsidRPr="0075352F">
        <w:rPr>
          <w:sz w:val="22"/>
          <w:szCs w:val="22"/>
        </w:rPr>
        <w:t xml:space="preserve"> Ceyda KÖK </w:t>
      </w:r>
    </w:p>
    <w:p w14:paraId="7572F011" w14:textId="09338A41" w:rsidR="00795265" w:rsidRPr="00B06FEF" w:rsidRDefault="00795265" w:rsidP="00977C2E">
      <w:pPr>
        <w:pStyle w:val="ListeParagraf"/>
        <w:numPr>
          <w:ilvl w:val="0"/>
          <w:numId w:val="35"/>
        </w:numPr>
        <w:tabs>
          <w:tab w:val="left" w:pos="284"/>
        </w:tabs>
        <w:ind w:left="0" w:firstLine="0"/>
        <w:jc w:val="left"/>
        <w:rPr>
          <w:sz w:val="22"/>
          <w:szCs w:val="22"/>
        </w:rPr>
      </w:pPr>
      <w:r w:rsidRPr="00B06FEF">
        <w:rPr>
          <w:sz w:val="22"/>
          <w:szCs w:val="22"/>
        </w:rPr>
        <w:t xml:space="preserve">Dersin Amacı: </w:t>
      </w:r>
      <w:r w:rsidR="00977C2E" w:rsidRPr="00977C2E">
        <w:rPr>
          <w:sz w:val="22"/>
          <w:szCs w:val="22"/>
        </w:rPr>
        <w:t xml:space="preserve">Bu dersin amacı, teknik resim ilke, </w:t>
      </w:r>
      <w:proofErr w:type="spellStart"/>
      <w:r w:rsidR="00977C2E" w:rsidRPr="00977C2E">
        <w:rPr>
          <w:sz w:val="22"/>
          <w:szCs w:val="22"/>
        </w:rPr>
        <w:t>metod</w:t>
      </w:r>
      <w:proofErr w:type="spellEnd"/>
      <w:r w:rsidR="00977C2E" w:rsidRPr="00977C2E">
        <w:rPr>
          <w:sz w:val="22"/>
          <w:szCs w:val="22"/>
        </w:rPr>
        <w:t xml:space="preserve"> ve materyallerine doğru şekilde uygulayarak teknik resim uygulamaları yapmaktır.</w:t>
      </w:r>
    </w:p>
    <w:p w14:paraId="5570C55E" w14:textId="77777777" w:rsidR="00795265" w:rsidRPr="00B06FEF" w:rsidRDefault="00795265" w:rsidP="00795265">
      <w:pPr>
        <w:pStyle w:val="ListeParagraf"/>
        <w:numPr>
          <w:ilvl w:val="0"/>
          <w:numId w:val="35"/>
        </w:numPr>
        <w:tabs>
          <w:tab w:val="left" w:pos="284"/>
        </w:tabs>
        <w:ind w:left="0" w:firstLine="0"/>
        <w:jc w:val="left"/>
        <w:rPr>
          <w:sz w:val="22"/>
          <w:szCs w:val="22"/>
        </w:rPr>
      </w:pPr>
      <w:r w:rsidRPr="00B06FEF">
        <w:rPr>
          <w:sz w:val="22"/>
          <w:szCs w:val="22"/>
        </w:rPr>
        <w:t>Dersin Hedefi:</w:t>
      </w:r>
    </w:p>
    <w:p w14:paraId="5CCDE747" w14:textId="77777777" w:rsidR="00977C2E" w:rsidRPr="00977C2E" w:rsidRDefault="00795265" w:rsidP="00977C2E">
      <w:pPr>
        <w:pStyle w:val="ListeParagraf"/>
        <w:numPr>
          <w:ilvl w:val="0"/>
          <w:numId w:val="35"/>
        </w:numPr>
        <w:tabs>
          <w:tab w:val="left" w:pos="284"/>
        </w:tabs>
        <w:ind w:left="0" w:firstLine="0"/>
        <w:jc w:val="left"/>
        <w:rPr>
          <w:sz w:val="22"/>
          <w:szCs w:val="22"/>
        </w:rPr>
      </w:pPr>
      <w:r w:rsidRPr="00977C2E">
        <w:rPr>
          <w:sz w:val="22"/>
          <w:szCs w:val="22"/>
        </w:rPr>
        <w:t xml:space="preserve">Dersin İçeriği: </w:t>
      </w:r>
      <w:r w:rsidR="00977C2E" w:rsidRPr="00977C2E">
        <w:t>Geometrik çizim kuralları, görünüş çıkarma, kesit görünümü, perspektif çıkarma, ölçülendirme, tolerans alma, yüzey pürüzlülüğü, montaj ve detay resmi çizmek, analog devre şemalarını çizmek, dijital devre şemalarını çizmek, elektronik şema okumak, komple mekatronik sistemler çizmek.</w:t>
      </w:r>
    </w:p>
    <w:p w14:paraId="116F218B" w14:textId="6C2D4C6A" w:rsidR="007D47E0" w:rsidRPr="007D47E0" w:rsidRDefault="00795265" w:rsidP="007D47E0">
      <w:pPr>
        <w:pStyle w:val="ListeParagraf"/>
        <w:numPr>
          <w:ilvl w:val="0"/>
          <w:numId w:val="35"/>
        </w:numPr>
        <w:tabs>
          <w:tab w:val="left" w:pos="284"/>
        </w:tabs>
        <w:ind w:left="0" w:firstLine="0"/>
        <w:jc w:val="left"/>
        <w:rPr>
          <w:sz w:val="22"/>
          <w:szCs w:val="22"/>
        </w:rPr>
      </w:pPr>
      <w:r w:rsidRPr="00977C2E">
        <w:rPr>
          <w:sz w:val="22"/>
          <w:szCs w:val="22"/>
        </w:rPr>
        <w:t xml:space="preserve">Dersin Öğrenim Çıktıları: </w:t>
      </w:r>
      <w:r w:rsidR="003B3CA4">
        <w:t>T</w:t>
      </w:r>
      <w:r w:rsidR="007D47E0" w:rsidRPr="007D47E0">
        <w:t>eknik resim ilkelerini öğrenerek uygulayabilir</w:t>
      </w:r>
      <w:r w:rsidR="003B3CA4">
        <w:t xml:space="preserve">, </w:t>
      </w:r>
      <w:r w:rsidR="007D47E0" w:rsidRPr="007D47E0">
        <w:t xml:space="preserve">teknik resim çizer, elektronik çizim sembollerini </w:t>
      </w:r>
      <w:proofErr w:type="gramStart"/>
      <w:r w:rsidR="007D47E0" w:rsidRPr="007D47E0">
        <w:t>kullanabilir,  komple</w:t>
      </w:r>
      <w:proofErr w:type="gramEnd"/>
      <w:r w:rsidR="007D47E0" w:rsidRPr="007D47E0">
        <w:t xml:space="preserve"> mekatronik sistem çizebilir.</w:t>
      </w:r>
    </w:p>
    <w:p w14:paraId="48CF94C9" w14:textId="6E3A86B7" w:rsidR="00795265" w:rsidRPr="00977C2E" w:rsidRDefault="00795265" w:rsidP="00375A01">
      <w:pPr>
        <w:pStyle w:val="ListeParagraf"/>
        <w:numPr>
          <w:ilvl w:val="0"/>
          <w:numId w:val="35"/>
        </w:numPr>
        <w:tabs>
          <w:tab w:val="left" w:pos="284"/>
        </w:tabs>
        <w:ind w:left="0" w:firstLine="0"/>
        <w:jc w:val="left"/>
        <w:rPr>
          <w:sz w:val="22"/>
          <w:szCs w:val="22"/>
        </w:rPr>
      </w:pPr>
      <w:r w:rsidRPr="00977C2E">
        <w:rPr>
          <w:sz w:val="22"/>
          <w:szCs w:val="22"/>
        </w:rPr>
        <w:t>Öğretim yöntem ve teknikleri:</w:t>
      </w:r>
      <w:r w:rsidRPr="006C3498">
        <w:t xml:space="preserve"> </w:t>
      </w:r>
      <w:r w:rsidR="00375A01" w:rsidRPr="00375A01">
        <w:t xml:space="preserve">Geometrik çizim kuralları, görünüş çıkarma, kesit görünümü, perspektif çıkarma, ölçülendirme, tolerans alma, yüzey pürüzlülüğü, montaj ve detay resmi çizmek, analog devre şemalarını çizmek, dijital devre şemalarını çizmek, elektronik şema okumak, komple mekatronik sistemler </w:t>
      </w:r>
      <w:proofErr w:type="gramStart"/>
      <w:r w:rsidR="00375A01" w:rsidRPr="00375A01">
        <w:t>çizmek.</w:t>
      </w:r>
      <w:r>
        <w:t>.</w:t>
      </w:r>
      <w:proofErr w:type="gramEnd"/>
      <w:r w:rsidRPr="00977C2E">
        <w:rPr>
          <w:sz w:val="22"/>
          <w:szCs w:val="22"/>
        </w:rPr>
        <w:t xml:space="preserve"> </w:t>
      </w:r>
    </w:p>
    <w:p w14:paraId="460B05DD" w14:textId="05AD4C5F" w:rsidR="00375A01" w:rsidRPr="00375A01" w:rsidRDefault="00795265" w:rsidP="00375A01">
      <w:pPr>
        <w:pStyle w:val="ListeParagraf"/>
        <w:numPr>
          <w:ilvl w:val="0"/>
          <w:numId w:val="35"/>
        </w:numPr>
        <w:tabs>
          <w:tab w:val="left" w:pos="284"/>
        </w:tabs>
        <w:ind w:left="0" w:firstLine="0"/>
        <w:jc w:val="left"/>
        <w:rPr>
          <w:sz w:val="22"/>
          <w:szCs w:val="22"/>
        </w:rPr>
      </w:pPr>
      <w:r w:rsidRPr="00137A44">
        <w:rPr>
          <w:sz w:val="22"/>
          <w:szCs w:val="22"/>
        </w:rPr>
        <w:t xml:space="preserve">Ölçme Değerlendirme: </w:t>
      </w:r>
      <w:r w:rsidR="00375A01" w:rsidRPr="00375A01">
        <w:rPr>
          <w:sz w:val="22"/>
          <w:szCs w:val="22"/>
        </w:rPr>
        <w:t>Bir Vizeden</w:t>
      </w:r>
      <w:r w:rsidR="00375A01">
        <w:rPr>
          <w:sz w:val="22"/>
          <w:szCs w:val="22"/>
        </w:rPr>
        <w:t xml:space="preserve"> ve bir finalden</w:t>
      </w:r>
      <w:r w:rsidR="00375A01" w:rsidRPr="00375A01">
        <w:rPr>
          <w:sz w:val="22"/>
          <w:szCs w:val="22"/>
        </w:rPr>
        <w:t xml:space="preserve"> oluşan yazılı sınav sistemi vardır.</w:t>
      </w:r>
    </w:p>
    <w:p w14:paraId="5E8BB3B7" w14:textId="2FECCA06" w:rsidR="00795265" w:rsidRPr="00137A44" w:rsidRDefault="00795265" w:rsidP="00375A01">
      <w:pPr>
        <w:pStyle w:val="ListeParagraf"/>
        <w:tabs>
          <w:tab w:val="left" w:pos="284"/>
        </w:tabs>
        <w:ind w:left="0"/>
        <w:jc w:val="left"/>
        <w:rPr>
          <w:sz w:val="22"/>
          <w:szCs w:val="22"/>
        </w:rPr>
      </w:pPr>
    </w:p>
    <w:p w14:paraId="307A655F" w14:textId="595A3B43" w:rsidR="00795265" w:rsidRPr="00B52C26" w:rsidRDefault="00795265" w:rsidP="00795265">
      <w:pPr>
        <w:pStyle w:val="ListeParagraf"/>
        <w:numPr>
          <w:ilvl w:val="0"/>
          <w:numId w:val="35"/>
        </w:numPr>
        <w:tabs>
          <w:tab w:val="left" w:pos="284"/>
        </w:tabs>
        <w:ind w:left="0" w:firstLine="0"/>
        <w:jc w:val="left"/>
        <w:rPr>
          <w:sz w:val="22"/>
          <w:szCs w:val="22"/>
        </w:rPr>
      </w:pPr>
      <w:r w:rsidRPr="00B52C26">
        <w:rPr>
          <w:sz w:val="22"/>
          <w:szCs w:val="22"/>
        </w:rPr>
        <w:t>Kaynaklar (Yazılı, görsel vs.)</w:t>
      </w:r>
      <w:r>
        <w:rPr>
          <w:sz w:val="22"/>
          <w:szCs w:val="22"/>
        </w:rPr>
        <w:t>:</w:t>
      </w:r>
      <w:r w:rsidRPr="00137A44">
        <w:rPr>
          <w:sz w:val="22"/>
          <w:szCs w:val="22"/>
        </w:rPr>
        <w:t xml:space="preserve"> </w:t>
      </w:r>
      <w:r w:rsidR="003B3CA4">
        <w:rPr>
          <w:sz w:val="22"/>
          <w:szCs w:val="22"/>
        </w:rPr>
        <w:t>Ders Notu</w:t>
      </w:r>
    </w:p>
    <w:p w14:paraId="628FCAF2" w14:textId="77777777" w:rsidR="00795265" w:rsidRPr="00B52C26" w:rsidRDefault="00795265" w:rsidP="00795265">
      <w:pPr>
        <w:pStyle w:val="ListeParagraf"/>
        <w:numPr>
          <w:ilvl w:val="0"/>
          <w:numId w:val="35"/>
        </w:numPr>
        <w:tabs>
          <w:tab w:val="left" w:pos="284"/>
        </w:tabs>
        <w:ind w:left="0" w:firstLine="0"/>
        <w:jc w:val="left"/>
        <w:rPr>
          <w:sz w:val="22"/>
          <w:szCs w:val="22"/>
        </w:rPr>
      </w:pPr>
      <w:r w:rsidRPr="00B52C26">
        <w:rPr>
          <w:sz w:val="22"/>
          <w:szCs w:val="22"/>
        </w:rPr>
        <w:t>Ön koşul dersler ve Koşullar</w:t>
      </w:r>
    </w:p>
    <w:p w14:paraId="41699329" w14:textId="77777777" w:rsidR="00795265" w:rsidRPr="00B52C26" w:rsidRDefault="00795265" w:rsidP="00795265">
      <w:pPr>
        <w:pStyle w:val="ListeParagraf"/>
        <w:numPr>
          <w:ilvl w:val="0"/>
          <w:numId w:val="35"/>
        </w:numPr>
        <w:tabs>
          <w:tab w:val="left" w:pos="284"/>
        </w:tabs>
        <w:ind w:left="0" w:firstLine="0"/>
        <w:jc w:val="left"/>
        <w:rPr>
          <w:sz w:val="22"/>
          <w:szCs w:val="22"/>
        </w:rPr>
      </w:pPr>
      <w:r w:rsidRPr="00B52C26">
        <w:rPr>
          <w:sz w:val="22"/>
          <w:szCs w:val="22"/>
        </w:rPr>
        <w:t>Dersin öğrenim çıktılarının program çıktıları ile olan ilişkileri</w:t>
      </w:r>
    </w:p>
    <w:p w14:paraId="0A3F5F4B" w14:textId="77777777" w:rsidR="00795265" w:rsidRPr="00B52C26" w:rsidRDefault="00795265" w:rsidP="00795265">
      <w:pPr>
        <w:pStyle w:val="ListeParagraf"/>
        <w:numPr>
          <w:ilvl w:val="0"/>
          <w:numId w:val="35"/>
        </w:numPr>
        <w:tabs>
          <w:tab w:val="left" w:pos="284"/>
        </w:tabs>
        <w:ind w:left="0" w:firstLine="0"/>
        <w:jc w:val="left"/>
        <w:rPr>
          <w:sz w:val="22"/>
          <w:szCs w:val="22"/>
        </w:rPr>
      </w:pPr>
      <w:r w:rsidRPr="00B52C26">
        <w:rPr>
          <w:sz w:val="22"/>
          <w:szCs w:val="22"/>
        </w:rPr>
        <w:t>Güncelleme Tarihi</w:t>
      </w:r>
    </w:p>
    <w:p w14:paraId="3C377A17" w14:textId="77777777" w:rsidR="00795265" w:rsidRPr="00B52C26" w:rsidRDefault="00795265" w:rsidP="00795265">
      <w:pPr>
        <w:pStyle w:val="Tablo"/>
      </w:pPr>
      <w:r w:rsidRPr="00B52C26">
        <w:t>Haftalık İşlenen Konular (14 Hafta)</w:t>
      </w:r>
    </w:p>
    <w:tbl>
      <w:tblPr>
        <w:tblStyle w:val="a8"/>
        <w:tblW w:w="6231"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1"/>
        <w:gridCol w:w="1839"/>
        <w:gridCol w:w="1276"/>
        <w:gridCol w:w="709"/>
        <w:gridCol w:w="1416"/>
      </w:tblGrid>
      <w:tr w:rsidR="00795265" w:rsidRPr="00B52C26" w14:paraId="04447285" w14:textId="77777777" w:rsidTr="00065471">
        <w:trPr>
          <w:jc w:val="center"/>
        </w:trPr>
        <w:tc>
          <w:tcPr>
            <w:tcW w:w="991" w:type="dxa"/>
          </w:tcPr>
          <w:p w14:paraId="3753A6E3" w14:textId="77777777" w:rsidR="00795265" w:rsidRPr="00B52C26" w:rsidRDefault="00795265" w:rsidP="00065471">
            <w:pPr>
              <w:rPr>
                <w:sz w:val="18"/>
                <w:szCs w:val="18"/>
              </w:rPr>
            </w:pPr>
            <w:r w:rsidRPr="00B52C26">
              <w:rPr>
                <w:sz w:val="18"/>
                <w:szCs w:val="18"/>
              </w:rPr>
              <w:t>Hafta</w:t>
            </w:r>
          </w:p>
        </w:tc>
        <w:tc>
          <w:tcPr>
            <w:tcW w:w="1839" w:type="dxa"/>
          </w:tcPr>
          <w:p w14:paraId="1F3626D6" w14:textId="77777777" w:rsidR="00795265" w:rsidRPr="00B52C26" w:rsidRDefault="00795265" w:rsidP="00065471">
            <w:pPr>
              <w:rPr>
                <w:sz w:val="18"/>
                <w:szCs w:val="18"/>
              </w:rPr>
            </w:pPr>
            <w:r w:rsidRPr="00B52C26">
              <w:rPr>
                <w:sz w:val="18"/>
                <w:szCs w:val="18"/>
              </w:rPr>
              <w:t>Başlık</w:t>
            </w:r>
          </w:p>
        </w:tc>
        <w:tc>
          <w:tcPr>
            <w:tcW w:w="1276" w:type="dxa"/>
          </w:tcPr>
          <w:p w14:paraId="7B7CA772" w14:textId="77777777" w:rsidR="00795265" w:rsidRPr="00B52C26" w:rsidRDefault="00795265" w:rsidP="00065471">
            <w:pPr>
              <w:rPr>
                <w:sz w:val="18"/>
                <w:szCs w:val="18"/>
              </w:rPr>
            </w:pPr>
            <w:r w:rsidRPr="00B52C26">
              <w:rPr>
                <w:sz w:val="18"/>
                <w:szCs w:val="18"/>
              </w:rPr>
              <w:t>E-Doküman</w:t>
            </w:r>
          </w:p>
        </w:tc>
        <w:tc>
          <w:tcPr>
            <w:tcW w:w="709" w:type="dxa"/>
          </w:tcPr>
          <w:p w14:paraId="7830BA18" w14:textId="77777777" w:rsidR="00795265" w:rsidRPr="00B52C26" w:rsidRDefault="00795265" w:rsidP="00065471">
            <w:pPr>
              <w:rPr>
                <w:sz w:val="18"/>
                <w:szCs w:val="18"/>
              </w:rPr>
            </w:pPr>
            <w:r w:rsidRPr="00B52C26">
              <w:rPr>
                <w:sz w:val="18"/>
                <w:szCs w:val="18"/>
              </w:rPr>
              <w:t>Video</w:t>
            </w:r>
          </w:p>
        </w:tc>
        <w:tc>
          <w:tcPr>
            <w:tcW w:w="1416" w:type="dxa"/>
          </w:tcPr>
          <w:p w14:paraId="00602A53" w14:textId="77777777" w:rsidR="00795265" w:rsidRPr="00B52C26" w:rsidRDefault="00795265" w:rsidP="00065471">
            <w:pPr>
              <w:rPr>
                <w:sz w:val="18"/>
                <w:szCs w:val="18"/>
              </w:rPr>
            </w:pPr>
            <w:r w:rsidRPr="00B52C26">
              <w:rPr>
                <w:sz w:val="18"/>
                <w:szCs w:val="18"/>
              </w:rPr>
              <w:t>Kısa Ses Dosyaları</w:t>
            </w:r>
          </w:p>
        </w:tc>
      </w:tr>
      <w:tr w:rsidR="00D13002" w:rsidRPr="00B52C26" w14:paraId="347EA117" w14:textId="77777777" w:rsidTr="00065471">
        <w:trPr>
          <w:jc w:val="center"/>
        </w:trPr>
        <w:tc>
          <w:tcPr>
            <w:tcW w:w="991" w:type="dxa"/>
          </w:tcPr>
          <w:p w14:paraId="50EA0CEB" w14:textId="77777777" w:rsidR="00D13002" w:rsidRPr="00D13002" w:rsidRDefault="00D13002" w:rsidP="00D13002">
            <w:pPr>
              <w:rPr>
                <w:sz w:val="18"/>
                <w:szCs w:val="18"/>
              </w:rPr>
            </w:pPr>
            <w:r w:rsidRPr="00D13002">
              <w:rPr>
                <w:sz w:val="18"/>
                <w:szCs w:val="18"/>
              </w:rPr>
              <w:t xml:space="preserve">1 </w:t>
            </w:r>
          </w:p>
        </w:tc>
        <w:tc>
          <w:tcPr>
            <w:tcW w:w="1839" w:type="dxa"/>
          </w:tcPr>
          <w:p w14:paraId="3DFE68DA" w14:textId="28F2FA21" w:rsidR="00D13002" w:rsidRPr="00D13002" w:rsidRDefault="00D13002" w:rsidP="00D13002">
            <w:pPr>
              <w:jc w:val="left"/>
              <w:rPr>
                <w:sz w:val="18"/>
                <w:szCs w:val="18"/>
              </w:rPr>
            </w:pPr>
            <w:r w:rsidRPr="00D13002">
              <w:rPr>
                <w:sz w:val="18"/>
                <w:szCs w:val="18"/>
              </w:rPr>
              <w:t xml:space="preserve">Geometrik çizim kuralları ve çizim becerileri </w:t>
            </w:r>
          </w:p>
        </w:tc>
        <w:tc>
          <w:tcPr>
            <w:tcW w:w="1276" w:type="dxa"/>
          </w:tcPr>
          <w:p w14:paraId="64093FD8" w14:textId="77777777" w:rsidR="00D13002" w:rsidRPr="00B52C26" w:rsidRDefault="00D13002" w:rsidP="00D13002">
            <w:pPr>
              <w:rPr>
                <w:sz w:val="18"/>
                <w:szCs w:val="18"/>
              </w:rPr>
            </w:pPr>
          </w:p>
        </w:tc>
        <w:tc>
          <w:tcPr>
            <w:tcW w:w="709" w:type="dxa"/>
          </w:tcPr>
          <w:p w14:paraId="51E33AB4" w14:textId="77777777" w:rsidR="00D13002" w:rsidRPr="00B52C26" w:rsidRDefault="00D13002" w:rsidP="00D13002">
            <w:pPr>
              <w:rPr>
                <w:sz w:val="18"/>
                <w:szCs w:val="18"/>
              </w:rPr>
            </w:pPr>
          </w:p>
        </w:tc>
        <w:tc>
          <w:tcPr>
            <w:tcW w:w="1416" w:type="dxa"/>
          </w:tcPr>
          <w:p w14:paraId="154FE130" w14:textId="77777777" w:rsidR="00D13002" w:rsidRPr="00B52C26" w:rsidRDefault="00D13002" w:rsidP="00D13002">
            <w:pPr>
              <w:rPr>
                <w:sz w:val="18"/>
                <w:szCs w:val="18"/>
              </w:rPr>
            </w:pPr>
          </w:p>
        </w:tc>
      </w:tr>
      <w:tr w:rsidR="00D13002" w:rsidRPr="00B52C26" w14:paraId="030556CF" w14:textId="77777777" w:rsidTr="00065471">
        <w:trPr>
          <w:jc w:val="center"/>
        </w:trPr>
        <w:tc>
          <w:tcPr>
            <w:tcW w:w="991" w:type="dxa"/>
          </w:tcPr>
          <w:p w14:paraId="78F6C119" w14:textId="77777777" w:rsidR="00D13002" w:rsidRPr="00D13002" w:rsidRDefault="00D13002" w:rsidP="00D13002">
            <w:pPr>
              <w:rPr>
                <w:sz w:val="18"/>
                <w:szCs w:val="18"/>
              </w:rPr>
            </w:pPr>
            <w:r w:rsidRPr="00D13002">
              <w:rPr>
                <w:sz w:val="18"/>
                <w:szCs w:val="18"/>
              </w:rPr>
              <w:t>2</w:t>
            </w:r>
          </w:p>
        </w:tc>
        <w:tc>
          <w:tcPr>
            <w:tcW w:w="1839" w:type="dxa"/>
          </w:tcPr>
          <w:p w14:paraId="2D5AE2CE" w14:textId="20F8C3E7" w:rsidR="00D13002" w:rsidRPr="00D13002" w:rsidRDefault="00D13002" w:rsidP="00D13002">
            <w:pPr>
              <w:rPr>
                <w:sz w:val="18"/>
                <w:szCs w:val="18"/>
              </w:rPr>
            </w:pPr>
            <w:r w:rsidRPr="00D13002">
              <w:rPr>
                <w:sz w:val="18"/>
                <w:szCs w:val="18"/>
              </w:rPr>
              <w:t xml:space="preserve"> Görünüş çıkarma </w:t>
            </w:r>
          </w:p>
        </w:tc>
        <w:tc>
          <w:tcPr>
            <w:tcW w:w="1276" w:type="dxa"/>
          </w:tcPr>
          <w:p w14:paraId="12BBC318" w14:textId="77777777" w:rsidR="00D13002" w:rsidRPr="00B52C26" w:rsidRDefault="00D13002" w:rsidP="00D13002">
            <w:pPr>
              <w:rPr>
                <w:sz w:val="18"/>
                <w:szCs w:val="18"/>
              </w:rPr>
            </w:pPr>
          </w:p>
        </w:tc>
        <w:tc>
          <w:tcPr>
            <w:tcW w:w="709" w:type="dxa"/>
          </w:tcPr>
          <w:p w14:paraId="4838236B" w14:textId="77777777" w:rsidR="00D13002" w:rsidRPr="00B52C26" w:rsidRDefault="00D13002" w:rsidP="00D13002">
            <w:pPr>
              <w:rPr>
                <w:sz w:val="18"/>
                <w:szCs w:val="18"/>
              </w:rPr>
            </w:pPr>
          </w:p>
        </w:tc>
        <w:tc>
          <w:tcPr>
            <w:tcW w:w="1416" w:type="dxa"/>
          </w:tcPr>
          <w:p w14:paraId="2CB3A673" w14:textId="77777777" w:rsidR="00D13002" w:rsidRPr="00B52C26" w:rsidRDefault="00D13002" w:rsidP="00D13002">
            <w:pPr>
              <w:rPr>
                <w:sz w:val="18"/>
                <w:szCs w:val="18"/>
              </w:rPr>
            </w:pPr>
          </w:p>
        </w:tc>
      </w:tr>
      <w:tr w:rsidR="00D13002" w:rsidRPr="00B52C26" w14:paraId="309AB09B" w14:textId="77777777" w:rsidTr="00065471">
        <w:trPr>
          <w:jc w:val="center"/>
        </w:trPr>
        <w:tc>
          <w:tcPr>
            <w:tcW w:w="991" w:type="dxa"/>
          </w:tcPr>
          <w:p w14:paraId="7EDFEC2E" w14:textId="77777777" w:rsidR="00D13002" w:rsidRPr="00D13002" w:rsidRDefault="00D13002" w:rsidP="00D13002">
            <w:pPr>
              <w:rPr>
                <w:sz w:val="18"/>
                <w:szCs w:val="18"/>
              </w:rPr>
            </w:pPr>
            <w:r w:rsidRPr="00D13002">
              <w:rPr>
                <w:sz w:val="18"/>
                <w:szCs w:val="18"/>
              </w:rPr>
              <w:t>3</w:t>
            </w:r>
          </w:p>
        </w:tc>
        <w:tc>
          <w:tcPr>
            <w:tcW w:w="1839" w:type="dxa"/>
          </w:tcPr>
          <w:p w14:paraId="6F74AEA0" w14:textId="2BFBE576" w:rsidR="00D13002" w:rsidRPr="00D13002" w:rsidRDefault="00D13002" w:rsidP="00D13002">
            <w:pPr>
              <w:rPr>
                <w:sz w:val="18"/>
                <w:szCs w:val="18"/>
              </w:rPr>
            </w:pPr>
            <w:r w:rsidRPr="00D13002">
              <w:rPr>
                <w:sz w:val="18"/>
                <w:szCs w:val="18"/>
              </w:rPr>
              <w:t xml:space="preserve">Kesit görünümü </w:t>
            </w:r>
          </w:p>
        </w:tc>
        <w:tc>
          <w:tcPr>
            <w:tcW w:w="1276" w:type="dxa"/>
          </w:tcPr>
          <w:p w14:paraId="6A5C2217" w14:textId="77777777" w:rsidR="00D13002" w:rsidRPr="00B52C26" w:rsidRDefault="00D13002" w:rsidP="00D13002">
            <w:pPr>
              <w:rPr>
                <w:sz w:val="18"/>
                <w:szCs w:val="18"/>
              </w:rPr>
            </w:pPr>
          </w:p>
        </w:tc>
        <w:tc>
          <w:tcPr>
            <w:tcW w:w="709" w:type="dxa"/>
          </w:tcPr>
          <w:p w14:paraId="6B94B0D5" w14:textId="77777777" w:rsidR="00D13002" w:rsidRPr="00B52C26" w:rsidRDefault="00D13002" w:rsidP="00D13002">
            <w:pPr>
              <w:rPr>
                <w:sz w:val="18"/>
                <w:szCs w:val="18"/>
              </w:rPr>
            </w:pPr>
          </w:p>
        </w:tc>
        <w:tc>
          <w:tcPr>
            <w:tcW w:w="1416" w:type="dxa"/>
          </w:tcPr>
          <w:p w14:paraId="4250CB79" w14:textId="77777777" w:rsidR="00D13002" w:rsidRPr="00B52C26" w:rsidRDefault="00D13002" w:rsidP="00D13002">
            <w:pPr>
              <w:rPr>
                <w:sz w:val="18"/>
                <w:szCs w:val="18"/>
              </w:rPr>
            </w:pPr>
          </w:p>
        </w:tc>
      </w:tr>
      <w:tr w:rsidR="00D13002" w:rsidRPr="00B52C26" w14:paraId="5DBEB93C" w14:textId="77777777" w:rsidTr="00065471">
        <w:trPr>
          <w:jc w:val="center"/>
        </w:trPr>
        <w:tc>
          <w:tcPr>
            <w:tcW w:w="991" w:type="dxa"/>
          </w:tcPr>
          <w:p w14:paraId="3976075F" w14:textId="77777777" w:rsidR="00D13002" w:rsidRPr="00D13002" w:rsidRDefault="00D13002" w:rsidP="00D13002">
            <w:pPr>
              <w:rPr>
                <w:sz w:val="18"/>
                <w:szCs w:val="18"/>
              </w:rPr>
            </w:pPr>
            <w:r w:rsidRPr="00D13002">
              <w:rPr>
                <w:sz w:val="18"/>
                <w:szCs w:val="18"/>
              </w:rPr>
              <w:t>4</w:t>
            </w:r>
          </w:p>
        </w:tc>
        <w:tc>
          <w:tcPr>
            <w:tcW w:w="1839" w:type="dxa"/>
          </w:tcPr>
          <w:p w14:paraId="000591EB" w14:textId="7A60F44C" w:rsidR="00D13002" w:rsidRPr="00D13002" w:rsidRDefault="00D13002" w:rsidP="00D13002">
            <w:pPr>
              <w:rPr>
                <w:sz w:val="18"/>
                <w:szCs w:val="18"/>
              </w:rPr>
            </w:pPr>
            <w:r w:rsidRPr="00D13002">
              <w:rPr>
                <w:sz w:val="18"/>
                <w:szCs w:val="18"/>
              </w:rPr>
              <w:t xml:space="preserve">Perspektif çıkarabilme </w:t>
            </w:r>
          </w:p>
        </w:tc>
        <w:tc>
          <w:tcPr>
            <w:tcW w:w="1276" w:type="dxa"/>
          </w:tcPr>
          <w:p w14:paraId="70BBA601" w14:textId="77777777" w:rsidR="00D13002" w:rsidRPr="00B52C26" w:rsidRDefault="00D13002" w:rsidP="00D13002">
            <w:pPr>
              <w:rPr>
                <w:sz w:val="18"/>
                <w:szCs w:val="18"/>
              </w:rPr>
            </w:pPr>
          </w:p>
        </w:tc>
        <w:tc>
          <w:tcPr>
            <w:tcW w:w="709" w:type="dxa"/>
          </w:tcPr>
          <w:p w14:paraId="69DC790F" w14:textId="77777777" w:rsidR="00D13002" w:rsidRPr="00B52C26" w:rsidRDefault="00D13002" w:rsidP="00D13002">
            <w:pPr>
              <w:rPr>
                <w:sz w:val="18"/>
                <w:szCs w:val="18"/>
              </w:rPr>
            </w:pPr>
          </w:p>
        </w:tc>
        <w:tc>
          <w:tcPr>
            <w:tcW w:w="1416" w:type="dxa"/>
          </w:tcPr>
          <w:p w14:paraId="4A1D3673" w14:textId="77777777" w:rsidR="00D13002" w:rsidRPr="00B52C26" w:rsidRDefault="00D13002" w:rsidP="00D13002">
            <w:pPr>
              <w:rPr>
                <w:sz w:val="18"/>
                <w:szCs w:val="18"/>
              </w:rPr>
            </w:pPr>
          </w:p>
        </w:tc>
      </w:tr>
      <w:tr w:rsidR="00D13002" w:rsidRPr="00B52C26" w14:paraId="0D8D3E43" w14:textId="77777777" w:rsidTr="00065471">
        <w:trPr>
          <w:jc w:val="center"/>
        </w:trPr>
        <w:tc>
          <w:tcPr>
            <w:tcW w:w="991" w:type="dxa"/>
          </w:tcPr>
          <w:p w14:paraId="78D51C5E" w14:textId="77777777" w:rsidR="00D13002" w:rsidRPr="00D13002" w:rsidRDefault="00D13002" w:rsidP="00D13002">
            <w:pPr>
              <w:rPr>
                <w:sz w:val="18"/>
                <w:szCs w:val="18"/>
              </w:rPr>
            </w:pPr>
            <w:r w:rsidRPr="00D13002">
              <w:rPr>
                <w:sz w:val="18"/>
                <w:szCs w:val="18"/>
              </w:rPr>
              <w:t>5</w:t>
            </w:r>
          </w:p>
        </w:tc>
        <w:tc>
          <w:tcPr>
            <w:tcW w:w="1839" w:type="dxa"/>
          </w:tcPr>
          <w:p w14:paraId="22AE3FBB" w14:textId="33BBF3B4" w:rsidR="00D13002" w:rsidRPr="00D13002" w:rsidRDefault="00D13002" w:rsidP="00D13002">
            <w:pPr>
              <w:rPr>
                <w:sz w:val="18"/>
                <w:szCs w:val="18"/>
              </w:rPr>
            </w:pPr>
            <w:r w:rsidRPr="00D13002">
              <w:rPr>
                <w:sz w:val="18"/>
                <w:szCs w:val="18"/>
              </w:rPr>
              <w:t xml:space="preserve">Boyutlandırma </w:t>
            </w:r>
          </w:p>
        </w:tc>
        <w:tc>
          <w:tcPr>
            <w:tcW w:w="1276" w:type="dxa"/>
          </w:tcPr>
          <w:p w14:paraId="11CFACE6" w14:textId="77777777" w:rsidR="00D13002" w:rsidRPr="00B52C26" w:rsidRDefault="00D13002" w:rsidP="00D13002">
            <w:pPr>
              <w:rPr>
                <w:sz w:val="18"/>
                <w:szCs w:val="18"/>
              </w:rPr>
            </w:pPr>
          </w:p>
        </w:tc>
        <w:tc>
          <w:tcPr>
            <w:tcW w:w="709" w:type="dxa"/>
          </w:tcPr>
          <w:p w14:paraId="67289D5D" w14:textId="77777777" w:rsidR="00D13002" w:rsidRPr="00B52C26" w:rsidRDefault="00D13002" w:rsidP="00D13002">
            <w:pPr>
              <w:rPr>
                <w:sz w:val="18"/>
                <w:szCs w:val="18"/>
              </w:rPr>
            </w:pPr>
          </w:p>
        </w:tc>
        <w:tc>
          <w:tcPr>
            <w:tcW w:w="1416" w:type="dxa"/>
          </w:tcPr>
          <w:p w14:paraId="1C29E043" w14:textId="77777777" w:rsidR="00D13002" w:rsidRPr="00B52C26" w:rsidRDefault="00D13002" w:rsidP="00D13002">
            <w:pPr>
              <w:rPr>
                <w:sz w:val="18"/>
                <w:szCs w:val="18"/>
              </w:rPr>
            </w:pPr>
          </w:p>
        </w:tc>
      </w:tr>
      <w:tr w:rsidR="00D13002" w:rsidRPr="00B52C26" w14:paraId="688DDD3C" w14:textId="77777777" w:rsidTr="00065471">
        <w:trPr>
          <w:jc w:val="center"/>
        </w:trPr>
        <w:tc>
          <w:tcPr>
            <w:tcW w:w="991" w:type="dxa"/>
          </w:tcPr>
          <w:p w14:paraId="7E9A5499" w14:textId="77777777" w:rsidR="00D13002" w:rsidRPr="00D13002" w:rsidRDefault="00D13002" w:rsidP="00D13002">
            <w:pPr>
              <w:rPr>
                <w:sz w:val="18"/>
                <w:szCs w:val="18"/>
              </w:rPr>
            </w:pPr>
            <w:r w:rsidRPr="00D13002">
              <w:rPr>
                <w:sz w:val="18"/>
                <w:szCs w:val="18"/>
              </w:rPr>
              <w:t>6</w:t>
            </w:r>
          </w:p>
        </w:tc>
        <w:tc>
          <w:tcPr>
            <w:tcW w:w="1839" w:type="dxa"/>
          </w:tcPr>
          <w:p w14:paraId="01AC5DA2" w14:textId="6ECCED3D" w:rsidR="00D13002" w:rsidRPr="00D13002" w:rsidRDefault="00D13002" w:rsidP="00D13002">
            <w:pPr>
              <w:rPr>
                <w:sz w:val="18"/>
                <w:szCs w:val="18"/>
              </w:rPr>
            </w:pPr>
            <w:r w:rsidRPr="00D13002">
              <w:rPr>
                <w:sz w:val="18"/>
                <w:szCs w:val="18"/>
              </w:rPr>
              <w:t xml:space="preserve">Tolerans alma </w:t>
            </w:r>
          </w:p>
        </w:tc>
        <w:tc>
          <w:tcPr>
            <w:tcW w:w="1276" w:type="dxa"/>
          </w:tcPr>
          <w:p w14:paraId="4C90C0A1" w14:textId="77777777" w:rsidR="00D13002" w:rsidRPr="00B52C26" w:rsidRDefault="00D13002" w:rsidP="00D13002">
            <w:pPr>
              <w:rPr>
                <w:sz w:val="18"/>
                <w:szCs w:val="18"/>
              </w:rPr>
            </w:pPr>
          </w:p>
        </w:tc>
        <w:tc>
          <w:tcPr>
            <w:tcW w:w="709" w:type="dxa"/>
          </w:tcPr>
          <w:p w14:paraId="683AC3D8" w14:textId="77777777" w:rsidR="00D13002" w:rsidRPr="00B52C26" w:rsidRDefault="00D13002" w:rsidP="00D13002">
            <w:pPr>
              <w:rPr>
                <w:sz w:val="18"/>
                <w:szCs w:val="18"/>
              </w:rPr>
            </w:pPr>
          </w:p>
        </w:tc>
        <w:tc>
          <w:tcPr>
            <w:tcW w:w="1416" w:type="dxa"/>
          </w:tcPr>
          <w:p w14:paraId="317820C4" w14:textId="77777777" w:rsidR="00D13002" w:rsidRPr="00B52C26" w:rsidRDefault="00D13002" w:rsidP="00D13002">
            <w:pPr>
              <w:rPr>
                <w:sz w:val="18"/>
                <w:szCs w:val="18"/>
              </w:rPr>
            </w:pPr>
          </w:p>
        </w:tc>
      </w:tr>
      <w:tr w:rsidR="00D13002" w:rsidRPr="00B52C26" w14:paraId="154732F9" w14:textId="77777777" w:rsidTr="00065471">
        <w:trPr>
          <w:jc w:val="center"/>
        </w:trPr>
        <w:tc>
          <w:tcPr>
            <w:tcW w:w="991" w:type="dxa"/>
          </w:tcPr>
          <w:p w14:paraId="256D456D" w14:textId="77777777" w:rsidR="00D13002" w:rsidRPr="00D13002" w:rsidRDefault="00D13002" w:rsidP="00D13002">
            <w:pPr>
              <w:rPr>
                <w:sz w:val="18"/>
                <w:szCs w:val="18"/>
              </w:rPr>
            </w:pPr>
            <w:r w:rsidRPr="00D13002">
              <w:rPr>
                <w:sz w:val="18"/>
                <w:szCs w:val="18"/>
              </w:rPr>
              <w:t>7</w:t>
            </w:r>
          </w:p>
        </w:tc>
        <w:tc>
          <w:tcPr>
            <w:tcW w:w="1839" w:type="dxa"/>
          </w:tcPr>
          <w:p w14:paraId="6C0D3F63" w14:textId="3EE90BF2" w:rsidR="00D13002" w:rsidRPr="00D13002" w:rsidRDefault="00D13002" w:rsidP="00D13002">
            <w:pPr>
              <w:rPr>
                <w:sz w:val="18"/>
                <w:szCs w:val="18"/>
              </w:rPr>
            </w:pPr>
            <w:r w:rsidRPr="00D13002">
              <w:rPr>
                <w:sz w:val="18"/>
                <w:szCs w:val="18"/>
              </w:rPr>
              <w:t xml:space="preserve">Yüzey pürüzlülüğü </w:t>
            </w:r>
          </w:p>
        </w:tc>
        <w:tc>
          <w:tcPr>
            <w:tcW w:w="1276" w:type="dxa"/>
          </w:tcPr>
          <w:p w14:paraId="53459C2B" w14:textId="77777777" w:rsidR="00D13002" w:rsidRPr="00B52C26" w:rsidRDefault="00D13002" w:rsidP="00D13002">
            <w:pPr>
              <w:rPr>
                <w:sz w:val="18"/>
                <w:szCs w:val="18"/>
              </w:rPr>
            </w:pPr>
          </w:p>
        </w:tc>
        <w:tc>
          <w:tcPr>
            <w:tcW w:w="709" w:type="dxa"/>
          </w:tcPr>
          <w:p w14:paraId="30850A58" w14:textId="77777777" w:rsidR="00D13002" w:rsidRPr="00B52C26" w:rsidRDefault="00D13002" w:rsidP="00D13002">
            <w:pPr>
              <w:rPr>
                <w:sz w:val="18"/>
                <w:szCs w:val="18"/>
              </w:rPr>
            </w:pPr>
          </w:p>
        </w:tc>
        <w:tc>
          <w:tcPr>
            <w:tcW w:w="1416" w:type="dxa"/>
          </w:tcPr>
          <w:p w14:paraId="7AEA9AF2" w14:textId="77777777" w:rsidR="00D13002" w:rsidRPr="00B52C26" w:rsidRDefault="00D13002" w:rsidP="00D13002">
            <w:pPr>
              <w:rPr>
                <w:sz w:val="18"/>
                <w:szCs w:val="18"/>
              </w:rPr>
            </w:pPr>
          </w:p>
        </w:tc>
      </w:tr>
      <w:tr w:rsidR="00D13002" w:rsidRPr="00B52C26" w14:paraId="269AD77D" w14:textId="77777777" w:rsidTr="00065471">
        <w:trPr>
          <w:jc w:val="center"/>
        </w:trPr>
        <w:tc>
          <w:tcPr>
            <w:tcW w:w="991" w:type="dxa"/>
          </w:tcPr>
          <w:p w14:paraId="677B3413" w14:textId="77777777" w:rsidR="00D13002" w:rsidRPr="00D13002" w:rsidRDefault="00D13002" w:rsidP="00D13002">
            <w:pPr>
              <w:rPr>
                <w:sz w:val="18"/>
                <w:szCs w:val="18"/>
              </w:rPr>
            </w:pPr>
            <w:r w:rsidRPr="00D13002">
              <w:rPr>
                <w:sz w:val="18"/>
                <w:szCs w:val="18"/>
              </w:rPr>
              <w:t>8</w:t>
            </w:r>
          </w:p>
        </w:tc>
        <w:tc>
          <w:tcPr>
            <w:tcW w:w="1839" w:type="dxa"/>
          </w:tcPr>
          <w:p w14:paraId="7C89B0E3" w14:textId="26DB3952" w:rsidR="00D13002" w:rsidRPr="00D13002" w:rsidRDefault="00D13002" w:rsidP="00D13002">
            <w:pPr>
              <w:rPr>
                <w:sz w:val="18"/>
                <w:szCs w:val="18"/>
              </w:rPr>
            </w:pPr>
            <w:r w:rsidRPr="00D13002">
              <w:rPr>
                <w:sz w:val="18"/>
                <w:szCs w:val="18"/>
              </w:rPr>
              <w:t xml:space="preserve">Makine elemanlarının çizimini yapmak </w:t>
            </w:r>
          </w:p>
        </w:tc>
        <w:tc>
          <w:tcPr>
            <w:tcW w:w="1276" w:type="dxa"/>
          </w:tcPr>
          <w:p w14:paraId="4953FB8F" w14:textId="77777777" w:rsidR="00D13002" w:rsidRPr="00B52C26" w:rsidRDefault="00D13002" w:rsidP="00D13002">
            <w:pPr>
              <w:rPr>
                <w:sz w:val="18"/>
                <w:szCs w:val="18"/>
              </w:rPr>
            </w:pPr>
          </w:p>
        </w:tc>
        <w:tc>
          <w:tcPr>
            <w:tcW w:w="709" w:type="dxa"/>
          </w:tcPr>
          <w:p w14:paraId="35E689F9" w14:textId="77777777" w:rsidR="00D13002" w:rsidRPr="00B52C26" w:rsidRDefault="00D13002" w:rsidP="00D13002">
            <w:pPr>
              <w:rPr>
                <w:sz w:val="18"/>
                <w:szCs w:val="18"/>
              </w:rPr>
            </w:pPr>
          </w:p>
        </w:tc>
        <w:tc>
          <w:tcPr>
            <w:tcW w:w="1416" w:type="dxa"/>
          </w:tcPr>
          <w:p w14:paraId="6847D3F2" w14:textId="77777777" w:rsidR="00D13002" w:rsidRPr="00B52C26" w:rsidRDefault="00D13002" w:rsidP="00D13002">
            <w:pPr>
              <w:rPr>
                <w:sz w:val="18"/>
                <w:szCs w:val="18"/>
              </w:rPr>
            </w:pPr>
          </w:p>
        </w:tc>
      </w:tr>
      <w:tr w:rsidR="00D13002" w:rsidRPr="00B52C26" w14:paraId="675895A7" w14:textId="77777777" w:rsidTr="00065471">
        <w:trPr>
          <w:jc w:val="center"/>
        </w:trPr>
        <w:tc>
          <w:tcPr>
            <w:tcW w:w="991" w:type="dxa"/>
          </w:tcPr>
          <w:p w14:paraId="1D499175" w14:textId="77777777" w:rsidR="00D13002" w:rsidRPr="00D13002" w:rsidRDefault="00D13002" w:rsidP="00D13002">
            <w:pPr>
              <w:rPr>
                <w:sz w:val="18"/>
                <w:szCs w:val="18"/>
              </w:rPr>
            </w:pPr>
            <w:r w:rsidRPr="00D13002">
              <w:rPr>
                <w:sz w:val="18"/>
                <w:szCs w:val="18"/>
              </w:rPr>
              <w:t>9</w:t>
            </w:r>
          </w:p>
        </w:tc>
        <w:tc>
          <w:tcPr>
            <w:tcW w:w="1839" w:type="dxa"/>
          </w:tcPr>
          <w:p w14:paraId="2A5DEE14" w14:textId="666410A5" w:rsidR="00D13002" w:rsidRPr="00D13002" w:rsidRDefault="00D13002" w:rsidP="00D13002">
            <w:pPr>
              <w:rPr>
                <w:sz w:val="18"/>
                <w:szCs w:val="18"/>
              </w:rPr>
            </w:pPr>
            <w:r w:rsidRPr="00D13002">
              <w:rPr>
                <w:sz w:val="18"/>
                <w:szCs w:val="18"/>
              </w:rPr>
              <w:t xml:space="preserve">Montaj ve detay resmi çizmek </w:t>
            </w:r>
          </w:p>
        </w:tc>
        <w:tc>
          <w:tcPr>
            <w:tcW w:w="1276" w:type="dxa"/>
          </w:tcPr>
          <w:p w14:paraId="70832E0F" w14:textId="77777777" w:rsidR="00D13002" w:rsidRPr="00B52C26" w:rsidRDefault="00D13002" w:rsidP="00D13002">
            <w:pPr>
              <w:rPr>
                <w:sz w:val="18"/>
                <w:szCs w:val="18"/>
              </w:rPr>
            </w:pPr>
          </w:p>
        </w:tc>
        <w:tc>
          <w:tcPr>
            <w:tcW w:w="709" w:type="dxa"/>
          </w:tcPr>
          <w:p w14:paraId="738AE983" w14:textId="77777777" w:rsidR="00D13002" w:rsidRPr="00B52C26" w:rsidRDefault="00D13002" w:rsidP="00D13002">
            <w:pPr>
              <w:rPr>
                <w:sz w:val="18"/>
                <w:szCs w:val="18"/>
              </w:rPr>
            </w:pPr>
          </w:p>
        </w:tc>
        <w:tc>
          <w:tcPr>
            <w:tcW w:w="1416" w:type="dxa"/>
          </w:tcPr>
          <w:p w14:paraId="332D2E5E" w14:textId="77777777" w:rsidR="00D13002" w:rsidRPr="00B52C26" w:rsidRDefault="00D13002" w:rsidP="00D13002">
            <w:pPr>
              <w:rPr>
                <w:sz w:val="18"/>
                <w:szCs w:val="18"/>
              </w:rPr>
            </w:pPr>
          </w:p>
        </w:tc>
      </w:tr>
      <w:tr w:rsidR="00D13002" w:rsidRPr="00B52C26" w14:paraId="53210C3A" w14:textId="77777777" w:rsidTr="00065471">
        <w:trPr>
          <w:jc w:val="center"/>
        </w:trPr>
        <w:tc>
          <w:tcPr>
            <w:tcW w:w="991" w:type="dxa"/>
          </w:tcPr>
          <w:p w14:paraId="4C7208C6" w14:textId="77777777" w:rsidR="00D13002" w:rsidRPr="00D13002" w:rsidRDefault="00D13002" w:rsidP="00D13002">
            <w:pPr>
              <w:rPr>
                <w:sz w:val="18"/>
                <w:szCs w:val="18"/>
              </w:rPr>
            </w:pPr>
            <w:r w:rsidRPr="00D13002">
              <w:rPr>
                <w:sz w:val="18"/>
                <w:szCs w:val="18"/>
              </w:rPr>
              <w:t>10</w:t>
            </w:r>
          </w:p>
        </w:tc>
        <w:tc>
          <w:tcPr>
            <w:tcW w:w="1839" w:type="dxa"/>
          </w:tcPr>
          <w:p w14:paraId="4DC77D5A" w14:textId="1373D241" w:rsidR="00D13002" w:rsidRPr="00D13002" w:rsidRDefault="00D13002" w:rsidP="00D13002">
            <w:pPr>
              <w:rPr>
                <w:sz w:val="18"/>
                <w:szCs w:val="18"/>
              </w:rPr>
            </w:pPr>
            <w:r w:rsidRPr="00D13002">
              <w:rPr>
                <w:sz w:val="18"/>
                <w:szCs w:val="18"/>
              </w:rPr>
              <w:t xml:space="preserve">Analog devre şemalarını çizmek </w:t>
            </w:r>
          </w:p>
        </w:tc>
        <w:tc>
          <w:tcPr>
            <w:tcW w:w="1276" w:type="dxa"/>
          </w:tcPr>
          <w:p w14:paraId="7920D556" w14:textId="77777777" w:rsidR="00D13002" w:rsidRPr="00B52C26" w:rsidRDefault="00D13002" w:rsidP="00D13002">
            <w:pPr>
              <w:rPr>
                <w:sz w:val="18"/>
                <w:szCs w:val="18"/>
              </w:rPr>
            </w:pPr>
          </w:p>
        </w:tc>
        <w:tc>
          <w:tcPr>
            <w:tcW w:w="709" w:type="dxa"/>
          </w:tcPr>
          <w:p w14:paraId="7BA536CE" w14:textId="77777777" w:rsidR="00D13002" w:rsidRPr="00B52C26" w:rsidRDefault="00D13002" w:rsidP="00D13002">
            <w:pPr>
              <w:rPr>
                <w:sz w:val="18"/>
                <w:szCs w:val="18"/>
              </w:rPr>
            </w:pPr>
          </w:p>
        </w:tc>
        <w:tc>
          <w:tcPr>
            <w:tcW w:w="1416" w:type="dxa"/>
          </w:tcPr>
          <w:p w14:paraId="0C3472B4" w14:textId="77777777" w:rsidR="00D13002" w:rsidRPr="00B52C26" w:rsidRDefault="00D13002" w:rsidP="00D13002">
            <w:pPr>
              <w:rPr>
                <w:sz w:val="18"/>
                <w:szCs w:val="18"/>
              </w:rPr>
            </w:pPr>
          </w:p>
        </w:tc>
      </w:tr>
      <w:tr w:rsidR="00D13002" w:rsidRPr="00B52C26" w14:paraId="30760DFE" w14:textId="77777777" w:rsidTr="00065471">
        <w:trPr>
          <w:jc w:val="center"/>
        </w:trPr>
        <w:tc>
          <w:tcPr>
            <w:tcW w:w="991" w:type="dxa"/>
          </w:tcPr>
          <w:p w14:paraId="35DEE6AF" w14:textId="77777777" w:rsidR="00D13002" w:rsidRPr="00D13002" w:rsidRDefault="00D13002" w:rsidP="00D13002">
            <w:pPr>
              <w:rPr>
                <w:sz w:val="18"/>
                <w:szCs w:val="18"/>
              </w:rPr>
            </w:pPr>
            <w:r w:rsidRPr="00D13002">
              <w:rPr>
                <w:sz w:val="18"/>
                <w:szCs w:val="18"/>
              </w:rPr>
              <w:t>11</w:t>
            </w:r>
          </w:p>
        </w:tc>
        <w:tc>
          <w:tcPr>
            <w:tcW w:w="1839" w:type="dxa"/>
          </w:tcPr>
          <w:p w14:paraId="4344AAB4" w14:textId="13580E0F" w:rsidR="00D13002" w:rsidRPr="00D13002" w:rsidRDefault="00D13002" w:rsidP="00D13002">
            <w:pPr>
              <w:rPr>
                <w:sz w:val="18"/>
                <w:szCs w:val="18"/>
              </w:rPr>
            </w:pPr>
            <w:r w:rsidRPr="00D13002">
              <w:rPr>
                <w:sz w:val="18"/>
                <w:szCs w:val="18"/>
              </w:rPr>
              <w:t xml:space="preserve">Dijital devre şemalarını çizmek </w:t>
            </w:r>
          </w:p>
        </w:tc>
        <w:tc>
          <w:tcPr>
            <w:tcW w:w="1276" w:type="dxa"/>
          </w:tcPr>
          <w:p w14:paraId="3C55A125" w14:textId="77777777" w:rsidR="00D13002" w:rsidRPr="00B52C26" w:rsidRDefault="00D13002" w:rsidP="00D13002">
            <w:pPr>
              <w:rPr>
                <w:sz w:val="18"/>
                <w:szCs w:val="18"/>
              </w:rPr>
            </w:pPr>
          </w:p>
        </w:tc>
        <w:tc>
          <w:tcPr>
            <w:tcW w:w="709" w:type="dxa"/>
          </w:tcPr>
          <w:p w14:paraId="3C13D58B" w14:textId="77777777" w:rsidR="00D13002" w:rsidRPr="00B52C26" w:rsidRDefault="00D13002" w:rsidP="00D13002">
            <w:pPr>
              <w:rPr>
                <w:sz w:val="18"/>
                <w:szCs w:val="18"/>
              </w:rPr>
            </w:pPr>
          </w:p>
        </w:tc>
        <w:tc>
          <w:tcPr>
            <w:tcW w:w="1416" w:type="dxa"/>
          </w:tcPr>
          <w:p w14:paraId="5FF40BD0" w14:textId="77777777" w:rsidR="00D13002" w:rsidRPr="00B52C26" w:rsidRDefault="00D13002" w:rsidP="00D13002">
            <w:pPr>
              <w:rPr>
                <w:sz w:val="18"/>
                <w:szCs w:val="18"/>
              </w:rPr>
            </w:pPr>
          </w:p>
        </w:tc>
      </w:tr>
      <w:tr w:rsidR="00D13002" w:rsidRPr="00B52C26" w14:paraId="32D03A13" w14:textId="77777777" w:rsidTr="00065471">
        <w:trPr>
          <w:jc w:val="center"/>
        </w:trPr>
        <w:tc>
          <w:tcPr>
            <w:tcW w:w="991" w:type="dxa"/>
          </w:tcPr>
          <w:p w14:paraId="3C03A489" w14:textId="77777777" w:rsidR="00D13002" w:rsidRPr="00D13002" w:rsidRDefault="00D13002" w:rsidP="00D13002">
            <w:pPr>
              <w:rPr>
                <w:sz w:val="18"/>
                <w:szCs w:val="18"/>
              </w:rPr>
            </w:pPr>
            <w:r w:rsidRPr="00D13002">
              <w:rPr>
                <w:sz w:val="18"/>
                <w:szCs w:val="18"/>
              </w:rPr>
              <w:t>12</w:t>
            </w:r>
          </w:p>
        </w:tc>
        <w:tc>
          <w:tcPr>
            <w:tcW w:w="1839" w:type="dxa"/>
          </w:tcPr>
          <w:p w14:paraId="72CBFEBF" w14:textId="4373074A" w:rsidR="00D13002" w:rsidRPr="00D13002" w:rsidRDefault="00D13002" w:rsidP="00D13002">
            <w:pPr>
              <w:rPr>
                <w:sz w:val="18"/>
                <w:szCs w:val="18"/>
              </w:rPr>
            </w:pPr>
            <w:r w:rsidRPr="00D13002">
              <w:rPr>
                <w:sz w:val="18"/>
                <w:szCs w:val="18"/>
              </w:rPr>
              <w:t xml:space="preserve">Elektronik Şema okumak ve yazmak </w:t>
            </w:r>
          </w:p>
        </w:tc>
        <w:tc>
          <w:tcPr>
            <w:tcW w:w="1276" w:type="dxa"/>
          </w:tcPr>
          <w:p w14:paraId="16F8E392" w14:textId="77777777" w:rsidR="00D13002" w:rsidRPr="00B52C26" w:rsidRDefault="00D13002" w:rsidP="00D13002">
            <w:pPr>
              <w:rPr>
                <w:sz w:val="18"/>
                <w:szCs w:val="18"/>
              </w:rPr>
            </w:pPr>
          </w:p>
        </w:tc>
        <w:tc>
          <w:tcPr>
            <w:tcW w:w="709" w:type="dxa"/>
          </w:tcPr>
          <w:p w14:paraId="653F0704" w14:textId="77777777" w:rsidR="00D13002" w:rsidRPr="00B52C26" w:rsidRDefault="00D13002" w:rsidP="00D13002">
            <w:pPr>
              <w:rPr>
                <w:sz w:val="18"/>
                <w:szCs w:val="18"/>
              </w:rPr>
            </w:pPr>
          </w:p>
        </w:tc>
        <w:tc>
          <w:tcPr>
            <w:tcW w:w="1416" w:type="dxa"/>
          </w:tcPr>
          <w:p w14:paraId="3DFD2063" w14:textId="77777777" w:rsidR="00D13002" w:rsidRPr="00B52C26" w:rsidRDefault="00D13002" w:rsidP="00D13002">
            <w:pPr>
              <w:rPr>
                <w:sz w:val="18"/>
                <w:szCs w:val="18"/>
              </w:rPr>
            </w:pPr>
          </w:p>
        </w:tc>
      </w:tr>
      <w:tr w:rsidR="00D13002" w:rsidRPr="00B52C26" w14:paraId="16D2D6C7" w14:textId="77777777" w:rsidTr="00065471">
        <w:trPr>
          <w:jc w:val="center"/>
        </w:trPr>
        <w:tc>
          <w:tcPr>
            <w:tcW w:w="991" w:type="dxa"/>
          </w:tcPr>
          <w:p w14:paraId="7950C902" w14:textId="77777777" w:rsidR="00D13002" w:rsidRPr="00D13002" w:rsidRDefault="00D13002" w:rsidP="00D13002">
            <w:pPr>
              <w:rPr>
                <w:sz w:val="18"/>
                <w:szCs w:val="18"/>
              </w:rPr>
            </w:pPr>
            <w:r w:rsidRPr="00D13002">
              <w:rPr>
                <w:sz w:val="18"/>
                <w:szCs w:val="18"/>
              </w:rPr>
              <w:t>13</w:t>
            </w:r>
          </w:p>
        </w:tc>
        <w:tc>
          <w:tcPr>
            <w:tcW w:w="1839" w:type="dxa"/>
          </w:tcPr>
          <w:p w14:paraId="2B3C5753" w14:textId="5E49F64E" w:rsidR="00D13002" w:rsidRPr="00D13002" w:rsidRDefault="00D13002" w:rsidP="00D13002">
            <w:pPr>
              <w:rPr>
                <w:sz w:val="18"/>
                <w:szCs w:val="18"/>
              </w:rPr>
            </w:pPr>
            <w:r w:rsidRPr="00D13002">
              <w:rPr>
                <w:sz w:val="18"/>
                <w:szCs w:val="18"/>
              </w:rPr>
              <w:t xml:space="preserve">Komple mekatronik sistemler çizmek </w:t>
            </w:r>
          </w:p>
        </w:tc>
        <w:tc>
          <w:tcPr>
            <w:tcW w:w="1276" w:type="dxa"/>
          </w:tcPr>
          <w:p w14:paraId="44EEDFE5" w14:textId="77777777" w:rsidR="00D13002" w:rsidRPr="00B52C26" w:rsidRDefault="00D13002" w:rsidP="00D13002">
            <w:pPr>
              <w:rPr>
                <w:sz w:val="18"/>
                <w:szCs w:val="18"/>
              </w:rPr>
            </w:pPr>
          </w:p>
        </w:tc>
        <w:tc>
          <w:tcPr>
            <w:tcW w:w="709" w:type="dxa"/>
          </w:tcPr>
          <w:p w14:paraId="1B103EBE" w14:textId="77777777" w:rsidR="00D13002" w:rsidRPr="00B52C26" w:rsidRDefault="00D13002" w:rsidP="00D13002">
            <w:pPr>
              <w:rPr>
                <w:sz w:val="18"/>
                <w:szCs w:val="18"/>
              </w:rPr>
            </w:pPr>
          </w:p>
        </w:tc>
        <w:tc>
          <w:tcPr>
            <w:tcW w:w="1416" w:type="dxa"/>
          </w:tcPr>
          <w:p w14:paraId="5943BDBD" w14:textId="77777777" w:rsidR="00D13002" w:rsidRPr="00B52C26" w:rsidRDefault="00D13002" w:rsidP="00D13002">
            <w:pPr>
              <w:rPr>
                <w:sz w:val="18"/>
                <w:szCs w:val="18"/>
              </w:rPr>
            </w:pPr>
          </w:p>
        </w:tc>
      </w:tr>
      <w:tr w:rsidR="00D13002" w:rsidRPr="00B52C26" w14:paraId="4BC2A472" w14:textId="77777777" w:rsidTr="00065471">
        <w:trPr>
          <w:jc w:val="center"/>
        </w:trPr>
        <w:tc>
          <w:tcPr>
            <w:tcW w:w="991" w:type="dxa"/>
          </w:tcPr>
          <w:p w14:paraId="31863EF9" w14:textId="77777777" w:rsidR="00D13002" w:rsidRPr="00D13002" w:rsidRDefault="00D13002" w:rsidP="00D13002">
            <w:pPr>
              <w:rPr>
                <w:sz w:val="18"/>
                <w:szCs w:val="18"/>
              </w:rPr>
            </w:pPr>
            <w:r w:rsidRPr="00D13002">
              <w:rPr>
                <w:sz w:val="18"/>
                <w:szCs w:val="18"/>
              </w:rPr>
              <w:t>14</w:t>
            </w:r>
          </w:p>
        </w:tc>
        <w:tc>
          <w:tcPr>
            <w:tcW w:w="1839" w:type="dxa"/>
          </w:tcPr>
          <w:p w14:paraId="062AB685" w14:textId="084C274B" w:rsidR="00D13002" w:rsidRPr="00D13002" w:rsidRDefault="00D13002" w:rsidP="00D13002">
            <w:pPr>
              <w:rPr>
                <w:sz w:val="18"/>
                <w:szCs w:val="18"/>
              </w:rPr>
            </w:pPr>
            <w:r w:rsidRPr="00D13002">
              <w:rPr>
                <w:sz w:val="18"/>
                <w:szCs w:val="18"/>
              </w:rPr>
              <w:t>Kroki resim çizmek</w:t>
            </w:r>
          </w:p>
        </w:tc>
        <w:tc>
          <w:tcPr>
            <w:tcW w:w="1276" w:type="dxa"/>
          </w:tcPr>
          <w:p w14:paraId="2FA8BA8C" w14:textId="77777777" w:rsidR="00D13002" w:rsidRPr="00B52C26" w:rsidRDefault="00D13002" w:rsidP="00D13002">
            <w:pPr>
              <w:rPr>
                <w:sz w:val="18"/>
                <w:szCs w:val="18"/>
              </w:rPr>
            </w:pPr>
          </w:p>
        </w:tc>
        <w:tc>
          <w:tcPr>
            <w:tcW w:w="709" w:type="dxa"/>
          </w:tcPr>
          <w:p w14:paraId="77096978" w14:textId="77777777" w:rsidR="00D13002" w:rsidRPr="00B52C26" w:rsidRDefault="00D13002" w:rsidP="00D13002">
            <w:pPr>
              <w:rPr>
                <w:sz w:val="18"/>
                <w:szCs w:val="18"/>
              </w:rPr>
            </w:pPr>
          </w:p>
        </w:tc>
        <w:tc>
          <w:tcPr>
            <w:tcW w:w="1416" w:type="dxa"/>
          </w:tcPr>
          <w:p w14:paraId="3F200DEA" w14:textId="77777777" w:rsidR="00D13002" w:rsidRPr="00B52C26" w:rsidRDefault="00D13002" w:rsidP="00D13002">
            <w:pPr>
              <w:rPr>
                <w:sz w:val="18"/>
                <w:szCs w:val="18"/>
              </w:rPr>
            </w:pPr>
          </w:p>
        </w:tc>
      </w:tr>
    </w:tbl>
    <w:p w14:paraId="052B8C79" w14:textId="77777777" w:rsidR="00795265" w:rsidRPr="00B52C26" w:rsidRDefault="00795265" w:rsidP="00795265">
      <w:pPr>
        <w:rPr>
          <w:strike/>
          <w:color w:val="FF0000"/>
          <w:sz w:val="22"/>
          <w:szCs w:val="22"/>
        </w:rPr>
      </w:pPr>
    </w:p>
    <w:p w14:paraId="5DF62943" w14:textId="77777777" w:rsidR="00D13002" w:rsidRPr="00B52C26" w:rsidRDefault="00D13002" w:rsidP="00D13002">
      <w:pPr>
        <w:pStyle w:val="Tablo"/>
      </w:pPr>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8"/>
        <w:gridCol w:w="856"/>
        <w:gridCol w:w="992"/>
        <w:gridCol w:w="851"/>
        <w:gridCol w:w="1276"/>
        <w:gridCol w:w="400"/>
        <w:gridCol w:w="450"/>
      </w:tblGrid>
      <w:tr w:rsidR="00D13002" w:rsidRPr="00B52C26" w14:paraId="4B2ACE6D" w14:textId="77777777" w:rsidTr="00065471">
        <w:trPr>
          <w:jc w:val="center"/>
        </w:trPr>
        <w:tc>
          <w:tcPr>
            <w:tcW w:w="3828" w:type="dxa"/>
          </w:tcPr>
          <w:p w14:paraId="4799D564" w14:textId="77777777" w:rsidR="00D13002" w:rsidRPr="00B52C26" w:rsidRDefault="00D13002" w:rsidP="00065471">
            <w:pPr>
              <w:rPr>
                <w:sz w:val="18"/>
                <w:szCs w:val="18"/>
              </w:rPr>
            </w:pPr>
            <w:r w:rsidRPr="00B52C26">
              <w:rPr>
                <w:sz w:val="18"/>
                <w:szCs w:val="18"/>
              </w:rPr>
              <w:t xml:space="preserve">Dersin Adı: </w:t>
            </w:r>
          </w:p>
        </w:tc>
        <w:tc>
          <w:tcPr>
            <w:tcW w:w="856" w:type="dxa"/>
          </w:tcPr>
          <w:p w14:paraId="739C464D" w14:textId="77777777" w:rsidR="00D13002" w:rsidRPr="00B52C26" w:rsidRDefault="00D13002" w:rsidP="00065471">
            <w:pPr>
              <w:rPr>
                <w:sz w:val="18"/>
                <w:szCs w:val="18"/>
              </w:rPr>
            </w:pPr>
            <w:r w:rsidRPr="00B52C26">
              <w:rPr>
                <w:sz w:val="18"/>
                <w:szCs w:val="18"/>
              </w:rPr>
              <w:t>Dersin Kodu</w:t>
            </w:r>
          </w:p>
        </w:tc>
        <w:tc>
          <w:tcPr>
            <w:tcW w:w="992" w:type="dxa"/>
          </w:tcPr>
          <w:p w14:paraId="4D41E42B" w14:textId="77777777" w:rsidR="00D13002" w:rsidRPr="00B52C26" w:rsidRDefault="00D13002" w:rsidP="00065471">
            <w:pPr>
              <w:rPr>
                <w:sz w:val="18"/>
                <w:szCs w:val="18"/>
              </w:rPr>
            </w:pPr>
            <w:r w:rsidRPr="00B52C26">
              <w:rPr>
                <w:sz w:val="18"/>
                <w:szCs w:val="18"/>
              </w:rPr>
              <w:t>Zorunlu/ Seçmeli</w:t>
            </w:r>
          </w:p>
        </w:tc>
        <w:tc>
          <w:tcPr>
            <w:tcW w:w="851" w:type="dxa"/>
          </w:tcPr>
          <w:p w14:paraId="73DB2A8C" w14:textId="77777777" w:rsidR="00D13002" w:rsidRPr="00B52C26" w:rsidRDefault="00D13002" w:rsidP="00065471">
            <w:pPr>
              <w:rPr>
                <w:sz w:val="18"/>
                <w:szCs w:val="18"/>
              </w:rPr>
            </w:pPr>
            <w:r w:rsidRPr="00B52C26">
              <w:rPr>
                <w:sz w:val="18"/>
                <w:szCs w:val="18"/>
              </w:rPr>
              <w:t>AKTS Kredi</w:t>
            </w:r>
          </w:p>
        </w:tc>
        <w:tc>
          <w:tcPr>
            <w:tcW w:w="1276" w:type="dxa"/>
          </w:tcPr>
          <w:p w14:paraId="39FC3066" w14:textId="77777777" w:rsidR="00D13002" w:rsidRPr="00B52C26" w:rsidRDefault="00D13002" w:rsidP="00065471">
            <w:pPr>
              <w:rPr>
                <w:sz w:val="18"/>
                <w:szCs w:val="18"/>
              </w:rPr>
            </w:pPr>
            <w:r w:rsidRPr="00B52C26">
              <w:rPr>
                <w:sz w:val="18"/>
                <w:szCs w:val="18"/>
              </w:rPr>
              <w:t>Ulusal Kredi</w:t>
            </w:r>
          </w:p>
        </w:tc>
        <w:tc>
          <w:tcPr>
            <w:tcW w:w="400" w:type="dxa"/>
          </w:tcPr>
          <w:p w14:paraId="1AD9967E" w14:textId="77777777" w:rsidR="00D13002" w:rsidRPr="00B52C26" w:rsidRDefault="00D13002" w:rsidP="00065471">
            <w:pPr>
              <w:rPr>
                <w:sz w:val="18"/>
                <w:szCs w:val="18"/>
              </w:rPr>
            </w:pPr>
            <w:r w:rsidRPr="00B52C26">
              <w:rPr>
                <w:sz w:val="18"/>
                <w:szCs w:val="18"/>
              </w:rPr>
              <w:t>T</w:t>
            </w:r>
          </w:p>
        </w:tc>
        <w:tc>
          <w:tcPr>
            <w:tcW w:w="450" w:type="dxa"/>
          </w:tcPr>
          <w:p w14:paraId="286F26A8" w14:textId="77777777" w:rsidR="00D13002" w:rsidRPr="00B52C26" w:rsidRDefault="00D13002" w:rsidP="00065471">
            <w:pPr>
              <w:rPr>
                <w:sz w:val="18"/>
                <w:szCs w:val="18"/>
              </w:rPr>
            </w:pPr>
            <w:r w:rsidRPr="00B52C26">
              <w:rPr>
                <w:sz w:val="18"/>
                <w:szCs w:val="18"/>
              </w:rPr>
              <w:t>U</w:t>
            </w:r>
          </w:p>
        </w:tc>
      </w:tr>
      <w:tr w:rsidR="00D13002" w:rsidRPr="00B52C26" w14:paraId="2AE89A0F" w14:textId="77777777" w:rsidTr="00065471">
        <w:trPr>
          <w:jc w:val="center"/>
        </w:trPr>
        <w:tc>
          <w:tcPr>
            <w:tcW w:w="3828" w:type="dxa"/>
          </w:tcPr>
          <w:p w14:paraId="443E0BCE" w14:textId="45B9299E" w:rsidR="00D13002" w:rsidRPr="00B52C26" w:rsidRDefault="003E3A38" w:rsidP="00065471">
            <w:pPr>
              <w:rPr>
                <w:sz w:val="18"/>
                <w:szCs w:val="18"/>
              </w:rPr>
            </w:pPr>
            <w:r w:rsidRPr="003E3A38">
              <w:rPr>
                <w:sz w:val="18"/>
                <w:szCs w:val="18"/>
              </w:rPr>
              <w:t>Doğru Akım Devre Analizi</w:t>
            </w:r>
          </w:p>
        </w:tc>
        <w:tc>
          <w:tcPr>
            <w:tcW w:w="856" w:type="dxa"/>
          </w:tcPr>
          <w:p w14:paraId="1B57C05F" w14:textId="21501129" w:rsidR="00D13002" w:rsidRPr="00B52C26" w:rsidRDefault="003E3A38" w:rsidP="00065471">
            <w:pPr>
              <w:rPr>
                <w:sz w:val="18"/>
                <w:szCs w:val="18"/>
              </w:rPr>
            </w:pPr>
            <w:r w:rsidRPr="003E3A38">
              <w:rPr>
                <w:sz w:val="18"/>
                <w:szCs w:val="18"/>
              </w:rPr>
              <w:t>DAD1-1111</w:t>
            </w:r>
          </w:p>
        </w:tc>
        <w:tc>
          <w:tcPr>
            <w:tcW w:w="992" w:type="dxa"/>
          </w:tcPr>
          <w:p w14:paraId="107BAA85" w14:textId="77777777" w:rsidR="00D13002" w:rsidRPr="00B52C26" w:rsidRDefault="00D13002" w:rsidP="00065471">
            <w:pPr>
              <w:rPr>
                <w:sz w:val="18"/>
                <w:szCs w:val="18"/>
              </w:rPr>
            </w:pPr>
            <w:r>
              <w:rPr>
                <w:sz w:val="18"/>
                <w:szCs w:val="18"/>
              </w:rPr>
              <w:t>Zorunlu</w:t>
            </w:r>
          </w:p>
        </w:tc>
        <w:tc>
          <w:tcPr>
            <w:tcW w:w="851" w:type="dxa"/>
          </w:tcPr>
          <w:p w14:paraId="73497805" w14:textId="77777777" w:rsidR="00D13002" w:rsidRPr="00B52C26" w:rsidRDefault="00D13002" w:rsidP="00065471">
            <w:pPr>
              <w:rPr>
                <w:sz w:val="18"/>
                <w:szCs w:val="18"/>
              </w:rPr>
            </w:pPr>
            <w:r>
              <w:rPr>
                <w:sz w:val="18"/>
                <w:szCs w:val="18"/>
              </w:rPr>
              <w:t>6</w:t>
            </w:r>
          </w:p>
        </w:tc>
        <w:tc>
          <w:tcPr>
            <w:tcW w:w="1276" w:type="dxa"/>
          </w:tcPr>
          <w:p w14:paraId="648E517F" w14:textId="3D110F21" w:rsidR="00D13002" w:rsidRPr="00B52C26" w:rsidRDefault="00724AD2" w:rsidP="00065471">
            <w:pPr>
              <w:rPr>
                <w:sz w:val="18"/>
                <w:szCs w:val="18"/>
              </w:rPr>
            </w:pPr>
            <w:r>
              <w:rPr>
                <w:sz w:val="18"/>
                <w:szCs w:val="18"/>
              </w:rPr>
              <w:t>5</w:t>
            </w:r>
          </w:p>
        </w:tc>
        <w:tc>
          <w:tcPr>
            <w:tcW w:w="400" w:type="dxa"/>
          </w:tcPr>
          <w:p w14:paraId="42D974BD" w14:textId="4E153584" w:rsidR="00D13002" w:rsidRPr="00B52C26" w:rsidRDefault="00724AD2" w:rsidP="00065471">
            <w:pPr>
              <w:rPr>
                <w:sz w:val="18"/>
                <w:szCs w:val="18"/>
              </w:rPr>
            </w:pPr>
            <w:r>
              <w:rPr>
                <w:sz w:val="18"/>
                <w:szCs w:val="18"/>
              </w:rPr>
              <w:t>4</w:t>
            </w:r>
          </w:p>
        </w:tc>
        <w:tc>
          <w:tcPr>
            <w:tcW w:w="450" w:type="dxa"/>
          </w:tcPr>
          <w:p w14:paraId="2B605D50" w14:textId="77777777" w:rsidR="00D13002" w:rsidRPr="00B52C26" w:rsidRDefault="00D13002" w:rsidP="00065471">
            <w:pPr>
              <w:rPr>
                <w:sz w:val="18"/>
                <w:szCs w:val="18"/>
              </w:rPr>
            </w:pPr>
            <w:r>
              <w:rPr>
                <w:sz w:val="18"/>
                <w:szCs w:val="18"/>
              </w:rPr>
              <w:t>2</w:t>
            </w:r>
          </w:p>
        </w:tc>
      </w:tr>
    </w:tbl>
    <w:p w14:paraId="386AFCAE" w14:textId="6217AE14" w:rsidR="00D13002" w:rsidRPr="00B52C26" w:rsidRDefault="001B6471" w:rsidP="00D13002">
      <w:pPr>
        <w:pStyle w:val="ListeParagraf"/>
        <w:numPr>
          <w:ilvl w:val="0"/>
          <w:numId w:val="35"/>
        </w:numPr>
        <w:tabs>
          <w:tab w:val="left" w:pos="284"/>
        </w:tabs>
        <w:spacing w:before="120"/>
        <w:ind w:left="0" w:firstLine="0"/>
        <w:jc w:val="left"/>
        <w:rPr>
          <w:sz w:val="22"/>
          <w:szCs w:val="22"/>
        </w:rPr>
      </w:pPr>
      <w:r>
        <w:rPr>
          <w:sz w:val="22"/>
          <w:szCs w:val="22"/>
        </w:rPr>
        <w:t>Örgün</w:t>
      </w:r>
    </w:p>
    <w:p w14:paraId="7B6C60C5" w14:textId="3F166CDA" w:rsidR="00D13002" w:rsidRPr="0075352F" w:rsidRDefault="00D13002" w:rsidP="007563F6">
      <w:pPr>
        <w:pStyle w:val="ListeParagraf"/>
        <w:numPr>
          <w:ilvl w:val="0"/>
          <w:numId w:val="35"/>
        </w:numPr>
        <w:tabs>
          <w:tab w:val="left" w:pos="284"/>
        </w:tabs>
        <w:ind w:left="0" w:firstLine="0"/>
        <w:jc w:val="left"/>
        <w:rPr>
          <w:sz w:val="22"/>
          <w:szCs w:val="22"/>
        </w:rPr>
      </w:pPr>
      <w:r w:rsidRPr="00B06FEF">
        <w:rPr>
          <w:sz w:val="22"/>
          <w:szCs w:val="22"/>
        </w:rPr>
        <w:t xml:space="preserve">Ders Yürütücüsü: </w:t>
      </w:r>
      <w:proofErr w:type="spellStart"/>
      <w:r w:rsidR="007563F6" w:rsidRPr="007563F6">
        <w:t>Öğr.Gör</w:t>
      </w:r>
      <w:proofErr w:type="spellEnd"/>
      <w:r w:rsidR="007563F6" w:rsidRPr="007563F6">
        <w:t>. FIRAT DUMAN</w:t>
      </w:r>
    </w:p>
    <w:p w14:paraId="07C9634D" w14:textId="2FF898A4" w:rsidR="00D13002" w:rsidRPr="0001365A" w:rsidRDefault="0001365A" w:rsidP="0001365A">
      <w:pPr>
        <w:tabs>
          <w:tab w:val="left" w:pos="284"/>
        </w:tabs>
        <w:jc w:val="left"/>
        <w:rPr>
          <w:sz w:val="22"/>
          <w:szCs w:val="22"/>
        </w:rPr>
      </w:pPr>
      <w:r>
        <w:rPr>
          <w:sz w:val="22"/>
          <w:szCs w:val="22"/>
        </w:rPr>
        <w:t xml:space="preserve">     </w:t>
      </w:r>
      <w:r w:rsidR="00D13002" w:rsidRPr="0001365A">
        <w:rPr>
          <w:sz w:val="22"/>
          <w:szCs w:val="22"/>
        </w:rPr>
        <w:t xml:space="preserve">Ders </w:t>
      </w:r>
      <w:proofErr w:type="gramStart"/>
      <w:r w:rsidR="00D13002" w:rsidRPr="0001365A">
        <w:rPr>
          <w:sz w:val="22"/>
          <w:szCs w:val="22"/>
        </w:rPr>
        <w:t xml:space="preserve">Koordinatörü: </w:t>
      </w:r>
      <w:r w:rsidR="0075352F" w:rsidRPr="0001365A">
        <w:rPr>
          <w:sz w:val="22"/>
          <w:szCs w:val="22"/>
        </w:rPr>
        <w:t xml:space="preserve"> </w:t>
      </w:r>
      <w:proofErr w:type="spellStart"/>
      <w:r w:rsidR="0075352F" w:rsidRPr="0001365A">
        <w:rPr>
          <w:sz w:val="22"/>
          <w:szCs w:val="22"/>
        </w:rPr>
        <w:t>Dr</w:t>
      </w:r>
      <w:proofErr w:type="gramEnd"/>
      <w:r w:rsidR="0075352F" w:rsidRPr="0001365A">
        <w:rPr>
          <w:sz w:val="22"/>
          <w:szCs w:val="22"/>
        </w:rPr>
        <w:t>.Öğr.Üyesi</w:t>
      </w:r>
      <w:proofErr w:type="spellEnd"/>
      <w:r w:rsidR="0075352F" w:rsidRPr="0001365A">
        <w:rPr>
          <w:sz w:val="22"/>
          <w:szCs w:val="22"/>
        </w:rPr>
        <w:t xml:space="preserve"> Ceyda KÖK</w:t>
      </w:r>
    </w:p>
    <w:p w14:paraId="53F32CA8" w14:textId="1E4F9E57" w:rsidR="00D13002" w:rsidRPr="00B06FEF" w:rsidRDefault="00D13002" w:rsidP="0074531A">
      <w:pPr>
        <w:pStyle w:val="ListeParagraf"/>
        <w:numPr>
          <w:ilvl w:val="0"/>
          <w:numId w:val="35"/>
        </w:numPr>
        <w:tabs>
          <w:tab w:val="left" w:pos="284"/>
        </w:tabs>
        <w:ind w:left="0" w:firstLine="0"/>
        <w:jc w:val="left"/>
        <w:rPr>
          <w:sz w:val="22"/>
          <w:szCs w:val="22"/>
        </w:rPr>
      </w:pPr>
      <w:r w:rsidRPr="00B06FEF">
        <w:rPr>
          <w:sz w:val="22"/>
          <w:szCs w:val="22"/>
        </w:rPr>
        <w:t>Dersin Amacı</w:t>
      </w:r>
      <w:r w:rsidR="0074531A">
        <w:rPr>
          <w:sz w:val="22"/>
          <w:szCs w:val="22"/>
        </w:rPr>
        <w:t>:</w:t>
      </w:r>
      <w:r w:rsidR="0074531A" w:rsidRPr="0074531A">
        <w:t xml:space="preserve"> </w:t>
      </w:r>
      <w:r w:rsidR="0074531A" w:rsidRPr="0074531A">
        <w:rPr>
          <w:sz w:val="22"/>
          <w:szCs w:val="22"/>
        </w:rPr>
        <w:t>Bu dersin amacı, Temel elektrik kanunlarının uygulanması ve tüm doğru akım elektrik devrelerinin çözümlerini yapma yeterliklerinin kazandırılmasıdır.</w:t>
      </w:r>
    </w:p>
    <w:p w14:paraId="3304FEE6" w14:textId="77777777" w:rsidR="00D13002" w:rsidRPr="00B06FEF" w:rsidRDefault="00D13002" w:rsidP="00D13002">
      <w:pPr>
        <w:pStyle w:val="ListeParagraf"/>
        <w:numPr>
          <w:ilvl w:val="0"/>
          <w:numId w:val="35"/>
        </w:numPr>
        <w:tabs>
          <w:tab w:val="left" w:pos="284"/>
        </w:tabs>
        <w:ind w:left="0" w:firstLine="0"/>
        <w:jc w:val="left"/>
        <w:rPr>
          <w:sz w:val="22"/>
          <w:szCs w:val="22"/>
        </w:rPr>
      </w:pPr>
      <w:r w:rsidRPr="00B06FEF">
        <w:rPr>
          <w:sz w:val="22"/>
          <w:szCs w:val="22"/>
        </w:rPr>
        <w:t>Dersin Hedefi:</w:t>
      </w:r>
    </w:p>
    <w:p w14:paraId="61B39D89" w14:textId="6AF85D62" w:rsidR="00D13002" w:rsidRPr="00977C2E" w:rsidRDefault="00D13002" w:rsidP="0074531A">
      <w:pPr>
        <w:pStyle w:val="ListeParagraf"/>
        <w:numPr>
          <w:ilvl w:val="0"/>
          <w:numId w:val="35"/>
        </w:numPr>
        <w:tabs>
          <w:tab w:val="left" w:pos="284"/>
        </w:tabs>
        <w:ind w:left="0" w:firstLine="0"/>
        <w:jc w:val="left"/>
        <w:rPr>
          <w:sz w:val="22"/>
          <w:szCs w:val="22"/>
        </w:rPr>
      </w:pPr>
      <w:r w:rsidRPr="00977C2E">
        <w:rPr>
          <w:sz w:val="22"/>
          <w:szCs w:val="22"/>
        </w:rPr>
        <w:t xml:space="preserve">Dersin İçeriği: </w:t>
      </w:r>
      <w:r w:rsidR="0074531A" w:rsidRPr="0074531A">
        <w:t xml:space="preserve">Statik elektrik, </w:t>
      </w:r>
      <w:proofErr w:type="spellStart"/>
      <w:r w:rsidR="0074531A" w:rsidRPr="0074531A">
        <w:t>Kirchoff</w:t>
      </w:r>
      <w:proofErr w:type="spellEnd"/>
      <w:r w:rsidR="0074531A" w:rsidRPr="0074531A">
        <w:t xml:space="preserve"> akım kanunu, </w:t>
      </w:r>
      <w:proofErr w:type="spellStart"/>
      <w:r w:rsidR="0074531A" w:rsidRPr="0074531A">
        <w:t>Kirchoff</w:t>
      </w:r>
      <w:proofErr w:type="spellEnd"/>
      <w:r w:rsidR="0074531A" w:rsidRPr="0074531A">
        <w:t xml:space="preserve"> gerilim kanunu, düğüm analizi, göz analizi, </w:t>
      </w:r>
      <w:proofErr w:type="spellStart"/>
      <w:r w:rsidR="0074531A" w:rsidRPr="0074531A">
        <w:t>Thevenin</w:t>
      </w:r>
      <w:proofErr w:type="spellEnd"/>
      <w:r w:rsidR="0074531A" w:rsidRPr="0074531A">
        <w:t xml:space="preserve"> ve Norton eşdeğer devreleri, Süperpozisyon yöntemi, maksimum güç teoremi.</w:t>
      </w:r>
    </w:p>
    <w:p w14:paraId="637D6D47" w14:textId="7D006A8D" w:rsidR="00554A74" w:rsidRPr="00554A74" w:rsidRDefault="00D13002" w:rsidP="00554A74">
      <w:pPr>
        <w:pStyle w:val="ListeParagraf"/>
        <w:numPr>
          <w:ilvl w:val="0"/>
          <w:numId w:val="35"/>
        </w:numPr>
        <w:tabs>
          <w:tab w:val="left" w:pos="284"/>
        </w:tabs>
        <w:ind w:left="0" w:firstLine="0"/>
        <w:jc w:val="left"/>
        <w:rPr>
          <w:sz w:val="22"/>
          <w:szCs w:val="22"/>
        </w:rPr>
      </w:pPr>
      <w:r w:rsidRPr="00554A74">
        <w:rPr>
          <w:sz w:val="22"/>
          <w:szCs w:val="22"/>
        </w:rPr>
        <w:t xml:space="preserve">Dersin Öğrenim Çıktıları: </w:t>
      </w:r>
      <w:r w:rsidR="00554A74" w:rsidRPr="00554A74">
        <w:t xml:space="preserve">elektrik akımının etkileri ile ilgili temel esasları açıklayabilecektir, karmaşık doğru akım devrelerinin analizini yapabilecektir, karmaşık doğru akım devrelerini Norton ve </w:t>
      </w:r>
      <w:proofErr w:type="spellStart"/>
      <w:r w:rsidR="00554A74" w:rsidRPr="00554A74">
        <w:t>Thevenin</w:t>
      </w:r>
      <w:proofErr w:type="spellEnd"/>
      <w:r w:rsidR="00554A74" w:rsidRPr="00554A74">
        <w:t xml:space="preserve"> eşdeğer devrelerine indirgeyebilecektir,</w:t>
      </w:r>
      <w:r w:rsidR="00554A74">
        <w:t xml:space="preserve"> </w:t>
      </w:r>
      <w:r w:rsidR="00554A74" w:rsidRPr="00554A74">
        <w:t xml:space="preserve">temel doğru akım devreleri tasarlayabilecektir, maksimum güç transferi teoremini açıklayabilecektir, kondansatör ve bobinin doğru akımdaki davranışlarını açıklayabilecektir. </w:t>
      </w:r>
    </w:p>
    <w:p w14:paraId="6284E735" w14:textId="3BD9A6E8" w:rsidR="00D13002" w:rsidRPr="00554A74" w:rsidRDefault="00D13002" w:rsidP="00375A01">
      <w:pPr>
        <w:pStyle w:val="ListeParagraf"/>
        <w:numPr>
          <w:ilvl w:val="0"/>
          <w:numId w:val="35"/>
        </w:numPr>
        <w:tabs>
          <w:tab w:val="left" w:pos="284"/>
        </w:tabs>
        <w:ind w:left="0" w:firstLine="0"/>
        <w:jc w:val="left"/>
        <w:rPr>
          <w:sz w:val="22"/>
          <w:szCs w:val="22"/>
        </w:rPr>
      </w:pPr>
      <w:r w:rsidRPr="00554A74">
        <w:rPr>
          <w:sz w:val="22"/>
          <w:szCs w:val="22"/>
        </w:rPr>
        <w:t>Öğretim yöntem ve teknikleri:</w:t>
      </w:r>
      <w:r w:rsidRPr="006C3498">
        <w:t xml:space="preserve"> </w:t>
      </w:r>
      <w:r w:rsidR="00375A01" w:rsidRPr="00375A01">
        <w:t xml:space="preserve">Statik elektrik, </w:t>
      </w:r>
      <w:proofErr w:type="spellStart"/>
      <w:r w:rsidR="00375A01" w:rsidRPr="00375A01">
        <w:t>Kirchoff</w:t>
      </w:r>
      <w:proofErr w:type="spellEnd"/>
      <w:r w:rsidR="00375A01" w:rsidRPr="00375A01">
        <w:t xml:space="preserve"> akım kanunu, </w:t>
      </w:r>
      <w:proofErr w:type="spellStart"/>
      <w:r w:rsidR="00375A01" w:rsidRPr="00375A01">
        <w:t>Kirchoff</w:t>
      </w:r>
      <w:proofErr w:type="spellEnd"/>
      <w:r w:rsidR="00375A01" w:rsidRPr="00375A01">
        <w:t xml:space="preserve"> gerilim kanunu, düğüm analizi, göz analizi, </w:t>
      </w:r>
      <w:proofErr w:type="spellStart"/>
      <w:r w:rsidR="00375A01" w:rsidRPr="00375A01">
        <w:t>Thevenin</w:t>
      </w:r>
      <w:proofErr w:type="spellEnd"/>
      <w:r w:rsidR="00375A01" w:rsidRPr="00375A01">
        <w:t xml:space="preserve"> ve Norton eşdeğer devreleri, Süperpozisyon yöntemi, maksimum güç teoremi.</w:t>
      </w:r>
    </w:p>
    <w:p w14:paraId="1FA6C934" w14:textId="100F1EA7" w:rsidR="00D13002" w:rsidRPr="00137A44" w:rsidRDefault="00D13002" w:rsidP="00375A01">
      <w:pPr>
        <w:pStyle w:val="ListeParagraf"/>
        <w:numPr>
          <w:ilvl w:val="0"/>
          <w:numId w:val="35"/>
        </w:numPr>
        <w:tabs>
          <w:tab w:val="left" w:pos="284"/>
        </w:tabs>
        <w:ind w:left="0" w:firstLine="0"/>
        <w:jc w:val="left"/>
        <w:rPr>
          <w:sz w:val="22"/>
          <w:szCs w:val="22"/>
        </w:rPr>
      </w:pPr>
      <w:r w:rsidRPr="00137A44">
        <w:rPr>
          <w:sz w:val="22"/>
          <w:szCs w:val="22"/>
        </w:rPr>
        <w:t xml:space="preserve">Ölçme Değerlendirme: </w:t>
      </w:r>
      <w:r w:rsidR="00375A01" w:rsidRPr="00375A01">
        <w:rPr>
          <w:sz w:val="22"/>
          <w:szCs w:val="22"/>
        </w:rPr>
        <w:t>Bir Vizeden ve bir finalden oluşan yazılı sınav sistemi vardır.</w:t>
      </w:r>
    </w:p>
    <w:p w14:paraId="5C818769" w14:textId="77777777" w:rsidR="00D13002" w:rsidRPr="00B52C26" w:rsidRDefault="00D13002" w:rsidP="00D13002">
      <w:pPr>
        <w:pStyle w:val="ListeParagraf"/>
        <w:numPr>
          <w:ilvl w:val="0"/>
          <w:numId w:val="35"/>
        </w:numPr>
        <w:tabs>
          <w:tab w:val="left" w:pos="284"/>
        </w:tabs>
        <w:ind w:left="0" w:firstLine="0"/>
        <w:jc w:val="left"/>
        <w:rPr>
          <w:sz w:val="22"/>
          <w:szCs w:val="22"/>
        </w:rPr>
      </w:pPr>
      <w:r w:rsidRPr="00B52C26">
        <w:rPr>
          <w:sz w:val="22"/>
          <w:szCs w:val="22"/>
        </w:rPr>
        <w:t>Kaynaklar (Yazılı, görsel vs.)</w:t>
      </w:r>
      <w:r>
        <w:rPr>
          <w:sz w:val="22"/>
          <w:szCs w:val="22"/>
        </w:rPr>
        <w:t>:</w:t>
      </w:r>
      <w:r w:rsidRPr="00137A44">
        <w:rPr>
          <w:sz w:val="22"/>
          <w:szCs w:val="22"/>
        </w:rPr>
        <w:t xml:space="preserve"> </w:t>
      </w:r>
      <w:r>
        <w:rPr>
          <w:sz w:val="22"/>
          <w:szCs w:val="22"/>
        </w:rPr>
        <w:t>Ders Notu</w:t>
      </w:r>
    </w:p>
    <w:p w14:paraId="7034B7D6" w14:textId="77777777" w:rsidR="00D13002" w:rsidRPr="00B52C26" w:rsidRDefault="00D13002" w:rsidP="00D13002">
      <w:pPr>
        <w:pStyle w:val="ListeParagraf"/>
        <w:numPr>
          <w:ilvl w:val="0"/>
          <w:numId w:val="35"/>
        </w:numPr>
        <w:tabs>
          <w:tab w:val="left" w:pos="284"/>
        </w:tabs>
        <w:ind w:left="0" w:firstLine="0"/>
        <w:jc w:val="left"/>
        <w:rPr>
          <w:sz w:val="22"/>
          <w:szCs w:val="22"/>
        </w:rPr>
      </w:pPr>
      <w:r w:rsidRPr="00B52C26">
        <w:rPr>
          <w:sz w:val="22"/>
          <w:szCs w:val="22"/>
        </w:rPr>
        <w:t>Ön koşul dersler ve Koşullar</w:t>
      </w:r>
    </w:p>
    <w:p w14:paraId="317D6DC7" w14:textId="77777777" w:rsidR="00D13002" w:rsidRPr="00B52C26" w:rsidRDefault="00D13002" w:rsidP="00D13002">
      <w:pPr>
        <w:pStyle w:val="ListeParagraf"/>
        <w:numPr>
          <w:ilvl w:val="0"/>
          <w:numId w:val="35"/>
        </w:numPr>
        <w:tabs>
          <w:tab w:val="left" w:pos="284"/>
        </w:tabs>
        <w:ind w:left="0" w:firstLine="0"/>
        <w:jc w:val="left"/>
        <w:rPr>
          <w:sz w:val="22"/>
          <w:szCs w:val="22"/>
        </w:rPr>
      </w:pPr>
      <w:r w:rsidRPr="00B52C26">
        <w:rPr>
          <w:sz w:val="22"/>
          <w:szCs w:val="22"/>
        </w:rPr>
        <w:t>Dersin öğrenim çıktılarının program çıktıları ile olan ilişkileri</w:t>
      </w:r>
    </w:p>
    <w:p w14:paraId="33E92776" w14:textId="77777777" w:rsidR="00D13002" w:rsidRPr="00B52C26" w:rsidRDefault="00D13002" w:rsidP="00D13002">
      <w:pPr>
        <w:pStyle w:val="ListeParagraf"/>
        <w:numPr>
          <w:ilvl w:val="0"/>
          <w:numId w:val="35"/>
        </w:numPr>
        <w:tabs>
          <w:tab w:val="left" w:pos="284"/>
        </w:tabs>
        <w:ind w:left="0" w:firstLine="0"/>
        <w:jc w:val="left"/>
        <w:rPr>
          <w:sz w:val="22"/>
          <w:szCs w:val="22"/>
        </w:rPr>
      </w:pPr>
      <w:r w:rsidRPr="00B52C26">
        <w:rPr>
          <w:sz w:val="22"/>
          <w:szCs w:val="22"/>
        </w:rPr>
        <w:t>Güncelleme Tarihi</w:t>
      </w:r>
    </w:p>
    <w:p w14:paraId="129BAE3D" w14:textId="77777777" w:rsidR="00D13002" w:rsidRPr="00B52C26" w:rsidRDefault="00D13002" w:rsidP="00D13002">
      <w:pPr>
        <w:pStyle w:val="Tablo"/>
      </w:pPr>
      <w:r w:rsidRPr="00B52C26">
        <w:t>Haftalık İşlenen Konular (14 Hafta)</w:t>
      </w:r>
    </w:p>
    <w:tbl>
      <w:tblPr>
        <w:tblStyle w:val="a8"/>
        <w:tblW w:w="6231"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1"/>
        <w:gridCol w:w="1839"/>
        <w:gridCol w:w="1276"/>
        <w:gridCol w:w="709"/>
        <w:gridCol w:w="1416"/>
      </w:tblGrid>
      <w:tr w:rsidR="00D13002" w:rsidRPr="00B52C26" w14:paraId="7F28E51B" w14:textId="77777777" w:rsidTr="00065471">
        <w:trPr>
          <w:jc w:val="center"/>
        </w:trPr>
        <w:tc>
          <w:tcPr>
            <w:tcW w:w="991" w:type="dxa"/>
          </w:tcPr>
          <w:p w14:paraId="797821DD" w14:textId="77777777" w:rsidR="00D13002" w:rsidRPr="00B52C26" w:rsidRDefault="00D13002" w:rsidP="00065471">
            <w:pPr>
              <w:rPr>
                <w:sz w:val="18"/>
                <w:szCs w:val="18"/>
              </w:rPr>
            </w:pPr>
            <w:r w:rsidRPr="00B52C26">
              <w:rPr>
                <w:sz w:val="18"/>
                <w:szCs w:val="18"/>
              </w:rPr>
              <w:t>Hafta</w:t>
            </w:r>
          </w:p>
        </w:tc>
        <w:tc>
          <w:tcPr>
            <w:tcW w:w="1839" w:type="dxa"/>
          </w:tcPr>
          <w:p w14:paraId="10B814F9" w14:textId="77777777" w:rsidR="00D13002" w:rsidRPr="00B52C26" w:rsidRDefault="00D13002" w:rsidP="00065471">
            <w:pPr>
              <w:rPr>
                <w:sz w:val="18"/>
                <w:szCs w:val="18"/>
              </w:rPr>
            </w:pPr>
            <w:r w:rsidRPr="00B52C26">
              <w:rPr>
                <w:sz w:val="18"/>
                <w:szCs w:val="18"/>
              </w:rPr>
              <w:t>Başlık</w:t>
            </w:r>
          </w:p>
        </w:tc>
        <w:tc>
          <w:tcPr>
            <w:tcW w:w="1276" w:type="dxa"/>
          </w:tcPr>
          <w:p w14:paraId="01094756" w14:textId="77777777" w:rsidR="00D13002" w:rsidRPr="00B52C26" w:rsidRDefault="00D13002" w:rsidP="00065471">
            <w:pPr>
              <w:rPr>
                <w:sz w:val="18"/>
                <w:szCs w:val="18"/>
              </w:rPr>
            </w:pPr>
            <w:r w:rsidRPr="00B52C26">
              <w:rPr>
                <w:sz w:val="18"/>
                <w:szCs w:val="18"/>
              </w:rPr>
              <w:t>E-Doküman</w:t>
            </w:r>
          </w:p>
        </w:tc>
        <w:tc>
          <w:tcPr>
            <w:tcW w:w="709" w:type="dxa"/>
          </w:tcPr>
          <w:p w14:paraId="5C026E87" w14:textId="77777777" w:rsidR="00D13002" w:rsidRPr="00B52C26" w:rsidRDefault="00D13002" w:rsidP="00065471">
            <w:pPr>
              <w:rPr>
                <w:sz w:val="18"/>
                <w:szCs w:val="18"/>
              </w:rPr>
            </w:pPr>
            <w:r w:rsidRPr="00B52C26">
              <w:rPr>
                <w:sz w:val="18"/>
                <w:szCs w:val="18"/>
              </w:rPr>
              <w:t>Video</w:t>
            </w:r>
          </w:p>
        </w:tc>
        <w:tc>
          <w:tcPr>
            <w:tcW w:w="1416" w:type="dxa"/>
          </w:tcPr>
          <w:p w14:paraId="64572B66" w14:textId="77777777" w:rsidR="00D13002" w:rsidRPr="00B52C26" w:rsidRDefault="00D13002" w:rsidP="00065471">
            <w:pPr>
              <w:rPr>
                <w:sz w:val="18"/>
                <w:szCs w:val="18"/>
              </w:rPr>
            </w:pPr>
            <w:r w:rsidRPr="00B52C26">
              <w:rPr>
                <w:sz w:val="18"/>
                <w:szCs w:val="18"/>
              </w:rPr>
              <w:t>Kısa Ses Dosyaları</w:t>
            </w:r>
          </w:p>
        </w:tc>
      </w:tr>
      <w:tr w:rsidR="006B6438" w:rsidRPr="00B52C26" w14:paraId="6469D034" w14:textId="77777777" w:rsidTr="00065471">
        <w:trPr>
          <w:jc w:val="center"/>
        </w:trPr>
        <w:tc>
          <w:tcPr>
            <w:tcW w:w="991" w:type="dxa"/>
          </w:tcPr>
          <w:p w14:paraId="5EEA4314" w14:textId="77777777" w:rsidR="006B6438" w:rsidRPr="00D13002" w:rsidRDefault="006B6438" w:rsidP="006B6438">
            <w:pPr>
              <w:rPr>
                <w:sz w:val="18"/>
                <w:szCs w:val="18"/>
              </w:rPr>
            </w:pPr>
            <w:r w:rsidRPr="00D13002">
              <w:rPr>
                <w:sz w:val="18"/>
                <w:szCs w:val="18"/>
              </w:rPr>
              <w:t xml:space="preserve">1 </w:t>
            </w:r>
          </w:p>
        </w:tc>
        <w:tc>
          <w:tcPr>
            <w:tcW w:w="1839" w:type="dxa"/>
          </w:tcPr>
          <w:p w14:paraId="5C1C4349" w14:textId="2C013705" w:rsidR="006B6438" w:rsidRPr="006B6438" w:rsidRDefault="006B6438" w:rsidP="006B6438">
            <w:pPr>
              <w:jc w:val="left"/>
              <w:rPr>
                <w:sz w:val="18"/>
                <w:szCs w:val="18"/>
              </w:rPr>
            </w:pPr>
            <w:r w:rsidRPr="006B6438">
              <w:rPr>
                <w:sz w:val="18"/>
                <w:szCs w:val="18"/>
              </w:rPr>
              <w:t xml:space="preserve">Statik elektrik </w:t>
            </w:r>
          </w:p>
        </w:tc>
        <w:tc>
          <w:tcPr>
            <w:tcW w:w="1276" w:type="dxa"/>
          </w:tcPr>
          <w:p w14:paraId="434E2C60" w14:textId="77777777" w:rsidR="006B6438" w:rsidRPr="00B52C26" w:rsidRDefault="006B6438" w:rsidP="006B6438">
            <w:pPr>
              <w:rPr>
                <w:sz w:val="18"/>
                <w:szCs w:val="18"/>
              </w:rPr>
            </w:pPr>
          </w:p>
        </w:tc>
        <w:tc>
          <w:tcPr>
            <w:tcW w:w="709" w:type="dxa"/>
          </w:tcPr>
          <w:p w14:paraId="29092516" w14:textId="77777777" w:rsidR="006B6438" w:rsidRPr="00B52C26" w:rsidRDefault="006B6438" w:rsidP="006B6438">
            <w:pPr>
              <w:rPr>
                <w:sz w:val="18"/>
                <w:szCs w:val="18"/>
              </w:rPr>
            </w:pPr>
          </w:p>
        </w:tc>
        <w:tc>
          <w:tcPr>
            <w:tcW w:w="1416" w:type="dxa"/>
          </w:tcPr>
          <w:p w14:paraId="5EE07809" w14:textId="77777777" w:rsidR="006B6438" w:rsidRPr="00B52C26" w:rsidRDefault="006B6438" w:rsidP="006B6438">
            <w:pPr>
              <w:rPr>
                <w:sz w:val="18"/>
                <w:szCs w:val="18"/>
              </w:rPr>
            </w:pPr>
          </w:p>
        </w:tc>
      </w:tr>
      <w:tr w:rsidR="006B6438" w:rsidRPr="00B52C26" w14:paraId="763DA8A1" w14:textId="77777777" w:rsidTr="00065471">
        <w:trPr>
          <w:jc w:val="center"/>
        </w:trPr>
        <w:tc>
          <w:tcPr>
            <w:tcW w:w="991" w:type="dxa"/>
          </w:tcPr>
          <w:p w14:paraId="4A653A0D" w14:textId="77777777" w:rsidR="006B6438" w:rsidRPr="00D13002" w:rsidRDefault="006B6438" w:rsidP="006B6438">
            <w:pPr>
              <w:rPr>
                <w:sz w:val="18"/>
                <w:szCs w:val="18"/>
              </w:rPr>
            </w:pPr>
            <w:r w:rsidRPr="00D13002">
              <w:rPr>
                <w:sz w:val="18"/>
                <w:szCs w:val="18"/>
              </w:rPr>
              <w:t>2</w:t>
            </w:r>
          </w:p>
        </w:tc>
        <w:tc>
          <w:tcPr>
            <w:tcW w:w="1839" w:type="dxa"/>
          </w:tcPr>
          <w:p w14:paraId="2870D26D" w14:textId="243F30B6" w:rsidR="006B6438" w:rsidRPr="006B6438" w:rsidRDefault="006B6438" w:rsidP="006B6438">
            <w:pPr>
              <w:rPr>
                <w:sz w:val="18"/>
                <w:szCs w:val="18"/>
              </w:rPr>
            </w:pPr>
            <w:r w:rsidRPr="006B6438">
              <w:rPr>
                <w:sz w:val="18"/>
                <w:szCs w:val="18"/>
              </w:rPr>
              <w:t>Statik elektrik, elektrik akımının tehlikeleri</w:t>
            </w:r>
          </w:p>
        </w:tc>
        <w:tc>
          <w:tcPr>
            <w:tcW w:w="1276" w:type="dxa"/>
          </w:tcPr>
          <w:p w14:paraId="0B4560F0" w14:textId="77777777" w:rsidR="006B6438" w:rsidRPr="00B52C26" w:rsidRDefault="006B6438" w:rsidP="006B6438">
            <w:pPr>
              <w:rPr>
                <w:sz w:val="18"/>
                <w:szCs w:val="18"/>
              </w:rPr>
            </w:pPr>
          </w:p>
        </w:tc>
        <w:tc>
          <w:tcPr>
            <w:tcW w:w="709" w:type="dxa"/>
          </w:tcPr>
          <w:p w14:paraId="7FA499A5" w14:textId="77777777" w:rsidR="006B6438" w:rsidRPr="00B52C26" w:rsidRDefault="006B6438" w:rsidP="006B6438">
            <w:pPr>
              <w:rPr>
                <w:sz w:val="18"/>
                <w:szCs w:val="18"/>
              </w:rPr>
            </w:pPr>
          </w:p>
        </w:tc>
        <w:tc>
          <w:tcPr>
            <w:tcW w:w="1416" w:type="dxa"/>
          </w:tcPr>
          <w:p w14:paraId="68A75390" w14:textId="77777777" w:rsidR="006B6438" w:rsidRPr="00B52C26" w:rsidRDefault="006B6438" w:rsidP="006B6438">
            <w:pPr>
              <w:rPr>
                <w:sz w:val="18"/>
                <w:szCs w:val="18"/>
              </w:rPr>
            </w:pPr>
          </w:p>
        </w:tc>
      </w:tr>
      <w:tr w:rsidR="006B6438" w:rsidRPr="00B52C26" w14:paraId="609E1FF3" w14:textId="77777777" w:rsidTr="00065471">
        <w:trPr>
          <w:jc w:val="center"/>
        </w:trPr>
        <w:tc>
          <w:tcPr>
            <w:tcW w:w="991" w:type="dxa"/>
          </w:tcPr>
          <w:p w14:paraId="367B2937" w14:textId="77777777" w:rsidR="006B6438" w:rsidRPr="00D13002" w:rsidRDefault="006B6438" w:rsidP="006B6438">
            <w:pPr>
              <w:rPr>
                <w:sz w:val="18"/>
                <w:szCs w:val="18"/>
              </w:rPr>
            </w:pPr>
            <w:r w:rsidRPr="00D13002">
              <w:rPr>
                <w:sz w:val="18"/>
                <w:szCs w:val="18"/>
              </w:rPr>
              <w:t>3</w:t>
            </w:r>
          </w:p>
        </w:tc>
        <w:tc>
          <w:tcPr>
            <w:tcW w:w="1839" w:type="dxa"/>
          </w:tcPr>
          <w:p w14:paraId="2DE8FF38" w14:textId="4B5ACEF4" w:rsidR="006B6438" w:rsidRPr="006B6438" w:rsidRDefault="006B6438" w:rsidP="006B6438">
            <w:pPr>
              <w:rPr>
                <w:sz w:val="18"/>
                <w:szCs w:val="18"/>
              </w:rPr>
            </w:pPr>
            <w:r w:rsidRPr="006B6438">
              <w:rPr>
                <w:sz w:val="18"/>
                <w:szCs w:val="18"/>
              </w:rPr>
              <w:t xml:space="preserve">Doğru akımda devre analizine giriş </w:t>
            </w:r>
          </w:p>
        </w:tc>
        <w:tc>
          <w:tcPr>
            <w:tcW w:w="1276" w:type="dxa"/>
          </w:tcPr>
          <w:p w14:paraId="5E93D1D2" w14:textId="77777777" w:rsidR="006B6438" w:rsidRPr="00B52C26" w:rsidRDefault="006B6438" w:rsidP="006B6438">
            <w:pPr>
              <w:rPr>
                <w:sz w:val="18"/>
                <w:szCs w:val="18"/>
              </w:rPr>
            </w:pPr>
          </w:p>
        </w:tc>
        <w:tc>
          <w:tcPr>
            <w:tcW w:w="709" w:type="dxa"/>
          </w:tcPr>
          <w:p w14:paraId="67E55441" w14:textId="77777777" w:rsidR="006B6438" w:rsidRPr="00B52C26" w:rsidRDefault="006B6438" w:rsidP="006B6438">
            <w:pPr>
              <w:rPr>
                <w:sz w:val="18"/>
                <w:szCs w:val="18"/>
              </w:rPr>
            </w:pPr>
          </w:p>
        </w:tc>
        <w:tc>
          <w:tcPr>
            <w:tcW w:w="1416" w:type="dxa"/>
          </w:tcPr>
          <w:p w14:paraId="63DE4230" w14:textId="77777777" w:rsidR="006B6438" w:rsidRPr="00B52C26" w:rsidRDefault="006B6438" w:rsidP="006B6438">
            <w:pPr>
              <w:rPr>
                <w:sz w:val="18"/>
                <w:szCs w:val="18"/>
              </w:rPr>
            </w:pPr>
          </w:p>
        </w:tc>
      </w:tr>
      <w:tr w:rsidR="006B6438" w:rsidRPr="00B52C26" w14:paraId="7A4C5309" w14:textId="77777777" w:rsidTr="00065471">
        <w:trPr>
          <w:jc w:val="center"/>
        </w:trPr>
        <w:tc>
          <w:tcPr>
            <w:tcW w:w="991" w:type="dxa"/>
          </w:tcPr>
          <w:p w14:paraId="2D3C986D" w14:textId="77777777" w:rsidR="006B6438" w:rsidRPr="00D13002" w:rsidRDefault="006B6438" w:rsidP="006B6438">
            <w:pPr>
              <w:rPr>
                <w:sz w:val="18"/>
                <w:szCs w:val="18"/>
              </w:rPr>
            </w:pPr>
            <w:r w:rsidRPr="00D13002">
              <w:rPr>
                <w:sz w:val="18"/>
                <w:szCs w:val="18"/>
              </w:rPr>
              <w:t>4</w:t>
            </w:r>
          </w:p>
        </w:tc>
        <w:tc>
          <w:tcPr>
            <w:tcW w:w="1839" w:type="dxa"/>
          </w:tcPr>
          <w:p w14:paraId="08B05DB3" w14:textId="72B98839" w:rsidR="006B6438" w:rsidRPr="006B6438" w:rsidRDefault="006B6438" w:rsidP="006B6438">
            <w:pPr>
              <w:rPr>
                <w:sz w:val="18"/>
                <w:szCs w:val="18"/>
              </w:rPr>
            </w:pPr>
            <w:r w:rsidRPr="006B6438">
              <w:rPr>
                <w:sz w:val="18"/>
                <w:szCs w:val="18"/>
              </w:rPr>
              <w:t xml:space="preserve">Doğru akımda devre analizine giriş, çevre akımları yöntemi </w:t>
            </w:r>
          </w:p>
        </w:tc>
        <w:tc>
          <w:tcPr>
            <w:tcW w:w="1276" w:type="dxa"/>
          </w:tcPr>
          <w:p w14:paraId="7107562B" w14:textId="77777777" w:rsidR="006B6438" w:rsidRPr="00B52C26" w:rsidRDefault="006B6438" w:rsidP="006B6438">
            <w:pPr>
              <w:rPr>
                <w:sz w:val="18"/>
                <w:szCs w:val="18"/>
              </w:rPr>
            </w:pPr>
          </w:p>
        </w:tc>
        <w:tc>
          <w:tcPr>
            <w:tcW w:w="709" w:type="dxa"/>
          </w:tcPr>
          <w:p w14:paraId="4181AE06" w14:textId="77777777" w:rsidR="006B6438" w:rsidRPr="00B52C26" w:rsidRDefault="006B6438" w:rsidP="006B6438">
            <w:pPr>
              <w:rPr>
                <w:sz w:val="18"/>
                <w:szCs w:val="18"/>
              </w:rPr>
            </w:pPr>
          </w:p>
        </w:tc>
        <w:tc>
          <w:tcPr>
            <w:tcW w:w="1416" w:type="dxa"/>
          </w:tcPr>
          <w:p w14:paraId="26FE0681" w14:textId="77777777" w:rsidR="006B6438" w:rsidRPr="00B52C26" w:rsidRDefault="006B6438" w:rsidP="006B6438">
            <w:pPr>
              <w:rPr>
                <w:sz w:val="18"/>
                <w:szCs w:val="18"/>
              </w:rPr>
            </w:pPr>
          </w:p>
        </w:tc>
      </w:tr>
      <w:tr w:rsidR="006B6438" w:rsidRPr="00B52C26" w14:paraId="434A5945" w14:textId="77777777" w:rsidTr="00065471">
        <w:trPr>
          <w:jc w:val="center"/>
        </w:trPr>
        <w:tc>
          <w:tcPr>
            <w:tcW w:w="991" w:type="dxa"/>
          </w:tcPr>
          <w:p w14:paraId="5D1A67BE" w14:textId="77777777" w:rsidR="006B6438" w:rsidRPr="00D13002" w:rsidRDefault="006B6438" w:rsidP="006B6438">
            <w:pPr>
              <w:rPr>
                <w:sz w:val="18"/>
                <w:szCs w:val="18"/>
              </w:rPr>
            </w:pPr>
            <w:r w:rsidRPr="00D13002">
              <w:rPr>
                <w:sz w:val="18"/>
                <w:szCs w:val="18"/>
              </w:rPr>
              <w:t>5</w:t>
            </w:r>
          </w:p>
        </w:tc>
        <w:tc>
          <w:tcPr>
            <w:tcW w:w="1839" w:type="dxa"/>
          </w:tcPr>
          <w:p w14:paraId="590ADE61" w14:textId="371D97B7" w:rsidR="006B6438" w:rsidRPr="006B6438" w:rsidRDefault="006B6438" w:rsidP="006B6438">
            <w:pPr>
              <w:rPr>
                <w:sz w:val="18"/>
                <w:szCs w:val="18"/>
              </w:rPr>
            </w:pPr>
            <w:proofErr w:type="spellStart"/>
            <w:r w:rsidRPr="006B6438">
              <w:rPr>
                <w:sz w:val="18"/>
                <w:szCs w:val="18"/>
              </w:rPr>
              <w:t>Kirchoff</w:t>
            </w:r>
            <w:proofErr w:type="spellEnd"/>
            <w:r w:rsidRPr="006B6438">
              <w:rPr>
                <w:sz w:val="18"/>
                <w:szCs w:val="18"/>
              </w:rPr>
              <w:t xml:space="preserve"> akım kanunu, çevre akımları yöntemi </w:t>
            </w:r>
          </w:p>
        </w:tc>
        <w:tc>
          <w:tcPr>
            <w:tcW w:w="1276" w:type="dxa"/>
          </w:tcPr>
          <w:p w14:paraId="110220D5" w14:textId="77777777" w:rsidR="006B6438" w:rsidRPr="00B52C26" w:rsidRDefault="006B6438" w:rsidP="006B6438">
            <w:pPr>
              <w:rPr>
                <w:sz w:val="18"/>
                <w:szCs w:val="18"/>
              </w:rPr>
            </w:pPr>
          </w:p>
        </w:tc>
        <w:tc>
          <w:tcPr>
            <w:tcW w:w="709" w:type="dxa"/>
          </w:tcPr>
          <w:p w14:paraId="19B24CF2" w14:textId="77777777" w:rsidR="006B6438" w:rsidRPr="00B52C26" w:rsidRDefault="006B6438" w:rsidP="006B6438">
            <w:pPr>
              <w:rPr>
                <w:sz w:val="18"/>
                <w:szCs w:val="18"/>
              </w:rPr>
            </w:pPr>
          </w:p>
        </w:tc>
        <w:tc>
          <w:tcPr>
            <w:tcW w:w="1416" w:type="dxa"/>
          </w:tcPr>
          <w:p w14:paraId="683E90EA" w14:textId="77777777" w:rsidR="006B6438" w:rsidRPr="00B52C26" w:rsidRDefault="006B6438" w:rsidP="006B6438">
            <w:pPr>
              <w:rPr>
                <w:sz w:val="18"/>
                <w:szCs w:val="18"/>
              </w:rPr>
            </w:pPr>
          </w:p>
        </w:tc>
      </w:tr>
      <w:tr w:rsidR="006B6438" w:rsidRPr="00B52C26" w14:paraId="4142124C" w14:textId="77777777" w:rsidTr="00065471">
        <w:trPr>
          <w:jc w:val="center"/>
        </w:trPr>
        <w:tc>
          <w:tcPr>
            <w:tcW w:w="991" w:type="dxa"/>
          </w:tcPr>
          <w:p w14:paraId="164F7400" w14:textId="77777777" w:rsidR="006B6438" w:rsidRPr="00D13002" w:rsidRDefault="006B6438" w:rsidP="006B6438">
            <w:pPr>
              <w:rPr>
                <w:sz w:val="18"/>
                <w:szCs w:val="18"/>
              </w:rPr>
            </w:pPr>
            <w:r w:rsidRPr="00D13002">
              <w:rPr>
                <w:sz w:val="18"/>
                <w:szCs w:val="18"/>
              </w:rPr>
              <w:t>6</w:t>
            </w:r>
          </w:p>
        </w:tc>
        <w:tc>
          <w:tcPr>
            <w:tcW w:w="1839" w:type="dxa"/>
          </w:tcPr>
          <w:p w14:paraId="0121E5DE" w14:textId="0CC202A4" w:rsidR="006B6438" w:rsidRPr="006B6438" w:rsidRDefault="006B6438" w:rsidP="006B6438">
            <w:pPr>
              <w:rPr>
                <w:sz w:val="18"/>
                <w:szCs w:val="18"/>
              </w:rPr>
            </w:pPr>
            <w:proofErr w:type="spellStart"/>
            <w:r w:rsidRPr="006B6438">
              <w:rPr>
                <w:sz w:val="18"/>
                <w:szCs w:val="18"/>
              </w:rPr>
              <w:t>Kirchoff</w:t>
            </w:r>
            <w:proofErr w:type="spellEnd"/>
            <w:r w:rsidRPr="006B6438">
              <w:rPr>
                <w:sz w:val="18"/>
                <w:szCs w:val="18"/>
              </w:rPr>
              <w:t xml:space="preserve"> gerilim kanunu, düğüm gerilimi yöntemi </w:t>
            </w:r>
          </w:p>
        </w:tc>
        <w:tc>
          <w:tcPr>
            <w:tcW w:w="1276" w:type="dxa"/>
          </w:tcPr>
          <w:p w14:paraId="0C7C1C2A" w14:textId="77777777" w:rsidR="006B6438" w:rsidRPr="00B52C26" w:rsidRDefault="006B6438" w:rsidP="006B6438">
            <w:pPr>
              <w:rPr>
                <w:sz w:val="18"/>
                <w:szCs w:val="18"/>
              </w:rPr>
            </w:pPr>
          </w:p>
        </w:tc>
        <w:tc>
          <w:tcPr>
            <w:tcW w:w="709" w:type="dxa"/>
          </w:tcPr>
          <w:p w14:paraId="105138AD" w14:textId="77777777" w:rsidR="006B6438" w:rsidRPr="00B52C26" w:rsidRDefault="006B6438" w:rsidP="006B6438">
            <w:pPr>
              <w:rPr>
                <w:sz w:val="18"/>
                <w:szCs w:val="18"/>
              </w:rPr>
            </w:pPr>
          </w:p>
        </w:tc>
        <w:tc>
          <w:tcPr>
            <w:tcW w:w="1416" w:type="dxa"/>
          </w:tcPr>
          <w:p w14:paraId="16F7F36B" w14:textId="77777777" w:rsidR="006B6438" w:rsidRPr="00B52C26" w:rsidRDefault="006B6438" w:rsidP="006B6438">
            <w:pPr>
              <w:rPr>
                <w:sz w:val="18"/>
                <w:szCs w:val="18"/>
              </w:rPr>
            </w:pPr>
          </w:p>
        </w:tc>
      </w:tr>
      <w:tr w:rsidR="006B6438" w:rsidRPr="00B52C26" w14:paraId="2CDF48D4" w14:textId="77777777" w:rsidTr="00065471">
        <w:trPr>
          <w:jc w:val="center"/>
        </w:trPr>
        <w:tc>
          <w:tcPr>
            <w:tcW w:w="991" w:type="dxa"/>
          </w:tcPr>
          <w:p w14:paraId="1EC4B535" w14:textId="77777777" w:rsidR="006B6438" w:rsidRPr="00D13002" w:rsidRDefault="006B6438" w:rsidP="006B6438">
            <w:pPr>
              <w:rPr>
                <w:sz w:val="18"/>
                <w:szCs w:val="18"/>
              </w:rPr>
            </w:pPr>
            <w:r w:rsidRPr="00D13002">
              <w:rPr>
                <w:sz w:val="18"/>
                <w:szCs w:val="18"/>
              </w:rPr>
              <w:t>7</w:t>
            </w:r>
          </w:p>
        </w:tc>
        <w:tc>
          <w:tcPr>
            <w:tcW w:w="1839" w:type="dxa"/>
          </w:tcPr>
          <w:p w14:paraId="7B6867E6" w14:textId="0184BDC9" w:rsidR="006B6438" w:rsidRPr="006B6438" w:rsidRDefault="006B6438" w:rsidP="006B6438">
            <w:pPr>
              <w:rPr>
                <w:sz w:val="18"/>
                <w:szCs w:val="18"/>
              </w:rPr>
            </w:pPr>
            <w:r w:rsidRPr="006B6438">
              <w:rPr>
                <w:sz w:val="18"/>
                <w:szCs w:val="18"/>
              </w:rPr>
              <w:t xml:space="preserve">Kaynak bağlantıları, </w:t>
            </w:r>
            <w:proofErr w:type="spellStart"/>
            <w:r w:rsidRPr="006B6438">
              <w:rPr>
                <w:sz w:val="18"/>
                <w:szCs w:val="18"/>
              </w:rPr>
              <w:t>Thevenin</w:t>
            </w:r>
            <w:proofErr w:type="spellEnd"/>
            <w:r w:rsidRPr="006B6438">
              <w:rPr>
                <w:sz w:val="18"/>
                <w:szCs w:val="18"/>
              </w:rPr>
              <w:t xml:space="preserve"> teoremi </w:t>
            </w:r>
          </w:p>
        </w:tc>
        <w:tc>
          <w:tcPr>
            <w:tcW w:w="1276" w:type="dxa"/>
          </w:tcPr>
          <w:p w14:paraId="6F66E4DA" w14:textId="77777777" w:rsidR="006B6438" w:rsidRPr="00B52C26" w:rsidRDefault="006B6438" w:rsidP="006B6438">
            <w:pPr>
              <w:rPr>
                <w:sz w:val="18"/>
                <w:szCs w:val="18"/>
              </w:rPr>
            </w:pPr>
          </w:p>
        </w:tc>
        <w:tc>
          <w:tcPr>
            <w:tcW w:w="709" w:type="dxa"/>
          </w:tcPr>
          <w:p w14:paraId="59667A9A" w14:textId="77777777" w:rsidR="006B6438" w:rsidRPr="00B52C26" w:rsidRDefault="006B6438" w:rsidP="006B6438">
            <w:pPr>
              <w:rPr>
                <w:sz w:val="18"/>
                <w:szCs w:val="18"/>
              </w:rPr>
            </w:pPr>
          </w:p>
        </w:tc>
        <w:tc>
          <w:tcPr>
            <w:tcW w:w="1416" w:type="dxa"/>
          </w:tcPr>
          <w:p w14:paraId="4B7A4614" w14:textId="77777777" w:rsidR="006B6438" w:rsidRPr="00B52C26" w:rsidRDefault="006B6438" w:rsidP="006B6438">
            <w:pPr>
              <w:rPr>
                <w:sz w:val="18"/>
                <w:szCs w:val="18"/>
              </w:rPr>
            </w:pPr>
          </w:p>
        </w:tc>
      </w:tr>
      <w:tr w:rsidR="006B6438" w:rsidRPr="00B52C26" w14:paraId="7B4B2D6E" w14:textId="77777777" w:rsidTr="00065471">
        <w:trPr>
          <w:jc w:val="center"/>
        </w:trPr>
        <w:tc>
          <w:tcPr>
            <w:tcW w:w="991" w:type="dxa"/>
          </w:tcPr>
          <w:p w14:paraId="0CF9C582" w14:textId="77777777" w:rsidR="006B6438" w:rsidRPr="00D13002" w:rsidRDefault="006B6438" w:rsidP="006B6438">
            <w:pPr>
              <w:rPr>
                <w:sz w:val="18"/>
                <w:szCs w:val="18"/>
              </w:rPr>
            </w:pPr>
            <w:r w:rsidRPr="00D13002">
              <w:rPr>
                <w:sz w:val="18"/>
                <w:szCs w:val="18"/>
              </w:rPr>
              <w:t>8</w:t>
            </w:r>
          </w:p>
        </w:tc>
        <w:tc>
          <w:tcPr>
            <w:tcW w:w="1839" w:type="dxa"/>
          </w:tcPr>
          <w:p w14:paraId="651AD38E" w14:textId="5D64C78B" w:rsidR="006B6438" w:rsidRPr="006B6438" w:rsidRDefault="006B6438" w:rsidP="006B6438">
            <w:pPr>
              <w:rPr>
                <w:sz w:val="18"/>
                <w:szCs w:val="18"/>
              </w:rPr>
            </w:pPr>
            <w:proofErr w:type="spellStart"/>
            <w:r w:rsidRPr="006B6438">
              <w:rPr>
                <w:sz w:val="18"/>
                <w:szCs w:val="18"/>
              </w:rPr>
              <w:t>Thevenin</w:t>
            </w:r>
            <w:proofErr w:type="spellEnd"/>
            <w:r w:rsidRPr="006B6438">
              <w:rPr>
                <w:sz w:val="18"/>
                <w:szCs w:val="18"/>
              </w:rPr>
              <w:t xml:space="preserve"> teoremi, norton teoremi </w:t>
            </w:r>
          </w:p>
        </w:tc>
        <w:tc>
          <w:tcPr>
            <w:tcW w:w="1276" w:type="dxa"/>
          </w:tcPr>
          <w:p w14:paraId="5132EBCA" w14:textId="77777777" w:rsidR="006B6438" w:rsidRPr="00B52C26" w:rsidRDefault="006B6438" w:rsidP="006B6438">
            <w:pPr>
              <w:rPr>
                <w:sz w:val="18"/>
                <w:szCs w:val="18"/>
              </w:rPr>
            </w:pPr>
          </w:p>
        </w:tc>
        <w:tc>
          <w:tcPr>
            <w:tcW w:w="709" w:type="dxa"/>
          </w:tcPr>
          <w:p w14:paraId="298C923B" w14:textId="77777777" w:rsidR="006B6438" w:rsidRPr="00B52C26" w:rsidRDefault="006B6438" w:rsidP="006B6438">
            <w:pPr>
              <w:rPr>
                <w:sz w:val="18"/>
                <w:szCs w:val="18"/>
              </w:rPr>
            </w:pPr>
          </w:p>
        </w:tc>
        <w:tc>
          <w:tcPr>
            <w:tcW w:w="1416" w:type="dxa"/>
          </w:tcPr>
          <w:p w14:paraId="10D29FDA" w14:textId="77777777" w:rsidR="006B6438" w:rsidRPr="00B52C26" w:rsidRDefault="006B6438" w:rsidP="006B6438">
            <w:pPr>
              <w:rPr>
                <w:sz w:val="18"/>
                <w:szCs w:val="18"/>
              </w:rPr>
            </w:pPr>
          </w:p>
        </w:tc>
      </w:tr>
      <w:tr w:rsidR="006B6438" w:rsidRPr="00B52C26" w14:paraId="523BC1A9" w14:textId="77777777" w:rsidTr="00065471">
        <w:trPr>
          <w:jc w:val="center"/>
        </w:trPr>
        <w:tc>
          <w:tcPr>
            <w:tcW w:w="991" w:type="dxa"/>
          </w:tcPr>
          <w:p w14:paraId="0E1AE0DB" w14:textId="77777777" w:rsidR="006B6438" w:rsidRPr="00D13002" w:rsidRDefault="006B6438" w:rsidP="006B6438">
            <w:pPr>
              <w:rPr>
                <w:sz w:val="18"/>
                <w:szCs w:val="18"/>
              </w:rPr>
            </w:pPr>
            <w:r w:rsidRPr="00D13002">
              <w:rPr>
                <w:sz w:val="18"/>
                <w:szCs w:val="18"/>
              </w:rPr>
              <w:t>9</w:t>
            </w:r>
          </w:p>
        </w:tc>
        <w:tc>
          <w:tcPr>
            <w:tcW w:w="1839" w:type="dxa"/>
          </w:tcPr>
          <w:p w14:paraId="3830E9D5" w14:textId="255BF38D" w:rsidR="006B6438" w:rsidRPr="006B6438" w:rsidRDefault="006B6438" w:rsidP="006B6438">
            <w:pPr>
              <w:rPr>
                <w:sz w:val="18"/>
                <w:szCs w:val="18"/>
              </w:rPr>
            </w:pPr>
            <w:r w:rsidRPr="006B6438">
              <w:rPr>
                <w:sz w:val="18"/>
                <w:szCs w:val="18"/>
              </w:rPr>
              <w:t xml:space="preserve">Süper pozisyon teoremi, maksimum güç teoremi </w:t>
            </w:r>
          </w:p>
        </w:tc>
        <w:tc>
          <w:tcPr>
            <w:tcW w:w="1276" w:type="dxa"/>
          </w:tcPr>
          <w:p w14:paraId="478753AA" w14:textId="77777777" w:rsidR="006B6438" w:rsidRPr="00B52C26" w:rsidRDefault="006B6438" w:rsidP="006B6438">
            <w:pPr>
              <w:rPr>
                <w:sz w:val="18"/>
                <w:szCs w:val="18"/>
              </w:rPr>
            </w:pPr>
          </w:p>
        </w:tc>
        <w:tc>
          <w:tcPr>
            <w:tcW w:w="709" w:type="dxa"/>
          </w:tcPr>
          <w:p w14:paraId="2DA17EF2" w14:textId="77777777" w:rsidR="006B6438" w:rsidRPr="00B52C26" w:rsidRDefault="006B6438" w:rsidP="006B6438">
            <w:pPr>
              <w:rPr>
                <w:sz w:val="18"/>
                <w:szCs w:val="18"/>
              </w:rPr>
            </w:pPr>
          </w:p>
        </w:tc>
        <w:tc>
          <w:tcPr>
            <w:tcW w:w="1416" w:type="dxa"/>
          </w:tcPr>
          <w:p w14:paraId="278FC9C1" w14:textId="77777777" w:rsidR="006B6438" w:rsidRPr="00B52C26" w:rsidRDefault="006B6438" w:rsidP="006B6438">
            <w:pPr>
              <w:rPr>
                <w:sz w:val="18"/>
                <w:szCs w:val="18"/>
              </w:rPr>
            </w:pPr>
          </w:p>
        </w:tc>
      </w:tr>
      <w:tr w:rsidR="006B6438" w:rsidRPr="00B52C26" w14:paraId="0B4706ED" w14:textId="77777777" w:rsidTr="00065471">
        <w:trPr>
          <w:jc w:val="center"/>
        </w:trPr>
        <w:tc>
          <w:tcPr>
            <w:tcW w:w="991" w:type="dxa"/>
          </w:tcPr>
          <w:p w14:paraId="59815459" w14:textId="77777777" w:rsidR="006B6438" w:rsidRPr="00D13002" w:rsidRDefault="006B6438" w:rsidP="006B6438">
            <w:pPr>
              <w:rPr>
                <w:sz w:val="18"/>
                <w:szCs w:val="18"/>
              </w:rPr>
            </w:pPr>
            <w:r w:rsidRPr="00D13002">
              <w:rPr>
                <w:sz w:val="18"/>
                <w:szCs w:val="18"/>
              </w:rPr>
              <w:t>10</w:t>
            </w:r>
          </w:p>
        </w:tc>
        <w:tc>
          <w:tcPr>
            <w:tcW w:w="1839" w:type="dxa"/>
          </w:tcPr>
          <w:p w14:paraId="518DC002" w14:textId="7134D613" w:rsidR="006B6438" w:rsidRPr="006B6438" w:rsidRDefault="006B6438" w:rsidP="006B6438">
            <w:pPr>
              <w:rPr>
                <w:sz w:val="18"/>
                <w:szCs w:val="18"/>
              </w:rPr>
            </w:pPr>
            <w:r w:rsidRPr="006B6438">
              <w:rPr>
                <w:sz w:val="18"/>
                <w:szCs w:val="18"/>
              </w:rPr>
              <w:t xml:space="preserve">Maksimum güç transferi teoremi, doğru akımda depolama elemanları </w:t>
            </w:r>
          </w:p>
        </w:tc>
        <w:tc>
          <w:tcPr>
            <w:tcW w:w="1276" w:type="dxa"/>
          </w:tcPr>
          <w:p w14:paraId="460BF939" w14:textId="77777777" w:rsidR="006B6438" w:rsidRPr="00B52C26" w:rsidRDefault="006B6438" w:rsidP="006B6438">
            <w:pPr>
              <w:rPr>
                <w:sz w:val="18"/>
                <w:szCs w:val="18"/>
              </w:rPr>
            </w:pPr>
          </w:p>
        </w:tc>
        <w:tc>
          <w:tcPr>
            <w:tcW w:w="709" w:type="dxa"/>
          </w:tcPr>
          <w:p w14:paraId="5464DA25" w14:textId="77777777" w:rsidR="006B6438" w:rsidRPr="00B52C26" w:rsidRDefault="006B6438" w:rsidP="006B6438">
            <w:pPr>
              <w:rPr>
                <w:sz w:val="18"/>
                <w:szCs w:val="18"/>
              </w:rPr>
            </w:pPr>
          </w:p>
        </w:tc>
        <w:tc>
          <w:tcPr>
            <w:tcW w:w="1416" w:type="dxa"/>
          </w:tcPr>
          <w:p w14:paraId="3C11A07F" w14:textId="77777777" w:rsidR="006B6438" w:rsidRPr="00B52C26" w:rsidRDefault="006B6438" w:rsidP="006B6438">
            <w:pPr>
              <w:rPr>
                <w:sz w:val="18"/>
                <w:szCs w:val="18"/>
              </w:rPr>
            </w:pPr>
          </w:p>
        </w:tc>
      </w:tr>
      <w:tr w:rsidR="006B6438" w:rsidRPr="00B52C26" w14:paraId="7198E3DA" w14:textId="77777777" w:rsidTr="00065471">
        <w:trPr>
          <w:jc w:val="center"/>
        </w:trPr>
        <w:tc>
          <w:tcPr>
            <w:tcW w:w="991" w:type="dxa"/>
          </w:tcPr>
          <w:p w14:paraId="3EE15CF5" w14:textId="77777777" w:rsidR="006B6438" w:rsidRPr="00D13002" w:rsidRDefault="006B6438" w:rsidP="006B6438">
            <w:pPr>
              <w:rPr>
                <w:sz w:val="18"/>
                <w:szCs w:val="18"/>
              </w:rPr>
            </w:pPr>
            <w:r w:rsidRPr="00D13002">
              <w:rPr>
                <w:sz w:val="18"/>
                <w:szCs w:val="18"/>
              </w:rPr>
              <w:t>11</w:t>
            </w:r>
          </w:p>
        </w:tc>
        <w:tc>
          <w:tcPr>
            <w:tcW w:w="1839" w:type="dxa"/>
          </w:tcPr>
          <w:p w14:paraId="66B7F8F2" w14:textId="0AFF4F93" w:rsidR="006B6438" w:rsidRPr="006B6438" w:rsidRDefault="006B6438" w:rsidP="006B6438">
            <w:pPr>
              <w:rPr>
                <w:sz w:val="18"/>
                <w:szCs w:val="18"/>
              </w:rPr>
            </w:pPr>
            <w:r w:rsidRPr="006B6438">
              <w:rPr>
                <w:sz w:val="18"/>
                <w:szCs w:val="18"/>
              </w:rPr>
              <w:t xml:space="preserve">Doğru akımda depolama elemanları </w:t>
            </w:r>
          </w:p>
        </w:tc>
        <w:tc>
          <w:tcPr>
            <w:tcW w:w="1276" w:type="dxa"/>
          </w:tcPr>
          <w:p w14:paraId="3AD642DE" w14:textId="77777777" w:rsidR="006B6438" w:rsidRPr="00B52C26" w:rsidRDefault="006B6438" w:rsidP="006B6438">
            <w:pPr>
              <w:rPr>
                <w:sz w:val="18"/>
                <w:szCs w:val="18"/>
              </w:rPr>
            </w:pPr>
          </w:p>
        </w:tc>
        <w:tc>
          <w:tcPr>
            <w:tcW w:w="709" w:type="dxa"/>
          </w:tcPr>
          <w:p w14:paraId="48D00827" w14:textId="77777777" w:rsidR="006B6438" w:rsidRPr="00B52C26" w:rsidRDefault="006B6438" w:rsidP="006B6438">
            <w:pPr>
              <w:rPr>
                <w:sz w:val="18"/>
                <w:szCs w:val="18"/>
              </w:rPr>
            </w:pPr>
          </w:p>
        </w:tc>
        <w:tc>
          <w:tcPr>
            <w:tcW w:w="1416" w:type="dxa"/>
          </w:tcPr>
          <w:p w14:paraId="6FD5A146" w14:textId="77777777" w:rsidR="006B6438" w:rsidRPr="00B52C26" w:rsidRDefault="006B6438" w:rsidP="006B6438">
            <w:pPr>
              <w:rPr>
                <w:sz w:val="18"/>
                <w:szCs w:val="18"/>
              </w:rPr>
            </w:pPr>
          </w:p>
        </w:tc>
      </w:tr>
      <w:tr w:rsidR="006B6438" w:rsidRPr="00B52C26" w14:paraId="03F40D64" w14:textId="77777777" w:rsidTr="00065471">
        <w:trPr>
          <w:jc w:val="center"/>
        </w:trPr>
        <w:tc>
          <w:tcPr>
            <w:tcW w:w="991" w:type="dxa"/>
          </w:tcPr>
          <w:p w14:paraId="116A11EB" w14:textId="77777777" w:rsidR="006B6438" w:rsidRPr="00D13002" w:rsidRDefault="006B6438" w:rsidP="006B6438">
            <w:pPr>
              <w:rPr>
                <w:sz w:val="18"/>
                <w:szCs w:val="18"/>
              </w:rPr>
            </w:pPr>
            <w:r w:rsidRPr="00D13002">
              <w:rPr>
                <w:sz w:val="18"/>
                <w:szCs w:val="18"/>
              </w:rPr>
              <w:t>12</w:t>
            </w:r>
          </w:p>
        </w:tc>
        <w:tc>
          <w:tcPr>
            <w:tcW w:w="1839" w:type="dxa"/>
          </w:tcPr>
          <w:p w14:paraId="2D3E1141" w14:textId="381BD108" w:rsidR="006B6438" w:rsidRPr="006B6438" w:rsidRDefault="006B6438" w:rsidP="006B6438">
            <w:pPr>
              <w:rPr>
                <w:sz w:val="18"/>
                <w:szCs w:val="18"/>
              </w:rPr>
            </w:pPr>
            <w:r w:rsidRPr="006B6438">
              <w:rPr>
                <w:sz w:val="18"/>
                <w:szCs w:val="18"/>
              </w:rPr>
              <w:t xml:space="preserve">Doğru akımda depolama elemanları, doğru akımda güç ve enerji </w:t>
            </w:r>
          </w:p>
        </w:tc>
        <w:tc>
          <w:tcPr>
            <w:tcW w:w="1276" w:type="dxa"/>
          </w:tcPr>
          <w:p w14:paraId="4128BCE3" w14:textId="77777777" w:rsidR="006B6438" w:rsidRPr="00B52C26" w:rsidRDefault="006B6438" w:rsidP="006B6438">
            <w:pPr>
              <w:rPr>
                <w:sz w:val="18"/>
                <w:szCs w:val="18"/>
              </w:rPr>
            </w:pPr>
          </w:p>
        </w:tc>
        <w:tc>
          <w:tcPr>
            <w:tcW w:w="709" w:type="dxa"/>
          </w:tcPr>
          <w:p w14:paraId="52E314E0" w14:textId="77777777" w:rsidR="006B6438" w:rsidRPr="00B52C26" w:rsidRDefault="006B6438" w:rsidP="006B6438">
            <w:pPr>
              <w:rPr>
                <w:sz w:val="18"/>
                <w:szCs w:val="18"/>
              </w:rPr>
            </w:pPr>
          </w:p>
        </w:tc>
        <w:tc>
          <w:tcPr>
            <w:tcW w:w="1416" w:type="dxa"/>
          </w:tcPr>
          <w:p w14:paraId="6CA4A8FE" w14:textId="77777777" w:rsidR="006B6438" w:rsidRPr="00B52C26" w:rsidRDefault="006B6438" w:rsidP="006B6438">
            <w:pPr>
              <w:rPr>
                <w:sz w:val="18"/>
                <w:szCs w:val="18"/>
              </w:rPr>
            </w:pPr>
          </w:p>
        </w:tc>
      </w:tr>
      <w:tr w:rsidR="006B6438" w:rsidRPr="00B52C26" w14:paraId="7255B847" w14:textId="77777777" w:rsidTr="00065471">
        <w:trPr>
          <w:jc w:val="center"/>
        </w:trPr>
        <w:tc>
          <w:tcPr>
            <w:tcW w:w="991" w:type="dxa"/>
          </w:tcPr>
          <w:p w14:paraId="44B26535" w14:textId="77777777" w:rsidR="006B6438" w:rsidRPr="00D13002" w:rsidRDefault="006B6438" w:rsidP="006B6438">
            <w:pPr>
              <w:rPr>
                <w:sz w:val="18"/>
                <w:szCs w:val="18"/>
              </w:rPr>
            </w:pPr>
            <w:r w:rsidRPr="00D13002">
              <w:rPr>
                <w:sz w:val="18"/>
                <w:szCs w:val="18"/>
              </w:rPr>
              <w:t>13</w:t>
            </w:r>
          </w:p>
        </w:tc>
        <w:tc>
          <w:tcPr>
            <w:tcW w:w="1839" w:type="dxa"/>
          </w:tcPr>
          <w:p w14:paraId="0AE17EB8" w14:textId="75F41D14" w:rsidR="006B6438" w:rsidRPr="006B6438" w:rsidRDefault="006B6438" w:rsidP="006B6438">
            <w:pPr>
              <w:rPr>
                <w:sz w:val="18"/>
                <w:szCs w:val="18"/>
              </w:rPr>
            </w:pPr>
            <w:r w:rsidRPr="006B6438">
              <w:rPr>
                <w:sz w:val="18"/>
                <w:szCs w:val="18"/>
              </w:rPr>
              <w:t>Doğru akımda güç ve enerji</w:t>
            </w:r>
          </w:p>
        </w:tc>
        <w:tc>
          <w:tcPr>
            <w:tcW w:w="1276" w:type="dxa"/>
          </w:tcPr>
          <w:p w14:paraId="07C711DE" w14:textId="77777777" w:rsidR="006B6438" w:rsidRPr="00B52C26" w:rsidRDefault="006B6438" w:rsidP="006B6438">
            <w:pPr>
              <w:rPr>
                <w:sz w:val="18"/>
                <w:szCs w:val="18"/>
              </w:rPr>
            </w:pPr>
          </w:p>
        </w:tc>
        <w:tc>
          <w:tcPr>
            <w:tcW w:w="709" w:type="dxa"/>
          </w:tcPr>
          <w:p w14:paraId="7B052DE3" w14:textId="77777777" w:rsidR="006B6438" w:rsidRPr="00B52C26" w:rsidRDefault="006B6438" w:rsidP="006B6438">
            <w:pPr>
              <w:rPr>
                <w:sz w:val="18"/>
                <w:szCs w:val="18"/>
              </w:rPr>
            </w:pPr>
          </w:p>
        </w:tc>
        <w:tc>
          <w:tcPr>
            <w:tcW w:w="1416" w:type="dxa"/>
          </w:tcPr>
          <w:p w14:paraId="10BE5F2B" w14:textId="77777777" w:rsidR="006B6438" w:rsidRPr="00B52C26" w:rsidRDefault="006B6438" w:rsidP="006B6438">
            <w:pPr>
              <w:rPr>
                <w:sz w:val="18"/>
                <w:szCs w:val="18"/>
              </w:rPr>
            </w:pPr>
          </w:p>
        </w:tc>
      </w:tr>
      <w:tr w:rsidR="006B6438" w:rsidRPr="00B52C26" w14:paraId="168872A9" w14:textId="77777777" w:rsidTr="00065471">
        <w:trPr>
          <w:jc w:val="center"/>
        </w:trPr>
        <w:tc>
          <w:tcPr>
            <w:tcW w:w="991" w:type="dxa"/>
          </w:tcPr>
          <w:p w14:paraId="5D8B7CD1" w14:textId="77777777" w:rsidR="006B6438" w:rsidRPr="00D13002" w:rsidRDefault="006B6438" w:rsidP="006B6438">
            <w:pPr>
              <w:rPr>
                <w:sz w:val="18"/>
                <w:szCs w:val="18"/>
              </w:rPr>
            </w:pPr>
            <w:r w:rsidRPr="00D13002">
              <w:rPr>
                <w:sz w:val="18"/>
                <w:szCs w:val="18"/>
              </w:rPr>
              <w:t>14</w:t>
            </w:r>
          </w:p>
        </w:tc>
        <w:tc>
          <w:tcPr>
            <w:tcW w:w="1839" w:type="dxa"/>
          </w:tcPr>
          <w:p w14:paraId="4B405609" w14:textId="726C613A" w:rsidR="006B6438" w:rsidRPr="006B6438" w:rsidRDefault="006B6438" w:rsidP="006B6438">
            <w:pPr>
              <w:rPr>
                <w:sz w:val="18"/>
                <w:szCs w:val="18"/>
              </w:rPr>
            </w:pPr>
            <w:r w:rsidRPr="006B6438">
              <w:rPr>
                <w:sz w:val="18"/>
                <w:szCs w:val="18"/>
              </w:rPr>
              <w:t xml:space="preserve">Doğru akımda güç ve enerji </w:t>
            </w:r>
          </w:p>
        </w:tc>
        <w:tc>
          <w:tcPr>
            <w:tcW w:w="1276" w:type="dxa"/>
          </w:tcPr>
          <w:p w14:paraId="7E3177A0" w14:textId="77777777" w:rsidR="006B6438" w:rsidRPr="00B52C26" w:rsidRDefault="006B6438" w:rsidP="006B6438">
            <w:pPr>
              <w:rPr>
                <w:sz w:val="18"/>
                <w:szCs w:val="18"/>
              </w:rPr>
            </w:pPr>
          </w:p>
        </w:tc>
        <w:tc>
          <w:tcPr>
            <w:tcW w:w="709" w:type="dxa"/>
          </w:tcPr>
          <w:p w14:paraId="4AC72598" w14:textId="77777777" w:rsidR="006B6438" w:rsidRPr="00B52C26" w:rsidRDefault="006B6438" w:rsidP="006B6438">
            <w:pPr>
              <w:rPr>
                <w:sz w:val="18"/>
                <w:szCs w:val="18"/>
              </w:rPr>
            </w:pPr>
          </w:p>
        </w:tc>
        <w:tc>
          <w:tcPr>
            <w:tcW w:w="1416" w:type="dxa"/>
          </w:tcPr>
          <w:p w14:paraId="54FA046B" w14:textId="77777777" w:rsidR="006B6438" w:rsidRPr="00B52C26" w:rsidRDefault="006B6438" w:rsidP="006B6438">
            <w:pPr>
              <w:rPr>
                <w:sz w:val="18"/>
                <w:szCs w:val="18"/>
              </w:rPr>
            </w:pPr>
          </w:p>
        </w:tc>
      </w:tr>
    </w:tbl>
    <w:p w14:paraId="0BA3858E" w14:textId="77777777" w:rsidR="00D13002" w:rsidRPr="00B52C26" w:rsidRDefault="00D13002" w:rsidP="00D13002">
      <w:pPr>
        <w:rPr>
          <w:strike/>
          <w:color w:val="FF0000"/>
          <w:sz w:val="22"/>
          <w:szCs w:val="22"/>
        </w:rPr>
      </w:pPr>
    </w:p>
    <w:p w14:paraId="654D7264" w14:textId="77777777" w:rsidR="00A86230" w:rsidRPr="00B52C26" w:rsidRDefault="00A86230" w:rsidP="00A86230">
      <w:pPr>
        <w:pStyle w:val="Tablo"/>
      </w:pPr>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8"/>
        <w:gridCol w:w="856"/>
        <w:gridCol w:w="992"/>
        <w:gridCol w:w="851"/>
        <w:gridCol w:w="1276"/>
        <w:gridCol w:w="400"/>
        <w:gridCol w:w="450"/>
      </w:tblGrid>
      <w:tr w:rsidR="00A86230" w:rsidRPr="00B52C26" w14:paraId="0EB0C8B8" w14:textId="77777777" w:rsidTr="00065471">
        <w:trPr>
          <w:jc w:val="center"/>
        </w:trPr>
        <w:tc>
          <w:tcPr>
            <w:tcW w:w="3828" w:type="dxa"/>
          </w:tcPr>
          <w:p w14:paraId="672A4184" w14:textId="77777777" w:rsidR="00A86230" w:rsidRPr="00B52C26" w:rsidRDefault="00A86230" w:rsidP="00065471">
            <w:pPr>
              <w:rPr>
                <w:sz w:val="18"/>
                <w:szCs w:val="18"/>
              </w:rPr>
            </w:pPr>
            <w:r w:rsidRPr="00B52C26">
              <w:rPr>
                <w:sz w:val="18"/>
                <w:szCs w:val="18"/>
              </w:rPr>
              <w:t xml:space="preserve">Dersin Adı: </w:t>
            </w:r>
          </w:p>
        </w:tc>
        <w:tc>
          <w:tcPr>
            <w:tcW w:w="856" w:type="dxa"/>
          </w:tcPr>
          <w:p w14:paraId="5B2040F7" w14:textId="77777777" w:rsidR="00A86230" w:rsidRPr="00B52C26" w:rsidRDefault="00A86230" w:rsidP="00065471">
            <w:pPr>
              <w:rPr>
                <w:sz w:val="18"/>
                <w:szCs w:val="18"/>
              </w:rPr>
            </w:pPr>
            <w:r w:rsidRPr="00B52C26">
              <w:rPr>
                <w:sz w:val="18"/>
                <w:szCs w:val="18"/>
              </w:rPr>
              <w:t>Dersin Kodu</w:t>
            </w:r>
          </w:p>
        </w:tc>
        <w:tc>
          <w:tcPr>
            <w:tcW w:w="992" w:type="dxa"/>
          </w:tcPr>
          <w:p w14:paraId="7F691FAA" w14:textId="77777777" w:rsidR="00A86230" w:rsidRPr="00B52C26" w:rsidRDefault="00A86230" w:rsidP="00065471">
            <w:pPr>
              <w:rPr>
                <w:sz w:val="18"/>
                <w:szCs w:val="18"/>
              </w:rPr>
            </w:pPr>
            <w:r w:rsidRPr="00B52C26">
              <w:rPr>
                <w:sz w:val="18"/>
                <w:szCs w:val="18"/>
              </w:rPr>
              <w:t>Zorunlu/ Seçmeli</w:t>
            </w:r>
          </w:p>
        </w:tc>
        <w:tc>
          <w:tcPr>
            <w:tcW w:w="851" w:type="dxa"/>
          </w:tcPr>
          <w:p w14:paraId="7EF0B816" w14:textId="77777777" w:rsidR="00A86230" w:rsidRPr="00B52C26" w:rsidRDefault="00A86230" w:rsidP="00065471">
            <w:pPr>
              <w:rPr>
                <w:sz w:val="18"/>
                <w:szCs w:val="18"/>
              </w:rPr>
            </w:pPr>
            <w:r w:rsidRPr="00B52C26">
              <w:rPr>
                <w:sz w:val="18"/>
                <w:szCs w:val="18"/>
              </w:rPr>
              <w:t>AKTS Kredi</w:t>
            </w:r>
          </w:p>
        </w:tc>
        <w:tc>
          <w:tcPr>
            <w:tcW w:w="1276" w:type="dxa"/>
          </w:tcPr>
          <w:p w14:paraId="73D32398" w14:textId="77777777" w:rsidR="00A86230" w:rsidRPr="00B52C26" w:rsidRDefault="00A86230" w:rsidP="00065471">
            <w:pPr>
              <w:rPr>
                <w:sz w:val="18"/>
                <w:szCs w:val="18"/>
              </w:rPr>
            </w:pPr>
            <w:r w:rsidRPr="00B52C26">
              <w:rPr>
                <w:sz w:val="18"/>
                <w:szCs w:val="18"/>
              </w:rPr>
              <w:t>Ulusal Kredi</w:t>
            </w:r>
          </w:p>
        </w:tc>
        <w:tc>
          <w:tcPr>
            <w:tcW w:w="400" w:type="dxa"/>
          </w:tcPr>
          <w:p w14:paraId="060964F3" w14:textId="77777777" w:rsidR="00A86230" w:rsidRPr="00B52C26" w:rsidRDefault="00A86230" w:rsidP="00065471">
            <w:pPr>
              <w:rPr>
                <w:sz w:val="18"/>
                <w:szCs w:val="18"/>
              </w:rPr>
            </w:pPr>
            <w:r w:rsidRPr="00B52C26">
              <w:rPr>
                <w:sz w:val="18"/>
                <w:szCs w:val="18"/>
              </w:rPr>
              <w:t>T</w:t>
            </w:r>
          </w:p>
        </w:tc>
        <w:tc>
          <w:tcPr>
            <w:tcW w:w="450" w:type="dxa"/>
          </w:tcPr>
          <w:p w14:paraId="317272F4" w14:textId="77777777" w:rsidR="00A86230" w:rsidRPr="00B52C26" w:rsidRDefault="00A86230" w:rsidP="00065471">
            <w:pPr>
              <w:rPr>
                <w:sz w:val="18"/>
                <w:szCs w:val="18"/>
              </w:rPr>
            </w:pPr>
            <w:r w:rsidRPr="00B52C26">
              <w:rPr>
                <w:sz w:val="18"/>
                <w:szCs w:val="18"/>
              </w:rPr>
              <w:t>U</w:t>
            </w:r>
          </w:p>
        </w:tc>
      </w:tr>
      <w:tr w:rsidR="00A86230" w:rsidRPr="00B52C26" w14:paraId="31523F86" w14:textId="77777777" w:rsidTr="00065471">
        <w:trPr>
          <w:jc w:val="center"/>
        </w:trPr>
        <w:tc>
          <w:tcPr>
            <w:tcW w:w="3828" w:type="dxa"/>
          </w:tcPr>
          <w:p w14:paraId="2F10F8A9" w14:textId="6A7416A4" w:rsidR="00A86230" w:rsidRPr="00B52C26" w:rsidRDefault="003A3EED" w:rsidP="00065471">
            <w:pPr>
              <w:rPr>
                <w:sz w:val="18"/>
                <w:szCs w:val="18"/>
              </w:rPr>
            </w:pPr>
            <w:r w:rsidRPr="003A3EED">
              <w:rPr>
                <w:sz w:val="18"/>
                <w:szCs w:val="18"/>
              </w:rPr>
              <w:t>Temel İmalat İşlemleri</w:t>
            </w:r>
          </w:p>
        </w:tc>
        <w:tc>
          <w:tcPr>
            <w:tcW w:w="856" w:type="dxa"/>
          </w:tcPr>
          <w:p w14:paraId="39203F9D" w14:textId="5AEC674A" w:rsidR="00A86230" w:rsidRPr="00B52C26" w:rsidRDefault="003A3EED" w:rsidP="00065471">
            <w:pPr>
              <w:rPr>
                <w:sz w:val="18"/>
                <w:szCs w:val="18"/>
              </w:rPr>
            </w:pPr>
            <w:r w:rsidRPr="003A3EED">
              <w:rPr>
                <w:sz w:val="18"/>
                <w:szCs w:val="18"/>
              </w:rPr>
              <w:t>MKT1-1115</w:t>
            </w:r>
          </w:p>
        </w:tc>
        <w:tc>
          <w:tcPr>
            <w:tcW w:w="992" w:type="dxa"/>
          </w:tcPr>
          <w:p w14:paraId="25354A2C" w14:textId="77777777" w:rsidR="00A86230" w:rsidRPr="00B52C26" w:rsidRDefault="00A86230" w:rsidP="00065471">
            <w:pPr>
              <w:rPr>
                <w:sz w:val="18"/>
                <w:szCs w:val="18"/>
              </w:rPr>
            </w:pPr>
            <w:r>
              <w:rPr>
                <w:sz w:val="18"/>
                <w:szCs w:val="18"/>
              </w:rPr>
              <w:t>Zorunlu</w:t>
            </w:r>
          </w:p>
        </w:tc>
        <w:tc>
          <w:tcPr>
            <w:tcW w:w="851" w:type="dxa"/>
          </w:tcPr>
          <w:p w14:paraId="086B2F30" w14:textId="77777777" w:rsidR="00A86230" w:rsidRPr="00B52C26" w:rsidRDefault="00A86230" w:rsidP="00065471">
            <w:pPr>
              <w:rPr>
                <w:sz w:val="18"/>
                <w:szCs w:val="18"/>
              </w:rPr>
            </w:pPr>
            <w:r>
              <w:rPr>
                <w:sz w:val="18"/>
                <w:szCs w:val="18"/>
              </w:rPr>
              <w:t>6</w:t>
            </w:r>
          </w:p>
        </w:tc>
        <w:tc>
          <w:tcPr>
            <w:tcW w:w="1276" w:type="dxa"/>
          </w:tcPr>
          <w:p w14:paraId="12FDF691" w14:textId="77777777" w:rsidR="00A86230" w:rsidRPr="00B52C26" w:rsidRDefault="00A86230" w:rsidP="00065471">
            <w:pPr>
              <w:rPr>
                <w:sz w:val="18"/>
                <w:szCs w:val="18"/>
              </w:rPr>
            </w:pPr>
            <w:r>
              <w:rPr>
                <w:sz w:val="18"/>
                <w:szCs w:val="18"/>
              </w:rPr>
              <w:t>5</w:t>
            </w:r>
          </w:p>
        </w:tc>
        <w:tc>
          <w:tcPr>
            <w:tcW w:w="400" w:type="dxa"/>
          </w:tcPr>
          <w:p w14:paraId="33E8E002" w14:textId="77777777" w:rsidR="00A86230" w:rsidRPr="00B52C26" w:rsidRDefault="00A86230" w:rsidP="00065471">
            <w:pPr>
              <w:rPr>
                <w:sz w:val="18"/>
                <w:szCs w:val="18"/>
              </w:rPr>
            </w:pPr>
            <w:r>
              <w:rPr>
                <w:sz w:val="18"/>
                <w:szCs w:val="18"/>
              </w:rPr>
              <w:t>4</w:t>
            </w:r>
          </w:p>
        </w:tc>
        <w:tc>
          <w:tcPr>
            <w:tcW w:w="450" w:type="dxa"/>
          </w:tcPr>
          <w:p w14:paraId="07E68392" w14:textId="77777777" w:rsidR="00A86230" w:rsidRPr="00B52C26" w:rsidRDefault="00A86230" w:rsidP="00065471">
            <w:pPr>
              <w:rPr>
                <w:sz w:val="18"/>
                <w:szCs w:val="18"/>
              </w:rPr>
            </w:pPr>
            <w:r>
              <w:rPr>
                <w:sz w:val="18"/>
                <w:szCs w:val="18"/>
              </w:rPr>
              <w:t>2</w:t>
            </w:r>
          </w:p>
        </w:tc>
      </w:tr>
    </w:tbl>
    <w:p w14:paraId="3B5BB618" w14:textId="7F7C11C5" w:rsidR="00A86230" w:rsidRPr="00B52C26" w:rsidRDefault="001B6471" w:rsidP="00A86230">
      <w:pPr>
        <w:pStyle w:val="ListeParagraf"/>
        <w:numPr>
          <w:ilvl w:val="0"/>
          <w:numId w:val="35"/>
        </w:numPr>
        <w:tabs>
          <w:tab w:val="left" w:pos="284"/>
        </w:tabs>
        <w:spacing w:before="120"/>
        <w:ind w:left="0" w:firstLine="0"/>
        <w:jc w:val="left"/>
        <w:rPr>
          <w:sz w:val="22"/>
          <w:szCs w:val="22"/>
        </w:rPr>
      </w:pPr>
      <w:r>
        <w:rPr>
          <w:sz w:val="22"/>
          <w:szCs w:val="22"/>
        </w:rPr>
        <w:t>Örgün</w:t>
      </w:r>
    </w:p>
    <w:p w14:paraId="48659C52" w14:textId="28B26F8D" w:rsidR="00A86230" w:rsidRPr="00B06FEF" w:rsidRDefault="00A86230" w:rsidP="001B6471">
      <w:pPr>
        <w:pStyle w:val="ListeParagraf"/>
        <w:numPr>
          <w:ilvl w:val="0"/>
          <w:numId w:val="35"/>
        </w:numPr>
        <w:tabs>
          <w:tab w:val="left" w:pos="284"/>
        </w:tabs>
        <w:ind w:left="0" w:firstLine="0"/>
        <w:jc w:val="left"/>
        <w:rPr>
          <w:sz w:val="22"/>
          <w:szCs w:val="22"/>
        </w:rPr>
      </w:pPr>
      <w:r w:rsidRPr="00B06FEF">
        <w:rPr>
          <w:sz w:val="22"/>
          <w:szCs w:val="22"/>
        </w:rPr>
        <w:t xml:space="preserve">Ders Yürütücüsü: </w:t>
      </w:r>
      <w:proofErr w:type="spellStart"/>
      <w:r w:rsidR="001B6471" w:rsidRPr="001B6471">
        <w:t>Öğr.Gör</w:t>
      </w:r>
      <w:proofErr w:type="spellEnd"/>
      <w:r w:rsidR="001B6471" w:rsidRPr="001B6471">
        <w:t>. İBRAHİM ÖZYALÇIN</w:t>
      </w:r>
    </w:p>
    <w:p w14:paraId="7D2ADB50" w14:textId="2DA29D01" w:rsidR="00A86230" w:rsidRPr="00B06FEF" w:rsidRDefault="00A86230" w:rsidP="0001365A">
      <w:pPr>
        <w:pStyle w:val="ListeParagraf"/>
        <w:numPr>
          <w:ilvl w:val="0"/>
          <w:numId w:val="35"/>
        </w:numPr>
        <w:tabs>
          <w:tab w:val="left" w:pos="284"/>
        </w:tabs>
        <w:jc w:val="left"/>
        <w:rPr>
          <w:sz w:val="22"/>
          <w:szCs w:val="22"/>
        </w:rPr>
      </w:pPr>
      <w:r w:rsidRPr="00B06FEF">
        <w:rPr>
          <w:sz w:val="22"/>
          <w:szCs w:val="22"/>
        </w:rPr>
        <w:t xml:space="preserve">Ders Koordinatörü: </w:t>
      </w:r>
      <w:proofErr w:type="spellStart"/>
      <w:proofErr w:type="gramStart"/>
      <w:r w:rsidR="0001365A" w:rsidRPr="0001365A">
        <w:rPr>
          <w:sz w:val="22"/>
          <w:szCs w:val="22"/>
        </w:rPr>
        <w:t>Dr.Öğr.Üyesi</w:t>
      </w:r>
      <w:proofErr w:type="spellEnd"/>
      <w:proofErr w:type="gramEnd"/>
      <w:r w:rsidR="0001365A" w:rsidRPr="0001365A">
        <w:rPr>
          <w:sz w:val="22"/>
          <w:szCs w:val="22"/>
        </w:rPr>
        <w:t xml:space="preserve"> Ceyda KÖK</w:t>
      </w:r>
    </w:p>
    <w:p w14:paraId="702C90FC" w14:textId="026E9EC7" w:rsidR="00A86230" w:rsidRPr="00B06FEF" w:rsidRDefault="00A86230" w:rsidP="00702377">
      <w:pPr>
        <w:pStyle w:val="ListeParagraf"/>
        <w:numPr>
          <w:ilvl w:val="0"/>
          <w:numId w:val="35"/>
        </w:numPr>
        <w:tabs>
          <w:tab w:val="left" w:pos="284"/>
        </w:tabs>
        <w:ind w:left="0" w:firstLine="0"/>
        <w:jc w:val="left"/>
        <w:rPr>
          <w:sz w:val="22"/>
          <w:szCs w:val="22"/>
        </w:rPr>
      </w:pPr>
      <w:r w:rsidRPr="00B06FEF">
        <w:rPr>
          <w:sz w:val="22"/>
          <w:szCs w:val="22"/>
        </w:rPr>
        <w:t>Dersin Amacı</w:t>
      </w:r>
      <w:r>
        <w:rPr>
          <w:sz w:val="22"/>
          <w:szCs w:val="22"/>
        </w:rPr>
        <w:t>:</w:t>
      </w:r>
      <w:r w:rsidRPr="0074531A">
        <w:t xml:space="preserve"> </w:t>
      </w:r>
      <w:r w:rsidR="00702377" w:rsidRPr="00702377">
        <w:rPr>
          <w:sz w:val="22"/>
          <w:szCs w:val="22"/>
        </w:rPr>
        <w:t xml:space="preserve">Dersin </w:t>
      </w:r>
      <w:proofErr w:type="gramStart"/>
      <w:r w:rsidR="00702377" w:rsidRPr="00702377">
        <w:rPr>
          <w:sz w:val="22"/>
          <w:szCs w:val="22"/>
        </w:rPr>
        <w:t>Amacı :</w:t>
      </w:r>
      <w:proofErr w:type="gramEnd"/>
      <w:r w:rsidR="00702377" w:rsidRPr="00702377">
        <w:rPr>
          <w:sz w:val="22"/>
          <w:szCs w:val="22"/>
        </w:rPr>
        <w:t xml:space="preserve"> El aletlerini, matkap, torna, freze ve taşlama tezgâhlarını kullanarak temel imalat işlemlerine ait yeterlikleri kazandırmak.</w:t>
      </w:r>
    </w:p>
    <w:p w14:paraId="78C2F660" w14:textId="77777777" w:rsidR="00A86230" w:rsidRPr="00B06FEF" w:rsidRDefault="00A86230" w:rsidP="00A86230">
      <w:pPr>
        <w:pStyle w:val="ListeParagraf"/>
        <w:numPr>
          <w:ilvl w:val="0"/>
          <w:numId w:val="35"/>
        </w:numPr>
        <w:tabs>
          <w:tab w:val="left" w:pos="284"/>
        </w:tabs>
        <w:ind w:left="0" w:firstLine="0"/>
        <w:jc w:val="left"/>
        <w:rPr>
          <w:sz w:val="22"/>
          <w:szCs w:val="22"/>
        </w:rPr>
      </w:pPr>
      <w:r w:rsidRPr="00B06FEF">
        <w:rPr>
          <w:sz w:val="22"/>
          <w:szCs w:val="22"/>
        </w:rPr>
        <w:t>Dersin Hedefi:</w:t>
      </w:r>
    </w:p>
    <w:p w14:paraId="6A72B131" w14:textId="532FEC82" w:rsidR="00A86230" w:rsidRPr="00977C2E" w:rsidRDefault="00A86230" w:rsidP="000A0AFE">
      <w:pPr>
        <w:pStyle w:val="ListeParagraf"/>
        <w:numPr>
          <w:ilvl w:val="0"/>
          <w:numId w:val="35"/>
        </w:numPr>
        <w:tabs>
          <w:tab w:val="left" w:pos="284"/>
        </w:tabs>
        <w:ind w:left="0" w:firstLine="0"/>
        <w:jc w:val="left"/>
        <w:rPr>
          <w:sz w:val="22"/>
          <w:szCs w:val="22"/>
        </w:rPr>
      </w:pPr>
      <w:r w:rsidRPr="00977C2E">
        <w:rPr>
          <w:sz w:val="22"/>
          <w:szCs w:val="22"/>
        </w:rPr>
        <w:t xml:space="preserve">Dersin İçeriği: </w:t>
      </w:r>
      <w:r w:rsidR="000A0AFE" w:rsidRPr="000A0AFE">
        <w:t xml:space="preserve">El aletleri ile metalleri şekillendirmek, ölçme ve markalama yapmak, delik delmek, kılavuz, pafta çekme, </w:t>
      </w:r>
      <w:proofErr w:type="spellStart"/>
      <w:r w:rsidR="000A0AFE" w:rsidRPr="000A0AFE">
        <w:t>raybalama</w:t>
      </w:r>
      <w:proofErr w:type="spellEnd"/>
      <w:r w:rsidR="000A0AFE" w:rsidRPr="000A0AFE">
        <w:t xml:space="preserve"> işlemleri, torna </w:t>
      </w:r>
      <w:proofErr w:type="gramStart"/>
      <w:r w:rsidR="000A0AFE" w:rsidRPr="000A0AFE">
        <w:t>tezgahları</w:t>
      </w:r>
      <w:proofErr w:type="gramEnd"/>
      <w:r w:rsidR="000A0AFE" w:rsidRPr="000A0AFE">
        <w:t xml:space="preserve">, tornalama işlemleri, freze </w:t>
      </w:r>
      <w:proofErr w:type="gramStart"/>
      <w:r w:rsidR="000A0AFE" w:rsidRPr="000A0AFE">
        <w:t>tezgahları</w:t>
      </w:r>
      <w:proofErr w:type="gramEnd"/>
      <w:r w:rsidR="000A0AFE" w:rsidRPr="000A0AFE">
        <w:t xml:space="preserve">, frezeleme </w:t>
      </w:r>
      <w:proofErr w:type="spellStart"/>
      <w:proofErr w:type="gramStart"/>
      <w:r w:rsidR="000A0AFE" w:rsidRPr="000A0AFE">
        <w:t>işlemleri,divizör</w:t>
      </w:r>
      <w:proofErr w:type="spellEnd"/>
      <w:proofErr w:type="gramEnd"/>
      <w:r w:rsidR="000A0AFE" w:rsidRPr="000A0AFE">
        <w:t xml:space="preserve"> ile temel bölme işlemleri yapmak, düz dişli açmak.</w:t>
      </w:r>
    </w:p>
    <w:p w14:paraId="4D04896E" w14:textId="756BF4B5" w:rsidR="00A86230" w:rsidRPr="00554A74" w:rsidRDefault="00A86230" w:rsidP="000A0AFE">
      <w:pPr>
        <w:pStyle w:val="ListeParagraf"/>
        <w:numPr>
          <w:ilvl w:val="0"/>
          <w:numId w:val="35"/>
        </w:numPr>
        <w:tabs>
          <w:tab w:val="left" w:pos="284"/>
        </w:tabs>
        <w:ind w:left="0" w:firstLine="0"/>
        <w:jc w:val="left"/>
        <w:rPr>
          <w:sz w:val="22"/>
          <w:szCs w:val="22"/>
        </w:rPr>
      </w:pPr>
      <w:r w:rsidRPr="00554A74">
        <w:rPr>
          <w:sz w:val="22"/>
          <w:szCs w:val="22"/>
        </w:rPr>
        <w:t xml:space="preserve">Dersin Öğrenim Çıktıları: </w:t>
      </w:r>
      <w:r w:rsidR="000A0AFE" w:rsidRPr="000A0AFE">
        <w:t xml:space="preserve">el aletleri ile temel işlemler yapabilecektir, matkap tezgâhında delik delebilecektir, tornalama işlemlerini </w:t>
      </w:r>
      <w:proofErr w:type="gramStart"/>
      <w:r w:rsidR="000A0AFE" w:rsidRPr="000A0AFE">
        <w:t>yapabilecektir,  freze</w:t>
      </w:r>
      <w:proofErr w:type="gramEnd"/>
      <w:r w:rsidR="000A0AFE" w:rsidRPr="000A0AFE">
        <w:t xml:space="preserve"> tezgahında çalışabilecektir, dişli imalatı yapabilecektir. </w:t>
      </w:r>
      <w:r w:rsidRPr="00554A74">
        <w:t xml:space="preserve"> </w:t>
      </w:r>
    </w:p>
    <w:p w14:paraId="421918A1" w14:textId="54811800" w:rsidR="00A86230" w:rsidRPr="00554A74" w:rsidRDefault="00A86230" w:rsidP="00105EE7">
      <w:pPr>
        <w:pStyle w:val="ListeParagraf"/>
        <w:numPr>
          <w:ilvl w:val="0"/>
          <w:numId w:val="35"/>
        </w:numPr>
        <w:tabs>
          <w:tab w:val="left" w:pos="284"/>
        </w:tabs>
        <w:ind w:left="0" w:firstLine="0"/>
        <w:jc w:val="left"/>
        <w:rPr>
          <w:sz w:val="22"/>
          <w:szCs w:val="22"/>
        </w:rPr>
      </w:pPr>
      <w:r w:rsidRPr="00554A74">
        <w:rPr>
          <w:sz w:val="22"/>
          <w:szCs w:val="22"/>
        </w:rPr>
        <w:t>Öğretim yöntem ve teknikleri:</w:t>
      </w:r>
      <w:r w:rsidRPr="006C3498">
        <w:t xml:space="preserve"> </w:t>
      </w:r>
      <w:r w:rsidR="00105EE7" w:rsidRPr="00105EE7">
        <w:t xml:space="preserve">El aletleri ile metalleri şekillendirmek, ölçme ve markalama yapmak, delik delmek, kılavuz, pafta çekme, </w:t>
      </w:r>
      <w:proofErr w:type="spellStart"/>
      <w:r w:rsidR="00105EE7" w:rsidRPr="00105EE7">
        <w:t>raybalama</w:t>
      </w:r>
      <w:proofErr w:type="spellEnd"/>
      <w:r w:rsidR="00105EE7" w:rsidRPr="00105EE7">
        <w:t xml:space="preserve"> işlemleri, torna </w:t>
      </w:r>
      <w:proofErr w:type="gramStart"/>
      <w:r w:rsidR="00105EE7" w:rsidRPr="00105EE7">
        <w:t>tezgahları</w:t>
      </w:r>
      <w:proofErr w:type="gramEnd"/>
      <w:r w:rsidR="00105EE7" w:rsidRPr="00105EE7">
        <w:t xml:space="preserve">, tornalama işlemleri, freze </w:t>
      </w:r>
      <w:proofErr w:type="gramStart"/>
      <w:r w:rsidR="00105EE7" w:rsidRPr="00105EE7">
        <w:t>tezgahları</w:t>
      </w:r>
      <w:proofErr w:type="gramEnd"/>
      <w:r w:rsidR="00105EE7" w:rsidRPr="00105EE7">
        <w:t xml:space="preserve">, frezeleme </w:t>
      </w:r>
      <w:proofErr w:type="spellStart"/>
      <w:proofErr w:type="gramStart"/>
      <w:r w:rsidR="00105EE7" w:rsidRPr="00105EE7">
        <w:t>işlemleri,divizör</w:t>
      </w:r>
      <w:proofErr w:type="spellEnd"/>
      <w:proofErr w:type="gramEnd"/>
      <w:r w:rsidR="00105EE7" w:rsidRPr="00105EE7">
        <w:t xml:space="preserve"> ile temel bölme işlemleri yapmak, düz dişli açmak.</w:t>
      </w:r>
    </w:p>
    <w:p w14:paraId="57D29FE5" w14:textId="77777777" w:rsidR="00A86230" w:rsidRPr="00137A44" w:rsidRDefault="00A86230" w:rsidP="00A86230">
      <w:pPr>
        <w:pStyle w:val="ListeParagraf"/>
        <w:numPr>
          <w:ilvl w:val="0"/>
          <w:numId w:val="35"/>
        </w:numPr>
        <w:tabs>
          <w:tab w:val="left" w:pos="284"/>
        </w:tabs>
        <w:ind w:left="0" w:firstLine="0"/>
        <w:jc w:val="left"/>
        <w:rPr>
          <w:sz w:val="22"/>
          <w:szCs w:val="22"/>
        </w:rPr>
      </w:pPr>
      <w:r w:rsidRPr="00137A44">
        <w:rPr>
          <w:sz w:val="22"/>
          <w:szCs w:val="22"/>
        </w:rPr>
        <w:t xml:space="preserve">Ölçme Değerlendirme: </w:t>
      </w:r>
      <w:r w:rsidRPr="00375A01">
        <w:rPr>
          <w:sz w:val="22"/>
          <w:szCs w:val="22"/>
        </w:rPr>
        <w:t>Bir Vizeden ve bir finalden oluşan yazılı sınav sistemi vardır.</w:t>
      </w:r>
    </w:p>
    <w:p w14:paraId="464CF200" w14:textId="24F07382" w:rsidR="00A86230" w:rsidRPr="00B52C26" w:rsidRDefault="00A86230" w:rsidP="0064495B">
      <w:pPr>
        <w:pStyle w:val="ListeParagraf"/>
        <w:numPr>
          <w:ilvl w:val="0"/>
          <w:numId w:val="35"/>
        </w:numPr>
        <w:tabs>
          <w:tab w:val="left" w:pos="284"/>
        </w:tabs>
        <w:ind w:left="0" w:firstLine="0"/>
        <w:jc w:val="left"/>
        <w:rPr>
          <w:sz w:val="22"/>
          <w:szCs w:val="22"/>
        </w:rPr>
      </w:pPr>
      <w:r w:rsidRPr="00B52C26">
        <w:rPr>
          <w:sz w:val="22"/>
          <w:szCs w:val="22"/>
        </w:rPr>
        <w:t>Kaynaklar (Yazılı, görsel vs.)</w:t>
      </w:r>
      <w:r>
        <w:rPr>
          <w:sz w:val="22"/>
          <w:szCs w:val="22"/>
        </w:rPr>
        <w:t>:</w:t>
      </w:r>
      <w:r w:rsidRPr="00137A44">
        <w:rPr>
          <w:sz w:val="22"/>
          <w:szCs w:val="22"/>
        </w:rPr>
        <w:t xml:space="preserve"> </w:t>
      </w:r>
      <w:r w:rsidR="0064495B" w:rsidRPr="0064495B">
        <w:rPr>
          <w:sz w:val="22"/>
          <w:szCs w:val="22"/>
        </w:rPr>
        <w:t xml:space="preserve">1-Ders notu (yayınlanmamış). Diğer Kaynaklar 1- Atelye ve Teknolojisi 1-2-3 Şefik ÖZCAN Halit BULUT. 2- </w:t>
      </w:r>
      <w:proofErr w:type="spellStart"/>
      <w:r w:rsidR="0064495B" w:rsidRPr="0064495B">
        <w:rPr>
          <w:sz w:val="22"/>
          <w:szCs w:val="22"/>
        </w:rPr>
        <w:t>Tesviyecilik</w:t>
      </w:r>
      <w:proofErr w:type="spellEnd"/>
      <w:r w:rsidR="0064495B" w:rsidRPr="0064495B">
        <w:rPr>
          <w:sz w:val="22"/>
          <w:szCs w:val="22"/>
        </w:rPr>
        <w:t xml:space="preserve"> Teknolojisi I-II, Henry </w:t>
      </w:r>
      <w:proofErr w:type="spellStart"/>
      <w:proofErr w:type="gramStart"/>
      <w:r w:rsidR="0064495B" w:rsidRPr="0064495B">
        <w:rPr>
          <w:sz w:val="22"/>
          <w:szCs w:val="22"/>
        </w:rPr>
        <w:t>D.Burghadt</w:t>
      </w:r>
      <w:proofErr w:type="spellEnd"/>
      <w:proofErr w:type="gramEnd"/>
      <w:r w:rsidR="0064495B" w:rsidRPr="0064495B">
        <w:rPr>
          <w:sz w:val="22"/>
          <w:szCs w:val="22"/>
        </w:rPr>
        <w:t xml:space="preserve">- Aaron </w:t>
      </w:r>
      <w:proofErr w:type="spellStart"/>
      <w:r w:rsidR="0064495B" w:rsidRPr="0064495B">
        <w:rPr>
          <w:sz w:val="22"/>
          <w:szCs w:val="22"/>
        </w:rPr>
        <w:t>Axelrod</w:t>
      </w:r>
      <w:proofErr w:type="spellEnd"/>
      <w:r w:rsidR="0064495B" w:rsidRPr="0064495B">
        <w:rPr>
          <w:sz w:val="22"/>
          <w:szCs w:val="22"/>
        </w:rPr>
        <w:t xml:space="preserve">-James Anderson. 1-Ders notu (yayınlanmamış). 2. </w:t>
      </w:r>
      <w:proofErr w:type="spellStart"/>
      <w:r w:rsidR="0064495B" w:rsidRPr="0064495B">
        <w:rPr>
          <w:sz w:val="22"/>
          <w:szCs w:val="22"/>
        </w:rPr>
        <w:t>İmyo</w:t>
      </w:r>
      <w:proofErr w:type="spellEnd"/>
      <w:r w:rsidR="0064495B" w:rsidRPr="0064495B">
        <w:rPr>
          <w:sz w:val="22"/>
          <w:szCs w:val="22"/>
        </w:rPr>
        <w:t xml:space="preserve"> "Temel İmalat işlemleri"</w:t>
      </w:r>
    </w:p>
    <w:p w14:paraId="10ECD3BA" w14:textId="77777777" w:rsidR="00A86230" w:rsidRPr="00B52C26" w:rsidRDefault="00A86230" w:rsidP="00A86230">
      <w:pPr>
        <w:pStyle w:val="ListeParagraf"/>
        <w:numPr>
          <w:ilvl w:val="0"/>
          <w:numId w:val="35"/>
        </w:numPr>
        <w:tabs>
          <w:tab w:val="left" w:pos="284"/>
        </w:tabs>
        <w:ind w:left="0" w:firstLine="0"/>
        <w:jc w:val="left"/>
        <w:rPr>
          <w:sz w:val="22"/>
          <w:szCs w:val="22"/>
        </w:rPr>
      </w:pPr>
      <w:r w:rsidRPr="00B52C26">
        <w:rPr>
          <w:sz w:val="22"/>
          <w:szCs w:val="22"/>
        </w:rPr>
        <w:t>Ön koşul dersler ve Koşullar</w:t>
      </w:r>
    </w:p>
    <w:p w14:paraId="6883455C" w14:textId="77777777" w:rsidR="00A86230" w:rsidRPr="00B52C26" w:rsidRDefault="00A86230" w:rsidP="00A86230">
      <w:pPr>
        <w:pStyle w:val="ListeParagraf"/>
        <w:numPr>
          <w:ilvl w:val="0"/>
          <w:numId w:val="35"/>
        </w:numPr>
        <w:tabs>
          <w:tab w:val="left" w:pos="284"/>
        </w:tabs>
        <w:ind w:left="0" w:firstLine="0"/>
        <w:jc w:val="left"/>
        <w:rPr>
          <w:sz w:val="22"/>
          <w:szCs w:val="22"/>
        </w:rPr>
      </w:pPr>
      <w:r w:rsidRPr="00B52C26">
        <w:rPr>
          <w:sz w:val="22"/>
          <w:szCs w:val="22"/>
        </w:rPr>
        <w:t>Dersin öğrenim çıktılarının program çıktıları ile olan ilişkileri</w:t>
      </w:r>
    </w:p>
    <w:p w14:paraId="0F08BC82" w14:textId="77777777" w:rsidR="00A86230" w:rsidRPr="00B52C26" w:rsidRDefault="00A86230" w:rsidP="00A86230">
      <w:pPr>
        <w:pStyle w:val="ListeParagraf"/>
        <w:numPr>
          <w:ilvl w:val="0"/>
          <w:numId w:val="35"/>
        </w:numPr>
        <w:tabs>
          <w:tab w:val="left" w:pos="284"/>
        </w:tabs>
        <w:ind w:left="0" w:firstLine="0"/>
        <w:jc w:val="left"/>
        <w:rPr>
          <w:sz w:val="22"/>
          <w:szCs w:val="22"/>
        </w:rPr>
      </w:pPr>
      <w:r w:rsidRPr="00B52C26">
        <w:rPr>
          <w:sz w:val="22"/>
          <w:szCs w:val="22"/>
        </w:rPr>
        <w:t>Güncelleme Tarihi</w:t>
      </w:r>
    </w:p>
    <w:p w14:paraId="5D3471C9" w14:textId="77777777" w:rsidR="00A86230" w:rsidRPr="00B52C26" w:rsidRDefault="00A86230" w:rsidP="00A86230">
      <w:pPr>
        <w:pStyle w:val="Tablo"/>
      </w:pPr>
      <w:r w:rsidRPr="00B52C26">
        <w:t>Haftalık İşlenen Konular (14 Hafta)</w:t>
      </w:r>
    </w:p>
    <w:tbl>
      <w:tblPr>
        <w:tblStyle w:val="a8"/>
        <w:tblW w:w="6231"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1"/>
        <w:gridCol w:w="1839"/>
        <w:gridCol w:w="1276"/>
        <w:gridCol w:w="709"/>
        <w:gridCol w:w="1416"/>
      </w:tblGrid>
      <w:tr w:rsidR="00A86230" w:rsidRPr="00B52C26" w14:paraId="6283F171" w14:textId="77777777" w:rsidTr="00065471">
        <w:trPr>
          <w:jc w:val="center"/>
        </w:trPr>
        <w:tc>
          <w:tcPr>
            <w:tcW w:w="991" w:type="dxa"/>
          </w:tcPr>
          <w:p w14:paraId="3FFE0C74" w14:textId="77777777" w:rsidR="00A86230" w:rsidRPr="00B52C26" w:rsidRDefault="00A86230" w:rsidP="00065471">
            <w:pPr>
              <w:rPr>
                <w:sz w:val="18"/>
                <w:szCs w:val="18"/>
              </w:rPr>
            </w:pPr>
            <w:r w:rsidRPr="00B52C26">
              <w:rPr>
                <w:sz w:val="18"/>
                <w:szCs w:val="18"/>
              </w:rPr>
              <w:t>Hafta</w:t>
            </w:r>
          </w:p>
        </w:tc>
        <w:tc>
          <w:tcPr>
            <w:tcW w:w="1839" w:type="dxa"/>
          </w:tcPr>
          <w:p w14:paraId="10308F37" w14:textId="77777777" w:rsidR="00A86230" w:rsidRPr="00B52C26" w:rsidRDefault="00A86230" w:rsidP="00065471">
            <w:pPr>
              <w:rPr>
                <w:sz w:val="18"/>
                <w:szCs w:val="18"/>
              </w:rPr>
            </w:pPr>
            <w:r w:rsidRPr="00B52C26">
              <w:rPr>
                <w:sz w:val="18"/>
                <w:szCs w:val="18"/>
              </w:rPr>
              <w:t>Başlık</w:t>
            </w:r>
          </w:p>
        </w:tc>
        <w:tc>
          <w:tcPr>
            <w:tcW w:w="1276" w:type="dxa"/>
          </w:tcPr>
          <w:p w14:paraId="31F2F8FD" w14:textId="77777777" w:rsidR="00A86230" w:rsidRPr="00B52C26" w:rsidRDefault="00A86230" w:rsidP="00065471">
            <w:pPr>
              <w:rPr>
                <w:sz w:val="18"/>
                <w:szCs w:val="18"/>
              </w:rPr>
            </w:pPr>
            <w:r w:rsidRPr="00B52C26">
              <w:rPr>
                <w:sz w:val="18"/>
                <w:szCs w:val="18"/>
              </w:rPr>
              <w:t>E-Doküman</w:t>
            </w:r>
          </w:p>
        </w:tc>
        <w:tc>
          <w:tcPr>
            <w:tcW w:w="709" w:type="dxa"/>
          </w:tcPr>
          <w:p w14:paraId="5146CABD" w14:textId="77777777" w:rsidR="00A86230" w:rsidRPr="00B52C26" w:rsidRDefault="00A86230" w:rsidP="00065471">
            <w:pPr>
              <w:rPr>
                <w:sz w:val="18"/>
                <w:szCs w:val="18"/>
              </w:rPr>
            </w:pPr>
            <w:r w:rsidRPr="00B52C26">
              <w:rPr>
                <w:sz w:val="18"/>
                <w:szCs w:val="18"/>
              </w:rPr>
              <w:t>Video</w:t>
            </w:r>
          </w:p>
        </w:tc>
        <w:tc>
          <w:tcPr>
            <w:tcW w:w="1416" w:type="dxa"/>
          </w:tcPr>
          <w:p w14:paraId="23DCA3C8" w14:textId="77777777" w:rsidR="00A86230" w:rsidRPr="00B52C26" w:rsidRDefault="00A86230" w:rsidP="00065471">
            <w:pPr>
              <w:rPr>
                <w:sz w:val="18"/>
                <w:szCs w:val="18"/>
              </w:rPr>
            </w:pPr>
            <w:r w:rsidRPr="00B52C26">
              <w:rPr>
                <w:sz w:val="18"/>
                <w:szCs w:val="18"/>
              </w:rPr>
              <w:t>Kısa Ses Dosyaları</w:t>
            </w:r>
          </w:p>
        </w:tc>
      </w:tr>
      <w:tr w:rsidR="0064495B" w:rsidRPr="00B52C26" w14:paraId="4EAB9DF5" w14:textId="77777777" w:rsidTr="00065471">
        <w:trPr>
          <w:jc w:val="center"/>
        </w:trPr>
        <w:tc>
          <w:tcPr>
            <w:tcW w:w="991" w:type="dxa"/>
          </w:tcPr>
          <w:p w14:paraId="7AD26852" w14:textId="77777777" w:rsidR="0064495B" w:rsidRPr="00D13002" w:rsidRDefault="0064495B" w:rsidP="0064495B">
            <w:pPr>
              <w:rPr>
                <w:sz w:val="18"/>
                <w:szCs w:val="18"/>
              </w:rPr>
            </w:pPr>
            <w:r w:rsidRPr="00D13002">
              <w:rPr>
                <w:sz w:val="18"/>
                <w:szCs w:val="18"/>
              </w:rPr>
              <w:t xml:space="preserve">1 </w:t>
            </w:r>
          </w:p>
        </w:tc>
        <w:tc>
          <w:tcPr>
            <w:tcW w:w="1839" w:type="dxa"/>
          </w:tcPr>
          <w:p w14:paraId="74F8FDAF" w14:textId="6B1ED5D4" w:rsidR="0064495B" w:rsidRPr="0064495B" w:rsidRDefault="0064495B" w:rsidP="0064495B">
            <w:pPr>
              <w:jc w:val="left"/>
              <w:rPr>
                <w:sz w:val="18"/>
                <w:szCs w:val="18"/>
              </w:rPr>
            </w:pPr>
            <w:r w:rsidRPr="0064495B">
              <w:rPr>
                <w:sz w:val="18"/>
                <w:szCs w:val="18"/>
              </w:rPr>
              <w:t xml:space="preserve">Atelye çalışma kuralları ve kişisel güvenlik </w:t>
            </w:r>
          </w:p>
        </w:tc>
        <w:tc>
          <w:tcPr>
            <w:tcW w:w="1276" w:type="dxa"/>
          </w:tcPr>
          <w:p w14:paraId="0F2911FF" w14:textId="77777777" w:rsidR="0064495B" w:rsidRPr="00B52C26" w:rsidRDefault="0064495B" w:rsidP="0064495B">
            <w:pPr>
              <w:rPr>
                <w:sz w:val="18"/>
                <w:szCs w:val="18"/>
              </w:rPr>
            </w:pPr>
          </w:p>
        </w:tc>
        <w:tc>
          <w:tcPr>
            <w:tcW w:w="709" w:type="dxa"/>
          </w:tcPr>
          <w:p w14:paraId="35A41B02" w14:textId="77777777" w:rsidR="0064495B" w:rsidRPr="00B52C26" w:rsidRDefault="0064495B" w:rsidP="0064495B">
            <w:pPr>
              <w:rPr>
                <w:sz w:val="18"/>
                <w:szCs w:val="18"/>
              </w:rPr>
            </w:pPr>
          </w:p>
        </w:tc>
        <w:tc>
          <w:tcPr>
            <w:tcW w:w="1416" w:type="dxa"/>
          </w:tcPr>
          <w:p w14:paraId="73ACFE7B" w14:textId="77777777" w:rsidR="0064495B" w:rsidRPr="00B52C26" w:rsidRDefault="0064495B" w:rsidP="0064495B">
            <w:pPr>
              <w:rPr>
                <w:sz w:val="18"/>
                <w:szCs w:val="18"/>
              </w:rPr>
            </w:pPr>
          </w:p>
        </w:tc>
      </w:tr>
      <w:tr w:rsidR="0064495B" w:rsidRPr="00B52C26" w14:paraId="535E1FF2" w14:textId="77777777" w:rsidTr="00065471">
        <w:trPr>
          <w:jc w:val="center"/>
        </w:trPr>
        <w:tc>
          <w:tcPr>
            <w:tcW w:w="991" w:type="dxa"/>
          </w:tcPr>
          <w:p w14:paraId="28D7A1C9" w14:textId="77777777" w:rsidR="0064495B" w:rsidRPr="00D13002" w:rsidRDefault="0064495B" w:rsidP="0064495B">
            <w:pPr>
              <w:rPr>
                <w:sz w:val="18"/>
                <w:szCs w:val="18"/>
              </w:rPr>
            </w:pPr>
            <w:r w:rsidRPr="00D13002">
              <w:rPr>
                <w:sz w:val="18"/>
                <w:szCs w:val="18"/>
              </w:rPr>
              <w:t>2</w:t>
            </w:r>
          </w:p>
        </w:tc>
        <w:tc>
          <w:tcPr>
            <w:tcW w:w="1839" w:type="dxa"/>
          </w:tcPr>
          <w:p w14:paraId="7366776E" w14:textId="739E6298" w:rsidR="0064495B" w:rsidRPr="0064495B" w:rsidRDefault="0064495B" w:rsidP="0064495B">
            <w:pPr>
              <w:rPr>
                <w:sz w:val="18"/>
                <w:szCs w:val="18"/>
              </w:rPr>
            </w:pPr>
            <w:r w:rsidRPr="0064495B">
              <w:rPr>
                <w:sz w:val="18"/>
                <w:szCs w:val="18"/>
              </w:rPr>
              <w:t xml:space="preserve">Talaşlı işlem makineleri, talaşsız işlem makineleri </w:t>
            </w:r>
          </w:p>
        </w:tc>
        <w:tc>
          <w:tcPr>
            <w:tcW w:w="1276" w:type="dxa"/>
          </w:tcPr>
          <w:p w14:paraId="3D00A7E1" w14:textId="77777777" w:rsidR="0064495B" w:rsidRPr="00B52C26" w:rsidRDefault="0064495B" w:rsidP="0064495B">
            <w:pPr>
              <w:rPr>
                <w:sz w:val="18"/>
                <w:szCs w:val="18"/>
              </w:rPr>
            </w:pPr>
          </w:p>
        </w:tc>
        <w:tc>
          <w:tcPr>
            <w:tcW w:w="709" w:type="dxa"/>
          </w:tcPr>
          <w:p w14:paraId="5D353263" w14:textId="77777777" w:rsidR="0064495B" w:rsidRPr="00B52C26" w:rsidRDefault="0064495B" w:rsidP="0064495B">
            <w:pPr>
              <w:rPr>
                <w:sz w:val="18"/>
                <w:szCs w:val="18"/>
              </w:rPr>
            </w:pPr>
          </w:p>
        </w:tc>
        <w:tc>
          <w:tcPr>
            <w:tcW w:w="1416" w:type="dxa"/>
          </w:tcPr>
          <w:p w14:paraId="5CDADD06" w14:textId="77777777" w:rsidR="0064495B" w:rsidRPr="00B52C26" w:rsidRDefault="0064495B" w:rsidP="0064495B">
            <w:pPr>
              <w:rPr>
                <w:sz w:val="18"/>
                <w:szCs w:val="18"/>
              </w:rPr>
            </w:pPr>
          </w:p>
        </w:tc>
      </w:tr>
      <w:tr w:rsidR="0064495B" w:rsidRPr="00B52C26" w14:paraId="01BCA900" w14:textId="77777777" w:rsidTr="00065471">
        <w:trPr>
          <w:jc w:val="center"/>
        </w:trPr>
        <w:tc>
          <w:tcPr>
            <w:tcW w:w="991" w:type="dxa"/>
          </w:tcPr>
          <w:p w14:paraId="5CFC6EEA" w14:textId="77777777" w:rsidR="0064495B" w:rsidRPr="00D13002" w:rsidRDefault="0064495B" w:rsidP="0064495B">
            <w:pPr>
              <w:rPr>
                <w:sz w:val="18"/>
                <w:szCs w:val="18"/>
              </w:rPr>
            </w:pPr>
            <w:r w:rsidRPr="00D13002">
              <w:rPr>
                <w:sz w:val="18"/>
                <w:szCs w:val="18"/>
              </w:rPr>
              <w:t>3</w:t>
            </w:r>
          </w:p>
        </w:tc>
        <w:tc>
          <w:tcPr>
            <w:tcW w:w="1839" w:type="dxa"/>
          </w:tcPr>
          <w:p w14:paraId="5B37E557" w14:textId="659AC8B1" w:rsidR="0064495B" w:rsidRPr="0064495B" w:rsidRDefault="0064495B" w:rsidP="0064495B">
            <w:pPr>
              <w:rPr>
                <w:sz w:val="18"/>
                <w:szCs w:val="18"/>
              </w:rPr>
            </w:pPr>
            <w:r w:rsidRPr="0064495B">
              <w:rPr>
                <w:sz w:val="18"/>
                <w:szCs w:val="18"/>
              </w:rPr>
              <w:t xml:space="preserve">El aletleri ve kullanımları </w:t>
            </w:r>
          </w:p>
        </w:tc>
        <w:tc>
          <w:tcPr>
            <w:tcW w:w="1276" w:type="dxa"/>
          </w:tcPr>
          <w:p w14:paraId="0A662EBF" w14:textId="77777777" w:rsidR="0064495B" w:rsidRPr="00B52C26" w:rsidRDefault="0064495B" w:rsidP="0064495B">
            <w:pPr>
              <w:rPr>
                <w:sz w:val="18"/>
                <w:szCs w:val="18"/>
              </w:rPr>
            </w:pPr>
          </w:p>
        </w:tc>
        <w:tc>
          <w:tcPr>
            <w:tcW w:w="709" w:type="dxa"/>
          </w:tcPr>
          <w:p w14:paraId="0D1C1DB2" w14:textId="77777777" w:rsidR="0064495B" w:rsidRPr="00B52C26" w:rsidRDefault="0064495B" w:rsidP="0064495B">
            <w:pPr>
              <w:rPr>
                <w:sz w:val="18"/>
                <w:szCs w:val="18"/>
              </w:rPr>
            </w:pPr>
          </w:p>
        </w:tc>
        <w:tc>
          <w:tcPr>
            <w:tcW w:w="1416" w:type="dxa"/>
          </w:tcPr>
          <w:p w14:paraId="0AABF402" w14:textId="77777777" w:rsidR="0064495B" w:rsidRPr="00B52C26" w:rsidRDefault="0064495B" w:rsidP="0064495B">
            <w:pPr>
              <w:rPr>
                <w:sz w:val="18"/>
                <w:szCs w:val="18"/>
              </w:rPr>
            </w:pPr>
          </w:p>
        </w:tc>
      </w:tr>
      <w:tr w:rsidR="0064495B" w:rsidRPr="00B52C26" w14:paraId="15618976" w14:textId="77777777" w:rsidTr="00065471">
        <w:trPr>
          <w:jc w:val="center"/>
        </w:trPr>
        <w:tc>
          <w:tcPr>
            <w:tcW w:w="991" w:type="dxa"/>
          </w:tcPr>
          <w:p w14:paraId="3DAC2849" w14:textId="77777777" w:rsidR="0064495B" w:rsidRPr="00D13002" w:rsidRDefault="0064495B" w:rsidP="0064495B">
            <w:pPr>
              <w:rPr>
                <w:sz w:val="18"/>
                <w:szCs w:val="18"/>
              </w:rPr>
            </w:pPr>
            <w:r w:rsidRPr="00D13002">
              <w:rPr>
                <w:sz w:val="18"/>
                <w:szCs w:val="18"/>
              </w:rPr>
              <w:t>4</w:t>
            </w:r>
          </w:p>
        </w:tc>
        <w:tc>
          <w:tcPr>
            <w:tcW w:w="1839" w:type="dxa"/>
          </w:tcPr>
          <w:p w14:paraId="109256B6" w14:textId="765CC67A" w:rsidR="0064495B" w:rsidRPr="0064495B" w:rsidRDefault="0064495B" w:rsidP="0064495B">
            <w:pPr>
              <w:rPr>
                <w:sz w:val="18"/>
                <w:szCs w:val="18"/>
              </w:rPr>
            </w:pPr>
            <w:r w:rsidRPr="0064495B">
              <w:rPr>
                <w:sz w:val="18"/>
                <w:szCs w:val="18"/>
              </w:rPr>
              <w:t xml:space="preserve">Kesici takımlar </w:t>
            </w:r>
          </w:p>
        </w:tc>
        <w:tc>
          <w:tcPr>
            <w:tcW w:w="1276" w:type="dxa"/>
          </w:tcPr>
          <w:p w14:paraId="59153498" w14:textId="77777777" w:rsidR="0064495B" w:rsidRPr="00B52C26" w:rsidRDefault="0064495B" w:rsidP="0064495B">
            <w:pPr>
              <w:rPr>
                <w:sz w:val="18"/>
                <w:szCs w:val="18"/>
              </w:rPr>
            </w:pPr>
          </w:p>
        </w:tc>
        <w:tc>
          <w:tcPr>
            <w:tcW w:w="709" w:type="dxa"/>
          </w:tcPr>
          <w:p w14:paraId="1D8F9911" w14:textId="77777777" w:rsidR="0064495B" w:rsidRPr="00B52C26" w:rsidRDefault="0064495B" w:rsidP="0064495B">
            <w:pPr>
              <w:rPr>
                <w:sz w:val="18"/>
                <w:szCs w:val="18"/>
              </w:rPr>
            </w:pPr>
          </w:p>
        </w:tc>
        <w:tc>
          <w:tcPr>
            <w:tcW w:w="1416" w:type="dxa"/>
          </w:tcPr>
          <w:p w14:paraId="28EFDF98" w14:textId="77777777" w:rsidR="0064495B" w:rsidRPr="00B52C26" w:rsidRDefault="0064495B" w:rsidP="0064495B">
            <w:pPr>
              <w:rPr>
                <w:sz w:val="18"/>
                <w:szCs w:val="18"/>
              </w:rPr>
            </w:pPr>
          </w:p>
        </w:tc>
      </w:tr>
      <w:tr w:rsidR="0064495B" w:rsidRPr="00B52C26" w14:paraId="07F330C6" w14:textId="77777777" w:rsidTr="00065471">
        <w:trPr>
          <w:jc w:val="center"/>
        </w:trPr>
        <w:tc>
          <w:tcPr>
            <w:tcW w:w="991" w:type="dxa"/>
          </w:tcPr>
          <w:p w14:paraId="59E33308" w14:textId="77777777" w:rsidR="0064495B" w:rsidRPr="00D13002" w:rsidRDefault="0064495B" w:rsidP="0064495B">
            <w:pPr>
              <w:rPr>
                <w:sz w:val="18"/>
                <w:szCs w:val="18"/>
              </w:rPr>
            </w:pPr>
            <w:r w:rsidRPr="00D13002">
              <w:rPr>
                <w:sz w:val="18"/>
                <w:szCs w:val="18"/>
              </w:rPr>
              <w:t>5</w:t>
            </w:r>
          </w:p>
        </w:tc>
        <w:tc>
          <w:tcPr>
            <w:tcW w:w="1839" w:type="dxa"/>
          </w:tcPr>
          <w:p w14:paraId="7C299876" w14:textId="3B7F3E76" w:rsidR="0064495B" w:rsidRPr="0064495B" w:rsidRDefault="0064495B" w:rsidP="0064495B">
            <w:pPr>
              <w:rPr>
                <w:sz w:val="18"/>
                <w:szCs w:val="18"/>
              </w:rPr>
            </w:pPr>
            <w:r w:rsidRPr="0064495B">
              <w:rPr>
                <w:sz w:val="18"/>
                <w:szCs w:val="18"/>
              </w:rPr>
              <w:t xml:space="preserve">Kesme hızı, devir sayısı hesapları </w:t>
            </w:r>
          </w:p>
        </w:tc>
        <w:tc>
          <w:tcPr>
            <w:tcW w:w="1276" w:type="dxa"/>
          </w:tcPr>
          <w:p w14:paraId="62CAEFE9" w14:textId="77777777" w:rsidR="0064495B" w:rsidRPr="00B52C26" w:rsidRDefault="0064495B" w:rsidP="0064495B">
            <w:pPr>
              <w:rPr>
                <w:sz w:val="18"/>
                <w:szCs w:val="18"/>
              </w:rPr>
            </w:pPr>
          </w:p>
        </w:tc>
        <w:tc>
          <w:tcPr>
            <w:tcW w:w="709" w:type="dxa"/>
          </w:tcPr>
          <w:p w14:paraId="1E62A007" w14:textId="77777777" w:rsidR="0064495B" w:rsidRPr="00B52C26" w:rsidRDefault="0064495B" w:rsidP="0064495B">
            <w:pPr>
              <w:rPr>
                <w:sz w:val="18"/>
                <w:szCs w:val="18"/>
              </w:rPr>
            </w:pPr>
          </w:p>
        </w:tc>
        <w:tc>
          <w:tcPr>
            <w:tcW w:w="1416" w:type="dxa"/>
          </w:tcPr>
          <w:p w14:paraId="48A1F2FA" w14:textId="77777777" w:rsidR="0064495B" w:rsidRPr="00B52C26" w:rsidRDefault="0064495B" w:rsidP="0064495B">
            <w:pPr>
              <w:rPr>
                <w:sz w:val="18"/>
                <w:szCs w:val="18"/>
              </w:rPr>
            </w:pPr>
          </w:p>
        </w:tc>
      </w:tr>
      <w:tr w:rsidR="0064495B" w:rsidRPr="00B52C26" w14:paraId="4156FE5D" w14:textId="77777777" w:rsidTr="00065471">
        <w:trPr>
          <w:jc w:val="center"/>
        </w:trPr>
        <w:tc>
          <w:tcPr>
            <w:tcW w:w="991" w:type="dxa"/>
          </w:tcPr>
          <w:p w14:paraId="17A2C824" w14:textId="77777777" w:rsidR="0064495B" w:rsidRPr="00D13002" w:rsidRDefault="0064495B" w:rsidP="0064495B">
            <w:pPr>
              <w:rPr>
                <w:sz w:val="18"/>
                <w:szCs w:val="18"/>
              </w:rPr>
            </w:pPr>
            <w:r w:rsidRPr="00D13002">
              <w:rPr>
                <w:sz w:val="18"/>
                <w:szCs w:val="18"/>
              </w:rPr>
              <w:t>6</w:t>
            </w:r>
          </w:p>
        </w:tc>
        <w:tc>
          <w:tcPr>
            <w:tcW w:w="1839" w:type="dxa"/>
          </w:tcPr>
          <w:p w14:paraId="5AE4C6FF" w14:textId="6BB06883" w:rsidR="0064495B" w:rsidRPr="0064495B" w:rsidRDefault="0064495B" w:rsidP="0064495B">
            <w:pPr>
              <w:rPr>
                <w:sz w:val="18"/>
                <w:szCs w:val="18"/>
              </w:rPr>
            </w:pPr>
            <w:r w:rsidRPr="0064495B">
              <w:rPr>
                <w:sz w:val="18"/>
                <w:szCs w:val="18"/>
              </w:rPr>
              <w:t xml:space="preserve">Matkap </w:t>
            </w:r>
            <w:proofErr w:type="gramStart"/>
            <w:r w:rsidRPr="0064495B">
              <w:rPr>
                <w:sz w:val="18"/>
                <w:szCs w:val="18"/>
              </w:rPr>
              <w:t>tezgahları</w:t>
            </w:r>
            <w:proofErr w:type="gramEnd"/>
            <w:r w:rsidRPr="0064495B">
              <w:rPr>
                <w:sz w:val="18"/>
                <w:szCs w:val="18"/>
              </w:rPr>
              <w:t xml:space="preserve"> ve yapılan işlemler </w:t>
            </w:r>
          </w:p>
        </w:tc>
        <w:tc>
          <w:tcPr>
            <w:tcW w:w="1276" w:type="dxa"/>
          </w:tcPr>
          <w:p w14:paraId="15B30E23" w14:textId="77777777" w:rsidR="0064495B" w:rsidRPr="00B52C26" w:rsidRDefault="0064495B" w:rsidP="0064495B">
            <w:pPr>
              <w:rPr>
                <w:sz w:val="18"/>
                <w:szCs w:val="18"/>
              </w:rPr>
            </w:pPr>
          </w:p>
        </w:tc>
        <w:tc>
          <w:tcPr>
            <w:tcW w:w="709" w:type="dxa"/>
          </w:tcPr>
          <w:p w14:paraId="113224F7" w14:textId="77777777" w:rsidR="0064495B" w:rsidRPr="00B52C26" w:rsidRDefault="0064495B" w:rsidP="0064495B">
            <w:pPr>
              <w:rPr>
                <w:sz w:val="18"/>
                <w:szCs w:val="18"/>
              </w:rPr>
            </w:pPr>
          </w:p>
        </w:tc>
        <w:tc>
          <w:tcPr>
            <w:tcW w:w="1416" w:type="dxa"/>
          </w:tcPr>
          <w:p w14:paraId="4BC0DFD0" w14:textId="77777777" w:rsidR="0064495B" w:rsidRPr="00B52C26" w:rsidRDefault="0064495B" w:rsidP="0064495B">
            <w:pPr>
              <w:rPr>
                <w:sz w:val="18"/>
                <w:szCs w:val="18"/>
              </w:rPr>
            </w:pPr>
          </w:p>
        </w:tc>
      </w:tr>
      <w:tr w:rsidR="0064495B" w:rsidRPr="00B52C26" w14:paraId="2559C98A" w14:textId="77777777" w:rsidTr="00065471">
        <w:trPr>
          <w:jc w:val="center"/>
        </w:trPr>
        <w:tc>
          <w:tcPr>
            <w:tcW w:w="991" w:type="dxa"/>
          </w:tcPr>
          <w:p w14:paraId="4168FA6B" w14:textId="77777777" w:rsidR="0064495B" w:rsidRPr="00D13002" w:rsidRDefault="0064495B" w:rsidP="0064495B">
            <w:pPr>
              <w:rPr>
                <w:sz w:val="18"/>
                <w:szCs w:val="18"/>
              </w:rPr>
            </w:pPr>
            <w:r w:rsidRPr="00D13002">
              <w:rPr>
                <w:sz w:val="18"/>
                <w:szCs w:val="18"/>
              </w:rPr>
              <w:t>7</w:t>
            </w:r>
          </w:p>
        </w:tc>
        <w:tc>
          <w:tcPr>
            <w:tcW w:w="1839" w:type="dxa"/>
          </w:tcPr>
          <w:p w14:paraId="735BC365" w14:textId="287E37A9" w:rsidR="0064495B" w:rsidRPr="0064495B" w:rsidRDefault="0064495B" w:rsidP="0064495B">
            <w:pPr>
              <w:rPr>
                <w:sz w:val="18"/>
                <w:szCs w:val="18"/>
              </w:rPr>
            </w:pPr>
            <w:r w:rsidRPr="0064495B">
              <w:rPr>
                <w:sz w:val="18"/>
                <w:szCs w:val="18"/>
              </w:rPr>
              <w:t xml:space="preserve">Torna </w:t>
            </w:r>
            <w:proofErr w:type="gramStart"/>
            <w:r w:rsidRPr="0064495B">
              <w:rPr>
                <w:sz w:val="18"/>
                <w:szCs w:val="18"/>
              </w:rPr>
              <w:t>tezgahları</w:t>
            </w:r>
            <w:proofErr w:type="gramEnd"/>
            <w:r w:rsidRPr="0064495B">
              <w:rPr>
                <w:sz w:val="18"/>
                <w:szCs w:val="18"/>
              </w:rPr>
              <w:t xml:space="preserve"> ve tornalama işlemleri </w:t>
            </w:r>
          </w:p>
        </w:tc>
        <w:tc>
          <w:tcPr>
            <w:tcW w:w="1276" w:type="dxa"/>
          </w:tcPr>
          <w:p w14:paraId="2263E271" w14:textId="77777777" w:rsidR="0064495B" w:rsidRPr="00B52C26" w:rsidRDefault="0064495B" w:rsidP="0064495B">
            <w:pPr>
              <w:rPr>
                <w:sz w:val="18"/>
                <w:szCs w:val="18"/>
              </w:rPr>
            </w:pPr>
          </w:p>
        </w:tc>
        <w:tc>
          <w:tcPr>
            <w:tcW w:w="709" w:type="dxa"/>
          </w:tcPr>
          <w:p w14:paraId="6CF2E07D" w14:textId="77777777" w:rsidR="0064495B" w:rsidRPr="00B52C26" w:rsidRDefault="0064495B" w:rsidP="0064495B">
            <w:pPr>
              <w:rPr>
                <w:sz w:val="18"/>
                <w:szCs w:val="18"/>
              </w:rPr>
            </w:pPr>
          </w:p>
        </w:tc>
        <w:tc>
          <w:tcPr>
            <w:tcW w:w="1416" w:type="dxa"/>
          </w:tcPr>
          <w:p w14:paraId="3C9B1AA4" w14:textId="77777777" w:rsidR="0064495B" w:rsidRPr="00B52C26" w:rsidRDefault="0064495B" w:rsidP="0064495B">
            <w:pPr>
              <w:rPr>
                <w:sz w:val="18"/>
                <w:szCs w:val="18"/>
              </w:rPr>
            </w:pPr>
          </w:p>
        </w:tc>
      </w:tr>
      <w:tr w:rsidR="0064495B" w:rsidRPr="00B52C26" w14:paraId="65D2A28C" w14:textId="77777777" w:rsidTr="00065471">
        <w:trPr>
          <w:jc w:val="center"/>
        </w:trPr>
        <w:tc>
          <w:tcPr>
            <w:tcW w:w="991" w:type="dxa"/>
          </w:tcPr>
          <w:p w14:paraId="0095834F" w14:textId="77777777" w:rsidR="0064495B" w:rsidRPr="00D13002" w:rsidRDefault="0064495B" w:rsidP="0064495B">
            <w:pPr>
              <w:rPr>
                <w:sz w:val="18"/>
                <w:szCs w:val="18"/>
              </w:rPr>
            </w:pPr>
            <w:r w:rsidRPr="00D13002">
              <w:rPr>
                <w:sz w:val="18"/>
                <w:szCs w:val="18"/>
              </w:rPr>
              <w:t>8</w:t>
            </w:r>
          </w:p>
        </w:tc>
        <w:tc>
          <w:tcPr>
            <w:tcW w:w="1839" w:type="dxa"/>
          </w:tcPr>
          <w:p w14:paraId="02DB2ED1" w14:textId="3B8DF4B4" w:rsidR="0064495B" w:rsidRPr="0064495B" w:rsidRDefault="0064495B" w:rsidP="0064495B">
            <w:pPr>
              <w:rPr>
                <w:sz w:val="18"/>
                <w:szCs w:val="18"/>
              </w:rPr>
            </w:pPr>
            <w:r w:rsidRPr="0064495B">
              <w:rPr>
                <w:sz w:val="18"/>
                <w:szCs w:val="18"/>
              </w:rPr>
              <w:t xml:space="preserve">Kesici takımların bilenmesi </w:t>
            </w:r>
          </w:p>
        </w:tc>
        <w:tc>
          <w:tcPr>
            <w:tcW w:w="1276" w:type="dxa"/>
          </w:tcPr>
          <w:p w14:paraId="2D9FB57C" w14:textId="77777777" w:rsidR="0064495B" w:rsidRPr="00B52C26" w:rsidRDefault="0064495B" w:rsidP="0064495B">
            <w:pPr>
              <w:rPr>
                <w:sz w:val="18"/>
                <w:szCs w:val="18"/>
              </w:rPr>
            </w:pPr>
          </w:p>
        </w:tc>
        <w:tc>
          <w:tcPr>
            <w:tcW w:w="709" w:type="dxa"/>
          </w:tcPr>
          <w:p w14:paraId="630225CE" w14:textId="77777777" w:rsidR="0064495B" w:rsidRPr="00B52C26" w:rsidRDefault="0064495B" w:rsidP="0064495B">
            <w:pPr>
              <w:rPr>
                <w:sz w:val="18"/>
                <w:szCs w:val="18"/>
              </w:rPr>
            </w:pPr>
          </w:p>
        </w:tc>
        <w:tc>
          <w:tcPr>
            <w:tcW w:w="1416" w:type="dxa"/>
          </w:tcPr>
          <w:p w14:paraId="64713387" w14:textId="77777777" w:rsidR="0064495B" w:rsidRPr="00B52C26" w:rsidRDefault="0064495B" w:rsidP="0064495B">
            <w:pPr>
              <w:rPr>
                <w:sz w:val="18"/>
                <w:szCs w:val="18"/>
              </w:rPr>
            </w:pPr>
          </w:p>
        </w:tc>
      </w:tr>
      <w:tr w:rsidR="0064495B" w:rsidRPr="00B52C26" w14:paraId="1AACAF11" w14:textId="77777777" w:rsidTr="00065471">
        <w:trPr>
          <w:jc w:val="center"/>
        </w:trPr>
        <w:tc>
          <w:tcPr>
            <w:tcW w:w="991" w:type="dxa"/>
          </w:tcPr>
          <w:p w14:paraId="5CB2D343" w14:textId="77777777" w:rsidR="0064495B" w:rsidRPr="00D13002" w:rsidRDefault="0064495B" w:rsidP="0064495B">
            <w:pPr>
              <w:rPr>
                <w:sz w:val="18"/>
                <w:szCs w:val="18"/>
              </w:rPr>
            </w:pPr>
            <w:r w:rsidRPr="00D13002">
              <w:rPr>
                <w:sz w:val="18"/>
                <w:szCs w:val="18"/>
              </w:rPr>
              <w:t>9</w:t>
            </w:r>
          </w:p>
        </w:tc>
        <w:tc>
          <w:tcPr>
            <w:tcW w:w="1839" w:type="dxa"/>
          </w:tcPr>
          <w:p w14:paraId="535F9B96" w14:textId="1290224E" w:rsidR="0064495B" w:rsidRPr="0064495B" w:rsidRDefault="0064495B" w:rsidP="0064495B">
            <w:pPr>
              <w:rPr>
                <w:sz w:val="18"/>
                <w:szCs w:val="18"/>
              </w:rPr>
            </w:pPr>
            <w:r w:rsidRPr="0064495B">
              <w:rPr>
                <w:sz w:val="18"/>
                <w:szCs w:val="18"/>
              </w:rPr>
              <w:t xml:space="preserve">Torna tezgahlarında uygulama çalışması </w:t>
            </w:r>
          </w:p>
        </w:tc>
        <w:tc>
          <w:tcPr>
            <w:tcW w:w="1276" w:type="dxa"/>
          </w:tcPr>
          <w:p w14:paraId="15E0B910" w14:textId="77777777" w:rsidR="0064495B" w:rsidRPr="00B52C26" w:rsidRDefault="0064495B" w:rsidP="0064495B">
            <w:pPr>
              <w:rPr>
                <w:sz w:val="18"/>
                <w:szCs w:val="18"/>
              </w:rPr>
            </w:pPr>
          </w:p>
        </w:tc>
        <w:tc>
          <w:tcPr>
            <w:tcW w:w="709" w:type="dxa"/>
          </w:tcPr>
          <w:p w14:paraId="6928600B" w14:textId="77777777" w:rsidR="0064495B" w:rsidRPr="00B52C26" w:rsidRDefault="0064495B" w:rsidP="0064495B">
            <w:pPr>
              <w:rPr>
                <w:sz w:val="18"/>
                <w:szCs w:val="18"/>
              </w:rPr>
            </w:pPr>
          </w:p>
        </w:tc>
        <w:tc>
          <w:tcPr>
            <w:tcW w:w="1416" w:type="dxa"/>
          </w:tcPr>
          <w:p w14:paraId="4CF97FE7" w14:textId="77777777" w:rsidR="0064495B" w:rsidRPr="00B52C26" w:rsidRDefault="0064495B" w:rsidP="0064495B">
            <w:pPr>
              <w:rPr>
                <w:sz w:val="18"/>
                <w:szCs w:val="18"/>
              </w:rPr>
            </w:pPr>
          </w:p>
        </w:tc>
      </w:tr>
      <w:tr w:rsidR="0064495B" w:rsidRPr="00B52C26" w14:paraId="4E2D2F0C" w14:textId="77777777" w:rsidTr="00065471">
        <w:trPr>
          <w:jc w:val="center"/>
        </w:trPr>
        <w:tc>
          <w:tcPr>
            <w:tcW w:w="991" w:type="dxa"/>
          </w:tcPr>
          <w:p w14:paraId="6DC4D319" w14:textId="77777777" w:rsidR="0064495B" w:rsidRPr="00D13002" w:rsidRDefault="0064495B" w:rsidP="0064495B">
            <w:pPr>
              <w:rPr>
                <w:sz w:val="18"/>
                <w:szCs w:val="18"/>
              </w:rPr>
            </w:pPr>
            <w:r w:rsidRPr="00D13002">
              <w:rPr>
                <w:sz w:val="18"/>
                <w:szCs w:val="18"/>
              </w:rPr>
              <w:t>10</w:t>
            </w:r>
          </w:p>
        </w:tc>
        <w:tc>
          <w:tcPr>
            <w:tcW w:w="1839" w:type="dxa"/>
          </w:tcPr>
          <w:p w14:paraId="32E36191" w14:textId="5D3998C8" w:rsidR="0064495B" w:rsidRPr="0064495B" w:rsidRDefault="0064495B" w:rsidP="0064495B">
            <w:pPr>
              <w:rPr>
                <w:sz w:val="18"/>
                <w:szCs w:val="18"/>
              </w:rPr>
            </w:pPr>
            <w:r w:rsidRPr="0064495B">
              <w:rPr>
                <w:sz w:val="18"/>
                <w:szCs w:val="18"/>
              </w:rPr>
              <w:t xml:space="preserve">Freze </w:t>
            </w:r>
            <w:proofErr w:type="gramStart"/>
            <w:r w:rsidRPr="0064495B">
              <w:rPr>
                <w:sz w:val="18"/>
                <w:szCs w:val="18"/>
              </w:rPr>
              <w:t>tezgahları</w:t>
            </w:r>
            <w:proofErr w:type="gramEnd"/>
            <w:r w:rsidRPr="0064495B">
              <w:rPr>
                <w:sz w:val="18"/>
                <w:szCs w:val="18"/>
              </w:rPr>
              <w:t xml:space="preserve"> ve frezeleme işlemleri </w:t>
            </w:r>
          </w:p>
        </w:tc>
        <w:tc>
          <w:tcPr>
            <w:tcW w:w="1276" w:type="dxa"/>
          </w:tcPr>
          <w:p w14:paraId="5822B856" w14:textId="77777777" w:rsidR="0064495B" w:rsidRPr="00B52C26" w:rsidRDefault="0064495B" w:rsidP="0064495B">
            <w:pPr>
              <w:rPr>
                <w:sz w:val="18"/>
                <w:szCs w:val="18"/>
              </w:rPr>
            </w:pPr>
          </w:p>
        </w:tc>
        <w:tc>
          <w:tcPr>
            <w:tcW w:w="709" w:type="dxa"/>
          </w:tcPr>
          <w:p w14:paraId="4706B214" w14:textId="77777777" w:rsidR="0064495B" w:rsidRPr="00B52C26" w:rsidRDefault="0064495B" w:rsidP="0064495B">
            <w:pPr>
              <w:rPr>
                <w:sz w:val="18"/>
                <w:szCs w:val="18"/>
              </w:rPr>
            </w:pPr>
          </w:p>
        </w:tc>
        <w:tc>
          <w:tcPr>
            <w:tcW w:w="1416" w:type="dxa"/>
          </w:tcPr>
          <w:p w14:paraId="66EA8640" w14:textId="77777777" w:rsidR="0064495B" w:rsidRPr="00B52C26" w:rsidRDefault="0064495B" w:rsidP="0064495B">
            <w:pPr>
              <w:rPr>
                <w:sz w:val="18"/>
                <w:szCs w:val="18"/>
              </w:rPr>
            </w:pPr>
          </w:p>
        </w:tc>
      </w:tr>
      <w:tr w:rsidR="0064495B" w:rsidRPr="00B52C26" w14:paraId="48FB0C48" w14:textId="77777777" w:rsidTr="00065471">
        <w:trPr>
          <w:jc w:val="center"/>
        </w:trPr>
        <w:tc>
          <w:tcPr>
            <w:tcW w:w="991" w:type="dxa"/>
          </w:tcPr>
          <w:p w14:paraId="3672CB7B" w14:textId="77777777" w:rsidR="0064495B" w:rsidRPr="00D13002" w:rsidRDefault="0064495B" w:rsidP="0064495B">
            <w:pPr>
              <w:rPr>
                <w:sz w:val="18"/>
                <w:szCs w:val="18"/>
              </w:rPr>
            </w:pPr>
            <w:r w:rsidRPr="00D13002">
              <w:rPr>
                <w:sz w:val="18"/>
                <w:szCs w:val="18"/>
              </w:rPr>
              <w:t>11</w:t>
            </w:r>
          </w:p>
        </w:tc>
        <w:tc>
          <w:tcPr>
            <w:tcW w:w="1839" w:type="dxa"/>
          </w:tcPr>
          <w:p w14:paraId="6CF50BA4" w14:textId="0256A196" w:rsidR="0064495B" w:rsidRPr="0064495B" w:rsidRDefault="0064495B" w:rsidP="0064495B">
            <w:pPr>
              <w:rPr>
                <w:sz w:val="18"/>
                <w:szCs w:val="18"/>
              </w:rPr>
            </w:pPr>
            <w:r w:rsidRPr="0064495B">
              <w:rPr>
                <w:sz w:val="18"/>
                <w:szCs w:val="18"/>
              </w:rPr>
              <w:t xml:space="preserve">Divizör ile bölme işlemleri ve hesapları </w:t>
            </w:r>
          </w:p>
        </w:tc>
        <w:tc>
          <w:tcPr>
            <w:tcW w:w="1276" w:type="dxa"/>
          </w:tcPr>
          <w:p w14:paraId="0FCC8A3E" w14:textId="77777777" w:rsidR="0064495B" w:rsidRPr="00B52C26" w:rsidRDefault="0064495B" w:rsidP="0064495B">
            <w:pPr>
              <w:rPr>
                <w:sz w:val="18"/>
                <w:szCs w:val="18"/>
              </w:rPr>
            </w:pPr>
          </w:p>
        </w:tc>
        <w:tc>
          <w:tcPr>
            <w:tcW w:w="709" w:type="dxa"/>
          </w:tcPr>
          <w:p w14:paraId="34E02326" w14:textId="77777777" w:rsidR="0064495B" w:rsidRPr="00B52C26" w:rsidRDefault="0064495B" w:rsidP="0064495B">
            <w:pPr>
              <w:rPr>
                <w:sz w:val="18"/>
                <w:szCs w:val="18"/>
              </w:rPr>
            </w:pPr>
          </w:p>
        </w:tc>
        <w:tc>
          <w:tcPr>
            <w:tcW w:w="1416" w:type="dxa"/>
          </w:tcPr>
          <w:p w14:paraId="15B12C3E" w14:textId="77777777" w:rsidR="0064495B" w:rsidRPr="00B52C26" w:rsidRDefault="0064495B" w:rsidP="0064495B">
            <w:pPr>
              <w:rPr>
                <w:sz w:val="18"/>
                <w:szCs w:val="18"/>
              </w:rPr>
            </w:pPr>
          </w:p>
        </w:tc>
      </w:tr>
      <w:tr w:rsidR="0064495B" w:rsidRPr="00B52C26" w14:paraId="693C97EE" w14:textId="77777777" w:rsidTr="00065471">
        <w:trPr>
          <w:jc w:val="center"/>
        </w:trPr>
        <w:tc>
          <w:tcPr>
            <w:tcW w:w="991" w:type="dxa"/>
          </w:tcPr>
          <w:p w14:paraId="6213041D" w14:textId="77777777" w:rsidR="0064495B" w:rsidRPr="00D13002" w:rsidRDefault="0064495B" w:rsidP="0064495B">
            <w:pPr>
              <w:rPr>
                <w:sz w:val="18"/>
                <w:szCs w:val="18"/>
              </w:rPr>
            </w:pPr>
            <w:r w:rsidRPr="00D13002">
              <w:rPr>
                <w:sz w:val="18"/>
                <w:szCs w:val="18"/>
              </w:rPr>
              <w:t>12</w:t>
            </w:r>
          </w:p>
        </w:tc>
        <w:tc>
          <w:tcPr>
            <w:tcW w:w="1839" w:type="dxa"/>
          </w:tcPr>
          <w:p w14:paraId="0E91C433" w14:textId="28911436" w:rsidR="0064495B" w:rsidRPr="0064495B" w:rsidRDefault="0064495B" w:rsidP="0064495B">
            <w:pPr>
              <w:rPr>
                <w:sz w:val="18"/>
                <w:szCs w:val="18"/>
              </w:rPr>
            </w:pPr>
            <w:r w:rsidRPr="0064495B">
              <w:rPr>
                <w:sz w:val="18"/>
                <w:szCs w:val="18"/>
              </w:rPr>
              <w:t xml:space="preserve">Freze tezgahlarında uygulama çalışması </w:t>
            </w:r>
          </w:p>
        </w:tc>
        <w:tc>
          <w:tcPr>
            <w:tcW w:w="1276" w:type="dxa"/>
          </w:tcPr>
          <w:p w14:paraId="09208F14" w14:textId="77777777" w:rsidR="0064495B" w:rsidRPr="00B52C26" w:rsidRDefault="0064495B" w:rsidP="0064495B">
            <w:pPr>
              <w:rPr>
                <w:sz w:val="18"/>
                <w:szCs w:val="18"/>
              </w:rPr>
            </w:pPr>
          </w:p>
        </w:tc>
        <w:tc>
          <w:tcPr>
            <w:tcW w:w="709" w:type="dxa"/>
          </w:tcPr>
          <w:p w14:paraId="411DAEBC" w14:textId="77777777" w:rsidR="0064495B" w:rsidRPr="00B52C26" w:rsidRDefault="0064495B" w:rsidP="0064495B">
            <w:pPr>
              <w:rPr>
                <w:sz w:val="18"/>
                <w:szCs w:val="18"/>
              </w:rPr>
            </w:pPr>
          </w:p>
        </w:tc>
        <w:tc>
          <w:tcPr>
            <w:tcW w:w="1416" w:type="dxa"/>
          </w:tcPr>
          <w:p w14:paraId="2AC52C2E" w14:textId="77777777" w:rsidR="0064495B" w:rsidRPr="00B52C26" w:rsidRDefault="0064495B" w:rsidP="0064495B">
            <w:pPr>
              <w:rPr>
                <w:sz w:val="18"/>
                <w:szCs w:val="18"/>
              </w:rPr>
            </w:pPr>
          </w:p>
        </w:tc>
      </w:tr>
      <w:tr w:rsidR="0064495B" w:rsidRPr="00B52C26" w14:paraId="722208A7" w14:textId="77777777" w:rsidTr="00065471">
        <w:trPr>
          <w:jc w:val="center"/>
        </w:trPr>
        <w:tc>
          <w:tcPr>
            <w:tcW w:w="991" w:type="dxa"/>
          </w:tcPr>
          <w:p w14:paraId="549D80A4" w14:textId="77777777" w:rsidR="0064495B" w:rsidRPr="00D13002" w:rsidRDefault="0064495B" w:rsidP="0064495B">
            <w:pPr>
              <w:rPr>
                <w:sz w:val="18"/>
                <w:szCs w:val="18"/>
              </w:rPr>
            </w:pPr>
            <w:r w:rsidRPr="00D13002">
              <w:rPr>
                <w:sz w:val="18"/>
                <w:szCs w:val="18"/>
              </w:rPr>
              <w:t>13</w:t>
            </w:r>
          </w:p>
        </w:tc>
        <w:tc>
          <w:tcPr>
            <w:tcW w:w="1839" w:type="dxa"/>
          </w:tcPr>
          <w:p w14:paraId="395D0518" w14:textId="13AB6636" w:rsidR="0064495B" w:rsidRPr="0064495B" w:rsidRDefault="0064495B" w:rsidP="0064495B">
            <w:pPr>
              <w:rPr>
                <w:sz w:val="18"/>
                <w:szCs w:val="18"/>
              </w:rPr>
            </w:pPr>
            <w:r w:rsidRPr="0064495B">
              <w:rPr>
                <w:sz w:val="18"/>
                <w:szCs w:val="18"/>
              </w:rPr>
              <w:t xml:space="preserve">Freze tezgahlarında basit bölme işlemleri </w:t>
            </w:r>
          </w:p>
        </w:tc>
        <w:tc>
          <w:tcPr>
            <w:tcW w:w="1276" w:type="dxa"/>
          </w:tcPr>
          <w:p w14:paraId="40994AAD" w14:textId="77777777" w:rsidR="0064495B" w:rsidRPr="00B52C26" w:rsidRDefault="0064495B" w:rsidP="0064495B">
            <w:pPr>
              <w:rPr>
                <w:sz w:val="18"/>
                <w:szCs w:val="18"/>
              </w:rPr>
            </w:pPr>
          </w:p>
        </w:tc>
        <w:tc>
          <w:tcPr>
            <w:tcW w:w="709" w:type="dxa"/>
          </w:tcPr>
          <w:p w14:paraId="53D2AA56" w14:textId="77777777" w:rsidR="0064495B" w:rsidRPr="00B52C26" w:rsidRDefault="0064495B" w:rsidP="0064495B">
            <w:pPr>
              <w:rPr>
                <w:sz w:val="18"/>
                <w:szCs w:val="18"/>
              </w:rPr>
            </w:pPr>
          </w:p>
        </w:tc>
        <w:tc>
          <w:tcPr>
            <w:tcW w:w="1416" w:type="dxa"/>
          </w:tcPr>
          <w:p w14:paraId="53DD76C3" w14:textId="77777777" w:rsidR="0064495B" w:rsidRPr="00B52C26" w:rsidRDefault="0064495B" w:rsidP="0064495B">
            <w:pPr>
              <w:rPr>
                <w:sz w:val="18"/>
                <w:szCs w:val="18"/>
              </w:rPr>
            </w:pPr>
          </w:p>
        </w:tc>
      </w:tr>
      <w:tr w:rsidR="0064495B" w:rsidRPr="00B52C26" w14:paraId="7E48C966" w14:textId="77777777" w:rsidTr="00065471">
        <w:trPr>
          <w:jc w:val="center"/>
        </w:trPr>
        <w:tc>
          <w:tcPr>
            <w:tcW w:w="991" w:type="dxa"/>
          </w:tcPr>
          <w:p w14:paraId="1EB2EB80" w14:textId="77777777" w:rsidR="0064495B" w:rsidRPr="00D13002" w:rsidRDefault="0064495B" w:rsidP="0064495B">
            <w:pPr>
              <w:rPr>
                <w:sz w:val="18"/>
                <w:szCs w:val="18"/>
              </w:rPr>
            </w:pPr>
            <w:r w:rsidRPr="00D13002">
              <w:rPr>
                <w:sz w:val="18"/>
                <w:szCs w:val="18"/>
              </w:rPr>
              <w:t>14</w:t>
            </w:r>
          </w:p>
        </w:tc>
        <w:tc>
          <w:tcPr>
            <w:tcW w:w="1839" w:type="dxa"/>
          </w:tcPr>
          <w:p w14:paraId="510158A7" w14:textId="49A05F0E" w:rsidR="0064495B" w:rsidRPr="0064495B" w:rsidRDefault="0064495B" w:rsidP="0064495B">
            <w:pPr>
              <w:rPr>
                <w:sz w:val="18"/>
                <w:szCs w:val="18"/>
              </w:rPr>
            </w:pPr>
            <w:r w:rsidRPr="0064495B">
              <w:rPr>
                <w:sz w:val="18"/>
                <w:szCs w:val="18"/>
              </w:rPr>
              <w:t>Freze tezgahlarında düz dişli imalatı</w:t>
            </w:r>
          </w:p>
        </w:tc>
        <w:tc>
          <w:tcPr>
            <w:tcW w:w="1276" w:type="dxa"/>
          </w:tcPr>
          <w:p w14:paraId="3BB2DFA0" w14:textId="77777777" w:rsidR="0064495B" w:rsidRPr="00B52C26" w:rsidRDefault="0064495B" w:rsidP="0064495B">
            <w:pPr>
              <w:rPr>
                <w:sz w:val="18"/>
                <w:szCs w:val="18"/>
              </w:rPr>
            </w:pPr>
          </w:p>
        </w:tc>
        <w:tc>
          <w:tcPr>
            <w:tcW w:w="709" w:type="dxa"/>
          </w:tcPr>
          <w:p w14:paraId="5839D89C" w14:textId="77777777" w:rsidR="0064495B" w:rsidRPr="00B52C26" w:rsidRDefault="0064495B" w:rsidP="0064495B">
            <w:pPr>
              <w:rPr>
                <w:sz w:val="18"/>
                <w:szCs w:val="18"/>
              </w:rPr>
            </w:pPr>
          </w:p>
        </w:tc>
        <w:tc>
          <w:tcPr>
            <w:tcW w:w="1416" w:type="dxa"/>
          </w:tcPr>
          <w:p w14:paraId="3E37D08F" w14:textId="77777777" w:rsidR="0064495B" w:rsidRPr="00B52C26" w:rsidRDefault="0064495B" w:rsidP="0064495B">
            <w:pPr>
              <w:rPr>
                <w:sz w:val="18"/>
                <w:szCs w:val="18"/>
              </w:rPr>
            </w:pPr>
          </w:p>
        </w:tc>
      </w:tr>
    </w:tbl>
    <w:p w14:paraId="04994BB6" w14:textId="77777777" w:rsidR="00F26F7E" w:rsidRPr="00B52C26" w:rsidRDefault="00F26F7E" w:rsidP="00F26F7E">
      <w:pPr>
        <w:pStyle w:val="Tablo"/>
        <w:jc w:val="both"/>
      </w:pPr>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8"/>
        <w:gridCol w:w="856"/>
        <w:gridCol w:w="992"/>
        <w:gridCol w:w="851"/>
        <w:gridCol w:w="1276"/>
        <w:gridCol w:w="400"/>
        <w:gridCol w:w="450"/>
      </w:tblGrid>
      <w:tr w:rsidR="00F26F7E" w:rsidRPr="00B52C26" w14:paraId="042E8D9C" w14:textId="77777777" w:rsidTr="00065471">
        <w:trPr>
          <w:jc w:val="center"/>
        </w:trPr>
        <w:tc>
          <w:tcPr>
            <w:tcW w:w="3828" w:type="dxa"/>
          </w:tcPr>
          <w:p w14:paraId="07FA2B1C" w14:textId="77777777" w:rsidR="00F26F7E" w:rsidRPr="00B52C26" w:rsidRDefault="00F26F7E" w:rsidP="00065471">
            <w:pPr>
              <w:rPr>
                <w:sz w:val="18"/>
                <w:szCs w:val="18"/>
              </w:rPr>
            </w:pPr>
            <w:r w:rsidRPr="00B52C26">
              <w:rPr>
                <w:sz w:val="18"/>
                <w:szCs w:val="18"/>
              </w:rPr>
              <w:t xml:space="preserve">Dersin Adı: </w:t>
            </w:r>
          </w:p>
        </w:tc>
        <w:tc>
          <w:tcPr>
            <w:tcW w:w="856" w:type="dxa"/>
          </w:tcPr>
          <w:p w14:paraId="2354882C" w14:textId="77777777" w:rsidR="00F26F7E" w:rsidRPr="00B52C26" w:rsidRDefault="00F26F7E" w:rsidP="00065471">
            <w:pPr>
              <w:rPr>
                <w:sz w:val="18"/>
                <w:szCs w:val="18"/>
              </w:rPr>
            </w:pPr>
            <w:r w:rsidRPr="00B52C26">
              <w:rPr>
                <w:sz w:val="18"/>
                <w:szCs w:val="18"/>
              </w:rPr>
              <w:t>Dersin Kodu</w:t>
            </w:r>
          </w:p>
        </w:tc>
        <w:tc>
          <w:tcPr>
            <w:tcW w:w="992" w:type="dxa"/>
          </w:tcPr>
          <w:p w14:paraId="7CF8BFE5" w14:textId="77777777" w:rsidR="00F26F7E" w:rsidRPr="00B52C26" w:rsidRDefault="00F26F7E" w:rsidP="00065471">
            <w:pPr>
              <w:rPr>
                <w:sz w:val="18"/>
                <w:szCs w:val="18"/>
              </w:rPr>
            </w:pPr>
            <w:r w:rsidRPr="00B52C26">
              <w:rPr>
                <w:sz w:val="18"/>
                <w:szCs w:val="18"/>
              </w:rPr>
              <w:t>Zorunlu/ Seçmeli</w:t>
            </w:r>
          </w:p>
        </w:tc>
        <w:tc>
          <w:tcPr>
            <w:tcW w:w="851" w:type="dxa"/>
          </w:tcPr>
          <w:p w14:paraId="6DE6B212" w14:textId="77777777" w:rsidR="00F26F7E" w:rsidRPr="00B52C26" w:rsidRDefault="00F26F7E" w:rsidP="00065471">
            <w:pPr>
              <w:rPr>
                <w:sz w:val="18"/>
                <w:szCs w:val="18"/>
              </w:rPr>
            </w:pPr>
            <w:r w:rsidRPr="00B52C26">
              <w:rPr>
                <w:sz w:val="18"/>
                <w:szCs w:val="18"/>
              </w:rPr>
              <w:t>AKTS Kredi</w:t>
            </w:r>
          </w:p>
        </w:tc>
        <w:tc>
          <w:tcPr>
            <w:tcW w:w="1276" w:type="dxa"/>
          </w:tcPr>
          <w:p w14:paraId="464A3C5F" w14:textId="77777777" w:rsidR="00F26F7E" w:rsidRPr="00B52C26" w:rsidRDefault="00F26F7E" w:rsidP="00065471">
            <w:pPr>
              <w:rPr>
                <w:sz w:val="18"/>
                <w:szCs w:val="18"/>
              </w:rPr>
            </w:pPr>
            <w:r w:rsidRPr="00B52C26">
              <w:rPr>
                <w:sz w:val="18"/>
                <w:szCs w:val="18"/>
              </w:rPr>
              <w:t>Ulusal Kredi</w:t>
            </w:r>
          </w:p>
        </w:tc>
        <w:tc>
          <w:tcPr>
            <w:tcW w:w="400" w:type="dxa"/>
          </w:tcPr>
          <w:p w14:paraId="28FAEEA4" w14:textId="77777777" w:rsidR="00F26F7E" w:rsidRPr="00B52C26" w:rsidRDefault="00F26F7E" w:rsidP="00065471">
            <w:pPr>
              <w:rPr>
                <w:sz w:val="18"/>
                <w:szCs w:val="18"/>
              </w:rPr>
            </w:pPr>
            <w:r w:rsidRPr="00B52C26">
              <w:rPr>
                <w:sz w:val="18"/>
                <w:szCs w:val="18"/>
              </w:rPr>
              <w:t>T</w:t>
            </w:r>
          </w:p>
        </w:tc>
        <w:tc>
          <w:tcPr>
            <w:tcW w:w="450" w:type="dxa"/>
          </w:tcPr>
          <w:p w14:paraId="3DA1D328" w14:textId="77777777" w:rsidR="00F26F7E" w:rsidRPr="00B52C26" w:rsidRDefault="00F26F7E" w:rsidP="00065471">
            <w:pPr>
              <w:rPr>
                <w:sz w:val="18"/>
                <w:szCs w:val="18"/>
              </w:rPr>
            </w:pPr>
            <w:r w:rsidRPr="00B52C26">
              <w:rPr>
                <w:sz w:val="18"/>
                <w:szCs w:val="18"/>
              </w:rPr>
              <w:t>U</w:t>
            </w:r>
          </w:p>
        </w:tc>
      </w:tr>
      <w:tr w:rsidR="00F26F7E" w:rsidRPr="00B52C26" w14:paraId="28BA94C2" w14:textId="77777777" w:rsidTr="00065471">
        <w:trPr>
          <w:jc w:val="center"/>
        </w:trPr>
        <w:tc>
          <w:tcPr>
            <w:tcW w:w="3828" w:type="dxa"/>
          </w:tcPr>
          <w:p w14:paraId="08FB589E" w14:textId="3FB86C43" w:rsidR="00F26F7E" w:rsidRPr="00B52C26" w:rsidRDefault="00AD15A7" w:rsidP="00065471">
            <w:pPr>
              <w:rPr>
                <w:sz w:val="18"/>
                <w:szCs w:val="18"/>
              </w:rPr>
            </w:pPr>
            <w:r w:rsidRPr="00AD15A7">
              <w:rPr>
                <w:sz w:val="18"/>
                <w:szCs w:val="18"/>
              </w:rPr>
              <w:t>Ölçme Tekniği</w:t>
            </w:r>
          </w:p>
        </w:tc>
        <w:tc>
          <w:tcPr>
            <w:tcW w:w="856" w:type="dxa"/>
          </w:tcPr>
          <w:p w14:paraId="2D8348B1" w14:textId="0A724D2D" w:rsidR="00F26F7E" w:rsidRPr="00B52C26" w:rsidRDefault="00AD15A7" w:rsidP="00065471">
            <w:pPr>
              <w:rPr>
                <w:sz w:val="18"/>
                <w:szCs w:val="18"/>
              </w:rPr>
            </w:pPr>
            <w:r w:rsidRPr="00AD15A7">
              <w:rPr>
                <w:sz w:val="18"/>
                <w:szCs w:val="18"/>
              </w:rPr>
              <w:t>ÖLT1-1111</w:t>
            </w:r>
          </w:p>
        </w:tc>
        <w:tc>
          <w:tcPr>
            <w:tcW w:w="992" w:type="dxa"/>
          </w:tcPr>
          <w:p w14:paraId="208876FC" w14:textId="77777777" w:rsidR="00F26F7E" w:rsidRPr="00B52C26" w:rsidRDefault="00F26F7E" w:rsidP="00065471">
            <w:pPr>
              <w:rPr>
                <w:sz w:val="18"/>
                <w:szCs w:val="18"/>
              </w:rPr>
            </w:pPr>
            <w:r>
              <w:rPr>
                <w:sz w:val="18"/>
                <w:szCs w:val="18"/>
              </w:rPr>
              <w:t>Zorunlu</w:t>
            </w:r>
          </w:p>
        </w:tc>
        <w:tc>
          <w:tcPr>
            <w:tcW w:w="851" w:type="dxa"/>
          </w:tcPr>
          <w:p w14:paraId="2E495C5E" w14:textId="5D72DB4B" w:rsidR="00F26F7E" w:rsidRPr="00B52C26" w:rsidRDefault="00524788" w:rsidP="00065471">
            <w:pPr>
              <w:rPr>
                <w:sz w:val="18"/>
                <w:szCs w:val="18"/>
              </w:rPr>
            </w:pPr>
            <w:r>
              <w:rPr>
                <w:sz w:val="18"/>
                <w:szCs w:val="18"/>
              </w:rPr>
              <w:t>4</w:t>
            </w:r>
          </w:p>
        </w:tc>
        <w:tc>
          <w:tcPr>
            <w:tcW w:w="1276" w:type="dxa"/>
          </w:tcPr>
          <w:p w14:paraId="4F694C2D" w14:textId="16035809" w:rsidR="00F26F7E" w:rsidRPr="00B52C26" w:rsidRDefault="00524788" w:rsidP="00065471">
            <w:pPr>
              <w:rPr>
                <w:sz w:val="18"/>
                <w:szCs w:val="18"/>
              </w:rPr>
            </w:pPr>
            <w:r>
              <w:rPr>
                <w:sz w:val="18"/>
                <w:szCs w:val="18"/>
              </w:rPr>
              <w:t>2</w:t>
            </w:r>
          </w:p>
        </w:tc>
        <w:tc>
          <w:tcPr>
            <w:tcW w:w="400" w:type="dxa"/>
          </w:tcPr>
          <w:p w14:paraId="159C45DF" w14:textId="70B1C1E1" w:rsidR="00F26F7E" w:rsidRPr="00B52C26" w:rsidRDefault="00524788" w:rsidP="00065471">
            <w:pPr>
              <w:rPr>
                <w:sz w:val="18"/>
                <w:szCs w:val="18"/>
              </w:rPr>
            </w:pPr>
            <w:r>
              <w:rPr>
                <w:sz w:val="18"/>
                <w:szCs w:val="18"/>
              </w:rPr>
              <w:t>2</w:t>
            </w:r>
          </w:p>
        </w:tc>
        <w:tc>
          <w:tcPr>
            <w:tcW w:w="450" w:type="dxa"/>
          </w:tcPr>
          <w:p w14:paraId="27314897" w14:textId="1F0DC28F" w:rsidR="00F26F7E" w:rsidRPr="00B52C26" w:rsidRDefault="00524788" w:rsidP="00065471">
            <w:pPr>
              <w:rPr>
                <w:sz w:val="18"/>
                <w:szCs w:val="18"/>
              </w:rPr>
            </w:pPr>
            <w:r>
              <w:rPr>
                <w:sz w:val="18"/>
                <w:szCs w:val="18"/>
              </w:rPr>
              <w:t>0</w:t>
            </w:r>
          </w:p>
        </w:tc>
      </w:tr>
    </w:tbl>
    <w:p w14:paraId="18E9B065" w14:textId="77777777" w:rsidR="00F26F7E" w:rsidRPr="00B52C26" w:rsidRDefault="00F26F7E" w:rsidP="00F26F7E">
      <w:pPr>
        <w:pStyle w:val="ListeParagraf"/>
        <w:numPr>
          <w:ilvl w:val="0"/>
          <w:numId w:val="35"/>
        </w:numPr>
        <w:tabs>
          <w:tab w:val="left" w:pos="284"/>
        </w:tabs>
        <w:spacing w:before="120"/>
        <w:ind w:left="0" w:firstLine="0"/>
        <w:jc w:val="left"/>
        <w:rPr>
          <w:sz w:val="22"/>
          <w:szCs w:val="22"/>
        </w:rPr>
      </w:pPr>
      <w:r>
        <w:rPr>
          <w:sz w:val="22"/>
          <w:szCs w:val="22"/>
        </w:rPr>
        <w:t>Örgün</w:t>
      </w:r>
    </w:p>
    <w:p w14:paraId="5820C4F8" w14:textId="77777777" w:rsidR="00F26F7E" w:rsidRPr="00B06FEF" w:rsidRDefault="00F26F7E" w:rsidP="00F26F7E">
      <w:pPr>
        <w:pStyle w:val="ListeParagraf"/>
        <w:numPr>
          <w:ilvl w:val="0"/>
          <w:numId w:val="35"/>
        </w:numPr>
        <w:tabs>
          <w:tab w:val="left" w:pos="284"/>
        </w:tabs>
        <w:ind w:left="0" w:firstLine="0"/>
        <w:jc w:val="left"/>
        <w:rPr>
          <w:sz w:val="22"/>
          <w:szCs w:val="22"/>
        </w:rPr>
      </w:pPr>
      <w:r w:rsidRPr="00B06FEF">
        <w:rPr>
          <w:sz w:val="22"/>
          <w:szCs w:val="22"/>
        </w:rPr>
        <w:t xml:space="preserve">Ders Yürütücüsü: </w:t>
      </w:r>
      <w:proofErr w:type="spellStart"/>
      <w:r w:rsidRPr="001B6471">
        <w:t>Öğr.Gör</w:t>
      </w:r>
      <w:proofErr w:type="spellEnd"/>
      <w:r w:rsidRPr="001B6471">
        <w:t>. İBRAHİM ÖZYALÇIN</w:t>
      </w:r>
    </w:p>
    <w:p w14:paraId="7C31335C" w14:textId="2B7EAB0E" w:rsidR="00F26F7E" w:rsidRPr="00B06FEF" w:rsidRDefault="00F26F7E" w:rsidP="0001365A">
      <w:pPr>
        <w:pStyle w:val="ListeParagraf"/>
        <w:numPr>
          <w:ilvl w:val="0"/>
          <w:numId w:val="35"/>
        </w:numPr>
        <w:tabs>
          <w:tab w:val="left" w:pos="284"/>
        </w:tabs>
        <w:jc w:val="left"/>
        <w:rPr>
          <w:sz w:val="22"/>
          <w:szCs w:val="22"/>
        </w:rPr>
      </w:pPr>
      <w:r w:rsidRPr="00B06FEF">
        <w:rPr>
          <w:sz w:val="22"/>
          <w:szCs w:val="22"/>
        </w:rPr>
        <w:t xml:space="preserve">Ders Koordinatörü: </w:t>
      </w:r>
      <w:proofErr w:type="spellStart"/>
      <w:proofErr w:type="gramStart"/>
      <w:r w:rsidR="0001365A" w:rsidRPr="0001365A">
        <w:rPr>
          <w:sz w:val="22"/>
          <w:szCs w:val="22"/>
        </w:rPr>
        <w:t>Dr.Öğr.Üyesi</w:t>
      </w:r>
      <w:proofErr w:type="spellEnd"/>
      <w:proofErr w:type="gramEnd"/>
      <w:r w:rsidR="0001365A" w:rsidRPr="0001365A">
        <w:rPr>
          <w:sz w:val="22"/>
          <w:szCs w:val="22"/>
        </w:rPr>
        <w:t xml:space="preserve"> Ceyda KÖK</w:t>
      </w:r>
    </w:p>
    <w:p w14:paraId="068C4564" w14:textId="67D4EDEA" w:rsidR="00F26F7E" w:rsidRPr="00B06FEF" w:rsidRDefault="00F26F7E" w:rsidP="00D676B1">
      <w:pPr>
        <w:pStyle w:val="ListeParagraf"/>
        <w:numPr>
          <w:ilvl w:val="0"/>
          <w:numId w:val="35"/>
        </w:numPr>
        <w:tabs>
          <w:tab w:val="left" w:pos="284"/>
        </w:tabs>
        <w:ind w:left="0" w:firstLine="0"/>
        <w:jc w:val="left"/>
        <w:rPr>
          <w:sz w:val="22"/>
          <w:szCs w:val="22"/>
        </w:rPr>
      </w:pPr>
      <w:r w:rsidRPr="00B06FEF">
        <w:rPr>
          <w:sz w:val="22"/>
          <w:szCs w:val="22"/>
        </w:rPr>
        <w:t>Dersin Amacı</w:t>
      </w:r>
      <w:r>
        <w:rPr>
          <w:sz w:val="22"/>
          <w:szCs w:val="22"/>
        </w:rPr>
        <w:t>:</w:t>
      </w:r>
      <w:r w:rsidRPr="0074531A">
        <w:t xml:space="preserve"> </w:t>
      </w:r>
      <w:r w:rsidRPr="00702377">
        <w:rPr>
          <w:sz w:val="22"/>
          <w:szCs w:val="22"/>
        </w:rPr>
        <w:t xml:space="preserve">Dersin </w:t>
      </w:r>
      <w:proofErr w:type="gramStart"/>
      <w:r w:rsidRPr="00702377">
        <w:rPr>
          <w:sz w:val="22"/>
          <w:szCs w:val="22"/>
        </w:rPr>
        <w:t>Amacı :</w:t>
      </w:r>
      <w:proofErr w:type="gramEnd"/>
      <w:r w:rsidRPr="00702377">
        <w:rPr>
          <w:sz w:val="22"/>
          <w:szCs w:val="22"/>
        </w:rPr>
        <w:t xml:space="preserve"> </w:t>
      </w:r>
      <w:r w:rsidR="00D676B1" w:rsidRPr="00D676B1">
        <w:rPr>
          <w:sz w:val="22"/>
          <w:szCs w:val="22"/>
        </w:rPr>
        <w:t>Bu dersin amacı, öğrencilere iş güvenliği ve temel ölçme kuralları hakkında bilgi ve beceri kazandırmaktır</w:t>
      </w:r>
    </w:p>
    <w:p w14:paraId="4E4EAF45" w14:textId="77777777" w:rsidR="00F26F7E" w:rsidRPr="00B06FEF" w:rsidRDefault="00F26F7E" w:rsidP="00F26F7E">
      <w:pPr>
        <w:pStyle w:val="ListeParagraf"/>
        <w:numPr>
          <w:ilvl w:val="0"/>
          <w:numId w:val="35"/>
        </w:numPr>
        <w:tabs>
          <w:tab w:val="left" w:pos="284"/>
        </w:tabs>
        <w:ind w:left="0" w:firstLine="0"/>
        <w:jc w:val="left"/>
        <w:rPr>
          <w:sz w:val="22"/>
          <w:szCs w:val="22"/>
        </w:rPr>
      </w:pPr>
      <w:r w:rsidRPr="00B06FEF">
        <w:rPr>
          <w:sz w:val="22"/>
          <w:szCs w:val="22"/>
        </w:rPr>
        <w:t>Dersin Hedefi:</w:t>
      </w:r>
    </w:p>
    <w:p w14:paraId="3BA6CEC5" w14:textId="113792D2" w:rsidR="00F26F7E" w:rsidRPr="00977C2E" w:rsidRDefault="00F26F7E" w:rsidP="00D40637">
      <w:pPr>
        <w:pStyle w:val="ListeParagraf"/>
        <w:numPr>
          <w:ilvl w:val="0"/>
          <w:numId w:val="35"/>
        </w:numPr>
        <w:tabs>
          <w:tab w:val="left" w:pos="284"/>
        </w:tabs>
        <w:ind w:left="0" w:firstLine="0"/>
        <w:jc w:val="left"/>
        <w:rPr>
          <w:sz w:val="22"/>
          <w:szCs w:val="22"/>
        </w:rPr>
      </w:pPr>
      <w:r w:rsidRPr="00977C2E">
        <w:rPr>
          <w:sz w:val="22"/>
          <w:szCs w:val="22"/>
        </w:rPr>
        <w:t xml:space="preserve">Dersin İçeriği: </w:t>
      </w:r>
      <w:r w:rsidR="00D40637" w:rsidRPr="00D40637">
        <w:t xml:space="preserve">İş güvenliği ve işçi sağlığı. Uzunluk, alan, kesit, çap, ağırlık, hız, devir, sıcaklık, ışık, ses, ölçme ve ölçü aletleri. Ölçme hataları, birimler ve dönüşümleri. Direnç, bobin, kondansatör, akım, gerilim, frekans ölçme. </w:t>
      </w:r>
      <w:proofErr w:type="spellStart"/>
      <w:r w:rsidR="00D40637" w:rsidRPr="00D40637">
        <w:t>Osilaskop</w:t>
      </w:r>
      <w:proofErr w:type="spellEnd"/>
      <w:r w:rsidR="00D40637" w:rsidRPr="00D40637">
        <w:t xml:space="preserve"> ve ölçü trafoları.</w:t>
      </w:r>
    </w:p>
    <w:p w14:paraId="09573A34" w14:textId="3E6813F6" w:rsidR="00F26F7E" w:rsidRPr="00554A74" w:rsidRDefault="00F26F7E" w:rsidP="004929DF">
      <w:pPr>
        <w:pStyle w:val="ListeParagraf"/>
        <w:numPr>
          <w:ilvl w:val="0"/>
          <w:numId w:val="35"/>
        </w:numPr>
        <w:tabs>
          <w:tab w:val="left" w:pos="284"/>
        </w:tabs>
        <w:ind w:left="0" w:firstLine="0"/>
        <w:jc w:val="left"/>
        <w:rPr>
          <w:sz w:val="22"/>
          <w:szCs w:val="22"/>
        </w:rPr>
      </w:pPr>
      <w:r w:rsidRPr="00554A74">
        <w:rPr>
          <w:sz w:val="22"/>
          <w:szCs w:val="22"/>
        </w:rPr>
        <w:t xml:space="preserve">Dersin Öğrenim Çıktıları: </w:t>
      </w:r>
      <w:r w:rsidR="004929DF" w:rsidRPr="004929DF">
        <w:t xml:space="preserve">iş güvenliği ve kazalara karşı güvenlik önlemlerine uygun davranışı seçebilecektir, elektrik kazalarına karşı iş güvenliği yöntemlerini tanımlayabilecektir, fiziksel büyüklüklerin ölçüm yöntemlerini </w:t>
      </w:r>
      <w:proofErr w:type="gramStart"/>
      <w:r w:rsidR="004929DF" w:rsidRPr="004929DF">
        <w:t>tanımlayabilecektir,  elektriksel</w:t>
      </w:r>
      <w:proofErr w:type="gramEnd"/>
      <w:r w:rsidR="004929DF" w:rsidRPr="004929DF">
        <w:t xml:space="preserve"> büyüklüklerin ölçüm yöntemlerini </w:t>
      </w:r>
      <w:proofErr w:type="gramStart"/>
      <w:r w:rsidR="004929DF" w:rsidRPr="004929DF">
        <w:t>tanımlayabilecektir,  elektriksel</w:t>
      </w:r>
      <w:proofErr w:type="gramEnd"/>
      <w:r w:rsidR="004929DF" w:rsidRPr="004929DF">
        <w:t xml:space="preserve"> ölçü aletlerinin çalışma prensiplerini açıklayabilecektir, fiziksel ve elektriksel büyüklüklerin birimlerini tanımlayabilecektir ve </w:t>
      </w:r>
      <w:proofErr w:type="spellStart"/>
      <w:r w:rsidR="004929DF" w:rsidRPr="004929DF">
        <w:t>döünüşümünü</w:t>
      </w:r>
      <w:proofErr w:type="spellEnd"/>
      <w:r w:rsidR="004929DF" w:rsidRPr="004929DF">
        <w:t xml:space="preserve"> yapabilecektir.</w:t>
      </w:r>
    </w:p>
    <w:p w14:paraId="7260A02C" w14:textId="6A8B2321" w:rsidR="00F26F7E" w:rsidRPr="00554A74" w:rsidRDefault="00F26F7E" w:rsidP="004929DF">
      <w:pPr>
        <w:pStyle w:val="ListeParagraf"/>
        <w:numPr>
          <w:ilvl w:val="0"/>
          <w:numId w:val="35"/>
        </w:numPr>
        <w:tabs>
          <w:tab w:val="left" w:pos="284"/>
        </w:tabs>
        <w:ind w:left="0" w:firstLine="0"/>
        <w:jc w:val="left"/>
        <w:rPr>
          <w:sz w:val="22"/>
          <w:szCs w:val="22"/>
        </w:rPr>
      </w:pPr>
      <w:r w:rsidRPr="00554A74">
        <w:rPr>
          <w:sz w:val="22"/>
          <w:szCs w:val="22"/>
        </w:rPr>
        <w:t>Öğretim yöntem ve teknikleri:</w:t>
      </w:r>
      <w:r w:rsidRPr="006C3498">
        <w:t xml:space="preserve"> </w:t>
      </w:r>
      <w:r w:rsidR="004929DF" w:rsidRPr="004929DF">
        <w:t xml:space="preserve">İş güvenliği ve işçi sağlığı. Uzunluk, alan, kesit, çap, ağırlık, hız, devir, sıcaklık, ışık, ses, ölçme ve ölçü aletleri. Ölçme hataları, birimler ve dönüşümleri. Direnç, bobin, kondansatör, akım, gerilim, frekans ölçme. </w:t>
      </w:r>
      <w:proofErr w:type="spellStart"/>
      <w:r w:rsidR="004929DF" w:rsidRPr="004929DF">
        <w:t>Osilaskop</w:t>
      </w:r>
      <w:proofErr w:type="spellEnd"/>
      <w:r w:rsidR="004929DF" w:rsidRPr="004929DF">
        <w:t xml:space="preserve"> ve ölçü trafoları.</w:t>
      </w:r>
    </w:p>
    <w:p w14:paraId="7FEDBC87" w14:textId="77777777" w:rsidR="00F26F7E" w:rsidRPr="00137A44" w:rsidRDefault="00F26F7E" w:rsidP="00F26F7E">
      <w:pPr>
        <w:pStyle w:val="ListeParagraf"/>
        <w:numPr>
          <w:ilvl w:val="0"/>
          <w:numId w:val="35"/>
        </w:numPr>
        <w:tabs>
          <w:tab w:val="left" w:pos="284"/>
        </w:tabs>
        <w:ind w:left="0" w:firstLine="0"/>
        <w:jc w:val="left"/>
        <w:rPr>
          <w:sz w:val="22"/>
          <w:szCs w:val="22"/>
        </w:rPr>
      </w:pPr>
      <w:r w:rsidRPr="00137A44">
        <w:rPr>
          <w:sz w:val="22"/>
          <w:szCs w:val="22"/>
        </w:rPr>
        <w:t xml:space="preserve">Ölçme Değerlendirme: </w:t>
      </w:r>
      <w:r w:rsidRPr="00375A01">
        <w:rPr>
          <w:sz w:val="22"/>
          <w:szCs w:val="22"/>
        </w:rPr>
        <w:t>Bir Vizeden ve bir finalden oluşan yazılı sınav sistemi vardır.</w:t>
      </w:r>
    </w:p>
    <w:p w14:paraId="203C782B" w14:textId="3DC68BC6" w:rsidR="00F26F7E" w:rsidRPr="00B52C26" w:rsidRDefault="00F26F7E" w:rsidP="007E574D">
      <w:pPr>
        <w:pStyle w:val="ListeParagraf"/>
        <w:numPr>
          <w:ilvl w:val="0"/>
          <w:numId w:val="35"/>
        </w:numPr>
        <w:tabs>
          <w:tab w:val="left" w:pos="284"/>
        </w:tabs>
        <w:ind w:left="0" w:firstLine="0"/>
        <w:jc w:val="left"/>
        <w:rPr>
          <w:sz w:val="22"/>
          <w:szCs w:val="22"/>
        </w:rPr>
      </w:pPr>
      <w:r w:rsidRPr="00B52C26">
        <w:rPr>
          <w:sz w:val="22"/>
          <w:szCs w:val="22"/>
        </w:rPr>
        <w:t>Kaynaklar (Yazılı, görsel vs.)</w:t>
      </w:r>
      <w:r>
        <w:rPr>
          <w:sz w:val="22"/>
          <w:szCs w:val="22"/>
        </w:rPr>
        <w:t>:</w:t>
      </w:r>
      <w:r w:rsidRPr="00137A44">
        <w:rPr>
          <w:sz w:val="22"/>
          <w:szCs w:val="22"/>
        </w:rPr>
        <w:t xml:space="preserve"> </w:t>
      </w:r>
      <w:r w:rsidRPr="0064495B">
        <w:rPr>
          <w:sz w:val="22"/>
          <w:szCs w:val="22"/>
        </w:rPr>
        <w:t xml:space="preserve">1-Ders notu </w:t>
      </w:r>
    </w:p>
    <w:p w14:paraId="4ADACA0F" w14:textId="77777777" w:rsidR="00F26F7E" w:rsidRPr="00B52C26" w:rsidRDefault="00F26F7E" w:rsidP="00F26F7E">
      <w:pPr>
        <w:pStyle w:val="ListeParagraf"/>
        <w:numPr>
          <w:ilvl w:val="0"/>
          <w:numId w:val="35"/>
        </w:numPr>
        <w:tabs>
          <w:tab w:val="left" w:pos="284"/>
        </w:tabs>
        <w:ind w:left="0" w:firstLine="0"/>
        <w:jc w:val="left"/>
        <w:rPr>
          <w:sz w:val="22"/>
          <w:szCs w:val="22"/>
        </w:rPr>
      </w:pPr>
      <w:r w:rsidRPr="00B52C26">
        <w:rPr>
          <w:sz w:val="22"/>
          <w:szCs w:val="22"/>
        </w:rPr>
        <w:t>Dersin öğrenim çıktılarının program çıktıları ile olan ilişkileri</w:t>
      </w:r>
    </w:p>
    <w:p w14:paraId="46868361" w14:textId="77777777" w:rsidR="00F26F7E" w:rsidRPr="00B52C26" w:rsidRDefault="00F26F7E" w:rsidP="00F26F7E">
      <w:pPr>
        <w:pStyle w:val="ListeParagraf"/>
        <w:numPr>
          <w:ilvl w:val="0"/>
          <w:numId w:val="35"/>
        </w:numPr>
        <w:tabs>
          <w:tab w:val="left" w:pos="284"/>
        </w:tabs>
        <w:ind w:left="0" w:firstLine="0"/>
        <w:jc w:val="left"/>
        <w:rPr>
          <w:sz w:val="22"/>
          <w:szCs w:val="22"/>
        </w:rPr>
      </w:pPr>
      <w:r w:rsidRPr="00B52C26">
        <w:rPr>
          <w:sz w:val="22"/>
          <w:szCs w:val="22"/>
        </w:rPr>
        <w:t>Güncelleme Tarihi</w:t>
      </w:r>
    </w:p>
    <w:p w14:paraId="316B0997" w14:textId="77777777" w:rsidR="00F26F7E" w:rsidRPr="00B52C26" w:rsidRDefault="00F26F7E" w:rsidP="00F26F7E">
      <w:pPr>
        <w:pStyle w:val="Tablo"/>
      </w:pPr>
      <w:r w:rsidRPr="00B52C26">
        <w:t>Haftalık İşlenen Konular (14 Hafta)</w:t>
      </w:r>
    </w:p>
    <w:tbl>
      <w:tblPr>
        <w:tblStyle w:val="a8"/>
        <w:tblW w:w="6231"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1"/>
        <w:gridCol w:w="1839"/>
        <w:gridCol w:w="1276"/>
        <w:gridCol w:w="709"/>
        <w:gridCol w:w="1416"/>
      </w:tblGrid>
      <w:tr w:rsidR="00F26F7E" w:rsidRPr="00B52C26" w14:paraId="4CA1142C" w14:textId="77777777" w:rsidTr="00065471">
        <w:trPr>
          <w:jc w:val="center"/>
        </w:trPr>
        <w:tc>
          <w:tcPr>
            <w:tcW w:w="991" w:type="dxa"/>
          </w:tcPr>
          <w:p w14:paraId="725BA82A" w14:textId="77777777" w:rsidR="00F26F7E" w:rsidRPr="00B52C26" w:rsidRDefault="00F26F7E" w:rsidP="00065471">
            <w:pPr>
              <w:rPr>
                <w:sz w:val="18"/>
                <w:szCs w:val="18"/>
              </w:rPr>
            </w:pPr>
            <w:r w:rsidRPr="00B52C26">
              <w:rPr>
                <w:sz w:val="18"/>
                <w:szCs w:val="18"/>
              </w:rPr>
              <w:t>Hafta</w:t>
            </w:r>
          </w:p>
        </w:tc>
        <w:tc>
          <w:tcPr>
            <w:tcW w:w="1839" w:type="dxa"/>
          </w:tcPr>
          <w:p w14:paraId="414F49F2" w14:textId="77777777" w:rsidR="00F26F7E" w:rsidRPr="00B52C26" w:rsidRDefault="00F26F7E" w:rsidP="00065471">
            <w:pPr>
              <w:rPr>
                <w:sz w:val="18"/>
                <w:szCs w:val="18"/>
              </w:rPr>
            </w:pPr>
            <w:r w:rsidRPr="00B52C26">
              <w:rPr>
                <w:sz w:val="18"/>
                <w:szCs w:val="18"/>
              </w:rPr>
              <w:t>Başlık</w:t>
            </w:r>
          </w:p>
        </w:tc>
        <w:tc>
          <w:tcPr>
            <w:tcW w:w="1276" w:type="dxa"/>
          </w:tcPr>
          <w:p w14:paraId="19D497F7" w14:textId="77777777" w:rsidR="00F26F7E" w:rsidRPr="00B52C26" w:rsidRDefault="00F26F7E" w:rsidP="00065471">
            <w:pPr>
              <w:rPr>
                <w:sz w:val="18"/>
                <w:szCs w:val="18"/>
              </w:rPr>
            </w:pPr>
            <w:r w:rsidRPr="00B52C26">
              <w:rPr>
                <w:sz w:val="18"/>
                <w:szCs w:val="18"/>
              </w:rPr>
              <w:t>E-Doküman</w:t>
            </w:r>
          </w:p>
        </w:tc>
        <w:tc>
          <w:tcPr>
            <w:tcW w:w="709" w:type="dxa"/>
          </w:tcPr>
          <w:p w14:paraId="0BD6AA69" w14:textId="77777777" w:rsidR="00F26F7E" w:rsidRPr="00B52C26" w:rsidRDefault="00F26F7E" w:rsidP="00065471">
            <w:pPr>
              <w:rPr>
                <w:sz w:val="18"/>
                <w:szCs w:val="18"/>
              </w:rPr>
            </w:pPr>
            <w:r w:rsidRPr="00B52C26">
              <w:rPr>
                <w:sz w:val="18"/>
                <w:szCs w:val="18"/>
              </w:rPr>
              <w:t>Video</w:t>
            </w:r>
          </w:p>
        </w:tc>
        <w:tc>
          <w:tcPr>
            <w:tcW w:w="1416" w:type="dxa"/>
          </w:tcPr>
          <w:p w14:paraId="45544327" w14:textId="77777777" w:rsidR="00F26F7E" w:rsidRPr="00B52C26" w:rsidRDefault="00F26F7E" w:rsidP="00065471">
            <w:pPr>
              <w:rPr>
                <w:sz w:val="18"/>
                <w:szCs w:val="18"/>
              </w:rPr>
            </w:pPr>
            <w:r w:rsidRPr="00B52C26">
              <w:rPr>
                <w:sz w:val="18"/>
                <w:szCs w:val="18"/>
              </w:rPr>
              <w:t>Kısa Ses Dosyaları</w:t>
            </w:r>
          </w:p>
        </w:tc>
      </w:tr>
      <w:tr w:rsidR="007E574D" w:rsidRPr="00B52C26" w14:paraId="67FC6074" w14:textId="77777777" w:rsidTr="00065471">
        <w:trPr>
          <w:jc w:val="center"/>
        </w:trPr>
        <w:tc>
          <w:tcPr>
            <w:tcW w:w="991" w:type="dxa"/>
          </w:tcPr>
          <w:p w14:paraId="5A8FB021" w14:textId="77777777" w:rsidR="007E574D" w:rsidRPr="00D13002" w:rsidRDefault="007E574D" w:rsidP="007E574D">
            <w:pPr>
              <w:rPr>
                <w:sz w:val="18"/>
                <w:szCs w:val="18"/>
              </w:rPr>
            </w:pPr>
            <w:r w:rsidRPr="00D13002">
              <w:rPr>
                <w:sz w:val="18"/>
                <w:szCs w:val="18"/>
              </w:rPr>
              <w:t xml:space="preserve">1 </w:t>
            </w:r>
          </w:p>
        </w:tc>
        <w:tc>
          <w:tcPr>
            <w:tcW w:w="1839" w:type="dxa"/>
          </w:tcPr>
          <w:p w14:paraId="5564BB27" w14:textId="75E700A0" w:rsidR="007E574D" w:rsidRPr="00FB2E80" w:rsidRDefault="00925CE5" w:rsidP="007E574D">
            <w:pPr>
              <w:jc w:val="left"/>
              <w:rPr>
                <w:sz w:val="18"/>
                <w:szCs w:val="18"/>
              </w:rPr>
            </w:pPr>
            <w:r w:rsidRPr="00925CE5">
              <w:rPr>
                <w:sz w:val="18"/>
                <w:szCs w:val="18"/>
              </w:rPr>
              <w:t>Ölçme nedir, ölçmenin tarihçesi, ölçme yöntemleri</w:t>
            </w:r>
          </w:p>
        </w:tc>
        <w:tc>
          <w:tcPr>
            <w:tcW w:w="1276" w:type="dxa"/>
          </w:tcPr>
          <w:p w14:paraId="146CA6DB" w14:textId="77777777" w:rsidR="007E574D" w:rsidRPr="00B52C26" w:rsidRDefault="007E574D" w:rsidP="007E574D">
            <w:pPr>
              <w:rPr>
                <w:sz w:val="18"/>
                <w:szCs w:val="18"/>
              </w:rPr>
            </w:pPr>
          </w:p>
        </w:tc>
        <w:tc>
          <w:tcPr>
            <w:tcW w:w="709" w:type="dxa"/>
          </w:tcPr>
          <w:p w14:paraId="2749D150" w14:textId="77777777" w:rsidR="007E574D" w:rsidRPr="00B52C26" w:rsidRDefault="007E574D" w:rsidP="007E574D">
            <w:pPr>
              <w:rPr>
                <w:sz w:val="18"/>
                <w:szCs w:val="18"/>
              </w:rPr>
            </w:pPr>
          </w:p>
        </w:tc>
        <w:tc>
          <w:tcPr>
            <w:tcW w:w="1416" w:type="dxa"/>
          </w:tcPr>
          <w:p w14:paraId="55EFB4EA" w14:textId="77777777" w:rsidR="007E574D" w:rsidRPr="00B52C26" w:rsidRDefault="007E574D" w:rsidP="007E574D">
            <w:pPr>
              <w:rPr>
                <w:sz w:val="18"/>
                <w:szCs w:val="18"/>
              </w:rPr>
            </w:pPr>
          </w:p>
        </w:tc>
      </w:tr>
      <w:tr w:rsidR="007E574D" w:rsidRPr="00B52C26" w14:paraId="32506FBC" w14:textId="77777777" w:rsidTr="00065471">
        <w:trPr>
          <w:jc w:val="center"/>
        </w:trPr>
        <w:tc>
          <w:tcPr>
            <w:tcW w:w="991" w:type="dxa"/>
          </w:tcPr>
          <w:p w14:paraId="580D2E1C" w14:textId="77777777" w:rsidR="007E574D" w:rsidRPr="00D13002" w:rsidRDefault="007E574D" w:rsidP="007E574D">
            <w:pPr>
              <w:rPr>
                <w:sz w:val="18"/>
                <w:szCs w:val="18"/>
              </w:rPr>
            </w:pPr>
            <w:r w:rsidRPr="00D13002">
              <w:rPr>
                <w:sz w:val="18"/>
                <w:szCs w:val="18"/>
              </w:rPr>
              <w:t>2</w:t>
            </w:r>
          </w:p>
        </w:tc>
        <w:tc>
          <w:tcPr>
            <w:tcW w:w="1839" w:type="dxa"/>
          </w:tcPr>
          <w:p w14:paraId="0CAEDE90" w14:textId="17F00977" w:rsidR="007E574D" w:rsidRPr="00FB2E80" w:rsidRDefault="00925CE5" w:rsidP="007E574D">
            <w:pPr>
              <w:rPr>
                <w:sz w:val="18"/>
                <w:szCs w:val="18"/>
              </w:rPr>
            </w:pPr>
            <w:r w:rsidRPr="00925CE5">
              <w:rPr>
                <w:sz w:val="18"/>
                <w:szCs w:val="18"/>
              </w:rPr>
              <w:t>Birimler ve dönüşümleri fiziksel büyüklüklerin ölçümü</w:t>
            </w:r>
          </w:p>
        </w:tc>
        <w:tc>
          <w:tcPr>
            <w:tcW w:w="1276" w:type="dxa"/>
          </w:tcPr>
          <w:p w14:paraId="2B9CED7D" w14:textId="77777777" w:rsidR="007E574D" w:rsidRPr="00B52C26" w:rsidRDefault="007E574D" w:rsidP="007E574D">
            <w:pPr>
              <w:rPr>
                <w:sz w:val="18"/>
                <w:szCs w:val="18"/>
              </w:rPr>
            </w:pPr>
          </w:p>
        </w:tc>
        <w:tc>
          <w:tcPr>
            <w:tcW w:w="709" w:type="dxa"/>
          </w:tcPr>
          <w:p w14:paraId="3E4FB093" w14:textId="77777777" w:rsidR="007E574D" w:rsidRPr="00B52C26" w:rsidRDefault="007E574D" w:rsidP="007E574D">
            <w:pPr>
              <w:rPr>
                <w:sz w:val="18"/>
                <w:szCs w:val="18"/>
              </w:rPr>
            </w:pPr>
          </w:p>
        </w:tc>
        <w:tc>
          <w:tcPr>
            <w:tcW w:w="1416" w:type="dxa"/>
          </w:tcPr>
          <w:p w14:paraId="1235BAEA" w14:textId="77777777" w:rsidR="007E574D" w:rsidRPr="00B52C26" w:rsidRDefault="007E574D" w:rsidP="007E574D">
            <w:pPr>
              <w:rPr>
                <w:sz w:val="18"/>
                <w:szCs w:val="18"/>
              </w:rPr>
            </w:pPr>
          </w:p>
        </w:tc>
      </w:tr>
      <w:tr w:rsidR="007E574D" w:rsidRPr="00B52C26" w14:paraId="20AD2E7C" w14:textId="77777777" w:rsidTr="00065471">
        <w:trPr>
          <w:jc w:val="center"/>
        </w:trPr>
        <w:tc>
          <w:tcPr>
            <w:tcW w:w="991" w:type="dxa"/>
          </w:tcPr>
          <w:p w14:paraId="52DB5923" w14:textId="77777777" w:rsidR="007E574D" w:rsidRPr="00D13002" w:rsidRDefault="007E574D" w:rsidP="007E574D">
            <w:pPr>
              <w:rPr>
                <w:sz w:val="18"/>
                <w:szCs w:val="18"/>
              </w:rPr>
            </w:pPr>
            <w:r w:rsidRPr="00D13002">
              <w:rPr>
                <w:sz w:val="18"/>
                <w:szCs w:val="18"/>
              </w:rPr>
              <w:t>3</w:t>
            </w:r>
          </w:p>
        </w:tc>
        <w:tc>
          <w:tcPr>
            <w:tcW w:w="1839" w:type="dxa"/>
          </w:tcPr>
          <w:p w14:paraId="43F76563" w14:textId="503B8D80" w:rsidR="007E574D" w:rsidRPr="00FB2E80" w:rsidRDefault="00925CE5" w:rsidP="007E574D">
            <w:pPr>
              <w:rPr>
                <w:sz w:val="18"/>
                <w:szCs w:val="18"/>
              </w:rPr>
            </w:pPr>
            <w:r w:rsidRPr="00925CE5">
              <w:rPr>
                <w:sz w:val="18"/>
                <w:szCs w:val="18"/>
              </w:rPr>
              <w:t>Ölçme, ölçme hataları ve doğruluk</w:t>
            </w:r>
          </w:p>
        </w:tc>
        <w:tc>
          <w:tcPr>
            <w:tcW w:w="1276" w:type="dxa"/>
          </w:tcPr>
          <w:p w14:paraId="04F9605C" w14:textId="77777777" w:rsidR="007E574D" w:rsidRPr="00B52C26" w:rsidRDefault="007E574D" w:rsidP="007E574D">
            <w:pPr>
              <w:rPr>
                <w:sz w:val="18"/>
                <w:szCs w:val="18"/>
              </w:rPr>
            </w:pPr>
          </w:p>
        </w:tc>
        <w:tc>
          <w:tcPr>
            <w:tcW w:w="709" w:type="dxa"/>
          </w:tcPr>
          <w:p w14:paraId="6DF25148" w14:textId="77777777" w:rsidR="007E574D" w:rsidRPr="00B52C26" w:rsidRDefault="007E574D" w:rsidP="007E574D">
            <w:pPr>
              <w:rPr>
                <w:sz w:val="18"/>
                <w:szCs w:val="18"/>
              </w:rPr>
            </w:pPr>
          </w:p>
        </w:tc>
        <w:tc>
          <w:tcPr>
            <w:tcW w:w="1416" w:type="dxa"/>
          </w:tcPr>
          <w:p w14:paraId="04252947" w14:textId="77777777" w:rsidR="007E574D" w:rsidRPr="00B52C26" w:rsidRDefault="007E574D" w:rsidP="007E574D">
            <w:pPr>
              <w:rPr>
                <w:sz w:val="18"/>
                <w:szCs w:val="18"/>
              </w:rPr>
            </w:pPr>
          </w:p>
        </w:tc>
      </w:tr>
      <w:tr w:rsidR="007E574D" w:rsidRPr="00B52C26" w14:paraId="72A4DE90" w14:textId="77777777" w:rsidTr="00065471">
        <w:trPr>
          <w:jc w:val="center"/>
        </w:trPr>
        <w:tc>
          <w:tcPr>
            <w:tcW w:w="991" w:type="dxa"/>
          </w:tcPr>
          <w:p w14:paraId="2EDD0C89" w14:textId="77777777" w:rsidR="007E574D" w:rsidRPr="00D13002" w:rsidRDefault="007E574D" w:rsidP="007E574D">
            <w:pPr>
              <w:rPr>
                <w:sz w:val="18"/>
                <w:szCs w:val="18"/>
              </w:rPr>
            </w:pPr>
            <w:r w:rsidRPr="00D13002">
              <w:rPr>
                <w:sz w:val="18"/>
                <w:szCs w:val="18"/>
              </w:rPr>
              <w:t>4</w:t>
            </w:r>
          </w:p>
        </w:tc>
        <w:tc>
          <w:tcPr>
            <w:tcW w:w="1839" w:type="dxa"/>
          </w:tcPr>
          <w:p w14:paraId="7136B42A" w14:textId="4C10A775" w:rsidR="007E574D" w:rsidRPr="00FB2E80" w:rsidRDefault="0085779C" w:rsidP="007E574D">
            <w:pPr>
              <w:rPr>
                <w:sz w:val="18"/>
                <w:szCs w:val="18"/>
              </w:rPr>
            </w:pPr>
            <w:r w:rsidRPr="0085779C">
              <w:rPr>
                <w:sz w:val="18"/>
                <w:szCs w:val="18"/>
              </w:rPr>
              <w:t>Kumpaslar, 1/10, 1/20, 1/50 metrik kumpaslar 1/64, 1/128, 1/1000 inç kumpaslar</w:t>
            </w:r>
          </w:p>
        </w:tc>
        <w:tc>
          <w:tcPr>
            <w:tcW w:w="1276" w:type="dxa"/>
          </w:tcPr>
          <w:p w14:paraId="5AAAABA3" w14:textId="77777777" w:rsidR="007E574D" w:rsidRPr="00B52C26" w:rsidRDefault="007E574D" w:rsidP="007E574D">
            <w:pPr>
              <w:rPr>
                <w:sz w:val="18"/>
                <w:szCs w:val="18"/>
              </w:rPr>
            </w:pPr>
          </w:p>
        </w:tc>
        <w:tc>
          <w:tcPr>
            <w:tcW w:w="709" w:type="dxa"/>
          </w:tcPr>
          <w:p w14:paraId="60877A22" w14:textId="77777777" w:rsidR="007E574D" w:rsidRPr="00B52C26" w:rsidRDefault="007E574D" w:rsidP="007E574D">
            <w:pPr>
              <w:rPr>
                <w:sz w:val="18"/>
                <w:szCs w:val="18"/>
              </w:rPr>
            </w:pPr>
          </w:p>
        </w:tc>
        <w:tc>
          <w:tcPr>
            <w:tcW w:w="1416" w:type="dxa"/>
          </w:tcPr>
          <w:p w14:paraId="48655619" w14:textId="77777777" w:rsidR="007E574D" w:rsidRPr="00B52C26" w:rsidRDefault="007E574D" w:rsidP="007E574D">
            <w:pPr>
              <w:rPr>
                <w:sz w:val="18"/>
                <w:szCs w:val="18"/>
              </w:rPr>
            </w:pPr>
          </w:p>
        </w:tc>
      </w:tr>
      <w:tr w:rsidR="007E574D" w:rsidRPr="00B52C26" w14:paraId="6BF928D3" w14:textId="77777777" w:rsidTr="00065471">
        <w:trPr>
          <w:jc w:val="center"/>
        </w:trPr>
        <w:tc>
          <w:tcPr>
            <w:tcW w:w="991" w:type="dxa"/>
          </w:tcPr>
          <w:p w14:paraId="39FB2037" w14:textId="77777777" w:rsidR="007E574D" w:rsidRPr="00D13002" w:rsidRDefault="007E574D" w:rsidP="007E574D">
            <w:pPr>
              <w:rPr>
                <w:sz w:val="18"/>
                <w:szCs w:val="18"/>
              </w:rPr>
            </w:pPr>
            <w:r w:rsidRPr="00D13002">
              <w:rPr>
                <w:sz w:val="18"/>
                <w:szCs w:val="18"/>
              </w:rPr>
              <w:t>5</w:t>
            </w:r>
          </w:p>
        </w:tc>
        <w:tc>
          <w:tcPr>
            <w:tcW w:w="1839" w:type="dxa"/>
          </w:tcPr>
          <w:p w14:paraId="720FB904" w14:textId="3F4BE8F2" w:rsidR="007E574D" w:rsidRPr="00FB2E80" w:rsidRDefault="0085779C" w:rsidP="007E574D">
            <w:pPr>
              <w:rPr>
                <w:sz w:val="18"/>
                <w:szCs w:val="18"/>
              </w:rPr>
            </w:pPr>
            <w:proofErr w:type="gramStart"/>
            <w:r w:rsidRPr="0085779C">
              <w:rPr>
                <w:sz w:val="18"/>
                <w:szCs w:val="18"/>
              </w:rPr>
              <w:t>mikrometreler</w:t>
            </w:r>
            <w:proofErr w:type="gramEnd"/>
            <w:r w:rsidRPr="0085779C">
              <w:rPr>
                <w:sz w:val="18"/>
                <w:szCs w:val="18"/>
              </w:rPr>
              <w:t>, 0.01mm mikrometre, 0.001 mm mikrometre inç mikrometreler</w:t>
            </w:r>
          </w:p>
        </w:tc>
        <w:tc>
          <w:tcPr>
            <w:tcW w:w="1276" w:type="dxa"/>
          </w:tcPr>
          <w:p w14:paraId="6039C2E4" w14:textId="77777777" w:rsidR="007E574D" w:rsidRPr="00B52C26" w:rsidRDefault="007E574D" w:rsidP="007E574D">
            <w:pPr>
              <w:rPr>
                <w:sz w:val="18"/>
                <w:szCs w:val="18"/>
              </w:rPr>
            </w:pPr>
          </w:p>
        </w:tc>
        <w:tc>
          <w:tcPr>
            <w:tcW w:w="709" w:type="dxa"/>
          </w:tcPr>
          <w:p w14:paraId="22F68929" w14:textId="77777777" w:rsidR="007E574D" w:rsidRPr="00B52C26" w:rsidRDefault="007E574D" w:rsidP="007E574D">
            <w:pPr>
              <w:rPr>
                <w:sz w:val="18"/>
                <w:szCs w:val="18"/>
              </w:rPr>
            </w:pPr>
          </w:p>
        </w:tc>
        <w:tc>
          <w:tcPr>
            <w:tcW w:w="1416" w:type="dxa"/>
          </w:tcPr>
          <w:p w14:paraId="66F8A5AF" w14:textId="77777777" w:rsidR="007E574D" w:rsidRPr="00B52C26" w:rsidRDefault="007E574D" w:rsidP="007E574D">
            <w:pPr>
              <w:rPr>
                <w:sz w:val="18"/>
                <w:szCs w:val="18"/>
              </w:rPr>
            </w:pPr>
          </w:p>
        </w:tc>
      </w:tr>
      <w:tr w:rsidR="007E574D" w:rsidRPr="00B52C26" w14:paraId="773161A9" w14:textId="77777777" w:rsidTr="00065471">
        <w:trPr>
          <w:jc w:val="center"/>
        </w:trPr>
        <w:tc>
          <w:tcPr>
            <w:tcW w:w="991" w:type="dxa"/>
          </w:tcPr>
          <w:p w14:paraId="50A02954" w14:textId="77777777" w:rsidR="007E574D" w:rsidRPr="00D13002" w:rsidRDefault="007E574D" w:rsidP="007E574D">
            <w:pPr>
              <w:rPr>
                <w:sz w:val="18"/>
                <w:szCs w:val="18"/>
              </w:rPr>
            </w:pPr>
            <w:r w:rsidRPr="00D13002">
              <w:rPr>
                <w:sz w:val="18"/>
                <w:szCs w:val="18"/>
              </w:rPr>
              <w:t>6</w:t>
            </w:r>
          </w:p>
        </w:tc>
        <w:tc>
          <w:tcPr>
            <w:tcW w:w="1839" w:type="dxa"/>
          </w:tcPr>
          <w:p w14:paraId="2B5E4CF7" w14:textId="456DF4E1" w:rsidR="007E574D" w:rsidRPr="00FB2E80" w:rsidRDefault="0085779C" w:rsidP="007E574D">
            <w:pPr>
              <w:rPr>
                <w:sz w:val="18"/>
                <w:szCs w:val="18"/>
              </w:rPr>
            </w:pPr>
            <w:r w:rsidRPr="0085779C">
              <w:rPr>
                <w:sz w:val="18"/>
                <w:szCs w:val="18"/>
              </w:rPr>
              <w:t>Komparatörler, Mastarlar, ölçü mikroskopları, ölçme makinaları</w:t>
            </w:r>
          </w:p>
        </w:tc>
        <w:tc>
          <w:tcPr>
            <w:tcW w:w="1276" w:type="dxa"/>
          </w:tcPr>
          <w:p w14:paraId="5BBB6437" w14:textId="77777777" w:rsidR="007E574D" w:rsidRPr="00B52C26" w:rsidRDefault="007E574D" w:rsidP="007E574D">
            <w:pPr>
              <w:rPr>
                <w:sz w:val="18"/>
                <w:szCs w:val="18"/>
              </w:rPr>
            </w:pPr>
          </w:p>
        </w:tc>
        <w:tc>
          <w:tcPr>
            <w:tcW w:w="709" w:type="dxa"/>
          </w:tcPr>
          <w:p w14:paraId="3F006C92" w14:textId="77777777" w:rsidR="007E574D" w:rsidRPr="00B52C26" w:rsidRDefault="007E574D" w:rsidP="007E574D">
            <w:pPr>
              <w:rPr>
                <w:sz w:val="18"/>
                <w:szCs w:val="18"/>
              </w:rPr>
            </w:pPr>
          </w:p>
        </w:tc>
        <w:tc>
          <w:tcPr>
            <w:tcW w:w="1416" w:type="dxa"/>
          </w:tcPr>
          <w:p w14:paraId="0E51E7AC" w14:textId="77777777" w:rsidR="007E574D" w:rsidRPr="00B52C26" w:rsidRDefault="007E574D" w:rsidP="007E574D">
            <w:pPr>
              <w:rPr>
                <w:sz w:val="18"/>
                <w:szCs w:val="18"/>
              </w:rPr>
            </w:pPr>
          </w:p>
        </w:tc>
      </w:tr>
      <w:tr w:rsidR="007E574D" w:rsidRPr="00B52C26" w14:paraId="532F4C15" w14:textId="77777777" w:rsidTr="00065471">
        <w:trPr>
          <w:jc w:val="center"/>
        </w:trPr>
        <w:tc>
          <w:tcPr>
            <w:tcW w:w="991" w:type="dxa"/>
          </w:tcPr>
          <w:p w14:paraId="3C7C88BB" w14:textId="77777777" w:rsidR="007E574D" w:rsidRPr="00D13002" w:rsidRDefault="007E574D" w:rsidP="007E574D">
            <w:pPr>
              <w:rPr>
                <w:sz w:val="18"/>
                <w:szCs w:val="18"/>
              </w:rPr>
            </w:pPr>
            <w:r w:rsidRPr="00D13002">
              <w:rPr>
                <w:sz w:val="18"/>
                <w:szCs w:val="18"/>
              </w:rPr>
              <w:t>7</w:t>
            </w:r>
          </w:p>
        </w:tc>
        <w:tc>
          <w:tcPr>
            <w:tcW w:w="1839" w:type="dxa"/>
          </w:tcPr>
          <w:p w14:paraId="10963CFC" w14:textId="4CBF6EEA" w:rsidR="007E574D" w:rsidRPr="00FB2E80" w:rsidRDefault="007E574D" w:rsidP="007E574D">
            <w:pPr>
              <w:rPr>
                <w:sz w:val="18"/>
                <w:szCs w:val="18"/>
              </w:rPr>
            </w:pPr>
            <w:r w:rsidRPr="00FB2E80">
              <w:rPr>
                <w:sz w:val="18"/>
                <w:szCs w:val="18"/>
              </w:rPr>
              <w:t xml:space="preserve"> </w:t>
            </w:r>
            <w:r w:rsidR="0085779C" w:rsidRPr="0085779C">
              <w:rPr>
                <w:sz w:val="18"/>
                <w:szCs w:val="18"/>
              </w:rPr>
              <w:t>Direnç, bobin ve kondansatör ölçme</w:t>
            </w:r>
          </w:p>
        </w:tc>
        <w:tc>
          <w:tcPr>
            <w:tcW w:w="1276" w:type="dxa"/>
          </w:tcPr>
          <w:p w14:paraId="6EAE5B39" w14:textId="77777777" w:rsidR="007E574D" w:rsidRPr="00B52C26" w:rsidRDefault="007E574D" w:rsidP="007E574D">
            <w:pPr>
              <w:rPr>
                <w:sz w:val="18"/>
                <w:szCs w:val="18"/>
              </w:rPr>
            </w:pPr>
          </w:p>
        </w:tc>
        <w:tc>
          <w:tcPr>
            <w:tcW w:w="709" w:type="dxa"/>
          </w:tcPr>
          <w:p w14:paraId="31EE8515" w14:textId="77777777" w:rsidR="007E574D" w:rsidRPr="00B52C26" w:rsidRDefault="007E574D" w:rsidP="007E574D">
            <w:pPr>
              <w:rPr>
                <w:sz w:val="18"/>
                <w:szCs w:val="18"/>
              </w:rPr>
            </w:pPr>
          </w:p>
        </w:tc>
        <w:tc>
          <w:tcPr>
            <w:tcW w:w="1416" w:type="dxa"/>
          </w:tcPr>
          <w:p w14:paraId="26743559" w14:textId="77777777" w:rsidR="007E574D" w:rsidRPr="00B52C26" w:rsidRDefault="007E574D" w:rsidP="007E574D">
            <w:pPr>
              <w:rPr>
                <w:sz w:val="18"/>
                <w:szCs w:val="18"/>
              </w:rPr>
            </w:pPr>
          </w:p>
        </w:tc>
      </w:tr>
      <w:tr w:rsidR="007E574D" w:rsidRPr="00B52C26" w14:paraId="36254916" w14:textId="77777777" w:rsidTr="00065471">
        <w:trPr>
          <w:jc w:val="center"/>
        </w:trPr>
        <w:tc>
          <w:tcPr>
            <w:tcW w:w="991" w:type="dxa"/>
          </w:tcPr>
          <w:p w14:paraId="588696AC" w14:textId="77777777" w:rsidR="007E574D" w:rsidRPr="00D13002" w:rsidRDefault="007E574D" w:rsidP="007E574D">
            <w:pPr>
              <w:rPr>
                <w:sz w:val="18"/>
                <w:szCs w:val="18"/>
              </w:rPr>
            </w:pPr>
            <w:r w:rsidRPr="00D13002">
              <w:rPr>
                <w:sz w:val="18"/>
                <w:szCs w:val="18"/>
              </w:rPr>
              <w:t>8</w:t>
            </w:r>
          </w:p>
        </w:tc>
        <w:tc>
          <w:tcPr>
            <w:tcW w:w="1839" w:type="dxa"/>
          </w:tcPr>
          <w:p w14:paraId="3E4F248B" w14:textId="17E9E912" w:rsidR="007E574D" w:rsidRPr="00FB2E80" w:rsidRDefault="0085779C" w:rsidP="007E574D">
            <w:pPr>
              <w:rPr>
                <w:sz w:val="18"/>
                <w:szCs w:val="18"/>
              </w:rPr>
            </w:pPr>
            <w:r w:rsidRPr="0085779C">
              <w:rPr>
                <w:sz w:val="18"/>
                <w:szCs w:val="18"/>
              </w:rPr>
              <w:t>Akım ve gerilim ölçme</w:t>
            </w:r>
          </w:p>
        </w:tc>
        <w:tc>
          <w:tcPr>
            <w:tcW w:w="1276" w:type="dxa"/>
          </w:tcPr>
          <w:p w14:paraId="7D39BD16" w14:textId="77777777" w:rsidR="007E574D" w:rsidRPr="00B52C26" w:rsidRDefault="007E574D" w:rsidP="007E574D">
            <w:pPr>
              <w:rPr>
                <w:sz w:val="18"/>
                <w:szCs w:val="18"/>
              </w:rPr>
            </w:pPr>
          </w:p>
        </w:tc>
        <w:tc>
          <w:tcPr>
            <w:tcW w:w="709" w:type="dxa"/>
          </w:tcPr>
          <w:p w14:paraId="2B17F7F8" w14:textId="77777777" w:rsidR="007E574D" w:rsidRPr="00B52C26" w:rsidRDefault="007E574D" w:rsidP="007E574D">
            <w:pPr>
              <w:rPr>
                <w:sz w:val="18"/>
                <w:szCs w:val="18"/>
              </w:rPr>
            </w:pPr>
          </w:p>
        </w:tc>
        <w:tc>
          <w:tcPr>
            <w:tcW w:w="1416" w:type="dxa"/>
          </w:tcPr>
          <w:p w14:paraId="5190AC0D" w14:textId="77777777" w:rsidR="007E574D" w:rsidRPr="00B52C26" w:rsidRDefault="007E574D" w:rsidP="007E574D">
            <w:pPr>
              <w:rPr>
                <w:sz w:val="18"/>
                <w:szCs w:val="18"/>
              </w:rPr>
            </w:pPr>
          </w:p>
        </w:tc>
      </w:tr>
      <w:tr w:rsidR="007E574D" w:rsidRPr="00B52C26" w14:paraId="10CD5F64" w14:textId="77777777" w:rsidTr="00065471">
        <w:trPr>
          <w:jc w:val="center"/>
        </w:trPr>
        <w:tc>
          <w:tcPr>
            <w:tcW w:w="991" w:type="dxa"/>
          </w:tcPr>
          <w:p w14:paraId="4F71AD14" w14:textId="77777777" w:rsidR="007E574D" w:rsidRPr="00D13002" w:rsidRDefault="007E574D" w:rsidP="007E574D">
            <w:pPr>
              <w:rPr>
                <w:sz w:val="18"/>
                <w:szCs w:val="18"/>
              </w:rPr>
            </w:pPr>
            <w:r w:rsidRPr="00D13002">
              <w:rPr>
                <w:sz w:val="18"/>
                <w:szCs w:val="18"/>
              </w:rPr>
              <w:t>9</w:t>
            </w:r>
          </w:p>
        </w:tc>
        <w:tc>
          <w:tcPr>
            <w:tcW w:w="1839" w:type="dxa"/>
          </w:tcPr>
          <w:p w14:paraId="5709BB2B" w14:textId="0F111E37" w:rsidR="007E574D" w:rsidRPr="00FB2E80" w:rsidRDefault="0085779C" w:rsidP="007E574D">
            <w:pPr>
              <w:rPr>
                <w:sz w:val="18"/>
                <w:szCs w:val="18"/>
              </w:rPr>
            </w:pPr>
            <w:r w:rsidRPr="0085779C">
              <w:rPr>
                <w:sz w:val="18"/>
                <w:szCs w:val="18"/>
              </w:rPr>
              <w:t>Paralel bağlı direnç, kondansatör ve batarya ölçümü seril bağlı direnç, kondansatör ve batarya ölçümü,</w:t>
            </w:r>
          </w:p>
        </w:tc>
        <w:tc>
          <w:tcPr>
            <w:tcW w:w="1276" w:type="dxa"/>
          </w:tcPr>
          <w:p w14:paraId="2B5E57D5" w14:textId="77777777" w:rsidR="007E574D" w:rsidRPr="00B52C26" w:rsidRDefault="007E574D" w:rsidP="007E574D">
            <w:pPr>
              <w:rPr>
                <w:sz w:val="18"/>
                <w:szCs w:val="18"/>
              </w:rPr>
            </w:pPr>
          </w:p>
        </w:tc>
        <w:tc>
          <w:tcPr>
            <w:tcW w:w="709" w:type="dxa"/>
          </w:tcPr>
          <w:p w14:paraId="5D5C5FD8" w14:textId="77777777" w:rsidR="007E574D" w:rsidRPr="00B52C26" w:rsidRDefault="007E574D" w:rsidP="007E574D">
            <w:pPr>
              <w:rPr>
                <w:sz w:val="18"/>
                <w:szCs w:val="18"/>
              </w:rPr>
            </w:pPr>
          </w:p>
        </w:tc>
        <w:tc>
          <w:tcPr>
            <w:tcW w:w="1416" w:type="dxa"/>
          </w:tcPr>
          <w:p w14:paraId="3BD5B6AA" w14:textId="77777777" w:rsidR="007E574D" w:rsidRPr="00B52C26" w:rsidRDefault="007E574D" w:rsidP="007E574D">
            <w:pPr>
              <w:rPr>
                <w:sz w:val="18"/>
                <w:szCs w:val="18"/>
              </w:rPr>
            </w:pPr>
          </w:p>
        </w:tc>
      </w:tr>
      <w:tr w:rsidR="007E574D" w:rsidRPr="00B52C26" w14:paraId="57FA0AA7" w14:textId="77777777" w:rsidTr="00065471">
        <w:trPr>
          <w:jc w:val="center"/>
        </w:trPr>
        <w:tc>
          <w:tcPr>
            <w:tcW w:w="991" w:type="dxa"/>
          </w:tcPr>
          <w:p w14:paraId="31D14BAE" w14:textId="77777777" w:rsidR="007E574D" w:rsidRPr="00D13002" w:rsidRDefault="007E574D" w:rsidP="007E574D">
            <w:pPr>
              <w:rPr>
                <w:sz w:val="18"/>
                <w:szCs w:val="18"/>
              </w:rPr>
            </w:pPr>
            <w:r w:rsidRPr="00D13002">
              <w:rPr>
                <w:sz w:val="18"/>
                <w:szCs w:val="18"/>
              </w:rPr>
              <w:t>10</w:t>
            </w:r>
          </w:p>
        </w:tc>
        <w:tc>
          <w:tcPr>
            <w:tcW w:w="1839" w:type="dxa"/>
          </w:tcPr>
          <w:p w14:paraId="45512F92" w14:textId="74AACAB7" w:rsidR="007E574D" w:rsidRPr="00FB2E80" w:rsidRDefault="0085779C" w:rsidP="007E574D">
            <w:pPr>
              <w:rPr>
                <w:sz w:val="18"/>
                <w:szCs w:val="18"/>
              </w:rPr>
            </w:pPr>
            <w:r w:rsidRPr="0085779C">
              <w:rPr>
                <w:sz w:val="18"/>
                <w:szCs w:val="18"/>
              </w:rPr>
              <w:t>Hız, devir, sıcaklık, ışık ve ses ölçme</w:t>
            </w:r>
          </w:p>
        </w:tc>
        <w:tc>
          <w:tcPr>
            <w:tcW w:w="1276" w:type="dxa"/>
          </w:tcPr>
          <w:p w14:paraId="569ADA51" w14:textId="77777777" w:rsidR="007E574D" w:rsidRPr="00B52C26" w:rsidRDefault="007E574D" w:rsidP="007E574D">
            <w:pPr>
              <w:rPr>
                <w:sz w:val="18"/>
                <w:szCs w:val="18"/>
              </w:rPr>
            </w:pPr>
          </w:p>
        </w:tc>
        <w:tc>
          <w:tcPr>
            <w:tcW w:w="709" w:type="dxa"/>
          </w:tcPr>
          <w:p w14:paraId="0DB62CF2" w14:textId="77777777" w:rsidR="007E574D" w:rsidRPr="00B52C26" w:rsidRDefault="007E574D" w:rsidP="007E574D">
            <w:pPr>
              <w:rPr>
                <w:sz w:val="18"/>
                <w:szCs w:val="18"/>
              </w:rPr>
            </w:pPr>
          </w:p>
        </w:tc>
        <w:tc>
          <w:tcPr>
            <w:tcW w:w="1416" w:type="dxa"/>
          </w:tcPr>
          <w:p w14:paraId="20E6F963" w14:textId="77777777" w:rsidR="007E574D" w:rsidRPr="00B52C26" w:rsidRDefault="007E574D" w:rsidP="007E574D">
            <w:pPr>
              <w:rPr>
                <w:sz w:val="18"/>
                <w:szCs w:val="18"/>
              </w:rPr>
            </w:pPr>
          </w:p>
        </w:tc>
      </w:tr>
      <w:tr w:rsidR="007E574D" w:rsidRPr="00B52C26" w14:paraId="7CE9CA32" w14:textId="77777777" w:rsidTr="00065471">
        <w:trPr>
          <w:jc w:val="center"/>
        </w:trPr>
        <w:tc>
          <w:tcPr>
            <w:tcW w:w="991" w:type="dxa"/>
          </w:tcPr>
          <w:p w14:paraId="2E7791A5" w14:textId="77777777" w:rsidR="007E574D" w:rsidRPr="00D13002" w:rsidRDefault="007E574D" w:rsidP="007E574D">
            <w:pPr>
              <w:rPr>
                <w:sz w:val="18"/>
                <w:szCs w:val="18"/>
              </w:rPr>
            </w:pPr>
            <w:r w:rsidRPr="00D13002">
              <w:rPr>
                <w:sz w:val="18"/>
                <w:szCs w:val="18"/>
              </w:rPr>
              <w:t>11</w:t>
            </w:r>
          </w:p>
        </w:tc>
        <w:tc>
          <w:tcPr>
            <w:tcW w:w="1839" w:type="dxa"/>
          </w:tcPr>
          <w:p w14:paraId="3C1B2CC6" w14:textId="2355AB40" w:rsidR="007E574D" w:rsidRPr="00FB2E80" w:rsidRDefault="0085779C" w:rsidP="007E574D">
            <w:pPr>
              <w:rPr>
                <w:sz w:val="18"/>
                <w:szCs w:val="18"/>
              </w:rPr>
            </w:pPr>
            <w:r w:rsidRPr="0085779C">
              <w:rPr>
                <w:sz w:val="18"/>
                <w:szCs w:val="18"/>
              </w:rPr>
              <w:t xml:space="preserve">Yarı iletken devre elemanları tanıtımı, diyot, transistor, </w:t>
            </w:r>
            <w:proofErr w:type="spellStart"/>
            <w:r w:rsidRPr="0085779C">
              <w:rPr>
                <w:sz w:val="18"/>
                <w:szCs w:val="18"/>
              </w:rPr>
              <w:t>Ptc</w:t>
            </w:r>
            <w:proofErr w:type="spellEnd"/>
            <w:r w:rsidRPr="0085779C">
              <w:rPr>
                <w:sz w:val="18"/>
                <w:szCs w:val="18"/>
              </w:rPr>
              <w:t xml:space="preserve">, </w:t>
            </w:r>
            <w:proofErr w:type="spellStart"/>
            <w:r w:rsidRPr="0085779C">
              <w:rPr>
                <w:sz w:val="18"/>
                <w:szCs w:val="18"/>
              </w:rPr>
              <w:t>Ntc</w:t>
            </w:r>
            <w:proofErr w:type="spellEnd"/>
            <w:r w:rsidRPr="0085779C">
              <w:rPr>
                <w:sz w:val="18"/>
                <w:szCs w:val="18"/>
              </w:rPr>
              <w:t xml:space="preserve">, </w:t>
            </w:r>
            <w:proofErr w:type="spellStart"/>
            <w:r w:rsidRPr="0085779C">
              <w:rPr>
                <w:sz w:val="18"/>
                <w:szCs w:val="18"/>
              </w:rPr>
              <w:t>Varistor</w:t>
            </w:r>
            <w:proofErr w:type="spellEnd"/>
            <w:r w:rsidRPr="0085779C">
              <w:rPr>
                <w:sz w:val="18"/>
                <w:szCs w:val="18"/>
              </w:rPr>
              <w:t xml:space="preserve">, </w:t>
            </w:r>
            <w:proofErr w:type="spellStart"/>
            <w:r w:rsidRPr="0085779C">
              <w:rPr>
                <w:sz w:val="18"/>
                <w:szCs w:val="18"/>
              </w:rPr>
              <w:t>Ldr</w:t>
            </w:r>
            <w:proofErr w:type="spellEnd"/>
            <w:r w:rsidRPr="0085779C">
              <w:rPr>
                <w:sz w:val="18"/>
                <w:szCs w:val="18"/>
              </w:rPr>
              <w:t>, Foto diyot</w:t>
            </w:r>
          </w:p>
        </w:tc>
        <w:tc>
          <w:tcPr>
            <w:tcW w:w="1276" w:type="dxa"/>
          </w:tcPr>
          <w:p w14:paraId="79918CDB" w14:textId="77777777" w:rsidR="007E574D" w:rsidRPr="00B52C26" w:rsidRDefault="007E574D" w:rsidP="007E574D">
            <w:pPr>
              <w:rPr>
                <w:sz w:val="18"/>
                <w:szCs w:val="18"/>
              </w:rPr>
            </w:pPr>
          </w:p>
        </w:tc>
        <w:tc>
          <w:tcPr>
            <w:tcW w:w="709" w:type="dxa"/>
          </w:tcPr>
          <w:p w14:paraId="5FD5A119" w14:textId="77777777" w:rsidR="007E574D" w:rsidRPr="00B52C26" w:rsidRDefault="007E574D" w:rsidP="007E574D">
            <w:pPr>
              <w:rPr>
                <w:sz w:val="18"/>
                <w:szCs w:val="18"/>
              </w:rPr>
            </w:pPr>
          </w:p>
        </w:tc>
        <w:tc>
          <w:tcPr>
            <w:tcW w:w="1416" w:type="dxa"/>
          </w:tcPr>
          <w:p w14:paraId="21921985" w14:textId="77777777" w:rsidR="007E574D" w:rsidRPr="00B52C26" w:rsidRDefault="007E574D" w:rsidP="007E574D">
            <w:pPr>
              <w:rPr>
                <w:sz w:val="18"/>
                <w:szCs w:val="18"/>
              </w:rPr>
            </w:pPr>
          </w:p>
        </w:tc>
      </w:tr>
      <w:tr w:rsidR="007E574D" w:rsidRPr="00B52C26" w14:paraId="0B411172" w14:textId="77777777" w:rsidTr="00065471">
        <w:trPr>
          <w:jc w:val="center"/>
        </w:trPr>
        <w:tc>
          <w:tcPr>
            <w:tcW w:w="991" w:type="dxa"/>
          </w:tcPr>
          <w:p w14:paraId="2FFED9ED" w14:textId="77777777" w:rsidR="007E574D" w:rsidRPr="00D13002" w:rsidRDefault="007E574D" w:rsidP="007E574D">
            <w:pPr>
              <w:rPr>
                <w:sz w:val="18"/>
                <w:szCs w:val="18"/>
              </w:rPr>
            </w:pPr>
            <w:r w:rsidRPr="00D13002">
              <w:rPr>
                <w:sz w:val="18"/>
                <w:szCs w:val="18"/>
              </w:rPr>
              <w:t>12</w:t>
            </w:r>
          </w:p>
        </w:tc>
        <w:tc>
          <w:tcPr>
            <w:tcW w:w="1839" w:type="dxa"/>
          </w:tcPr>
          <w:p w14:paraId="5EFB1304" w14:textId="74AC765F" w:rsidR="007E574D" w:rsidRPr="00FB2E80" w:rsidRDefault="0085779C" w:rsidP="007E574D">
            <w:pPr>
              <w:rPr>
                <w:sz w:val="18"/>
                <w:szCs w:val="18"/>
              </w:rPr>
            </w:pPr>
            <w:r w:rsidRPr="0085779C">
              <w:rPr>
                <w:sz w:val="18"/>
                <w:szCs w:val="18"/>
              </w:rPr>
              <w:t>Yarı iletken devre elemanlarını ölçme</w:t>
            </w:r>
          </w:p>
        </w:tc>
        <w:tc>
          <w:tcPr>
            <w:tcW w:w="1276" w:type="dxa"/>
          </w:tcPr>
          <w:p w14:paraId="611569F3" w14:textId="77777777" w:rsidR="007E574D" w:rsidRPr="00B52C26" w:rsidRDefault="007E574D" w:rsidP="007E574D">
            <w:pPr>
              <w:rPr>
                <w:sz w:val="18"/>
                <w:szCs w:val="18"/>
              </w:rPr>
            </w:pPr>
          </w:p>
        </w:tc>
        <w:tc>
          <w:tcPr>
            <w:tcW w:w="709" w:type="dxa"/>
          </w:tcPr>
          <w:p w14:paraId="0D8E85E4" w14:textId="77777777" w:rsidR="007E574D" w:rsidRPr="00B52C26" w:rsidRDefault="007E574D" w:rsidP="007E574D">
            <w:pPr>
              <w:rPr>
                <w:sz w:val="18"/>
                <w:szCs w:val="18"/>
              </w:rPr>
            </w:pPr>
          </w:p>
        </w:tc>
        <w:tc>
          <w:tcPr>
            <w:tcW w:w="1416" w:type="dxa"/>
          </w:tcPr>
          <w:p w14:paraId="2FB343E9" w14:textId="77777777" w:rsidR="007E574D" w:rsidRPr="00B52C26" w:rsidRDefault="007E574D" w:rsidP="007E574D">
            <w:pPr>
              <w:rPr>
                <w:sz w:val="18"/>
                <w:szCs w:val="18"/>
              </w:rPr>
            </w:pPr>
          </w:p>
        </w:tc>
      </w:tr>
      <w:tr w:rsidR="007E574D" w:rsidRPr="00B52C26" w14:paraId="329FB671" w14:textId="77777777" w:rsidTr="00065471">
        <w:trPr>
          <w:jc w:val="center"/>
        </w:trPr>
        <w:tc>
          <w:tcPr>
            <w:tcW w:w="991" w:type="dxa"/>
          </w:tcPr>
          <w:p w14:paraId="5A47070C" w14:textId="77777777" w:rsidR="007E574D" w:rsidRPr="00D13002" w:rsidRDefault="007E574D" w:rsidP="007E574D">
            <w:pPr>
              <w:rPr>
                <w:sz w:val="18"/>
                <w:szCs w:val="18"/>
              </w:rPr>
            </w:pPr>
            <w:r w:rsidRPr="00D13002">
              <w:rPr>
                <w:sz w:val="18"/>
                <w:szCs w:val="18"/>
              </w:rPr>
              <w:t>13</w:t>
            </w:r>
          </w:p>
        </w:tc>
        <w:tc>
          <w:tcPr>
            <w:tcW w:w="1839" w:type="dxa"/>
          </w:tcPr>
          <w:p w14:paraId="71E63FE2" w14:textId="49F0F248" w:rsidR="007E574D" w:rsidRPr="00FB2E80" w:rsidRDefault="0085779C" w:rsidP="007E574D">
            <w:pPr>
              <w:rPr>
                <w:sz w:val="18"/>
                <w:szCs w:val="18"/>
              </w:rPr>
            </w:pPr>
            <w:r w:rsidRPr="0085779C">
              <w:rPr>
                <w:sz w:val="18"/>
                <w:szCs w:val="18"/>
              </w:rPr>
              <w:t>Osiloskopun yapısını ve çalışma ilkelerini açıklama</w:t>
            </w:r>
          </w:p>
        </w:tc>
        <w:tc>
          <w:tcPr>
            <w:tcW w:w="1276" w:type="dxa"/>
          </w:tcPr>
          <w:p w14:paraId="292DA9DA" w14:textId="77777777" w:rsidR="007E574D" w:rsidRPr="00B52C26" w:rsidRDefault="007E574D" w:rsidP="007E574D">
            <w:pPr>
              <w:rPr>
                <w:sz w:val="18"/>
                <w:szCs w:val="18"/>
              </w:rPr>
            </w:pPr>
          </w:p>
        </w:tc>
        <w:tc>
          <w:tcPr>
            <w:tcW w:w="709" w:type="dxa"/>
          </w:tcPr>
          <w:p w14:paraId="57D9E7A3" w14:textId="77777777" w:rsidR="007E574D" w:rsidRPr="00B52C26" w:rsidRDefault="007E574D" w:rsidP="007E574D">
            <w:pPr>
              <w:rPr>
                <w:sz w:val="18"/>
                <w:szCs w:val="18"/>
              </w:rPr>
            </w:pPr>
          </w:p>
        </w:tc>
        <w:tc>
          <w:tcPr>
            <w:tcW w:w="1416" w:type="dxa"/>
          </w:tcPr>
          <w:p w14:paraId="5D983114" w14:textId="77777777" w:rsidR="007E574D" w:rsidRPr="00B52C26" w:rsidRDefault="007E574D" w:rsidP="007E574D">
            <w:pPr>
              <w:rPr>
                <w:sz w:val="18"/>
                <w:szCs w:val="18"/>
              </w:rPr>
            </w:pPr>
          </w:p>
        </w:tc>
      </w:tr>
      <w:tr w:rsidR="007E574D" w:rsidRPr="00B52C26" w14:paraId="7412D28D" w14:textId="77777777" w:rsidTr="00065471">
        <w:trPr>
          <w:jc w:val="center"/>
        </w:trPr>
        <w:tc>
          <w:tcPr>
            <w:tcW w:w="991" w:type="dxa"/>
          </w:tcPr>
          <w:p w14:paraId="3426CF4A" w14:textId="77777777" w:rsidR="007E574D" w:rsidRPr="00D13002" w:rsidRDefault="007E574D" w:rsidP="007E574D">
            <w:pPr>
              <w:rPr>
                <w:sz w:val="18"/>
                <w:szCs w:val="18"/>
              </w:rPr>
            </w:pPr>
            <w:r w:rsidRPr="00D13002">
              <w:rPr>
                <w:sz w:val="18"/>
                <w:szCs w:val="18"/>
              </w:rPr>
              <w:t>14</w:t>
            </w:r>
          </w:p>
        </w:tc>
        <w:tc>
          <w:tcPr>
            <w:tcW w:w="1839" w:type="dxa"/>
          </w:tcPr>
          <w:p w14:paraId="4FEB133D" w14:textId="431FFC28" w:rsidR="007E574D" w:rsidRPr="00FB2E80" w:rsidRDefault="0085779C" w:rsidP="007E574D">
            <w:pPr>
              <w:rPr>
                <w:sz w:val="18"/>
                <w:szCs w:val="18"/>
              </w:rPr>
            </w:pPr>
            <w:r w:rsidRPr="0085779C">
              <w:rPr>
                <w:sz w:val="18"/>
                <w:szCs w:val="18"/>
              </w:rPr>
              <w:t>Ölçü trafoları, güç ve enerji ölçümü</w:t>
            </w:r>
          </w:p>
        </w:tc>
        <w:tc>
          <w:tcPr>
            <w:tcW w:w="1276" w:type="dxa"/>
          </w:tcPr>
          <w:p w14:paraId="084DDE56" w14:textId="77777777" w:rsidR="007E574D" w:rsidRPr="00B52C26" w:rsidRDefault="007E574D" w:rsidP="007E574D">
            <w:pPr>
              <w:rPr>
                <w:sz w:val="18"/>
                <w:szCs w:val="18"/>
              </w:rPr>
            </w:pPr>
          </w:p>
        </w:tc>
        <w:tc>
          <w:tcPr>
            <w:tcW w:w="709" w:type="dxa"/>
          </w:tcPr>
          <w:p w14:paraId="2E572E2F" w14:textId="77777777" w:rsidR="007E574D" w:rsidRPr="00B52C26" w:rsidRDefault="007E574D" w:rsidP="007E574D">
            <w:pPr>
              <w:rPr>
                <w:sz w:val="18"/>
                <w:szCs w:val="18"/>
              </w:rPr>
            </w:pPr>
          </w:p>
        </w:tc>
        <w:tc>
          <w:tcPr>
            <w:tcW w:w="1416" w:type="dxa"/>
          </w:tcPr>
          <w:p w14:paraId="6193899A" w14:textId="77777777" w:rsidR="007E574D" w:rsidRPr="00B52C26" w:rsidRDefault="007E574D" w:rsidP="007E574D">
            <w:pPr>
              <w:rPr>
                <w:sz w:val="18"/>
                <w:szCs w:val="18"/>
              </w:rPr>
            </w:pPr>
          </w:p>
        </w:tc>
      </w:tr>
    </w:tbl>
    <w:p w14:paraId="112463DC" w14:textId="77777777" w:rsidR="00F26F7E" w:rsidRPr="00B52C26" w:rsidRDefault="00F26F7E" w:rsidP="00F26F7E">
      <w:pPr>
        <w:rPr>
          <w:strike/>
          <w:color w:val="FF0000"/>
          <w:sz w:val="22"/>
          <w:szCs w:val="22"/>
        </w:rPr>
      </w:pPr>
    </w:p>
    <w:p w14:paraId="02464FED" w14:textId="77777777" w:rsidR="00A62C72" w:rsidRPr="00B52C26" w:rsidRDefault="00A62C72" w:rsidP="00A62C72">
      <w:pPr>
        <w:pStyle w:val="Tablo"/>
        <w:jc w:val="both"/>
      </w:pPr>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8"/>
        <w:gridCol w:w="856"/>
        <w:gridCol w:w="992"/>
        <w:gridCol w:w="851"/>
        <w:gridCol w:w="1276"/>
        <w:gridCol w:w="400"/>
        <w:gridCol w:w="450"/>
      </w:tblGrid>
      <w:tr w:rsidR="00A62C72" w:rsidRPr="00B52C26" w14:paraId="2022074D" w14:textId="77777777" w:rsidTr="00065471">
        <w:trPr>
          <w:jc w:val="center"/>
        </w:trPr>
        <w:tc>
          <w:tcPr>
            <w:tcW w:w="3828" w:type="dxa"/>
          </w:tcPr>
          <w:p w14:paraId="5E74F776" w14:textId="77777777" w:rsidR="00A62C72" w:rsidRPr="00B52C26" w:rsidRDefault="00A62C72" w:rsidP="00065471">
            <w:pPr>
              <w:rPr>
                <w:sz w:val="18"/>
                <w:szCs w:val="18"/>
              </w:rPr>
            </w:pPr>
            <w:r w:rsidRPr="00B52C26">
              <w:rPr>
                <w:sz w:val="18"/>
                <w:szCs w:val="18"/>
              </w:rPr>
              <w:t xml:space="preserve">Dersin Adı: </w:t>
            </w:r>
          </w:p>
        </w:tc>
        <w:tc>
          <w:tcPr>
            <w:tcW w:w="856" w:type="dxa"/>
          </w:tcPr>
          <w:p w14:paraId="484644D5" w14:textId="77777777" w:rsidR="00A62C72" w:rsidRPr="00B52C26" w:rsidRDefault="00A62C72" w:rsidP="00065471">
            <w:pPr>
              <w:rPr>
                <w:sz w:val="18"/>
                <w:szCs w:val="18"/>
              </w:rPr>
            </w:pPr>
            <w:r w:rsidRPr="00B52C26">
              <w:rPr>
                <w:sz w:val="18"/>
                <w:szCs w:val="18"/>
              </w:rPr>
              <w:t>Dersin Kodu</w:t>
            </w:r>
          </w:p>
        </w:tc>
        <w:tc>
          <w:tcPr>
            <w:tcW w:w="992" w:type="dxa"/>
          </w:tcPr>
          <w:p w14:paraId="4ACB7D7D" w14:textId="77777777" w:rsidR="00A62C72" w:rsidRPr="00B52C26" w:rsidRDefault="00A62C72" w:rsidP="00065471">
            <w:pPr>
              <w:rPr>
                <w:sz w:val="18"/>
                <w:szCs w:val="18"/>
              </w:rPr>
            </w:pPr>
            <w:r w:rsidRPr="00B52C26">
              <w:rPr>
                <w:sz w:val="18"/>
                <w:szCs w:val="18"/>
              </w:rPr>
              <w:t>Zorunlu/ Seçmeli</w:t>
            </w:r>
          </w:p>
        </w:tc>
        <w:tc>
          <w:tcPr>
            <w:tcW w:w="851" w:type="dxa"/>
          </w:tcPr>
          <w:p w14:paraId="7B9A03A4" w14:textId="77777777" w:rsidR="00A62C72" w:rsidRPr="00B52C26" w:rsidRDefault="00A62C72" w:rsidP="00065471">
            <w:pPr>
              <w:rPr>
                <w:sz w:val="18"/>
                <w:szCs w:val="18"/>
              </w:rPr>
            </w:pPr>
            <w:r w:rsidRPr="00B52C26">
              <w:rPr>
                <w:sz w:val="18"/>
                <w:szCs w:val="18"/>
              </w:rPr>
              <w:t>AKTS Kredi</w:t>
            </w:r>
          </w:p>
        </w:tc>
        <w:tc>
          <w:tcPr>
            <w:tcW w:w="1276" w:type="dxa"/>
          </w:tcPr>
          <w:p w14:paraId="5E8AA59C" w14:textId="77777777" w:rsidR="00A62C72" w:rsidRPr="00B52C26" w:rsidRDefault="00A62C72" w:rsidP="00065471">
            <w:pPr>
              <w:rPr>
                <w:sz w:val="18"/>
                <w:szCs w:val="18"/>
              </w:rPr>
            </w:pPr>
            <w:r w:rsidRPr="00B52C26">
              <w:rPr>
                <w:sz w:val="18"/>
                <w:szCs w:val="18"/>
              </w:rPr>
              <w:t>Ulusal Kredi</w:t>
            </w:r>
          </w:p>
        </w:tc>
        <w:tc>
          <w:tcPr>
            <w:tcW w:w="400" w:type="dxa"/>
          </w:tcPr>
          <w:p w14:paraId="08003568" w14:textId="77777777" w:rsidR="00A62C72" w:rsidRPr="00B52C26" w:rsidRDefault="00A62C72" w:rsidP="00065471">
            <w:pPr>
              <w:rPr>
                <w:sz w:val="18"/>
                <w:szCs w:val="18"/>
              </w:rPr>
            </w:pPr>
            <w:r w:rsidRPr="00B52C26">
              <w:rPr>
                <w:sz w:val="18"/>
                <w:szCs w:val="18"/>
              </w:rPr>
              <w:t>T</w:t>
            </w:r>
          </w:p>
        </w:tc>
        <w:tc>
          <w:tcPr>
            <w:tcW w:w="450" w:type="dxa"/>
          </w:tcPr>
          <w:p w14:paraId="0B0D8132" w14:textId="77777777" w:rsidR="00A62C72" w:rsidRPr="00B52C26" w:rsidRDefault="00A62C72" w:rsidP="00065471">
            <w:pPr>
              <w:rPr>
                <w:sz w:val="18"/>
                <w:szCs w:val="18"/>
              </w:rPr>
            </w:pPr>
            <w:r w:rsidRPr="00B52C26">
              <w:rPr>
                <w:sz w:val="18"/>
                <w:szCs w:val="18"/>
              </w:rPr>
              <w:t>U</w:t>
            </w:r>
          </w:p>
        </w:tc>
      </w:tr>
      <w:tr w:rsidR="00A62C72" w:rsidRPr="00B52C26" w14:paraId="7F47413F" w14:textId="77777777" w:rsidTr="00065471">
        <w:trPr>
          <w:jc w:val="center"/>
        </w:trPr>
        <w:tc>
          <w:tcPr>
            <w:tcW w:w="3828" w:type="dxa"/>
          </w:tcPr>
          <w:p w14:paraId="547EC7EC" w14:textId="53DCCE5A" w:rsidR="00A62C72" w:rsidRPr="00B52C26" w:rsidRDefault="00094299" w:rsidP="00065471">
            <w:pPr>
              <w:rPr>
                <w:sz w:val="18"/>
                <w:szCs w:val="18"/>
              </w:rPr>
            </w:pPr>
            <w:r w:rsidRPr="00094299">
              <w:rPr>
                <w:sz w:val="18"/>
                <w:szCs w:val="18"/>
              </w:rPr>
              <w:t>Yenilikçilik ve Girişimcilik</w:t>
            </w:r>
          </w:p>
        </w:tc>
        <w:tc>
          <w:tcPr>
            <w:tcW w:w="856" w:type="dxa"/>
          </w:tcPr>
          <w:p w14:paraId="1EC8965B" w14:textId="69B92E0A" w:rsidR="00A62C72" w:rsidRPr="00B52C26" w:rsidRDefault="00094299" w:rsidP="00065471">
            <w:pPr>
              <w:rPr>
                <w:sz w:val="18"/>
                <w:szCs w:val="18"/>
              </w:rPr>
            </w:pPr>
            <w:r w:rsidRPr="00094299">
              <w:rPr>
                <w:sz w:val="18"/>
                <w:szCs w:val="18"/>
              </w:rPr>
              <w:t>YOG1-1202</w:t>
            </w:r>
          </w:p>
        </w:tc>
        <w:tc>
          <w:tcPr>
            <w:tcW w:w="992" w:type="dxa"/>
          </w:tcPr>
          <w:p w14:paraId="103CF0EF" w14:textId="77777777" w:rsidR="00A62C72" w:rsidRPr="00B52C26" w:rsidRDefault="00A62C72" w:rsidP="00065471">
            <w:pPr>
              <w:rPr>
                <w:sz w:val="18"/>
                <w:szCs w:val="18"/>
              </w:rPr>
            </w:pPr>
            <w:r>
              <w:rPr>
                <w:sz w:val="18"/>
                <w:szCs w:val="18"/>
              </w:rPr>
              <w:t>Zorunlu</w:t>
            </w:r>
          </w:p>
        </w:tc>
        <w:tc>
          <w:tcPr>
            <w:tcW w:w="851" w:type="dxa"/>
          </w:tcPr>
          <w:p w14:paraId="0CF3CC6E" w14:textId="206FB262" w:rsidR="00A62C72" w:rsidRPr="00B52C26" w:rsidRDefault="00094299" w:rsidP="00065471">
            <w:pPr>
              <w:rPr>
                <w:sz w:val="18"/>
                <w:szCs w:val="18"/>
              </w:rPr>
            </w:pPr>
            <w:r>
              <w:rPr>
                <w:sz w:val="18"/>
                <w:szCs w:val="18"/>
              </w:rPr>
              <w:t>2</w:t>
            </w:r>
          </w:p>
        </w:tc>
        <w:tc>
          <w:tcPr>
            <w:tcW w:w="1276" w:type="dxa"/>
          </w:tcPr>
          <w:p w14:paraId="7FF655FF" w14:textId="77777777" w:rsidR="00A62C72" w:rsidRPr="00B52C26" w:rsidRDefault="00A62C72" w:rsidP="00065471">
            <w:pPr>
              <w:rPr>
                <w:sz w:val="18"/>
                <w:szCs w:val="18"/>
              </w:rPr>
            </w:pPr>
            <w:r>
              <w:rPr>
                <w:sz w:val="18"/>
                <w:szCs w:val="18"/>
              </w:rPr>
              <w:t>2</w:t>
            </w:r>
          </w:p>
        </w:tc>
        <w:tc>
          <w:tcPr>
            <w:tcW w:w="400" w:type="dxa"/>
          </w:tcPr>
          <w:p w14:paraId="284E2720" w14:textId="77777777" w:rsidR="00A62C72" w:rsidRPr="00B52C26" w:rsidRDefault="00A62C72" w:rsidP="00065471">
            <w:pPr>
              <w:rPr>
                <w:sz w:val="18"/>
                <w:szCs w:val="18"/>
              </w:rPr>
            </w:pPr>
            <w:r>
              <w:rPr>
                <w:sz w:val="18"/>
                <w:szCs w:val="18"/>
              </w:rPr>
              <w:t>2</w:t>
            </w:r>
          </w:p>
        </w:tc>
        <w:tc>
          <w:tcPr>
            <w:tcW w:w="450" w:type="dxa"/>
          </w:tcPr>
          <w:p w14:paraId="593FCA78" w14:textId="77777777" w:rsidR="00A62C72" w:rsidRPr="00B52C26" w:rsidRDefault="00A62C72" w:rsidP="00065471">
            <w:pPr>
              <w:rPr>
                <w:sz w:val="18"/>
                <w:szCs w:val="18"/>
              </w:rPr>
            </w:pPr>
            <w:r>
              <w:rPr>
                <w:sz w:val="18"/>
                <w:szCs w:val="18"/>
              </w:rPr>
              <w:t>0</w:t>
            </w:r>
          </w:p>
        </w:tc>
      </w:tr>
    </w:tbl>
    <w:p w14:paraId="6B9EFE0D" w14:textId="77777777" w:rsidR="00A62C72" w:rsidRPr="00B52C26" w:rsidRDefault="00A62C72" w:rsidP="00A62C72">
      <w:pPr>
        <w:pStyle w:val="ListeParagraf"/>
        <w:numPr>
          <w:ilvl w:val="0"/>
          <w:numId w:val="35"/>
        </w:numPr>
        <w:tabs>
          <w:tab w:val="left" w:pos="284"/>
        </w:tabs>
        <w:spacing w:before="120"/>
        <w:ind w:left="0" w:firstLine="0"/>
        <w:jc w:val="left"/>
        <w:rPr>
          <w:sz w:val="22"/>
          <w:szCs w:val="22"/>
        </w:rPr>
      </w:pPr>
      <w:r>
        <w:rPr>
          <w:sz w:val="22"/>
          <w:szCs w:val="22"/>
        </w:rPr>
        <w:t>Örgün</w:t>
      </w:r>
    </w:p>
    <w:p w14:paraId="4D8535C7" w14:textId="08731D9A" w:rsidR="00A62C72" w:rsidRPr="00B06FEF" w:rsidRDefault="00A62C72" w:rsidP="0001365A">
      <w:pPr>
        <w:pStyle w:val="ListeParagraf"/>
        <w:numPr>
          <w:ilvl w:val="0"/>
          <w:numId w:val="35"/>
        </w:numPr>
        <w:tabs>
          <w:tab w:val="left" w:pos="284"/>
        </w:tabs>
        <w:jc w:val="left"/>
        <w:rPr>
          <w:sz w:val="22"/>
          <w:szCs w:val="22"/>
        </w:rPr>
      </w:pPr>
      <w:r w:rsidRPr="00B06FEF">
        <w:rPr>
          <w:sz w:val="22"/>
          <w:szCs w:val="22"/>
        </w:rPr>
        <w:t xml:space="preserve">Ders Yürütücüsü: </w:t>
      </w:r>
      <w:r w:rsidR="00253FC0">
        <w:rPr>
          <w:sz w:val="22"/>
          <w:szCs w:val="22"/>
        </w:rPr>
        <w:t>Öğr. Gör. Ümit GÜNAY</w:t>
      </w:r>
    </w:p>
    <w:p w14:paraId="0A6CF348" w14:textId="257B71CA" w:rsidR="00A62C72" w:rsidRPr="00B06FEF" w:rsidRDefault="00A62C72" w:rsidP="0001365A">
      <w:pPr>
        <w:pStyle w:val="ListeParagraf"/>
        <w:numPr>
          <w:ilvl w:val="0"/>
          <w:numId w:val="35"/>
        </w:numPr>
        <w:tabs>
          <w:tab w:val="left" w:pos="284"/>
        </w:tabs>
        <w:jc w:val="left"/>
        <w:rPr>
          <w:sz w:val="22"/>
          <w:szCs w:val="22"/>
        </w:rPr>
      </w:pPr>
      <w:r w:rsidRPr="00B06FEF">
        <w:rPr>
          <w:sz w:val="22"/>
          <w:szCs w:val="22"/>
        </w:rPr>
        <w:t xml:space="preserve">Ders Koordinatörü: </w:t>
      </w:r>
    </w:p>
    <w:p w14:paraId="10BDB86C" w14:textId="61A56E9B" w:rsidR="00A62C72" w:rsidRPr="00B06FEF" w:rsidRDefault="00A62C72" w:rsidP="00F701D3">
      <w:pPr>
        <w:pStyle w:val="ListeParagraf"/>
        <w:numPr>
          <w:ilvl w:val="0"/>
          <w:numId w:val="35"/>
        </w:numPr>
        <w:tabs>
          <w:tab w:val="left" w:pos="284"/>
        </w:tabs>
        <w:ind w:left="0" w:firstLine="0"/>
        <w:rPr>
          <w:sz w:val="22"/>
          <w:szCs w:val="22"/>
        </w:rPr>
      </w:pPr>
      <w:r w:rsidRPr="00B06FEF">
        <w:rPr>
          <w:sz w:val="22"/>
          <w:szCs w:val="22"/>
        </w:rPr>
        <w:t xml:space="preserve">Dersin </w:t>
      </w:r>
      <w:r w:rsidR="00F701D3" w:rsidRPr="00B06FEF">
        <w:rPr>
          <w:sz w:val="22"/>
          <w:szCs w:val="22"/>
        </w:rPr>
        <w:t>Amacı</w:t>
      </w:r>
      <w:r w:rsidR="00F701D3">
        <w:rPr>
          <w:sz w:val="22"/>
          <w:szCs w:val="22"/>
        </w:rPr>
        <w:t>:</w:t>
      </w:r>
      <w:r w:rsidRPr="00702377">
        <w:rPr>
          <w:sz w:val="22"/>
          <w:szCs w:val="22"/>
        </w:rPr>
        <w:t xml:space="preserve"> </w:t>
      </w:r>
      <w:r w:rsidR="00F701D3" w:rsidRPr="00F701D3">
        <w:rPr>
          <w:sz w:val="22"/>
          <w:szCs w:val="22"/>
        </w:rPr>
        <w:t>Öğrenciye, Girişimcilik ile ilgili temel mesleki kavramların İngilizcelerini uygulamadaki karşılıklarına uygun olarak kullanabilme becerisi sağlar; fizibilite çalışmalarının temellerinin ve bu doğrultuda yenilikçiliğin öneminin anlaşılmasına katkıda bulunur</w:t>
      </w:r>
    </w:p>
    <w:p w14:paraId="5958C19A" w14:textId="77777777" w:rsidR="00A62C72" w:rsidRPr="00B06FEF" w:rsidRDefault="00A62C72" w:rsidP="00F701D3">
      <w:pPr>
        <w:pStyle w:val="ListeParagraf"/>
        <w:numPr>
          <w:ilvl w:val="0"/>
          <w:numId w:val="35"/>
        </w:numPr>
        <w:tabs>
          <w:tab w:val="left" w:pos="284"/>
        </w:tabs>
        <w:ind w:left="0" w:firstLine="0"/>
        <w:rPr>
          <w:sz w:val="22"/>
          <w:szCs w:val="22"/>
        </w:rPr>
      </w:pPr>
      <w:r w:rsidRPr="00B06FEF">
        <w:rPr>
          <w:sz w:val="22"/>
          <w:szCs w:val="22"/>
        </w:rPr>
        <w:t>Dersin Hedefi:</w:t>
      </w:r>
    </w:p>
    <w:p w14:paraId="158A56C2" w14:textId="77777777" w:rsidR="00B30B96" w:rsidRPr="00B30B96" w:rsidRDefault="00A62C72" w:rsidP="00B30B96">
      <w:pPr>
        <w:pStyle w:val="ListeParagraf"/>
        <w:numPr>
          <w:ilvl w:val="0"/>
          <w:numId w:val="35"/>
        </w:numPr>
        <w:tabs>
          <w:tab w:val="left" w:pos="284"/>
        </w:tabs>
        <w:ind w:left="0" w:firstLine="0"/>
        <w:jc w:val="left"/>
        <w:rPr>
          <w:sz w:val="22"/>
          <w:szCs w:val="22"/>
        </w:rPr>
      </w:pPr>
      <w:r w:rsidRPr="00B30B96">
        <w:rPr>
          <w:sz w:val="22"/>
          <w:szCs w:val="22"/>
        </w:rPr>
        <w:t xml:space="preserve">Dersin İçeriği: </w:t>
      </w:r>
      <w:r w:rsidR="00B30B96" w:rsidRPr="00B30B96">
        <w:t xml:space="preserve">Operasyon doğası/ kalite yönetimi/ ürün, servis ve süreç planlama/ tesis </w:t>
      </w:r>
      <w:proofErr w:type="spellStart"/>
      <w:r w:rsidR="00B30B96" w:rsidRPr="00B30B96">
        <w:t>yerseçimi</w:t>
      </w:r>
      <w:proofErr w:type="spellEnd"/>
      <w:r w:rsidR="00B30B96" w:rsidRPr="00B30B96">
        <w:t xml:space="preserve">/ girişimcilik ve yenilikçilik kavramları </w:t>
      </w:r>
    </w:p>
    <w:p w14:paraId="7B6F91B6" w14:textId="6E977C0D" w:rsidR="00A62C72" w:rsidRPr="00B30B96" w:rsidRDefault="00A62C72" w:rsidP="00B30B96">
      <w:pPr>
        <w:pStyle w:val="ListeParagraf"/>
        <w:numPr>
          <w:ilvl w:val="0"/>
          <w:numId w:val="35"/>
        </w:numPr>
        <w:tabs>
          <w:tab w:val="left" w:pos="284"/>
        </w:tabs>
        <w:ind w:left="0" w:firstLine="0"/>
        <w:rPr>
          <w:sz w:val="22"/>
          <w:szCs w:val="22"/>
        </w:rPr>
      </w:pPr>
      <w:r w:rsidRPr="00B30B96">
        <w:rPr>
          <w:sz w:val="22"/>
          <w:szCs w:val="22"/>
        </w:rPr>
        <w:t xml:space="preserve">Dersin Öğrenim Çıktıları: </w:t>
      </w:r>
      <w:r w:rsidR="00B30B96" w:rsidRPr="00B30B96">
        <w:t>Öğrenci girişimcilik ve yenilikçilik konseptini analiz edebilir.</w:t>
      </w:r>
      <w:r w:rsidR="00B30B96">
        <w:t xml:space="preserve"> </w:t>
      </w:r>
      <w:r w:rsidR="00B30B96" w:rsidRPr="00B30B96">
        <w:t>Öğrenci her prosesi geliştirebilir. Öğrenci temel yönetim araçlarının kullanabilme becerisi kazanır.</w:t>
      </w:r>
    </w:p>
    <w:p w14:paraId="0235E3D0" w14:textId="2651C5DA" w:rsidR="00A62C72" w:rsidRPr="00554A74" w:rsidRDefault="00A62C72" w:rsidP="00B30B96">
      <w:pPr>
        <w:pStyle w:val="ListeParagraf"/>
        <w:numPr>
          <w:ilvl w:val="0"/>
          <w:numId w:val="35"/>
        </w:numPr>
        <w:tabs>
          <w:tab w:val="left" w:pos="284"/>
        </w:tabs>
        <w:ind w:left="0" w:firstLine="0"/>
        <w:jc w:val="left"/>
        <w:rPr>
          <w:sz w:val="22"/>
          <w:szCs w:val="22"/>
        </w:rPr>
      </w:pPr>
      <w:r w:rsidRPr="00554A74">
        <w:rPr>
          <w:sz w:val="22"/>
          <w:szCs w:val="22"/>
        </w:rPr>
        <w:t xml:space="preserve">Öğretim yöntem ve </w:t>
      </w:r>
      <w:proofErr w:type="gramStart"/>
      <w:r w:rsidRPr="00554A74">
        <w:rPr>
          <w:sz w:val="22"/>
          <w:szCs w:val="22"/>
        </w:rPr>
        <w:t>teknikleri:</w:t>
      </w:r>
      <w:r w:rsidRPr="006C3498">
        <w:t xml:space="preserve"> </w:t>
      </w:r>
      <w:r w:rsidR="00B30B96" w:rsidRPr="00B30B96">
        <w:t xml:space="preserve"> Operasyon</w:t>
      </w:r>
      <w:proofErr w:type="gramEnd"/>
      <w:r w:rsidR="00B30B96" w:rsidRPr="00B30B96">
        <w:t xml:space="preserve"> doğası/ kalite yönetimi/ ürün, servis ve süreç planlama/ tesis </w:t>
      </w:r>
      <w:proofErr w:type="spellStart"/>
      <w:r w:rsidR="00B30B96" w:rsidRPr="00B30B96">
        <w:t>yerseçimi</w:t>
      </w:r>
      <w:proofErr w:type="spellEnd"/>
      <w:r w:rsidR="00B30B96" w:rsidRPr="00B30B96">
        <w:t>/ girişimcilik ve yenilikçilik kavramları</w:t>
      </w:r>
    </w:p>
    <w:p w14:paraId="68715D3B" w14:textId="77777777" w:rsidR="00A62C72" w:rsidRPr="00137A44" w:rsidRDefault="00A62C72" w:rsidP="00A62C72">
      <w:pPr>
        <w:pStyle w:val="ListeParagraf"/>
        <w:numPr>
          <w:ilvl w:val="0"/>
          <w:numId w:val="35"/>
        </w:numPr>
        <w:tabs>
          <w:tab w:val="left" w:pos="284"/>
        </w:tabs>
        <w:ind w:left="0" w:firstLine="0"/>
        <w:jc w:val="left"/>
        <w:rPr>
          <w:sz w:val="22"/>
          <w:szCs w:val="22"/>
        </w:rPr>
      </w:pPr>
      <w:r w:rsidRPr="00137A44">
        <w:rPr>
          <w:sz w:val="22"/>
          <w:szCs w:val="22"/>
        </w:rPr>
        <w:t xml:space="preserve">Ölçme Değerlendirme: </w:t>
      </w:r>
      <w:r w:rsidRPr="00375A01">
        <w:rPr>
          <w:sz w:val="22"/>
          <w:szCs w:val="22"/>
        </w:rPr>
        <w:t>Bir Vizeden ve bir finalden oluşan yazılı sınav sistemi vardır.</w:t>
      </w:r>
    </w:p>
    <w:p w14:paraId="601282E4" w14:textId="04A1AC8E" w:rsidR="00A62C72" w:rsidRPr="00B52C26" w:rsidRDefault="00A62C72" w:rsidP="008B5F71">
      <w:pPr>
        <w:pStyle w:val="ListeParagraf"/>
        <w:numPr>
          <w:ilvl w:val="0"/>
          <w:numId w:val="35"/>
        </w:numPr>
        <w:tabs>
          <w:tab w:val="left" w:pos="284"/>
        </w:tabs>
        <w:ind w:left="0" w:firstLine="0"/>
        <w:rPr>
          <w:sz w:val="22"/>
          <w:szCs w:val="22"/>
        </w:rPr>
      </w:pPr>
      <w:r w:rsidRPr="00B52C26">
        <w:rPr>
          <w:sz w:val="22"/>
          <w:szCs w:val="22"/>
        </w:rPr>
        <w:t>Kaynaklar (Yazılı, görsel vs.)</w:t>
      </w:r>
      <w:r>
        <w:rPr>
          <w:sz w:val="22"/>
          <w:szCs w:val="22"/>
        </w:rPr>
        <w:t>:</w:t>
      </w:r>
      <w:r w:rsidRPr="00137A44">
        <w:rPr>
          <w:sz w:val="22"/>
          <w:szCs w:val="22"/>
        </w:rPr>
        <w:t xml:space="preserve"> </w:t>
      </w:r>
      <w:proofErr w:type="spellStart"/>
      <w:r w:rsidR="008B5F71" w:rsidRPr="008B5F71">
        <w:rPr>
          <w:sz w:val="22"/>
          <w:szCs w:val="22"/>
        </w:rPr>
        <w:t>Salvendy</w:t>
      </w:r>
      <w:proofErr w:type="spellEnd"/>
      <w:r w:rsidR="008B5F71" w:rsidRPr="008B5F71">
        <w:rPr>
          <w:sz w:val="22"/>
          <w:szCs w:val="22"/>
        </w:rPr>
        <w:t xml:space="preserve"> G., </w:t>
      </w:r>
      <w:proofErr w:type="spellStart"/>
      <w:r w:rsidR="008B5F71" w:rsidRPr="008B5F71">
        <w:rPr>
          <w:sz w:val="22"/>
          <w:szCs w:val="22"/>
        </w:rPr>
        <w:t>Handbook</w:t>
      </w:r>
      <w:proofErr w:type="spellEnd"/>
      <w:r w:rsidR="008B5F71" w:rsidRPr="008B5F71">
        <w:rPr>
          <w:sz w:val="22"/>
          <w:szCs w:val="22"/>
        </w:rPr>
        <w:t xml:space="preserve"> of </w:t>
      </w:r>
      <w:proofErr w:type="spellStart"/>
      <w:r w:rsidR="008B5F71" w:rsidRPr="008B5F71">
        <w:rPr>
          <w:sz w:val="22"/>
          <w:szCs w:val="22"/>
        </w:rPr>
        <w:t>Industrial</w:t>
      </w:r>
      <w:proofErr w:type="spellEnd"/>
      <w:r w:rsidR="008B5F71" w:rsidRPr="008B5F71">
        <w:rPr>
          <w:sz w:val="22"/>
          <w:szCs w:val="22"/>
        </w:rPr>
        <w:t xml:space="preserve"> </w:t>
      </w:r>
      <w:proofErr w:type="spellStart"/>
      <w:r w:rsidR="008B5F71" w:rsidRPr="008B5F71">
        <w:rPr>
          <w:sz w:val="22"/>
          <w:szCs w:val="22"/>
        </w:rPr>
        <w:t>Engineering</w:t>
      </w:r>
      <w:proofErr w:type="spellEnd"/>
      <w:r w:rsidR="008B5F71" w:rsidRPr="008B5F71">
        <w:rPr>
          <w:sz w:val="22"/>
          <w:szCs w:val="22"/>
        </w:rPr>
        <w:t xml:space="preserve">, John </w:t>
      </w:r>
      <w:proofErr w:type="spellStart"/>
      <w:r w:rsidR="008B5F71" w:rsidRPr="008B5F71">
        <w:rPr>
          <w:sz w:val="22"/>
          <w:szCs w:val="22"/>
        </w:rPr>
        <w:t>Wiley</w:t>
      </w:r>
      <w:proofErr w:type="spellEnd"/>
      <w:r w:rsidR="008B5F71" w:rsidRPr="008B5F71">
        <w:rPr>
          <w:sz w:val="22"/>
          <w:szCs w:val="22"/>
        </w:rPr>
        <w:t xml:space="preserve"> &amp; </w:t>
      </w:r>
      <w:proofErr w:type="spellStart"/>
      <w:r w:rsidR="008B5F71" w:rsidRPr="008B5F71">
        <w:rPr>
          <w:sz w:val="22"/>
          <w:szCs w:val="22"/>
        </w:rPr>
        <w:t>Sons</w:t>
      </w:r>
      <w:proofErr w:type="spellEnd"/>
      <w:r w:rsidR="008B5F71" w:rsidRPr="008B5F71">
        <w:rPr>
          <w:sz w:val="22"/>
          <w:szCs w:val="22"/>
        </w:rPr>
        <w:t xml:space="preserve"> </w:t>
      </w:r>
      <w:proofErr w:type="spellStart"/>
      <w:r w:rsidR="008B5F71" w:rsidRPr="008B5F71">
        <w:rPr>
          <w:sz w:val="22"/>
          <w:szCs w:val="22"/>
        </w:rPr>
        <w:t>Inc</w:t>
      </w:r>
      <w:proofErr w:type="spellEnd"/>
      <w:r w:rsidR="008B5F71" w:rsidRPr="008B5F71">
        <w:rPr>
          <w:sz w:val="22"/>
          <w:szCs w:val="22"/>
        </w:rPr>
        <w:t xml:space="preserve">., Third Edition, 2001. </w:t>
      </w:r>
      <w:proofErr w:type="spellStart"/>
      <w:r w:rsidR="008B5F71" w:rsidRPr="008B5F71">
        <w:rPr>
          <w:sz w:val="22"/>
          <w:szCs w:val="22"/>
        </w:rPr>
        <w:t>Kuratko</w:t>
      </w:r>
      <w:proofErr w:type="spellEnd"/>
      <w:r w:rsidR="008B5F71" w:rsidRPr="008B5F71">
        <w:rPr>
          <w:sz w:val="22"/>
          <w:szCs w:val="22"/>
        </w:rPr>
        <w:t xml:space="preserve">, D.F., </w:t>
      </w:r>
      <w:proofErr w:type="spellStart"/>
      <w:r w:rsidR="008B5F71" w:rsidRPr="008B5F71">
        <w:rPr>
          <w:sz w:val="22"/>
          <w:szCs w:val="22"/>
        </w:rPr>
        <w:t>Hodgetts</w:t>
      </w:r>
      <w:proofErr w:type="spellEnd"/>
      <w:r w:rsidR="008B5F71" w:rsidRPr="008B5F71">
        <w:rPr>
          <w:sz w:val="22"/>
          <w:szCs w:val="22"/>
        </w:rPr>
        <w:t>, R.M., "</w:t>
      </w:r>
      <w:proofErr w:type="spellStart"/>
      <w:r w:rsidR="008B5F71" w:rsidRPr="008B5F71">
        <w:rPr>
          <w:sz w:val="22"/>
          <w:szCs w:val="22"/>
        </w:rPr>
        <w:t>Entrepreneurship</w:t>
      </w:r>
      <w:proofErr w:type="spellEnd"/>
      <w:r w:rsidR="008B5F71" w:rsidRPr="008B5F71">
        <w:rPr>
          <w:sz w:val="22"/>
          <w:szCs w:val="22"/>
        </w:rPr>
        <w:t xml:space="preserve">: A </w:t>
      </w:r>
      <w:proofErr w:type="spellStart"/>
      <w:r w:rsidR="008B5F71" w:rsidRPr="008B5F71">
        <w:rPr>
          <w:sz w:val="22"/>
          <w:szCs w:val="22"/>
        </w:rPr>
        <w:t>Contemporary</w:t>
      </w:r>
      <w:proofErr w:type="spellEnd"/>
      <w:r w:rsidR="008B5F71" w:rsidRPr="008B5F71">
        <w:rPr>
          <w:sz w:val="22"/>
          <w:szCs w:val="22"/>
        </w:rPr>
        <w:t xml:space="preserve"> </w:t>
      </w:r>
      <w:proofErr w:type="spellStart"/>
      <w:r w:rsidR="008B5F71" w:rsidRPr="008B5F71">
        <w:rPr>
          <w:sz w:val="22"/>
          <w:szCs w:val="22"/>
        </w:rPr>
        <w:t>Approach</w:t>
      </w:r>
      <w:proofErr w:type="spellEnd"/>
      <w:r w:rsidR="008B5F71" w:rsidRPr="008B5F71">
        <w:rPr>
          <w:sz w:val="22"/>
          <w:szCs w:val="22"/>
        </w:rPr>
        <w:t xml:space="preserve">", </w:t>
      </w:r>
      <w:proofErr w:type="spellStart"/>
      <w:r w:rsidR="008B5F71" w:rsidRPr="008B5F71">
        <w:rPr>
          <w:sz w:val="22"/>
          <w:szCs w:val="22"/>
        </w:rPr>
        <w:t>Fourth</w:t>
      </w:r>
      <w:proofErr w:type="spellEnd"/>
      <w:r w:rsidR="008B5F71" w:rsidRPr="008B5F71">
        <w:rPr>
          <w:sz w:val="22"/>
          <w:szCs w:val="22"/>
        </w:rPr>
        <w:t xml:space="preserve"> Edition, </w:t>
      </w:r>
      <w:proofErr w:type="spellStart"/>
      <w:r w:rsidR="008B5F71" w:rsidRPr="008B5F71">
        <w:rPr>
          <w:sz w:val="22"/>
          <w:szCs w:val="22"/>
        </w:rPr>
        <w:t>The</w:t>
      </w:r>
      <w:proofErr w:type="spellEnd"/>
      <w:r w:rsidR="008B5F71" w:rsidRPr="008B5F71">
        <w:rPr>
          <w:sz w:val="22"/>
          <w:szCs w:val="22"/>
        </w:rPr>
        <w:t xml:space="preserve"> </w:t>
      </w:r>
      <w:proofErr w:type="spellStart"/>
      <w:r w:rsidR="008B5F71" w:rsidRPr="008B5F71">
        <w:rPr>
          <w:sz w:val="22"/>
          <w:szCs w:val="22"/>
        </w:rPr>
        <w:t>Dryden</w:t>
      </w:r>
      <w:proofErr w:type="spellEnd"/>
      <w:r w:rsidR="008B5F71" w:rsidRPr="008B5F71">
        <w:rPr>
          <w:sz w:val="22"/>
          <w:szCs w:val="22"/>
        </w:rPr>
        <w:t xml:space="preserve"> </w:t>
      </w:r>
      <w:proofErr w:type="spellStart"/>
      <w:r w:rsidR="008B5F71" w:rsidRPr="008B5F71">
        <w:rPr>
          <w:sz w:val="22"/>
          <w:szCs w:val="22"/>
        </w:rPr>
        <w:t>Press</w:t>
      </w:r>
      <w:proofErr w:type="spellEnd"/>
      <w:r w:rsidR="008B5F71" w:rsidRPr="008B5F71">
        <w:rPr>
          <w:sz w:val="22"/>
          <w:szCs w:val="22"/>
        </w:rPr>
        <w:t>, 1998. Ders Notları Araştırma</w:t>
      </w:r>
    </w:p>
    <w:p w14:paraId="4134493B" w14:textId="77777777" w:rsidR="00A62C72" w:rsidRPr="00B52C26" w:rsidRDefault="00A62C72" w:rsidP="00A62C72">
      <w:pPr>
        <w:pStyle w:val="ListeParagraf"/>
        <w:numPr>
          <w:ilvl w:val="0"/>
          <w:numId w:val="35"/>
        </w:numPr>
        <w:tabs>
          <w:tab w:val="left" w:pos="284"/>
        </w:tabs>
        <w:ind w:left="0" w:firstLine="0"/>
        <w:jc w:val="left"/>
        <w:rPr>
          <w:sz w:val="22"/>
          <w:szCs w:val="22"/>
        </w:rPr>
      </w:pPr>
      <w:r w:rsidRPr="00B52C26">
        <w:rPr>
          <w:sz w:val="22"/>
          <w:szCs w:val="22"/>
        </w:rPr>
        <w:t>Dersin öğrenim çıktılarının program çıktıları ile olan ilişkileri</w:t>
      </w:r>
    </w:p>
    <w:p w14:paraId="0DEA4590" w14:textId="77777777" w:rsidR="00A62C72" w:rsidRPr="00B52C26" w:rsidRDefault="00A62C72" w:rsidP="00A62C72">
      <w:pPr>
        <w:pStyle w:val="ListeParagraf"/>
        <w:numPr>
          <w:ilvl w:val="0"/>
          <w:numId w:val="35"/>
        </w:numPr>
        <w:tabs>
          <w:tab w:val="left" w:pos="284"/>
        </w:tabs>
        <w:ind w:left="0" w:firstLine="0"/>
        <w:jc w:val="left"/>
        <w:rPr>
          <w:sz w:val="22"/>
          <w:szCs w:val="22"/>
        </w:rPr>
      </w:pPr>
      <w:r w:rsidRPr="00B52C26">
        <w:rPr>
          <w:sz w:val="22"/>
          <w:szCs w:val="22"/>
        </w:rPr>
        <w:t>Güncelleme Tarihi</w:t>
      </w:r>
    </w:p>
    <w:p w14:paraId="6F7B52B7" w14:textId="77777777" w:rsidR="00A62C72" w:rsidRPr="00B52C26" w:rsidRDefault="00A62C72" w:rsidP="00A62C72">
      <w:pPr>
        <w:pStyle w:val="Tablo"/>
      </w:pPr>
      <w:r w:rsidRPr="00B52C26">
        <w:t>Haftalık İşlenen Konular (14 Hafta)</w:t>
      </w:r>
    </w:p>
    <w:tbl>
      <w:tblPr>
        <w:tblStyle w:val="a8"/>
        <w:tblW w:w="6231"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1"/>
        <w:gridCol w:w="1839"/>
        <w:gridCol w:w="1276"/>
        <w:gridCol w:w="709"/>
        <w:gridCol w:w="1416"/>
      </w:tblGrid>
      <w:tr w:rsidR="00A62C72" w:rsidRPr="00B52C26" w14:paraId="7507BEB3" w14:textId="77777777" w:rsidTr="00065471">
        <w:trPr>
          <w:jc w:val="center"/>
        </w:trPr>
        <w:tc>
          <w:tcPr>
            <w:tcW w:w="991" w:type="dxa"/>
          </w:tcPr>
          <w:p w14:paraId="69213987" w14:textId="77777777" w:rsidR="00A62C72" w:rsidRPr="00B52C26" w:rsidRDefault="00A62C72" w:rsidP="00065471">
            <w:pPr>
              <w:rPr>
                <w:sz w:val="18"/>
                <w:szCs w:val="18"/>
              </w:rPr>
            </w:pPr>
            <w:r w:rsidRPr="00B52C26">
              <w:rPr>
                <w:sz w:val="18"/>
                <w:szCs w:val="18"/>
              </w:rPr>
              <w:t>Hafta</w:t>
            </w:r>
          </w:p>
        </w:tc>
        <w:tc>
          <w:tcPr>
            <w:tcW w:w="1839" w:type="dxa"/>
          </w:tcPr>
          <w:p w14:paraId="3AA8E468" w14:textId="77777777" w:rsidR="00A62C72" w:rsidRPr="00B52C26" w:rsidRDefault="00A62C72" w:rsidP="00065471">
            <w:pPr>
              <w:rPr>
                <w:sz w:val="18"/>
                <w:szCs w:val="18"/>
              </w:rPr>
            </w:pPr>
            <w:r w:rsidRPr="00B52C26">
              <w:rPr>
                <w:sz w:val="18"/>
                <w:szCs w:val="18"/>
              </w:rPr>
              <w:t>Başlık</w:t>
            </w:r>
          </w:p>
        </w:tc>
        <w:tc>
          <w:tcPr>
            <w:tcW w:w="1276" w:type="dxa"/>
          </w:tcPr>
          <w:p w14:paraId="7C4F46FD" w14:textId="77777777" w:rsidR="00A62C72" w:rsidRPr="00B52C26" w:rsidRDefault="00A62C72" w:rsidP="00065471">
            <w:pPr>
              <w:rPr>
                <w:sz w:val="18"/>
                <w:szCs w:val="18"/>
              </w:rPr>
            </w:pPr>
            <w:r w:rsidRPr="00B52C26">
              <w:rPr>
                <w:sz w:val="18"/>
                <w:szCs w:val="18"/>
              </w:rPr>
              <w:t>E-Doküman</w:t>
            </w:r>
          </w:p>
        </w:tc>
        <w:tc>
          <w:tcPr>
            <w:tcW w:w="709" w:type="dxa"/>
          </w:tcPr>
          <w:p w14:paraId="0863569E" w14:textId="77777777" w:rsidR="00A62C72" w:rsidRPr="00B52C26" w:rsidRDefault="00A62C72" w:rsidP="00065471">
            <w:pPr>
              <w:rPr>
                <w:sz w:val="18"/>
                <w:szCs w:val="18"/>
              </w:rPr>
            </w:pPr>
            <w:r w:rsidRPr="00B52C26">
              <w:rPr>
                <w:sz w:val="18"/>
                <w:szCs w:val="18"/>
              </w:rPr>
              <w:t>Video</w:t>
            </w:r>
          </w:p>
        </w:tc>
        <w:tc>
          <w:tcPr>
            <w:tcW w:w="1416" w:type="dxa"/>
          </w:tcPr>
          <w:p w14:paraId="65FEA4DE" w14:textId="77777777" w:rsidR="00A62C72" w:rsidRPr="00B52C26" w:rsidRDefault="00A62C72" w:rsidP="00065471">
            <w:pPr>
              <w:rPr>
                <w:sz w:val="18"/>
                <w:szCs w:val="18"/>
              </w:rPr>
            </w:pPr>
            <w:r w:rsidRPr="00B52C26">
              <w:rPr>
                <w:sz w:val="18"/>
                <w:szCs w:val="18"/>
              </w:rPr>
              <w:t>Kısa Ses Dosyaları</w:t>
            </w:r>
          </w:p>
        </w:tc>
      </w:tr>
      <w:tr w:rsidR="003742F4" w:rsidRPr="00B52C26" w14:paraId="16613700" w14:textId="77777777" w:rsidTr="00065471">
        <w:trPr>
          <w:jc w:val="center"/>
        </w:trPr>
        <w:tc>
          <w:tcPr>
            <w:tcW w:w="991" w:type="dxa"/>
          </w:tcPr>
          <w:p w14:paraId="452BC200" w14:textId="77777777" w:rsidR="003742F4" w:rsidRPr="003742F4" w:rsidRDefault="003742F4" w:rsidP="003742F4">
            <w:pPr>
              <w:rPr>
                <w:sz w:val="18"/>
                <w:szCs w:val="18"/>
              </w:rPr>
            </w:pPr>
            <w:r w:rsidRPr="003742F4">
              <w:rPr>
                <w:sz w:val="18"/>
                <w:szCs w:val="18"/>
              </w:rPr>
              <w:t xml:space="preserve">1 </w:t>
            </w:r>
          </w:p>
        </w:tc>
        <w:tc>
          <w:tcPr>
            <w:tcW w:w="1839" w:type="dxa"/>
          </w:tcPr>
          <w:p w14:paraId="3ABE6646" w14:textId="541AB7A0" w:rsidR="003742F4" w:rsidRPr="003742F4" w:rsidRDefault="003742F4" w:rsidP="003742F4">
            <w:pPr>
              <w:jc w:val="left"/>
              <w:rPr>
                <w:sz w:val="18"/>
                <w:szCs w:val="18"/>
              </w:rPr>
            </w:pPr>
            <w:r w:rsidRPr="003742F4">
              <w:rPr>
                <w:sz w:val="18"/>
                <w:szCs w:val="18"/>
              </w:rPr>
              <w:t>Giriş</w:t>
            </w:r>
          </w:p>
        </w:tc>
        <w:tc>
          <w:tcPr>
            <w:tcW w:w="1276" w:type="dxa"/>
          </w:tcPr>
          <w:p w14:paraId="356650F7" w14:textId="77777777" w:rsidR="003742F4" w:rsidRPr="00B52C26" w:rsidRDefault="003742F4" w:rsidP="003742F4">
            <w:pPr>
              <w:rPr>
                <w:sz w:val="18"/>
                <w:szCs w:val="18"/>
              </w:rPr>
            </w:pPr>
          </w:p>
        </w:tc>
        <w:tc>
          <w:tcPr>
            <w:tcW w:w="709" w:type="dxa"/>
          </w:tcPr>
          <w:p w14:paraId="313CDCC9" w14:textId="77777777" w:rsidR="003742F4" w:rsidRPr="00B52C26" w:rsidRDefault="003742F4" w:rsidP="003742F4">
            <w:pPr>
              <w:rPr>
                <w:sz w:val="18"/>
                <w:szCs w:val="18"/>
              </w:rPr>
            </w:pPr>
          </w:p>
        </w:tc>
        <w:tc>
          <w:tcPr>
            <w:tcW w:w="1416" w:type="dxa"/>
          </w:tcPr>
          <w:p w14:paraId="06EEE8AF" w14:textId="77777777" w:rsidR="003742F4" w:rsidRPr="00B52C26" w:rsidRDefault="003742F4" w:rsidP="003742F4">
            <w:pPr>
              <w:rPr>
                <w:sz w:val="18"/>
                <w:szCs w:val="18"/>
              </w:rPr>
            </w:pPr>
          </w:p>
        </w:tc>
      </w:tr>
      <w:tr w:rsidR="003742F4" w:rsidRPr="00B52C26" w14:paraId="42484A88" w14:textId="77777777" w:rsidTr="00065471">
        <w:trPr>
          <w:jc w:val="center"/>
        </w:trPr>
        <w:tc>
          <w:tcPr>
            <w:tcW w:w="991" w:type="dxa"/>
          </w:tcPr>
          <w:p w14:paraId="2A87C209" w14:textId="77777777" w:rsidR="003742F4" w:rsidRPr="003742F4" w:rsidRDefault="003742F4" w:rsidP="003742F4">
            <w:pPr>
              <w:rPr>
                <w:sz w:val="18"/>
                <w:szCs w:val="18"/>
              </w:rPr>
            </w:pPr>
            <w:r w:rsidRPr="003742F4">
              <w:rPr>
                <w:sz w:val="18"/>
                <w:szCs w:val="18"/>
              </w:rPr>
              <w:t>2</w:t>
            </w:r>
          </w:p>
        </w:tc>
        <w:tc>
          <w:tcPr>
            <w:tcW w:w="1839" w:type="dxa"/>
          </w:tcPr>
          <w:p w14:paraId="352B8E3D" w14:textId="64040CD1" w:rsidR="003742F4" w:rsidRPr="003742F4" w:rsidRDefault="003742F4" w:rsidP="003742F4">
            <w:pPr>
              <w:rPr>
                <w:sz w:val="18"/>
                <w:szCs w:val="18"/>
              </w:rPr>
            </w:pPr>
            <w:r w:rsidRPr="003742F4">
              <w:rPr>
                <w:sz w:val="18"/>
                <w:szCs w:val="18"/>
              </w:rPr>
              <w:t>Operasyonların Doğası</w:t>
            </w:r>
          </w:p>
        </w:tc>
        <w:tc>
          <w:tcPr>
            <w:tcW w:w="1276" w:type="dxa"/>
          </w:tcPr>
          <w:p w14:paraId="62FC9220" w14:textId="77777777" w:rsidR="003742F4" w:rsidRPr="00B52C26" w:rsidRDefault="003742F4" w:rsidP="003742F4">
            <w:pPr>
              <w:rPr>
                <w:sz w:val="18"/>
                <w:szCs w:val="18"/>
              </w:rPr>
            </w:pPr>
          </w:p>
        </w:tc>
        <w:tc>
          <w:tcPr>
            <w:tcW w:w="709" w:type="dxa"/>
          </w:tcPr>
          <w:p w14:paraId="0E7EB8E9" w14:textId="77777777" w:rsidR="003742F4" w:rsidRPr="00B52C26" w:rsidRDefault="003742F4" w:rsidP="003742F4">
            <w:pPr>
              <w:rPr>
                <w:sz w:val="18"/>
                <w:szCs w:val="18"/>
              </w:rPr>
            </w:pPr>
          </w:p>
        </w:tc>
        <w:tc>
          <w:tcPr>
            <w:tcW w:w="1416" w:type="dxa"/>
          </w:tcPr>
          <w:p w14:paraId="2E88699C" w14:textId="77777777" w:rsidR="003742F4" w:rsidRPr="00B52C26" w:rsidRDefault="003742F4" w:rsidP="003742F4">
            <w:pPr>
              <w:rPr>
                <w:sz w:val="18"/>
                <w:szCs w:val="18"/>
              </w:rPr>
            </w:pPr>
          </w:p>
        </w:tc>
      </w:tr>
      <w:tr w:rsidR="003742F4" w:rsidRPr="00B52C26" w14:paraId="56DE80A9" w14:textId="77777777" w:rsidTr="00065471">
        <w:trPr>
          <w:jc w:val="center"/>
        </w:trPr>
        <w:tc>
          <w:tcPr>
            <w:tcW w:w="991" w:type="dxa"/>
          </w:tcPr>
          <w:p w14:paraId="6A601A78" w14:textId="77777777" w:rsidR="003742F4" w:rsidRPr="003742F4" w:rsidRDefault="003742F4" w:rsidP="003742F4">
            <w:pPr>
              <w:rPr>
                <w:sz w:val="18"/>
                <w:szCs w:val="18"/>
              </w:rPr>
            </w:pPr>
            <w:r w:rsidRPr="003742F4">
              <w:rPr>
                <w:sz w:val="18"/>
                <w:szCs w:val="18"/>
              </w:rPr>
              <w:t>3</w:t>
            </w:r>
          </w:p>
        </w:tc>
        <w:tc>
          <w:tcPr>
            <w:tcW w:w="1839" w:type="dxa"/>
          </w:tcPr>
          <w:p w14:paraId="03E47059" w14:textId="1EAC550F" w:rsidR="003742F4" w:rsidRPr="003742F4" w:rsidRDefault="003742F4" w:rsidP="003742F4">
            <w:pPr>
              <w:rPr>
                <w:sz w:val="18"/>
                <w:szCs w:val="18"/>
              </w:rPr>
            </w:pPr>
            <w:r w:rsidRPr="003742F4">
              <w:rPr>
                <w:sz w:val="18"/>
                <w:szCs w:val="18"/>
              </w:rPr>
              <w:t xml:space="preserve"> Kalite Kavramı</w:t>
            </w:r>
          </w:p>
        </w:tc>
        <w:tc>
          <w:tcPr>
            <w:tcW w:w="1276" w:type="dxa"/>
          </w:tcPr>
          <w:p w14:paraId="6DB6B862" w14:textId="77777777" w:rsidR="003742F4" w:rsidRPr="00B52C26" w:rsidRDefault="003742F4" w:rsidP="003742F4">
            <w:pPr>
              <w:rPr>
                <w:sz w:val="18"/>
                <w:szCs w:val="18"/>
              </w:rPr>
            </w:pPr>
          </w:p>
        </w:tc>
        <w:tc>
          <w:tcPr>
            <w:tcW w:w="709" w:type="dxa"/>
          </w:tcPr>
          <w:p w14:paraId="15CC6E55" w14:textId="77777777" w:rsidR="003742F4" w:rsidRPr="00B52C26" w:rsidRDefault="003742F4" w:rsidP="003742F4">
            <w:pPr>
              <w:rPr>
                <w:sz w:val="18"/>
                <w:szCs w:val="18"/>
              </w:rPr>
            </w:pPr>
          </w:p>
        </w:tc>
        <w:tc>
          <w:tcPr>
            <w:tcW w:w="1416" w:type="dxa"/>
          </w:tcPr>
          <w:p w14:paraId="5EB1678D" w14:textId="77777777" w:rsidR="003742F4" w:rsidRPr="00B52C26" w:rsidRDefault="003742F4" w:rsidP="003742F4">
            <w:pPr>
              <w:rPr>
                <w:sz w:val="18"/>
                <w:szCs w:val="18"/>
              </w:rPr>
            </w:pPr>
          </w:p>
        </w:tc>
      </w:tr>
      <w:tr w:rsidR="003742F4" w:rsidRPr="00B52C26" w14:paraId="4E8E76A4" w14:textId="77777777" w:rsidTr="00065471">
        <w:trPr>
          <w:jc w:val="center"/>
        </w:trPr>
        <w:tc>
          <w:tcPr>
            <w:tcW w:w="991" w:type="dxa"/>
          </w:tcPr>
          <w:p w14:paraId="30FAB793" w14:textId="77777777" w:rsidR="003742F4" w:rsidRPr="003742F4" w:rsidRDefault="003742F4" w:rsidP="003742F4">
            <w:pPr>
              <w:rPr>
                <w:sz w:val="18"/>
                <w:szCs w:val="18"/>
              </w:rPr>
            </w:pPr>
            <w:r w:rsidRPr="003742F4">
              <w:rPr>
                <w:sz w:val="18"/>
                <w:szCs w:val="18"/>
              </w:rPr>
              <w:t>4</w:t>
            </w:r>
          </w:p>
        </w:tc>
        <w:tc>
          <w:tcPr>
            <w:tcW w:w="1839" w:type="dxa"/>
          </w:tcPr>
          <w:p w14:paraId="1D6156A0" w14:textId="620D3A1C" w:rsidR="003742F4" w:rsidRPr="003742F4" w:rsidRDefault="003742F4" w:rsidP="003742F4">
            <w:pPr>
              <w:rPr>
                <w:sz w:val="18"/>
                <w:szCs w:val="18"/>
              </w:rPr>
            </w:pPr>
            <w:r w:rsidRPr="003742F4">
              <w:rPr>
                <w:sz w:val="18"/>
                <w:szCs w:val="18"/>
              </w:rPr>
              <w:t>Kalite ve Kalitesizlik Maliyetleri</w:t>
            </w:r>
          </w:p>
        </w:tc>
        <w:tc>
          <w:tcPr>
            <w:tcW w:w="1276" w:type="dxa"/>
          </w:tcPr>
          <w:p w14:paraId="3A44F1E5" w14:textId="77777777" w:rsidR="003742F4" w:rsidRPr="00B52C26" w:rsidRDefault="003742F4" w:rsidP="003742F4">
            <w:pPr>
              <w:rPr>
                <w:sz w:val="18"/>
                <w:szCs w:val="18"/>
              </w:rPr>
            </w:pPr>
          </w:p>
        </w:tc>
        <w:tc>
          <w:tcPr>
            <w:tcW w:w="709" w:type="dxa"/>
          </w:tcPr>
          <w:p w14:paraId="0200B9C2" w14:textId="77777777" w:rsidR="003742F4" w:rsidRPr="00B52C26" w:rsidRDefault="003742F4" w:rsidP="003742F4">
            <w:pPr>
              <w:rPr>
                <w:sz w:val="18"/>
                <w:szCs w:val="18"/>
              </w:rPr>
            </w:pPr>
          </w:p>
        </w:tc>
        <w:tc>
          <w:tcPr>
            <w:tcW w:w="1416" w:type="dxa"/>
          </w:tcPr>
          <w:p w14:paraId="70E2F99A" w14:textId="77777777" w:rsidR="003742F4" w:rsidRPr="00B52C26" w:rsidRDefault="003742F4" w:rsidP="003742F4">
            <w:pPr>
              <w:rPr>
                <w:sz w:val="18"/>
                <w:szCs w:val="18"/>
              </w:rPr>
            </w:pPr>
          </w:p>
        </w:tc>
      </w:tr>
      <w:tr w:rsidR="003742F4" w:rsidRPr="00B52C26" w14:paraId="7834CFE0" w14:textId="77777777" w:rsidTr="00065471">
        <w:trPr>
          <w:jc w:val="center"/>
        </w:trPr>
        <w:tc>
          <w:tcPr>
            <w:tcW w:w="991" w:type="dxa"/>
          </w:tcPr>
          <w:p w14:paraId="4A6A5F7F" w14:textId="77777777" w:rsidR="003742F4" w:rsidRPr="003742F4" w:rsidRDefault="003742F4" w:rsidP="003742F4">
            <w:pPr>
              <w:rPr>
                <w:sz w:val="18"/>
                <w:szCs w:val="18"/>
              </w:rPr>
            </w:pPr>
            <w:r w:rsidRPr="003742F4">
              <w:rPr>
                <w:sz w:val="18"/>
                <w:szCs w:val="18"/>
              </w:rPr>
              <w:t>5</w:t>
            </w:r>
          </w:p>
        </w:tc>
        <w:tc>
          <w:tcPr>
            <w:tcW w:w="1839" w:type="dxa"/>
          </w:tcPr>
          <w:p w14:paraId="6DDE76E2" w14:textId="7E5229B9" w:rsidR="003742F4" w:rsidRPr="003742F4" w:rsidRDefault="003742F4" w:rsidP="003742F4">
            <w:pPr>
              <w:rPr>
                <w:sz w:val="18"/>
                <w:szCs w:val="18"/>
              </w:rPr>
            </w:pPr>
            <w:r w:rsidRPr="003742F4">
              <w:rPr>
                <w:sz w:val="18"/>
                <w:szCs w:val="18"/>
              </w:rPr>
              <w:t>TKY, İstatistiksel Kalite Kontrol, Kalite Güvencesi</w:t>
            </w:r>
          </w:p>
        </w:tc>
        <w:tc>
          <w:tcPr>
            <w:tcW w:w="1276" w:type="dxa"/>
          </w:tcPr>
          <w:p w14:paraId="0A839D96" w14:textId="77777777" w:rsidR="003742F4" w:rsidRPr="00B52C26" w:rsidRDefault="003742F4" w:rsidP="003742F4">
            <w:pPr>
              <w:rPr>
                <w:sz w:val="18"/>
                <w:szCs w:val="18"/>
              </w:rPr>
            </w:pPr>
          </w:p>
        </w:tc>
        <w:tc>
          <w:tcPr>
            <w:tcW w:w="709" w:type="dxa"/>
          </w:tcPr>
          <w:p w14:paraId="7641431A" w14:textId="77777777" w:rsidR="003742F4" w:rsidRPr="00B52C26" w:rsidRDefault="003742F4" w:rsidP="003742F4">
            <w:pPr>
              <w:rPr>
                <w:sz w:val="18"/>
                <w:szCs w:val="18"/>
              </w:rPr>
            </w:pPr>
          </w:p>
        </w:tc>
        <w:tc>
          <w:tcPr>
            <w:tcW w:w="1416" w:type="dxa"/>
          </w:tcPr>
          <w:p w14:paraId="40B844D1" w14:textId="77777777" w:rsidR="003742F4" w:rsidRPr="00B52C26" w:rsidRDefault="003742F4" w:rsidP="003742F4">
            <w:pPr>
              <w:rPr>
                <w:sz w:val="18"/>
                <w:szCs w:val="18"/>
              </w:rPr>
            </w:pPr>
          </w:p>
        </w:tc>
      </w:tr>
      <w:tr w:rsidR="003742F4" w:rsidRPr="00B52C26" w14:paraId="6FB2B060" w14:textId="77777777" w:rsidTr="00065471">
        <w:trPr>
          <w:jc w:val="center"/>
        </w:trPr>
        <w:tc>
          <w:tcPr>
            <w:tcW w:w="991" w:type="dxa"/>
          </w:tcPr>
          <w:p w14:paraId="1D17CF4B" w14:textId="77777777" w:rsidR="003742F4" w:rsidRPr="003742F4" w:rsidRDefault="003742F4" w:rsidP="003742F4">
            <w:pPr>
              <w:rPr>
                <w:sz w:val="18"/>
                <w:szCs w:val="18"/>
              </w:rPr>
            </w:pPr>
            <w:r w:rsidRPr="003742F4">
              <w:rPr>
                <w:sz w:val="18"/>
                <w:szCs w:val="18"/>
              </w:rPr>
              <w:t>6</w:t>
            </w:r>
          </w:p>
        </w:tc>
        <w:tc>
          <w:tcPr>
            <w:tcW w:w="1839" w:type="dxa"/>
          </w:tcPr>
          <w:p w14:paraId="35784118" w14:textId="72E2AB5A" w:rsidR="003742F4" w:rsidRPr="003742F4" w:rsidRDefault="003742F4" w:rsidP="003742F4">
            <w:pPr>
              <w:rPr>
                <w:sz w:val="18"/>
                <w:szCs w:val="18"/>
              </w:rPr>
            </w:pPr>
            <w:r w:rsidRPr="003742F4">
              <w:rPr>
                <w:sz w:val="18"/>
                <w:szCs w:val="18"/>
              </w:rPr>
              <w:t>Ürünler, Hizmetler ve Prosesler</w:t>
            </w:r>
          </w:p>
        </w:tc>
        <w:tc>
          <w:tcPr>
            <w:tcW w:w="1276" w:type="dxa"/>
          </w:tcPr>
          <w:p w14:paraId="61660F2E" w14:textId="77777777" w:rsidR="003742F4" w:rsidRPr="00B52C26" w:rsidRDefault="003742F4" w:rsidP="003742F4">
            <w:pPr>
              <w:rPr>
                <w:sz w:val="18"/>
                <w:szCs w:val="18"/>
              </w:rPr>
            </w:pPr>
          </w:p>
        </w:tc>
        <w:tc>
          <w:tcPr>
            <w:tcW w:w="709" w:type="dxa"/>
          </w:tcPr>
          <w:p w14:paraId="23615345" w14:textId="77777777" w:rsidR="003742F4" w:rsidRPr="00B52C26" w:rsidRDefault="003742F4" w:rsidP="003742F4">
            <w:pPr>
              <w:rPr>
                <w:sz w:val="18"/>
                <w:szCs w:val="18"/>
              </w:rPr>
            </w:pPr>
          </w:p>
        </w:tc>
        <w:tc>
          <w:tcPr>
            <w:tcW w:w="1416" w:type="dxa"/>
          </w:tcPr>
          <w:p w14:paraId="67C445B2" w14:textId="77777777" w:rsidR="003742F4" w:rsidRPr="00B52C26" w:rsidRDefault="003742F4" w:rsidP="003742F4">
            <w:pPr>
              <w:rPr>
                <w:sz w:val="18"/>
                <w:szCs w:val="18"/>
              </w:rPr>
            </w:pPr>
          </w:p>
        </w:tc>
      </w:tr>
      <w:tr w:rsidR="003742F4" w:rsidRPr="00B52C26" w14:paraId="3A1959A5" w14:textId="77777777" w:rsidTr="00065471">
        <w:trPr>
          <w:jc w:val="center"/>
        </w:trPr>
        <w:tc>
          <w:tcPr>
            <w:tcW w:w="991" w:type="dxa"/>
          </w:tcPr>
          <w:p w14:paraId="3525569A" w14:textId="77777777" w:rsidR="003742F4" w:rsidRPr="003742F4" w:rsidRDefault="003742F4" w:rsidP="003742F4">
            <w:pPr>
              <w:rPr>
                <w:sz w:val="18"/>
                <w:szCs w:val="18"/>
              </w:rPr>
            </w:pPr>
            <w:r w:rsidRPr="003742F4">
              <w:rPr>
                <w:sz w:val="18"/>
                <w:szCs w:val="18"/>
              </w:rPr>
              <w:t>7</w:t>
            </w:r>
          </w:p>
        </w:tc>
        <w:tc>
          <w:tcPr>
            <w:tcW w:w="1839" w:type="dxa"/>
          </w:tcPr>
          <w:p w14:paraId="74781202" w14:textId="03E372EE" w:rsidR="003742F4" w:rsidRPr="003742F4" w:rsidRDefault="003742F4" w:rsidP="003742F4">
            <w:pPr>
              <w:rPr>
                <w:sz w:val="18"/>
                <w:szCs w:val="18"/>
              </w:rPr>
            </w:pPr>
            <w:r w:rsidRPr="003742F4">
              <w:rPr>
                <w:sz w:val="18"/>
                <w:szCs w:val="18"/>
              </w:rPr>
              <w:t>Ürün ve Hizmetler için Tasarım Prosesi, Fizibilite Etüdü</w:t>
            </w:r>
          </w:p>
        </w:tc>
        <w:tc>
          <w:tcPr>
            <w:tcW w:w="1276" w:type="dxa"/>
          </w:tcPr>
          <w:p w14:paraId="3D57BC2E" w14:textId="77777777" w:rsidR="003742F4" w:rsidRPr="00B52C26" w:rsidRDefault="003742F4" w:rsidP="003742F4">
            <w:pPr>
              <w:rPr>
                <w:sz w:val="18"/>
                <w:szCs w:val="18"/>
              </w:rPr>
            </w:pPr>
          </w:p>
        </w:tc>
        <w:tc>
          <w:tcPr>
            <w:tcW w:w="709" w:type="dxa"/>
          </w:tcPr>
          <w:p w14:paraId="69DB0873" w14:textId="77777777" w:rsidR="003742F4" w:rsidRPr="00B52C26" w:rsidRDefault="003742F4" w:rsidP="003742F4">
            <w:pPr>
              <w:rPr>
                <w:sz w:val="18"/>
                <w:szCs w:val="18"/>
              </w:rPr>
            </w:pPr>
          </w:p>
        </w:tc>
        <w:tc>
          <w:tcPr>
            <w:tcW w:w="1416" w:type="dxa"/>
          </w:tcPr>
          <w:p w14:paraId="12E01885" w14:textId="77777777" w:rsidR="003742F4" w:rsidRPr="00B52C26" w:rsidRDefault="003742F4" w:rsidP="003742F4">
            <w:pPr>
              <w:rPr>
                <w:sz w:val="18"/>
                <w:szCs w:val="18"/>
              </w:rPr>
            </w:pPr>
          </w:p>
        </w:tc>
      </w:tr>
      <w:tr w:rsidR="003742F4" w:rsidRPr="00B52C26" w14:paraId="68DB8CF6" w14:textId="77777777" w:rsidTr="00065471">
        <w:trPr>
          <w:jc w:val="center"/>
        </w:trPr>
        <w:tc>
          <w:tcPr>
            <w:tcW w:w="991" w:type="dxa"/>
          </w:tcPr>
          <w:p w14:paraId="7990D2AC" w14:textId="77777777" w:rsidR="003742F4" w:rsidRPr="003742F4" w:rsidRDefault="003742F4" w:rsidP="003742F4">
            <w:pPr>
              <w:rPr>
                <w:sz w:val="18"/>
                <w:szCs w:val="18"/>
              </w:rPr>
            </w:pPr>
            <w:r w:rsidRPr="003742F4">
              <w:rPr>
                <w:sz w:val="18"/>
                <w:szCs w:val="18"/>
              </w:rPr>
              <w:t>8</w:t>
            </w:r>
          </w:p>
        </w:tc>
        <w:tc>
          <w:tcPr>
            <w:tcW w:w="1839" w:type="dxa"/>
          </w:tcPr>
          <w:p w14:paraId="43EF187B" w14:textId="2DEDAF47" w:rsidR="003742F4" w:rsidRPr="003742F4" w:rsidRDefault="003742F4" w:rsidP="003742F4">
            <w:pPr>
              <w:rPr>
                <w:sz w:val="18"/>
                <w:szCs w:val="18"/>
              </w:rPr>
            </w:pPr>
            <w:r w:rsidRPr="003742F4">
              <w:rPr>
                <w:sz w:val="18"/>
                <w:szCs w:val="18"/>
              </w:rPr>
              <w:t>VİZE</w:t>
            </w:r>
          </w:p>
        </w:tc>
        <w:tc>
          <w:tcPr>
            <w:tcW w:w="1276" w:type="dxa"/>
          </w:tcPr>
          <w:p w14:paraId="468AF43C" w14:textId="77777777" w:rsidR="003742F4" w:rsidRPr="00B52C26" w:rsidRDefault="003742F4" w:rsidP="003742F4">
            <w:pPr>
              <w:rPr>
                <w:sz w:val="18"/>
                <w:szCs w:val="18"/>
              </w:rPr>
            </w:pPr>
          </w:p>
        </w:tc>
        <w:tc>
          <w:tcPr>
            <w:tcW w:w="709" w:type="dxa"/>
          </w:tcPr>
          <w:p w14:paraId="5BC87B8F" w14:textId="77777777" w:rsidR="003742F4" w:rsidRPr="00B52C26" w:rsidRDefault="003742F4" w:rsidP="003742F4">
            <w:pPr>
              <w:rPr>
                <w:sz w:val="18"/>
                <w:szCs w:val="18"/>
              </w:rPr>
            </w:pPr>
          </w:p>
        </w:tc>
        <w:tc>
          <w:tcPr>
            <w:tcW w:w="1416" w:type="dxa"/>
          </w:tcPr>
          <w:p w14:paraId="35390E04" w14:textId="77777777" w:rsidR="003742F4" w:rsidRPr="00B52C26" w:rsidRDefault="003742F4" w:rsidP="003742F4">
            <w:pPr>
              <w:rPr>
                <w:sz w:val="18"/>
                <w:szCs w:val="18"/>
              </w:rPr>
            </w:pPr>
          </w:p>
        </w:tc>
      </w:tr>
      <w:tr w:rsidR="003742F4" w:rsidRPr="00B52C26" w14:paraId="6FC02823" w14:textId="77777777" w:rsidTr="00065471">
        <w:trPr>
          <w:jc w:val="center"/>
        </w:trPr>
        <w:tc>
          <w:tcPr>
            <w:tcW w:w="991" w:type="dxa"/>
          </w:tcPr>
          <w:p w14:paraId="49BBAD95" w14:textId="77777777" w:rsidR="003742F4" w:rsidRPr="003742F4" w:rsidRDefault="003742F4" w:rsidP="003742F4">
            <w:pPr>
              <w:rPr>
                <w:sz w:val="18"/>
                <w:szCs w:val="18"/>
              </w:rPr>
            </w:pPr>
            <w:r w:rsidRPr="003742F4">
              <w:rPr>
                <w:sz w:val="18"/>
                <w:szCs w:val="18"/>
              </w:rPr>
              <w:t>9</w:t>
            </w:r>
          </w:p>
        </w:tc>
        <w:tc>
          <w:tcPr>
            <w:tcW w:w="1839" w:type="dxa"/>
          </w:tcPr>
          <w:p w14:paraId="3FFEFC67" w14:textId="08AE384E" w:rsidR="003742F4" w:rsidRPr="003742F4" w:rsidRDefault="003742F4" w:rsidP="003742F4">
            <w:pPr>
              <w:rPr>
                <w:sz w:val="18"/>
                <w:szCs w:val="18"/>
              </w:rPr>
            </w:pPr>
            <w:r w:rsidRPr="003742F4">
              <w:rPr>
                <w:sz w:val="18"/>
                <w:szCs w:val="18"/>
              </w:rPr>
              <w:t>HTEA, KFG, HAA, VA</w:t>
            </w:r>
          </w:p>
        </w:tc>
        <w:tc>
          <w:tcPr>
            <w:tcW w:w="1276" w:type="dxa"/>
          </w:tcPr>
          <w:p w14:paraId="3425DC00" w14:textId="77777777" w:rsidR="003742F4" w:rsidRPr="00B52C26" w:rsidRDefault="003742F4" w:rsidP="003742F4">
            <w:pPr>
              <w:rPr>
                <w:sz w:val="18"/>
                <w:szCs w:val="18"/>
              </w:rPr>
            </w:pPr>
          </w:p>
        </w:tc>
        <w:tc>
          <w:tcPr>
            <w:tcW w:w="709" w:type="dxa"/>
          </w:tcPr>
          <w:p w14:paraId="2B75CB03" w14:textId="77777777" w:rsidR="003742F4" w:rsidRPr="00B52C26" w:rsidRDefault="003742F4" w:rsidP="003742F4">
            <w:pPr>
              <w:rPr>
                <w:sz w:val="18"/>
                <w:szCs w:val="18"/>
              </w:rPr>
            </w:pPr>
          </w:p>
        </w:tc>
        <w:tc>
          <w:tcPr>
            <w:tcW w:w="1416" w:type="dxa"/>
          </w:tcPr>
          <w:p w14:paraId="60F9F1DA" w14:textId="77777777" w:rsidR="003742F4" w:rsidRPr="00B52C26" w:rsidRDefault="003742F4" w:rsidP="003742F4">
            <w:pPr>
              <w:rPr>
                <w:sz w:val="18"/>
                <w:szCs w:val="18"/>
              </w:rPr>
            </w:pPr>
          </w:p>
        </w:tc>
      </w:tr>
      <w:tr w:rsidR="003742F4" w:rsidRPr="00B52C26" w14:paraId="0A736010" w14:textId="77777777" w:rsidTr="00065471">
        <w:trPr>
          <w:jc w:val="center"/>
        </w:trPr>
        <w:tc>
          <w:tcPr>
            <w:tcW w:w="991" w:type="dxa"/>
          </w:tcPr>
          <w:p w14:paraId="39D0AECA" w14:textId="77777777" w:rsidR="003742F4" w:rsidRPr="003742F4" w:rsidRDefault="003742F4" w:rsidP="003742F4">
            <w:pPr>
              <w:rPr>
                <w:sz w:val="18"/>
                <w:szCs w:val="18"/>
              </w:rPr>
            </w:pPr>
            <w:r w:rsidRPr="003742F4">
              <w:rPr>
                <w:sz w:val="18"/>
                <w:szCs w:val="18"/>
              </w:rPr>
              <w:t>10</w:t>
            </w:r>
          </w:p>
        </w:tc>
        <w:tc>
          <w:tcPr>
            <w:tcW w:w="1839" w:type="dxa"/>
          </w:tcPr>
          <w:p w14:paraId="15CE60C4" w14:textId="42366DF0" w:rsidR="003742F4" w:rsidRPr="003742F4" w:rsidRDefault="003742F4" w:rsidP="003742F4">
            <w:pPr>
              <w:rPr>
                <w:sz w:val="18"/>
                <w:szCs w:val="18"/>
              </w:rPr>
            </w:pPr>
            <w:r w:rsidRPr="003742F4">
              <w:rPr>
                <w:sz w:val="18"/>
                <w:szCs w:val="18"/>
              </w:rPr>
              <w:t>Proses Planlama</w:t>
            </w:r>
          </w:p>
        </w:tc>
        <w:tc>
          <w:tcPr>
            <w:tcW w:w="1276" w:type="dxa"/>
          </w:tcPr>
          <w:p w14:paraId="2962E977" w14:textId="77777777" w:rsidR="003742F4" w:rsidRPr="00B52C26" w:rsidRDefault="003742F4" w:rsidP="003742F4">
            <w:pPr>
              <w:rPr>
                <w:sz w:val="18"/>
                <w:szCs w:val="18"/>
              </w:rPr>
            </w:pPr>
          </w:p>
        </w:tc>
        <w:tc>
          <w:tcPr>
            <w:tcW w:w="709" w:type="dxa"/>
          </w:tcPr>
          <w:p w14:paraId="52A33ECA" w14:textId="77777777" w:rsidR="003742F4" w:rsidRPr="00B52C26" w:rsidRDefault="003742F4" w:rsidP="003742F4">
            <w:pPr>
              <w:rPr>
                <w:sz w:val="18"/>
                <w:szCs w:val="18"/>
              </w:rPr>
            </w:pPr>
          </w:p>
        </w:tc>
        <w:tc>
          <w:tcPr>
            <w:tcW w:w="1416" w:type="dxa"/>
          </w:tcPr>
          <w:p w14:paraId="5BACACF0" w14:textId="77777777" w:rsidR="003742F4" w:rsidRPr="00B52C26" w:rsidRDefault="003742F4" w:rsidP="003742F4">
            <w:pPr>
              <w:rPr>
                <w:sz w:val="18"/>
                <w:szCs w:val="18"/>
              </w:rPr>
            </w:pPr>
          </w:p>
        </w:tc>
      </w:tr>
      <w:tr w:rsidR="003742F4" w:rsidRPr="00B52C26" w14:paraId="16E4E52A" w14:textId="77777777" w:rsidTr="00065471">
        <w:trPr>
          <w:jc w:val="center"/>
        </w:trPr>
        <w:tc>
          <w:tcPr>
            <w:tcW w:w="991" w:type="dxa"/>
          </w:tcPr>
          <w:p w14:paraId="0738F65F" w14:textId="77777777" w:rsidR="003742F4" w:rsidRPr="003742F4" w:rsidRDefault="003742F4" w:rsidP="003742F4">
            <w:pPr>
              <w:rPr>
                <w:sz w:val="18"/>
                <w:szCs w:val="18"/>
              </w:rPr>
            </w:pPr>
            <w:r w:rsidRPr="003742F4">
              <w:rPr>
                <w:sz w:val="18"/>
                <w:szCs w:val="18"/>
              </w:rPr>
              <w:t>11</w:t>
            </w:r>
          </w:p>
        </w:tc>
        <w:tc>
          <w:tcPr>
            <w:tcW w:w="1839" w:type="dxa"/>
          </w:tcPr>
          <w:p w14:paraId="2F50429A" w14:textId="154D2014" w:rsidR="003742F4" w:rsidRPr="003742F4" w:rsidRDefault="003742F4" w:rsidP="003742F4">
            <w:pPr>
              <w:rPr>
                <w:sz w:val="18"/>
                <w:szCs w:val="18"/>
              </w:rPr>
            </w:pPr>
            <w:r w:rsidRPr="003742F4">
              <w:rPr>
                <w:sz w:val="18"/>
                <w:szCs w:val="18"/>
              </w:rPr>
              <w:t xml:space="preserve">Proses Seçimi, </w:t>
            </w:r>
            <w:proofErr w:type="spellStart"/>
            <w:r w:rsidRPr="003742F4">
              <w:rPr>
                <w:sz w:val="18"/>
                <w:szCs w:val="18"/>
              </w:rPr>
              <w:t>Başabaş</w:t>
            </w:r>
            <w:proofErr w:type="spellEnd"/>
            <w:r w:rsidRPr="003742F4">
              <w:rPr>
                <w:sz w:val="18"/>
                <w:szCs w:val="18"/>
              </w:rPr>
              <w:t xml:space="preserve"> Analizi</w:t>
            </w:r>
          </w:p>
        </w:tc>
        <w:tc>
          <w:tcPr>
            <w:tcW w:w="1276" w:type="dxa"/>
          </w:tcPr>
          <w:p w14:paraId="3517C83E" w14:textId="77777777" w:rsidR="003742F4" w:rsidRPr="00B52C26" w:rsidRDefault="003742F4" w:rsidP="003742F4">
            <w:pPr>
              <w:rPr>
                <w:sz w:val="18"/>
                <w:szCs w:val="18"/>
              </w:rPr>
            </w:pPr>
          </w:p>
        </w:tc>
        <w:tc>
          <w:tcPr>
            <w:tcW w:w="709" w:type="dxa"/>
          </w:tcPr>
          <w:p w14:paraId="6C69B223" w14:textId="77777777" w:rsidR="003742F4" w:rsidRPr="00B52C26" w:rsidRDefault="003742F4" w:rsidP="003742F4">
            <w:pPr>
              <w:rPr>
                <w:sz w:val="18"/>
                <w:szCs w:val="18"/>
              </w:rPr>
            </w:pPr>
          </w:p>
        </w:tc>
        <w:tc>
          <w:tcPr>
            <w:tcW w:w="1416" w:type="dxa"/>
          </w:tcPr>
          <w:p w14:paraId="2DE3CAB9" w14:textId="77777777" w:rsidR="003742F4" w:rsidRPr="00B52C26" w:rsidRDefault="003742F4" w:rsidP="003742F4">
            <w:pPr>
              <w:rPr>
                <w:sz w:val="18"/>
                <w:szCs w:val="18"/>
              </w:rPr>
            </w:pPr>
          </w:p>
        </w:tc>
      </w:tr>
      <w:tr w:rsidR="003742F4" w:rsidRPr="00B52C26" w14:paraId="6158758B" w14:textId="77777777" w:rsidTr="00065471">
        <w:trPr>
          <w:jc w:val="center"/>
        </w:trPr>
        <w:tc>
          <w:tcPr>
            <w:tcW w:w="991" w:type="dxa"/>
          </w:tcPr>
          <w:p w14:paraId="66383A72" w14:textId="77777777" w:rsidR="003742F4" w:rsidRPr="003742F4" w:rsidRDefault="003742F4" w:rsidP="003742F4">
            <w:pPr>
              <w:rPr>
                <w:sz w:val="18"/>
                <w:szCs w:val="18"/>
              </w:rPr>
            </w:pPr>
            <w:r w:rsidRPr="003742F4">
              <w:rPr>
                <w:sz w:val="18"/>
                <w:szCs w:val="18"/>
              </w:rPr>
              <w:t>12</w:t>
            </w:r>
          </w:p>
        </w:tc>
        <w:tc>
          <w:tcPr>
            <w:tcW w:w="1839" w:type="dxa"/>
          </w:tcPr>
          <w:p w14:paraId="16271E7A" w14:textId="17A57889" w:rsidR="003742F4" w:rsidRPr="003742F4" w:rsidRDefault="003742F4" w:rsidP="003742F4">
            <w:pPr>
              <w:rPr>
                <w:sz w:val="18"/>
                <w:szCs w:val="18"/>
              </w:rPr>
            </w:pPr>
            <w:proofErr w:type="spellStart"/>
            <w:r w:rsidRPr="003742F4">
              <w:rPr>
                <w:sz w:val="18"/>
                <w:szCs w:val="18"/>
              </w:rPr>
              <w:t>Process</w:t>
            </w:r>
            <w:proofErr w:type="spellEnd"/>
            <w:r w:rsidRPr="003742F4">
              <w:rPr>
                <w:sz w:val="18"/>
                <w:szCs w:val="18"/>
              </w:rPr>
              <w:t xml:space="preserve"> </w:t>
            </w:r>
            <w:proofErr w:type="spellStart"/>
            <w:r w:rsidRPr="003742F4">
              <w:rPr>
                <w:sz w:val="18"/>
                <w:szCs w:val="18"/>
              </w:rPr>
              <w:t>Selection</w:t>
            </w:r>
            <w:proofErr w:type="spellEnd"/>
            <w:r w:rsidRPr="003742F4">
              <w:rPr>
                <w:sz w:val="18"/>
                <w:szCs w:val="18"/>
              </w:rPr>
              <w:t>, Break-</w:t>
            </w:r>
            <w:proofErr w:type="spellStart"/>
            <w:r w:rsidRPr="003742F4">
              <w:rPr>
                <w:sz w:val="18"/>
                <w:szCs w:val="18"/>
              </w:rPr>
              <w:t>Even</w:t>
            </w:r>
            <w:proofErr w:type="spellEnd"/>
            <w:r w:rsidRPr="003742F4">
              <w:rPr>
                <w:sz w:val="18"/>
                <w:szCs w:val="18"/>
              </w:rPr>
              <w:t xml:space="preserve"> Analysis</w:t>
            </w:r>
          </w:p>
        </w:tc>
        <w:tc>
          <w:tcPr>
            <w:tcW w:w="1276" w:type="dxa"/>
          </w:tcPr>
          <w:p w14:paraId="75C8F9D8" w14:textId="77777777" w:rsidR="003742F4" w:rsidRPr="00B52C26" w:rsidRDefault="003742F4" w:rsidP="003742F4">
            <w:pPr>
              <w:rPr>
                <w:sz w:val="18"/>
                <w:szCs w:val="18"/>
              </w:rPr>
            </w:pPr>
          </w:p>
        </w:tc>
        <w:tc>
          <w:tcPr>
            <w:tcW w:w="709" w:type="dxa"/>
          </w:tcPr>
          <w:p w14:paraId="3A25D745" w14:textId="77777777" w:rsidR="003742F4" w:rsidRPr="00B52C26" w:rsidRDefault="003742F4" w:rsidP="003742F4">
            <w:pPr>
              <w:rPr>
                <w:sz w:val="18"/>
                <w:szCs w:val="18"/>
              </w:rPr>
            </w:pPr>
          </w:p>
        </w:tc>
        <w:tc>
          <w:tcPr>
            <w:tcW w:w="1416" w:type="dxa"/>
          </w:tcPr>
          <w:p w14:paraId="58C03906" w14:textId="77777777" w:rsidR="003742F4" w:rsidRPr="00B52C26" w:rsidRDefault="003742F4" w:rsidP="003742F4">
            <w:pPr>
              <w:rPr>
                <w:sz w:val="18"/>
                <w:szCs w:val="18"/>
              </w:rPr>
            </w:pPr>
          </w:p>
        </w:tc>
      </w:tr>
      <w:tr w:rsidR="003742F4" w:rsidRPr="00B52C26" w14:paraId="1FFB30DC" w14:textId="77777777" w:rsidTr="00065471">
        <w:trPr>
          <w:jc w:val="center"/>
        </w:trPr>
        <w:tc>
          <w:tcPr>
            <w:tcW w:w="991" w:type="dxa"/>
          </w:tcPr>
          <w:p w14:paraId="19A23196" w14:textId="77777777" w:rsidR="003742F4" w:rsidRPr="003742F4" w:rsidRDefault="003742F4" w:rsidP="003742F4">
            <w:pPr>
              <w:rPr>
                <w:sz w:val="18"/>
                <w:szCs w:val="18"/>
              </w:rPr>
            </w:pPr>
            <w:r w:rsidRPr="003742F4">
              <w:rPr>
                <w:sz w:val="18"/>
                <w:szCs w:val="18"/>
              </w:rPr>
              <w:t>13</w:t>
            </w:r>
          </w:p>
        </w:tc>
        <w:tc>
          <w:tcPr>
            <w:tcW w:w="1839" w:type="dxa"/>
          </w:tcPr>
          <w:p w14:paraId="7E550408" w14:textId="67AEA7A4" w:rsidR="003742F4" w:rsidRPr="003742F4" w:rsidRDefault="003742F4" w:rsidP="003742F4">
            <w:pPr>
              <w:rPr>
                <w:sz w:val="18"/>
                <w:szCs w:val="18"/>
              </w:rPr>
            </w:pPr>
            <w:r w:rsidRPr="003742F4">
              <w:rPr>
                <w:sz w:val="18"/>
                <w:szCs w:val="18"/>
              </w:rPr>
              <w:t>Proses Akış Şemaları</w:t>
            </w:r>
          </w:p>
        </w:tc>
        <w:tc>
          <w:tcPr>
            <w:tcW w:w="1276" w:type="dxa"/>
          </w:tcPr>
          <w:p w14:paraId="1E889E1F" w14:textId="77777777" w:rsidR="003742F4" w:rsidRPr="00B52C26" w:rsidRDefault="003742F4" w:rsidP="003742F4">
            <w:pPr>
              <w:rPr>
                <w:sz w:val="18"/>
                <w:szCs w:val="18"/>
              </w:rPr>
            </w:pPr>
          </w:p>
        </w:tc>
        <w:tc>
          <w:tcPr>
            <w:tcW w:w="709" w:type="dxa"/>
          </w:tcPr>
          <w:p w14:paraId="7A26BE6F" w14:textId="77777777" w:rsidR="003742F4" w:rsidRPr="00B52C26" w:rsidRDefault="003742F4" w:rsidP="003742F4">
            <w:pPr>
              <w:rPr>
                <w:sz w:val="18"/>
                <w:szCs w:val="18"/>
              </w:rPr>
            </w:pPr>
          </w:p>
        </w:tc>
        <w:tc>
          <w:tcPr>
            <w:tcW w:w="1416" w:type="dxa"/>
          </w:tcPr>
          <w:p w14:paraId="3B64AADA" w14:textId="77777777" w:rsidR="003742F4" w:rsidRPr="00B52C26" w:rsidRDefault="003742F4" w:rsidP="003742F4">
            <w:pPr>
              <w:rPr>
                <w:sz w:val="18"/>
                <w:szCs w:val="18"/>
              </w:rPr>
            </w:pPr>
          </w:p>
        </w:tc>
      </w:tr>
      <w:tr w:rsidR="003742F4" w:rsidRPr="00B52C26" w14:paraId="7739D694" w14:textId="77777777" w:rsidTr="00065471">
        <w:trPr>
          <w:jc w:val="center"/>
        </w:trPr>
        <w:tc>
          <w:tcPr>
            <w:tcW w:w="991" w:type="dxa"/>
          </w:tcPr>
          <w:p w14:paraId="028E1C3A" w14:textId="77777777" w:rsidR="003742F4" w:rsidRPr="003742F4" w:rsidRDefault="003742F4" w:rsidP="003742F4">
            <w:pPr>
              <w:rPr>
                <w:sz w:val="18"/>
                <w:szCs w:val="18"/>
              </w:rPr>
            </w:pPr>
            <w:r w:rsidRPr="003742F4">
              <w:rPr>
                <w:sz w:val="18"/>
                <w:szCs w:val="18"/>
              </w:rPr>
              <w:t>14</w:t>
            </w:r>
          </w:p>
        </w:tc>
        <w:tc>
          <w:tcPr>
            <w:tcW w:w="1839" w:type="dxa"/>
          </w:tcPr>
          <w:p w14:paraId="20DD884E" w14:textId="1B6B7B55" w:rsidR="003742F4" w:rsidRPr="003742F4" w:rsidRDefault="003742F4" w:rsidP="003742F4">
            <w:pPr>
              <w:rPr>
                <w:sz w:val="18"/>
                <w:szCs w:val="18"/>
              </w:rPr>
            </w:pPr>
            <w:r w:rsidRPr="003742F4">
              <w:rPr>
                <w:sz w:val="18"/>
                <w:szCs w:val="18"/>
              </w:rPr>
              <w:t>Tesis Yer Seçimi</w:t>
            </w:r>
          </w:p>
        </w:tc>
        <w:tc>
          <w:tcPr>
            <w:tcW w:w="1276" w:type="dxa"/>
          </w:tcPr>
          <w:p w14:paraId="6DC2EAC2" w14:textId="77777777" w:rsidR="003742F4" w:rsidRPr="00B52C26" w:rsidRDefault="003742F4" w:rsidP="003742F4">
            <w:pPr>
              <w:rPr>
                <w:sz w:val="18"/>
                <w:szCs w:val="18"/>
              </w:rPr>
            </w:pPr>
          </w:p>
        </w:tc>
        <w:tc>
          <w:tcPr>
            <w:tcW w:w="709" w:type="dxa"/>
          </w:tcPr>
          <w:p w14:paraId="69B4FDD3" w14:textId="77777777" w:rsidR="003742F4" w:rsidRPr="00B52C26" w:rsidRDefault="003742F4" w:rsidP="003742F4">
            <w:pPr>
              <w:rPr>
                <w:sz w:val="18"/>
                <w:szCs w:val="18"/>
              </w:rPr>
            </w:pPr>
          </w:p>
        </w:tc>
        <w:tc>
          <w:tcPr>
            <w:tcW w:w="1416" w:type="dxa"/>
          </w:tcPr>
          <w:p w14:paraId="5F7A707A" w14:textId="77777777" w:rsidR="003742F4" w:rsidRPr="00B52C26" w:rsidRDefault="003742F4" w:rsidP="003742F4">
            <w:pPr>
              <w:rPr>
                <w:sz w:val="18"/>
                <w:szCs w:val="18"/>
              </w:rPr>
            </w:pPr>
          </w:p>
        </w:tc>
      </w:tr>
    </w:tbl>
    <w:p w14:paraId="00E9D8F1" w14:textId="77777777" w:rsidR="00A62C72" w:rsidRPr="00B52C26" w:rsidRDefault="00A62C72" w:rsidP="00A62C72">
      <w:pPr>
        <w:rPr>
          <w:strike/>
          <w:color w:val="FF0000"/>
          <w:sz w:val="22"/>
          <w:szCs w:val="22"/>
        </w:rPr>
      </w:pPr>
    </w:p>
    <w:p w14:paraId="57B49D7A" w14:textId="77777777" w:rsidR="00295408" w:rsidRPr="00B52C26" w:rsidRDefault="00295408" w:rsidP="00295408">
      <w:pPr>
        <w:pStyle w:val="Tablo"/>
        <w:jc w:val="both"/>
      </w:pPr>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8"/>
        <w:gridCol w:w="856"/>
        <w:gridCol w:w="992"/>
        <w:gridCol w:w="851"/>
        <w:gridCol w:w="1276"/>
        <w:gridCol w:w="400"/>
        <w:gridCol w:w="450"/>
      </w:tblGrid>
      <w:tr w:rsidR="00295408" w:rsidRPr="00B52C26" w14:paraId="5BFEE624" w14:textId="77777777" w:rsidTr="00065471">
        <w:trPr>
          <w:jc w:val="center"/>
        </w:trPr>
        <w:tc>
          <w:tcPr>
            <w:tcW w:w="3828" w:type="dxa"/>
          </w:tcPr>
          <w:p w14:paraId="470A3101" w14:textId="77777777" w:rsidR="00295408" w:rsidRPr="00B52C26" w:rsidRDefault="00295408" w:rsidP="00065471">
            <w:pPr>
              <w:rPr>
                <w:sz w:val="18"/>
                <w:szCs w:val="18"/>
              </w:rPr>
            </w:pPr>
            <w:r w:rsidRPr="00B52C26">
              <w:rPr>
                <w:sz w:val="18"/>
                <w:szCs w:val="18"/>
              </w:rPr>
              <w:t xml:space="preserve">Dersin Adı: </w:t>
            </w:r>
          </w:p>
        </w:tc>
        <w:tc>
          <w:tcPr>
            <w:tcW w:w="856" w:type="dxa"/>
          </w:tcPr>
          <w:p w14:paraId="6D06CB7A" w14:textId="77777777" w:rsidR="00295408" w:rsidRPr="00B52C26" w:rsidRDefault="00295408" w:rsidP="00065471">
            <w:pPr>
              <w:rPr>
                <w:sz w:val="18"/>
                <w:szCs w:val="18"/>
              </w:rPr>
            </w:pPr>
            <w:r w:rsidRPr="00B52C26">
              <w:rPr>
                <w:sz w:val="18"/>
                <w:szCs w:val="18"/>
              </w:rPr>
              <w:t>Dersin Kodu</w:t>
            </w:r>
          </w:p>
        </w:tc>
        <w:tc>
          <w:tcPr>
            <w:tcW w:w="992" w:type="dxa"/>
          </w:tcPr>
          <w:p w14:paraId="38B8F88A" w14:textId="77777777" w:rsidR="00295408" w:rsidRPr="00B52C26" w:rsidRDefault="00295408" w:rsidP="00065471">
            <w:pPr>
              <w:rPr>
                <w:sz w:val="18"/>
                <w:szCs w:val="18"/>
              </w:rPr>
            </w:pPr>
            <w:r w:rsidRPr="00B52C26">
              <w:rPr>
                <w:sz w:val="18"/>
                <w:szCs w:val="18"/>
              </w:rPr>
              <w:t>Zorunlu/ Seçmeli</w:t>
            </w:r>
          </w:p>
        </w:tc>
        <w:tc>
          <w:tcPr>
            <w:tcW w:w="851" w:type="dxa"/>
          </w:tcPr>
          <w:p w14:paraId="2B238B4B" w14:textId="77777777" w:rsidR="00295408" w:rsidRPr="00B52C26" w:rsidRDefault="00295408" w:rsidP="00065471">
            <w:pPr>
              <w:rPr>
                <w:sz w:val="18"/>
                <w:szCs w:val="18"/>
              </w:rPr>
            </w:pPr>
            <w:r w:rsidRPr="00B52C26">
              <w:rPr>
                <w:sz w:val="18"/>
                <w:szCs w:val="18"/>
              </w:rPr>
              <w:t>AKTS Kredi</w:t>
            </w:r>
          </w:p>
        </w:tc>
        <w:tc>
          <w:tcPr>
            <w:tcW w:w="1276" w:type="dxa"/>
          </w:tcPr>
          <w:p w14:paraId="0DA388D4" w14:textId="77777777" w:rsidR="00295408" w:rsidRPr="00B52C26" w:rsidRDefault="00295408" w:rsidP="00065471">
            <w:pPr>
              <w:rPr>
                <w:sz w:val="18"/>
                <w:szCs w:val="18"/>
              </w:rPr>
            </w:pPr>
            <w:r w:rsidRPr="00B52C26">
              <w:rPr>
                <w:sz w:val="18"/>
                <w:szCs w:val="18"/>
              </w:rPr>
              <w:t>Ulusal Kredi</w:t>
            </w:r>
          </w:p>
        </w:tc>
        <w:tc>
          <w:tcPr>
            <w:tcW w:w="400" w:type="dxa"/>
          </w:tcPr>
          <w:p w14:paraId="55C4D28E" w14:textId="77777777" w:rsidR="00295408" w:rsidRPr="00B52C26" w:rsidRDefault="00295408" w:rsidP="00065471">
            <w:pPr>
              <w:rPr>
                <w:sz w:val="18"/>
                <w:szCs w:val="18"/>
              </w:rPr>
            </w:pPr>
            <w:r w:rsidRPr="00B52C26">
              <w:rPr>
                <w:sz w:val="18"/>
                <w:szCs w:val="18"/>
              </w:rPr>
              <w:t>T</w:t>
            </w:r>
          </w:p>
        </w:tc>
        <w:tc>
          <w:tcPr>
            <w:tcW w:w="450" w:type="dxa"/>
          </w:tcPr>
          <w:p w14:paraId="7ACE6B7F" w14:textId="77777777" w:rsidR="00295408" w:rsidRPr="00B52C26" w:rsidRDefault="00295408" w:rsidP="00065471">
            <w:pPr>
              <w:rPr>
                <w:sz w:val="18"/>
                <w:szCs w:val="18"/>
              </w:rPr>
            </w:pPr>
            <w:r w:rsidRPr="00B52C26">
              <w:rPr>
                <w:sz w:val="18"/>
                <w:szCs w:val="18"/>
              </w:rPr>
              <w:t>U</w:t>
            </w:r>
          </w:p>
        </w:tc>
      </w:tr>
      <w:tr w:rsidR="00295408" w:rsidRPr="00B52C26" w14:paraId="180BFA4D" w14:textId="77777777" w:rsidTr="00065471">
        <w:trPr>
          <w:jc w:val="center"/>
        </w:trPr>
        <w:tc>
          <w:tcPr>
            <w:tcW w:w="3828" w:type="dxa"/>
          </w:tcPr>
          <w:p w14:paraId="5CCFC86C" w14:textId="7425B629" w:rsidR="00295408" w:rsidRPr="00B52C26" w:rsidRDefault="008163D5" w:rsidP="00065471">
            <w:pPr>
              <w:rPr>
                <w:sz w:val="18"/>
                <w:szCs w:val="18"/>
              </w:rPr>
            </w:pPr>
            <w:r w:rsidRPr="008163D5">
              <w:rPr>
                <w:sz w:val="18"/>
                <w:szCs w:val="18"/>
              </w:rPr>
              <w:t>Bilgisayar Destekli Devre Tasarımı</w:t>
            </w:r>
          </w:p>
        </w:tc>
        <w:tc>
          <w:tcPr>
            <w:tcW w:w="856" w:type="dxa"/>
          </w:tcPr>
          <w:p w14:paraId="2A48ACCE" w14:textId="33AC4F5E" w:rsidR="00295408" w:rsidRPr="00B52C26" w:rsidRDefault="008163D5" w:rsidP="00065471">
            <w:pPr>
              <w:rPr>
                <w:sz w:val="18"/>
                <w:szCs w:val="18"/>
              </w:rPr>
            </w:pPr>
            <w:r w:rsidRPr="008163D5">
              <w:rPr>
                <w:sz w:val="18"/>
                <w:szCs w:val="18"/>
              </w:rPr>
              <w:t>BDD1-1200</w:t>
            </w:r>
          </w:p>
        </w:tc>
        <w:tc>
          <w:tcPr>
            <w:tcW w:w="992" w:type="dxa"/>
          </w:tcPr>
          <w:p w14:paraId="411A1EF2" w14:textId="77777777" w:rsidR="00295408" w:rsidRPr="00B52C26" w:rsidRDefault="00295408" w:rsidP="00065471">
            <w:pPr>
              <w:rPr>
                <w:sz w:val="18"/>
                <w:szCs w:val="18"/>
              </w:rPr>
            </w:pPr>
            <w:r>
              <w:rPr>
                <w:sz w:val="18"/>
                <w:szCs w:val="18"/>
              </w:rPr>
              <w:t>Zorunlu</w:t>
            </w:r>
          </w:p>
        </w:tc>
        <w:tc>
          <w:tcPr>
            <w:tcW w:w="851" w:type="dxa"/>
          </w:tcPr>
          <w:p w14:paraId="22220807" w14:textId="2D5A725A" w:rsidR="00295408" w:rsidRPr="00B52C26" w:rsidRDefault="008163D5" w:rsidP="00065471">
            <w:pPr>
              <w:rPr>
                <w:sz w:val="18"/>
                <w:szCs w:val="18"/>
              </w:rPr>
            </w:pPr>
            <w:r>
              <w:rPr>
                <w:sz w:val="18"/>
                <w:szCs w:val="18"/>
              </w:rPr>
              <w:t>4</w:t>
            </w:r>
          </w:p>
        </w:tc>
        <w:tc>
          <w:tcPr>
            <w:tcW w:w="1276" w:type="dxa"/>
          </w:tcPr>
          <w:p w14:paraId="0E9AAD6B" w14:textId="77777777" w:rsidR="00295408" w:rsidRPr="00B52C26" w:rsidRDefault="00295408" w:rsidP="00065471">
            <w:pPr>
              <w:rPr>
                <w:sz w:val="18"/>
                <w:szCs w:val="18"/>
              </w:rPr>
            </w:pPr>
            <w:r>
              <w:rPr>
                <w:sz w:val="18"/>
                <w:szCs w:val="18"/>
              </w:rPr>
              <w:t>2</w:t>
            </w:r>
          </w:p>
        </w:tc>
        <w:tc>
          <w:tcPr>
            <w:tcW w:w="400" w:type="dxa"/>
          </w:tcPr>
          <w:p w14:paraId="5EFB902D" w14:textId="60F0B2E6" w:rsidR="00295408" w:rsidRPr="00B52C26" w:rsidRDefault="00A50322" w:rsidP="00065471">
            <w:pPr>
              <w:rPr>
                <w:sz w:val="18"/>
                <w:szCs w:val="18"/>
              </w:rPr>
            </w:pPr>
            <w:r>
              <w:rPr>
                <w:sz w:val="18"/>
                <w:szCs w:val="18"/>
              </w:rPr>
              <w:t>1</w:t>
            </w:r>
          </w:p>
        </w:tc>
        <w:tc>
          <w:tcPr>
            <w:tcW w:w="450" w:type="dxa"/>
          </w:tcPr>
          <w:p w14:paraId="73D6F1ED" w14:textId="2175AF52" w:rsidR="00295408" w:rsidRPr="00B52C26" w:rsidRDefault="00A50322" w:rsidP="00065471">
            <w:pPr>
              <w:rPr>
                <w:sz w:val="18"/>
                <w:szCs w:val="18"/>
              </w:rPr>
            </w:pPr>
            <w:r>
              <w:rPr>
                <w:sz w:val="18"/>
                <w:szCs w:val="18"/>
              </w:rPr>
              <w:t>1</w:t>
            </w:r>
          </w:p>
        </w:tc>
      </w:tr>
    </w:tbl>
    <w:p w14:paraId="1E8E105A" w14:textId="77777777" w:rsidR="00295408" w:rsidRPr="00B52C26" w:rsidRDefault="00295408" w:rsidP="00295408">
      <w:pPr>
        <w:pStyle w:val="ListeParagraf"/>
        <w:numPr>
          <w:ilvl w:val="0"/>
          <w:numId w:val="35"/>
        </w:numPr>
        <w:tabs>
          <w:tab w:val="left" w:pos="284"/>
        </w:tabs>
        <w:spacing w:before="120"/>
        <w:ind w:left="0" w:firstLine="0"/>
        <w:jc w:val="left"/>
        <w:rPr>
          <w:sz w:val="22"/>
          <w:szCs w:val="22"/>
        </w:rPr>
      </w:pPr>
      <w:r>
        <w:rPr>
          <w:sz w:val="22"/>
          <w:szCs w:val="22"/>
        </w:rPr>
        <w:t>Örgün</w:t>
      </w:r>
    </w:p>
    <w:p w14:paraId="4B15FEE6" w14:textId="3F1BE68C" w:rsidR="00295408" w:rsidRPr="00B06FEF" w:rsidRDefault="00295408" w:rsidP="00050ABC">
      <w:pPr>
        <w:pStyle w:val="ListeParagraf"/>
        <w:numPr>
          <w:ilvl w:val="0"/>
          <w:numId w:val="35"/>
        </w:numPr>
        <w:tabs>
          <w:tab w:val="left" w:pos="284"/>
        </w:tabs>
        <w:ind w:left="0" w:firstLine="0"/>
        <w:jc w:val="left"/>
        <w:rPr>
          <w:sz w:val="22"/>
          <w:szCs w:val="22"/>
        </w:rPr>
      </w:pPr>
      <w:r w:rsidRPr="00B06FEF">
        <w:rPr>
          <w:sz w:val="22"/>
          <w:szCs w:val="22"/>
        </w:rPr>
        <w:t xml:space="preserve">Ders Yürütücüsü: </w:t>
      </w:r>
      <w:proofErr w:type="spellStart"/>
      <w:r w:rsidR="00050ABC" w:rsidRPr="00050ABC">
        <w:t>Öğr.Gör</w:t>
      </w:r>
      <w:proofErr w:type="spellEnd"/>
      <w:r w:rsidR="00050ABC" w:rsidRPr="00050ABC">
        <w:t>. FIRAT DUMAN</w:t>
      </w:r>
    </w:p>
    <w:p w14:paraId="25E08BDB" w14:textId="1FB65A96" w:rsidR="00295408" w:rsidRPr="00B06FEF" w:rsidRDefault="00295408" w:rsidP="0001365A">
      <w:pPr>
        <w:pStyle w:val="ListeParagraf"/>
        <w:numPr>
          <w:ilvl w:val="0"/>
          <w:numId w:val="35"/>
        </w:numPr>
        <w:tabs>
          <w:tab w:val="left" w:pos="284"/>
        </w:tabs>
        <w:jc w:val="left"/>
        <w:rPr>
          <w:sz w:val="22"/>
          <w:szCs w:val="22"/>
        </w:rPr>
      </w:pPr>
      <w:r w:rsidRPr="00B06FEF">
        <w:rPr>
          <w:sz w:val="22"/>
          <w:szCs w:val="22"/>
        </w:rPr>
        <w:t xml:space="preserve">Ders Koordinatörü: </w:t>
      </w:r>
      <w:proofErr w:type="spellStart"/>
      <w:proofErr w:type="gramStart"/>
      <w:r w:rsidR="0001365A" w:rsidRPr="0001365A">
        <w:rPr>
          <w:sz w:val="22"/>
          <w:szCs w:val="22"/>
        </w:rPr>
        <w:t>Dr.Öğr.Üyesi</w:t>
      </w:r>
      <w:proofErr w:type="spellEnd"/>
      <w:proofErr w:type="gramEnd"/>
      <w:r w:rsidR="0001365A" w:rsidRPr="0001365A">
        <w:rPr>
          <w:sz w:val="22"/>
          <w:szCs w:val="22"/>
        </w:rPr>
        <w:t xml:space="preserve"> Ceyda KÖK</w:t>
      </w:r>
    </w:p>
    <w:p w14:paraId="32622348" w14:textId="63DA32FB" w:rsidR="00295408" w:rsidRPr="00B06FEF" w:rsidRDefault="00295408" w:rsidP="00050ABC">
      <w:pPr>
        <w:pStyle w:val="ListeParagraf"/>
        <w:numPr>
          <w:ilvl w:val="0"/>
          <w:numId w:val="35"/>
        </w:numPr>
        <w:tabs>
          <w:tab w:val="left" w:pos="284"/>
        </w:tabs>
        <w:ind w:left="0" w:firstLine="0"/>
        <w:rPr>
          <w:sz w:val="22"/>
          <w:szCs w:val="22"/>
        </w:rPr>
      </w:pPr>
      <w:r w:rsidRPr="00B06FEF">
        <w:rPr>
          <w:sz w:val="22"/>
          <w:szCs w:val="22"/>
        </w:rPr>
        <w:t>Dersin Amacı</w:t>
      </w:r>
      <w:r>
        <w:rPr>
          <w:sz w:val="22"/>
          <w:szCs w:val="22"/>
        </w:rPr>
        <w:t>:</w:t>
      </w:r>
      <w:r w:rsidRPr="00702377">
        <w:rPr>
          <w:sz w:val="22"/>
          <w:szCs w:val="22"/>
        </w:rPr>
        <w:t xml:space="preserve"> </w:t>
      </w:r>
      <w:r w:rsidR="00050ABC" w:rsidRPr="00050ABC">
        <w:rPr>
          <w:sz w:val="22"/>
          <w:szCs w:val="22"/>
        </w:rPr>
        <w:t>Bu dersin amacı, elektronik devreleri bilgisayar yardımı ile tasarlama ve tasarladığı devreyi gerçekte kurabilme yeteneği kazandırmaktır.</w:t>
      </w:r>
    </w:p>
    <w:p w14:paraId="79F04902" w14:textId="77777777" w:rsidR="00295408" w:rsidRPr="00B06FEF" w:rsidRDefault="00295408" w:rsidP="00295408">
      <w:pPr>
        <w:pStyle w:val="ListeParagraf"/>
        <w:numPr>
          <w:ilvl w:val="0"/>
          <w:numId w:val="35"/>
        </w:numPr>
        <w:tabs>
          <w:tab w:val="left" w:pos="284"/>
        </w:tabs>
        <w:ind w:left="0" w:firstLine="0"/>
        <w:rPr>
          <w:sz w:val="22"/>
          <w:szCs w:val="22"/>
        </w:rPr>
      </w:pPr>
      <w:r w:rsidRPr="00B06FEF">
        <w:rPr>
          <w:sz w:val="22"/>
          <w:szCs w:val="22"/>
        </w:rPr>
        <w:t>Dersin Hedefi:</w:t>
      </w:r>
    </w:p>
    <w:p w14:paraId="122DD95A" w14:textId="17E29469" w:rsidR="00295408" w:rsidRPr="00B30B96" w:rsidRDefault="00295408" w:rsidP="00050ABC">
      <w:pPr>
        <w:pStyle w:val="ListeParagraf"/>
        <w:numPr>
          <w:ilvl w:val="0"/>
          <w:numId w:val="35"/>
        </w:numPr>
        <w:tabs>
          <w:tab w:val="left" w:pos="284"/>
        </w:tabs>
        <w:ind w:left="0" w:firstLine="0"/>
        <w:jc w:val="left"/>
        <w:rPr>
          <w:sz w:val="22"/>
          <w:szCs w:val="22"/>
        </w:rPr>
      </w:pPr>
      <w:r w:rsidRPr="00B30B96">
        <w:rPr>
          <w:sz w:val="22"/>
          <w:szCs w:val="22"/>
        </w:rPr>
        <w:t xml:space="preserve">Dersin İçeriği: </w:t>
      </w:r>
      <w:r w:rsidR="00050ABC" w:rsidRPr="00050ABC">
        <w:t>Analog ve dijital devrelerin tasarımı, analog ve dijital devrelerin analizi, baskı devre çizim programı kullanarak baskı devre tasarımı.</w:t>
      </w:r>
    </w:p>
    <w:p w14:paraId="03F7FC7C" w14:textId="47A4E226" w:rsidR="00295408" w:rsidRPr="00B30B96" w:rsidRDefault="00295408" w:rsidP="00690091">
      <w:pPr>
        <w:pStyle w:val="ListeParagraf"/>
        <w:numPr>
          <w:ilvl w:val="0"/>
          <w:numId w:val="35"/>
        </w:numPr>
        <w:tabs>
          <w:tab w:val="left" w:pos="284"/>
        </w:tabs>
        <w:ind w:left="0" w:firstLine="0"/>
        <w:rPr>
          <w:sz w:val="22"/>
          <w:szCs w:val="22"/>
        </w:rPr>
      </w:pPr>
      <w:r w:rsidRPr="00B30B96">
        <w:rPr>
          <w:sz w:val="22"/>
          <w:szCs w:val="22"/>
        </w:rPr>
        <w:t xml:space="preserve">Dersin Öğrenim Çıktıları: </w:t>
      </w:r>
      <w:r w:rsidR="00690091" w:rsidRPr="00690091">
        <w:t xml:space="preserve">analog devrelerin bilgisayar destekli tasarımını yapabilecektir, analog devrelerin bilgisayar destekli </w:t>
      </w:r>
      <w:r w:rsidR="00065471" w:rsidRPr="00690091">
        <w:t>simülasyonunu</w:t>
      </w:r>
      <w:r w:rsidR="00690091" w:rsidRPr="00690091">
        <w:t xml:space="preserve"> yapabilecektir, dijital devrelerin bilgisayar destekli tasarımını </w:t>
      </w:r>
      <w:r w:rsidR="00065471" w:rsidRPr="00690091">
        <w:t>yapabilecektir, dijital</w:t>
      </w:r>
      <w:r w:rsidR="00690091" w:rsidRPr="00690091">
        <w:t xml:space="preserve"> devrelerin bilgisayar destekli </w:t>
      </w:r>
      <w:r w:rsidR="00065471" w:rsidRPr="00690091">
        <w:t>simülasyonunu</w:t>
      </w:r>
      <w:r w:rsidR="00690091" w:rsidRPr="00690091">
        <w:t xml:space="preserve"> yapabilecektir, bilgisayar destekli baskı devre tasarımı yapabilecektir, bilgisayar destekli tasarlanan baskı devreyi üretebilecektir.</w:t>
      </w:r>
    </w:p>
    <w:p w14:paraId="5B9DC9A8" w14:textId="566C9E87" w:rsidR="00295408" w:rsidRPr="00554A74" w:rsidRDefault="00295408" w:rsidP="00690091">
      <w:pPr>
        <w:pStyle w:val="ListeParagraf"/>
        <w:numPr>
          <w:ilvl w:val="0"/>
          <w:numId w:val="35"/>
        </w:numPr>
        <w:tabs>
          <w:tab w:val="left" w:pos="284"/>
        </w:tabs>
        <w:ind w:left="0" w:firstLine="0"/>
        <w:jc w:val="left"/>
        <w:rPr>
          <w:sz w:val="22"/>
          <w:szCs w:val="22"/>
        </w:rPr>
      </w:pPr>
      <w:r w:rsidRPr="00554A74">
        <w:rPr>
          <w:sz w:val="22"/>
          <w:szCs w:val="22"/>
        </w:rPr>
        <w:t xml:space="preserve">Öğretim yöntem ve </w:t>
      </w:r>
      <w:proofErr w:type="gramStart"/>
      <w:r w:rsidRPr="00554A74">
        <w:rPr>
          <w:sz w:val="22"/>
          <w:szCs w:val="22"/>
        </w:rPr>
        <w:t>teknikleri:</w:t>
      </w:r>
      <w:r w:rsidRPr="006C3498">
        <w:t xml:space="preserve"> </w:t>
      </w:r>
      <w:r w:rsidRPr="00B30B96">
        <w:t xml:space="preserve"> </w:t>
      </w:r>
      <w:r w:rsidR="00690091" w:rsidRPr="00690091">
        <w:t>Analog</w:t>
      </w:r>
      <w:proofErr w:type="gramEnd"/>
      <w:r w:rsidR="00690091" w:rsidRPr="00690091">
        <w:t xml:space="preserve"> ve dijital devrelerin tasarımı, analog ve dijital devrelerin analizi, baskı devre çizim programı kullanarak baskı devre tasarımı.</w:t>
      </w:r>
    </w:p>
    <w:p w14:paraId="4F4E1D1A" w14:textId="77777777" w:rsidR="00295408" w:rsidRPr="00137A44" w:rsidRDefault="00295408" w:rsidP="00295408">
      <w:pPr>
        <w:pStyle w:val="ListeParagraf"/>
        <w:numPr>
          <w:ilvl w:val="0"/>
          <w:numId w:val="35"/>
        </w:numPr>
        <w:tabs>
          <w:tab w:val="left" w:pos="284"/>
        </w:tabs>
        <w:ind w:left="0" w:firstLine="0"/>
        <w:jc w:val="left"/>
        <w:rPr>
          <w:sz w:val="22"/>
          <w:szCs w:val="22"/>
        </w:rPr>
      </w:pPr>
      <w:r w:rsidRPr="00137A44">
        <w:rPr>
          <w:sz w:val="22"/>
          <w:szCs w:val="22"/>
        </w:rPr>
        <w:t xml:space="preserve">Ölçme Değerlendirme: </w:t>
      </w:r>
      <w:r w:rsidRPr="00375A01">
        <w:rPr>
          <w:sz w:val="22"/>
          <w:szCs w:val="22"/>
        </w:rPr>
        <w:t>Bir Vizeden ve bir finalden oluşan yazılı sınav sistemi vardır.</w:t>
      </w:r>
    </w:p>
    <w:p w14:paraId="02BF5DF1" w14:textId="12E0A20C" w:rsidR="00295408" w:rsidRPr="00B52C26" w:rsidRDefault="00295408" w:rsidP="001A017A">
      <w:pPr>
        <w:pStyle w:val="ListeParagraf"/>
        <w:numPr>
          <w:ilvl w:val="0"/>
          <w:numId w:val="35"/>
        </w:numPr>
        <w:tabs>
          <w:tab w:val="left" w:pos="284"/>
        </w:tabs>
        <w:ind w:left="0" w:firstLine="0"/>
        <w:rPr>
          <w:sz w:val="22"/>
          <w:szCs w:val="22"/>
        </w:rPr>
      </w:pPr>
      <w:r w:rsidRPr="00B52C26">
        <w:rPr>
          <w:sz w:val="22"/>
          <w:szCs w:val="22"/>
        </w:rPr>
        <w:t>Kaynaklar (Yazılı, görsel vs.)</w:t>
      </w:r>
      <w:proofErr w:type="gramStart"/>
      <w:r>
        <w:rPr>
          <w:sz w:val="22"/>
          <w:szCs w:val="22"/>
        </w:rPr>
        <w:t>:</w:t>
      </w:r>
      <w:r w:rsidRPr="00137A44">
        <w:rPr>
          <w:sz w:val="22"/>
          <w:szCs w:val="22"/>
        </w:rPr>
        <w:t xml:space="preserve"> </w:t>
      </w:r>
      <w:r w:rsidR="001A017A" w:rsidRPr="001A017A">
        <w:rPr>
          <w:sz w:val="22"/>
          <w:szCs w:val="22"/>
        </w:rPr>
        <w:t>)Proteus</w:t>
      </w:r>
      <w:proofErr w:type="gramEnd"/>
      <w:r w:rsidR="001A017A" w:rsidRPr="001A017A">
        <w:rPr>
          <w:sz w:val="22"/>
          <w:szCs w:val="22"/>
        </w:rPr>
        <w:t xml:space="preserve"> 7 ISIS &amp; ARES, Hikmet ŞAHİN, Altaş Yayıncılık.</w:t>
      </w:r>
    </w:p>
    <w:p w14:paraId="0283A4D2" w14:textId="77777777" w:rsidR="00295408" w:rsidRPr="00B52C26" w:rsidRDefault="00295408" w:rsidP="00295408">
      <w:pPr>
        <w:pStyle w:val="ListeParagraf"/>
        <w:numPr>
          <w:ilvl w:val="0"/>
          <w:numId w:val="35"/>
        </w:numPr>
        <w:tabs>
          <w:tab w:val="left" w:pos="284"/>
        </w:tabs>
        <w:ind w:left="0" w:firstLine="0"/>
        <w:jc w:val="left"/>
        <w:rPr>
          <w:sz w:val="22"/>
          <w:szCs w:val="22"/>
        </w:rPr>
      </w:pPr>
      <w:r w:rsidRPr="00B52C26">
        <w:rPr>
          <w:sz w:val="22"/>
          <w:szCs w:val="22"/>
        </w:rPr>
        <w:t>Dersin öğrenim çıktılarının program çıktıları ile olan ilişkileri</w:t>
      </w:r>
    </w:p>
    <w:p w14:paraId="0F56BD99" w14:textId="77777777" w:rsidR="00295408" w:rsidRPr="00B52C26" w:rsidRDefault="00295408" w:rsidP="00295408">
      <w:pPr>
        <w:pStyle w:val="ListeParagraf"/>
        <w:numPr>
          <w:ilvl w:val="0"/>
          <w:numId w:val="35"/>
        </w:numPr>
        <w:tabs>
          <w:tab w:val="left" w:pos="284"/>
        </w:tabs>
        <w:ind w:left="0" w:firstLine="0"/>
        <w:jc w:val="left"/>
        <w:rPr>
          <w:sz w:val="22"/>
          <w:szCs w:val="22"/>
        </w:rPr>
      </w:pPr>
      <w:r w:rsidRPr="00B52C26">
        <w:rPr>
          <w:sz w:val="22"/>
          <w:szCs w:val="22"/>
        </w:rPr>
        <w:t>Güncelleme Tarihi</w:t>
      </w:r>
    </w:p>
    <w:p w14:paraId="0DB44EA1" w14:textId="77777777" w:rsidR="00295408" w:rsidRPr="00B52C26" w:rsidRDefault="00295408" w:rsidP="00295408">
      <w:pPr>
        <w:pStyle w:val="Tablo"/>
      </w:pPr>
      <w:r w:rsidRPr="00B52C26">
        <w:t>Haftalık İşlenen Konular (14 Hafta)</w:t>
      </w:r>
    </w:p>
    <w:tbl>
      <w:tblPr>
        <w:tblStyle w:val="a8"/>
        <w:tblW w:w="6231"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1"/>
        <w:gridCol w:w="1839"/>
        <w:gridCol w:w="1276"/>
        <w:gridCol w:w="709"/>
        <w:gridCol w:w="1416"/>
      </w:tblGrid>
      <w:tr w:rsidR="00295408" w:rsidRPr="00B52C26" w14:paraId="3A9FAB25" w14:textId="77777777" w:rsidTr="00065471">
        <w:trPr>
          <w:jc w:val="center"/>
        </w:trPr>
        <w:tc>
          <w:tcPr>
            <w:tcW w:w="991" w:type="dxa"/>
          </w:tcPr>
          <w:p w14:paraId="59391D3E" w14:textId="77777777" w:rsidR="00295408" w:rsidRPr="00B52C26" w:rsidRDefault="00295408" w:rsidP="00065471">
            <w:pPr>
              <w:rPr>
                <w:sz w:val="18"/>
                <w:szCs w:val="18"/>
              </w:rPr>
            </w:pPr>
            <w:r w:rsidRPr="00B52C26">
              <w:rPr>
                <w:sz w:val="18"/>
                <w:szCs w:val="18"/>
              </w:rPr>
              <w:t>Hafta</w:t>
            </w:r>
          </w:p>
        </w:tc>
        <w:tc>
          <w:tcPr>
            <w:tcW w:w="1839" w:type="dxa"/>
          </w:tcPr>
          <w:p w14:paraId="7F23C85A" w14:textId="77777777" w:rsidR="00295408" w:rsidRPr="00B52C26" w:rsidRDefault="00295408" w:rsidP="00065471">
            <w:pPr>
              <w:rPr>
                <w:sz w:val="18"/>
                <w:szCs w:val="18"/>
              </w:rPr>
            </w:pPr>
            <w:r w:rsidRPr="00B52C26">
              <w:rPr>
                <w:sz w:val="18"/>
                <w:szCs w:val="18"/>
              </w:rPr>
              <w:t>Başlık</w:t>
            </w:r>
          </w:p>
        </w:tc>
        <w:tc>
          <w:tcPr>
            <w:tcW w:w="1276" w:type="dxa"/>
          </w:tcPr>
          <w:p w14:paraId="1ACA23DA" w14:textId="77777777" w:rsidR="00295408" w:rsidRPr="00B52C26" w:rsidRDefault="00295408" w:rsidP="00065471">
            <w:pPr>
              <w:rPr>
                <w:sz w:val="18"/>
                <w:szCs w:val="18"/>
              </w:rPr>
            </w:pPr>
            <w:r w:rsidRPr="00B52C26">
              <w:rPr>
                <w:sz w:val="18"/>
                <w:szCs w:val="18"/>
              </w:rPr>
              <w:t>E-Doküman</w:t>
            </w:r>
          </w:p>
        </w:tc>
        <w:tc>
          <w:tcPr>
            <w:tcW w:w="709" w:type="dxa"/>
          </w:tcPr>
          <w:p w14:paraId="57CE1F1C" w14:textId="77777777" w:rsidR="00295408" w:rsidRPr="00B52C26" w:rsidRDefault="00295408" w:rsidP="00065471">
            <w:pPr>
              <w:rPr>
                <w:sz w:val="18"/>
                <w:szCs w:val="18"/>
              </w:rPr>
            </w:pPr>
            <w:r w:rsidRPr="00B52C26">
              <w:rPr>
                <w:sz w:val="18"/>
                <w:szCs w:val="18"/>
              </w:rPr>
              <w:t>Video</w:t>
            </w:r>
          </w:p>
        </w:tc>
        <w:tc>
          <w:tcPr>
            <w:tcW w:w="1416" w:type="dxa"/>
          </w:tcPr>
          <w:p w14:paraId="198C68DD" w14:textId="77777777" w:rsidR="00295408" w:rsidRPr="00B52C26" w:rsidRDefault="00295408" w:rsidP="00065471">
            <w:pPr>
              <w:rPr>
                <w:sz w:val="18"/>
                <w:szCs w:val="18"/>
              </w:rPr>
            </w:pPr>
            <w:r w:rsidRPr="00B52C26">
              <w:rPr>
                <w:sz w:val="18"/>
                <w:szCs w:val="18"/>
              </w:rPr>
              <w:t>Kısa Ses Dosyaları</w:t>
            </w:r>
          </w:p>
        </w:tc>
      </w:tr>
      <w:tr w:rsidR="000900D4" w:rsidRPr="00B52C26" w14:paraId="6374A01F" w14:textId="77777777" w:rsidTr="00065471">
        <w:trPr>
          <w:jc w:val="center"/>
        </w:trPr>
        <w:tc>
          <w:tcPr>
            <w:tcW w:w="991" w:type="dxa"/>
          </w:tcPr>
          <w:p w14:paraId="1A758183" w14:textId="77777777" w:rsidR="000900D4" w:rsidRPr="003742F4" w:rsidRDefault="000900D4" w:rsidP="000900D4">
            <w:pPr>
              <w:rPr>
                <w:sz w:val="18"/>
                <w:szCs w:val="18"/>
              </w:rPr>
            </w:pPr>
            <w:r w:rsidRPr="003742F4">
              <w:rPr>
                <w:sz w:val="18"/>
                <w:szCs w:val="18"/>
              </w:rPr>
              <w:t xml:space="preserve">1 </w:t>
            </w:r>
          </w:p>
        </w:tc>
        <w:tc>
          <w:tcPr>
            <w:tcW w:w="1839" w:type="dxa"/>
          </w:tcPr>
          <w:p w14:paraId="28F6349D" w14:textId="51581D83" w:rsidR="000900D4" w:rsidRPr="002F4EA0" w:rsidRDefault="000900D4" w:rsidP="000900D4">
            <w:pPr>
              <w:jc w:val="left"/>
              <w:rPr>
                <w:sz w:val="18"/>
                <w:szCs w:val="18"/>
              </w:rPr>
            </w:pPr>
            <w:r w:rsidRPr="002F4EA0">
              <w:rPr>
                <w:sz w:val="18"/>
                <w:szCs w:val="18"/>
              </w:rPr>
              <w:t xml:space="preserve">Elektrik ve elektronik devre çizim programının kurulması ve program arayüzünün tanıtımı </w:t>
            </w:r>
          </w:p>
        </w:tc>
        <w:tc>
          <w:tcPr>
            <w:tcW w:w="1276" w:type="dxa"/>
          </w:tcPr>
          <w:p w14:paraId="084D4374" w14:textId="77777777" w:rsidR="000900D4" w:rsidRPr="00B52C26" w:rsidRDefault="000900D4" w:rsidP="000900D4">
            <w:pPr>
              <w:rPr>
                <w:sz w:val="18"/>
                <w:szCs w:val="18"/>
              </w:rPr>
            </w:pPr>
          </w:p>
        </w:tc>
        <w:tc>
          <w:tcPr>
            <w:tcW w:w="709" w:type="dxa"/>
          </w:tcPr>
          <w:p w14:paraId="17217982" w14:textId="77777777" w:rsidR="000900D4" w:rsidRPr="00B52C26" w:rsidRDefault="000900D4" w:rsidP="000900D4">
            <w:pPr>
              <w:rPr>
                <w:sz w:val="18"/>
                <w:szCs w:val="18"/>
              </w:rPr>
            </w:pPr>
          </w:p>
        </w:tc>
        <w:tc>
          <w:tcPr>
            <w:tcW w:w="1416" w:type="dxa"/>
          </w:tcPr>
          <w:p w14:paraId="7A3F24D3" w14:textId="77777777" w:rsidR="000900D4" w:rsidRPr="00B52C26" w:rsidRDefault="000900D4" w:rsidP="000900D4">
            <w:pPr>
              <w:rPr>
                <w:sz w:val="18"/>
                <w:szCs w:val="18"/>
              </w:rPr>
            </w:pPr>
          </w:p>
        </w:tc>
      </w:tr>
      <w:tr w:rsidR="000900D4" w:rsidRPr="00B52C26" w14:paraId="39740BED" w14:textId="77777777" w:rsidTr="00065471">
        <w:trPr>
          <w:jc w:val="center"/>
        </w:trPr>
        <w:tc>
          <w:tcPr>
            <w:tcW w:w="991" w:type="dxa"/>
          </w:tcPr>
          <w:p w14:paraId="0C2FADA4" w14:textId="77777777" w:rsidR="000900D4" w:rsidRPr="003742F4" w:rsidRDefault="000900D4" w:rsidP="000900D4">
            <w:pPr>
              <w:rPr>
                <w:sz w:val="18"/>
                <w:szCs w:val="18"/>
              </w:rPr>
            </w:pPr>
            <w:r w:rsidRPr="003742F4">
              <w:rPr>
                <w:sz w:val="18"/>
                <w:szCs w:val="18"/>
              </w:rPr>
              <w:t>2</w:t>
            </w:r>
          </w:p>
        </w:tc>
        <w:tc>
          <w:tcPr>
            <w:tcW w:w="1839" w:type="dxa"/>
          </w:tcPr>
          <w:p w14:paraId="1C252108" w14:textId="1174BF70" w:rsidR="000900D4" w:rsidRPr="002F4EA0" w:rsidRDefault="000900D4" w:rsidP="000900D4">
            <w:pPr>
              <w:rPr>
                <w:sz w:val="18"/>
                <w:szCs w:val="18"/>
              </w:rPr>
            </w:pPr>
            <w:r w:rsidRPr="002F4EA0">
              <w:rPr>
                <w:sz w:val="18"/>
                <w:szCs w:val="18"/>
              </w:rPr>
              <w:t xml:space="preserve">Program arayüzünün tanıtımı, elektrik ve elektronik devre sembolleri </w:t>
            </w:r>
          </w:p>
        </w:tc>
        <w:tc>
          <w:tcPr>
            <w:tcW w:w="1276" w:type="dxa"/>
          </w:tcPr>
          <w:p w14:paraId="5770E913" w14:textId="77777777" w:rsidR="000900D4" w:rsidRPr="00B52C26" w:rsidRDefault="000900D4" w:rsidP="000900D4">
            <w:pPr>
              <w:rPr>
                <w:sz w:val="18"/>
                <w:szCs w:val="18"/>
              </w:rPr>
            </w:pPr>
          </w:p>
        </w:tc>
        <w:tc>
          <w:tcPr>
            <w:tcW w:w="709" w:type="dxa"/>
          </w:tcPr>
          <w:p w14:paraId="21AA6E72" w14:textId="77777777" w:rsidR="000900D4" w:rsidRPr="00B52C26" w:rsidRDefault="000900D4" w:rsidP="000900D4">
            <w:pPr>
              <w:rPr>
                <w:sz w:val="18"/>
                <w:szCs w:val="18"/>
              </w:rPr>
            </w:pPr>
          </w:p>
        </w:tc>
        <w:tc>
          <w:tcPr>
            <w:tcW w:w="1416" w:type="dxa"/>
          </w:tcPr>
          <w:p w14:paraId="225BDE83" w14:textId="77777777" w:rsidR="000900D4" w:rsidRPr="00B52C26" w:rsidRDefault="000900D4" w:rsidP="000900D4">
            <w:pPr>
              <w:rPr>
                <w:sz w:val="18"/>
                <w:szCs w:val="18"/>
              </w:rPr>
            </w:pPr>
          </w:p>
        </w:tc>
      </w:tr>
      <w:tr w:rsidR="000900D4" w:rsidRPr="00B52C26" w14:paraId="2D363FA9" w14:textId="77777777" w:rsidTr="00065471">
        <w:trPr>
          <w:jc w:val="center"/>
        </w:trPr>
        <w:tc>
          <w:tcPr>
            <w:tcW w:w="991" w:type="dxa"/>
          </w:tcPr>
          <w:p w14:paraId="33FA4FC0" w14:textId="77777777" w:rsidR="000900D4" w:rsidRPr="003742F4" w:rsidRDefault="000900D4" w:rsidP="000900D4">
            <w:pPr>
              <w:rPr>
                <w:sz w:val="18"/>
                <w:szCs w:val="18"/>
              </w:rPr>
            </w:pPr>
            <w:r w:rsidRPr="003742F4">
              <w:rPr>
                <w:sz w:val="18"/>
                <w:szCs w:val="18"/>
              </w:rPr>
              <w:t>3</w:t>
            </w:r>
          </w:p>
        </w:tc>
        <w:tc>
          <w:tcPr>
            <w:tcW w:w="1839" w:type="dxa"/>
          </w:tcPr>
          <w:p w14:paraId="24D24B9F" w14:textId="6D19A6D9" w:rsidR="000900D4" w:rsidRPr="002F4EA0" w:rsidRDefault="000900D4" w:rsidP="000900D4">
            <w:pPr>
              <w:rPr>
                <w:sz w:val="18"/>
                <w:szCs w:val="18"/>
              </w:rPr>
            </w:pPr>
            <w:r w:rsidRPr="002F4EA0">
              <w:rPr>
                <w:sz w:val="18"/>
                <w:szCs w:val="18"/>
              </w:rPr>
              <w:t xml:space="preserve">Analog devre sembolleri ve devre tasarımı </w:t>
            </w:r>
          </w:p>
        </w:tc>
        <w:tc>
          <w:tcPr>
            <w:tcW w:w="1276" w:type="dxa"/>
          </w:tcPr>
          <w:p w14:paraId="32ABE88E" w14:textId="77777777" w:rsidR="000900D4" w:rsidRPr="00B52C26" w:rsidRDefault="000900D4" w:rsidP="000900D4">
            <w:pPr>
              <w:rPr>
                <w:sz w:val="18"/>
                <w:szCs w:val="18"/>
              </w:rPr>
            </w:pPr>
          </w:p>
        </w:tc>
        <w:tc>
          <w:tcPr>
            <w:tcW w:w="709" w:type="dxa"/>
          </w:tcPr>
          <w:p w14:paraId="0805689B" w14:textId="77777777" w:rsidR="000900D4" w:rsidRPr="00B52C26" w:rsidRDefault="000900D4" w:rsidP="000900D4">
            <w:pPr>
              <w:rPr>
                <w:sz w:val="18"/>
                <w:szCs w:val="18"/>
              </w:rPr>
            </w:pPr>
          </w:p>
        </w:tc>
        <w:tc>
          <w:tcPr>
            <w:tcW w:w="1416" w:type="dxa"/>
          </w:tcPr>
          <w:p w14:paraId="528AADB1" w14:textId="77777777" w:rsidR="000900D4" w:rsidRPr="00B52C26" w:rsidRDefault="000900D4" w:rsidP="000900D4">
            <w:pPr>
              <w:rPr>
                <w:sz w:val="18"/>
                <w:szCs w:val="18"/>
              </w:rPr>
            </w:pPr>
          </w:p>
        </w:tc>
      </w:tr>
      <w:tr w:rsidR="000900D4" w:rsidRPr="00B52C26" w14:paraId="5852E9F0" w14:textId="77777777" w:rsidTr="00065471">
        <w:trPr>
          <w:jc w:val="center"/>
        </w:trPr>
        <w:tc>
          <w:tcPr>
            <w:tcW w:w="991" w:type="dxa"/>
          </w:tcPr>
          <w:p w14:paraId="15350080" w14:textId="77777777" w:rsidR="000900D4" w:rsidRPr="003742F4" w:rsidRDefault="000900D4" w:rsidP="000900D4">
            <w:pPr>
              <w:rPr>
                <w:sz w:val="18"/>
                <w:szCs w:val="18"/>
              </w:rPr>
            </w:pPr>
            <w:r w:rsidRPr="003742F4">
              <w:rPr>
                <w:sz w:val="18"/>
                <w:szCs w:val="18"/>
              </w:rPr>
              <w:t>4</w:t>
            </w:r>
          </w:p>
        </w:tc>
        <w:tc>
          <w:tcPr>
            <w:tcW w:w="1839" w:type="dxa"/>
          </w:tcPr>
          <w:p w14:paraId="2D60FAA1" w14:textId="54BCECC5" w:rsidR="000900D4" w:rsidRPr="002F4EA0" w:rsidRDefault="000900D4" w:rsidP="000900D4">
            <w:pPr>
              <w:rPr>
                <w:sz w:val="18"/>
                <w:szCs w:val="18"/>
              </w:rPr>
            </w:pPr>
            <w:r w:rsidRPr="002F4EA0">
              <w:rPr>
                <w:sz w:val="18"/>
                <w:szCs w:val="18"/>
              </w:rPr>
              <w:t xml:space="preserve">Dijital devre sembolleri ve devre tasarımı </w:t>
            </w:r>
          </w:p>
        </w:tc>
        <w:tc>
          <w:tcPr>
            <w:tcW w:w="1276" w:type="dxa"/>
          </w:tcPr>
          <w:p w14:paraId="7C7BBAF1" w14:textId="77777777" w:rsidR="000900D4" w:rsidRPr="00B52C26" w:rsidRDefault="000900D4" w:rsidP="000900D4">
            <w:pPr>
              <w:rPr>
                <w:sz w:val="18"/>
                <w:szCs w:val="18"/>
              </w:rPr>
            </w:pPr>
          </w:p>
        </w:tc>
        <w:tc>
          <w:tcPr>
            <w:tcW w:w="709" w:type="dxa"/>
          </w:tcPr>
          <w:p w14:paraId="31BFA231" w14:textId="77777777" w:rsidR="000900D4" w:rsidRPr="00B52C26" w:rsidRDefault="000900D4" w:rsidP="000900D4">
            <w:pPr>
              <w:rPr>
                <w:sz w:val="18"/>
                <w:szCs w:val="18"/>
              </w:rPr>
            </w:pPr>
          </w:p>
        </w:tc>
        <w:tc>
          <w:tcPr>
            <w:tcW w:w="1416" w:type="dxa"/>
          </w:tcPr>
          <w:p w14:paraId="1FBE0858" w14:textId="77777777" w:rsidR="000900D4" w:rsidRPr="00B52C26" w:rsidRDefault="000900D4" w:rsidP="000900D4">
            <w:pPr>
              <w:rPr>
                <w:sz w:val="18"/>
                <w:szCs w:val="18"/>
              </w:rPr>
            </w:pPr>
          </w:p>
        </w:tc>
      </w:tr>
      <w:tr w:rsidR="000900D4" w:rsidRPr="00B52C26" w14:paraId="496D0551" w14:textId="77777777" w:rsidTr="00065471">
        <w:trPr>
          <w:jc w:val="center"/>
        </w:trPr>
        <w:tc>
          <w:tcPr>
            <w:tcW w:w="991" w:type="dxa"/>
          </w:tcPr>
          <w:p w14:paraId="7FE59172" w14:textId="77777777" w:rsidR="000900D4" w:rsidRPr="003742F4" w:rsidRDefault="000900D4" w:rsidP="000900D4">
            <w:pPr>
              <w:rPr>
                <w:sz w:val="18"/>
                <w:szCs w:val="18"/>
              </w:rPr>
            </w:pPr>
            <w:r w:rsidRPr="003742F4">
              <w:rPr>
                <w:sz w:val="18"/>
                <w:szCs w:val="18"/>
              </w:rPr>
              <w:t>5</w:t>
            </w:r>
          </w:p>
        </w:tc>
        <w:tc>
          <w:tcPr>
            <w:tcW w:w="1839" w:type="dxa"/>
          </w:tcPr>
          <w:p w14:paraId="2509CCE2" w14:textId="591E029C" w:rsidR="000900D4" w:rsidRPr="002F4EA0" w:rsidRDefault="000900D4" w:rsidP="000900D4">
            <w:pPr>
              <w:rPr>
                <w:sz w:val="18"/>
                <w:szCs w:val="18"/>
              </w:rPr>
            </w:pPr>
            <w:r w:rsidRPr="002F4EA0">
              <w:rPr>
                <w:sz w:val="18"/>
                <w:szCs w:val="18"/>
              </w:rPr>
              <w:t xml:space="preserve"> Analog devreler için görsel ölçü aletlerini kullanma </w:t>
            </w:r>
          </w:p>
        </w:tc>
        <w:tc>
          <w:tcPr>
            <w:tcW w:w="1276" w:type="dxa"/>
          </w:tcPr>
          <w:p w14:paraId="0405C75B" w14:textId="77777777" w:rsidR="000900D4" w:rsidRPr="00B52C26" w:rsidRDefault="000900D4" w:rsidP="000900D4">
            <w:pPr>
              <w:rPr>
                <w:sz w:val="18"/>
                <w:szCs w:val="18"/>
              </w:rPr>
            </w:pPr>
          </w:p>
        </w:tc>
        <w:tc>
          <w:tcPr>
            <w:tcW w:w="709" w:type="dxa"/>
          </w:tcPr>
          <w:p w14:paraId="6CBDABF2" w14:textId="77777777" w:rsidR="000900D4" w:rsidRPr="00B52C26" w:rsidRDefault="000900D4" w:rsidP="000900D4">
            <w:pPr>
              <w:rPr>
                <w:sz w:val="18"/>
                <w:szCs w:val="18"/>
              </w:rPr>
            </w:pPr>
          </w:p>
        </w:tc>
        <w:tc>
          <w:tcPr>
            <w:tcW w:w="1416" w:type="dxa"/>
          </w:tcPr>
          <w:p w14:paraId="437A6477" w14:textId="77777777" w:rsidR="000900D4" w:rsidRPr="00B52C26" w:rsidRDefault="000900D4" w:rsidP="000900D4">
            <w:pPr>
              <w:rPr>
                <w:sz w:val="18"/>
                <w:szCs w:val="18"/>
              </w:rPr>
            </w:pPr>
          </w:p>
        </w:tc>
      </w:tr>
      <w:tr w:rsidR="000900D4" w:rsidRPr="00B52C26" w14:paraId="4A0BC9D7" w14:textId="77777777" w:rsidTr="00065471">
        <w:trPr>
          <w:jc w:val="center"/>
        </w:trPr>
        <w:tc>
          <w:tcPr>
            <w:tcW w:w="991" w:type="dxa"/>
          </w:tcPr>
          <w:p w14:paraId="7671D754" w14:textId="77777777" w:rsidR="000900D4" w:rsidRPr="003742F4" w:rsidRDefault="000900D4" w:rsidP="000900D4">
            <w:pPr>
              <w:rPr>
                <w:sz w:val="18"/>
                <w:szCs w:val="18"/>
              </w:rPr>
            </w:pPr>
            <w:r w:rsidRPr="003742F4">
              <w:rPr>
                <w:sz w:val="18"/>
                <w:szCs w:val="18"/>
              </w:rPr>
              <w:t>6</w:t>
            </w:r>
          </w:p>
        </w:tc>
        <w:tc>
          <w:tcPr>
            <w:tcW w:w="1839" w:type="dxa"/>
          </w:tcPr>
          <w:p w14:paraId="085EA8BB" w14:textId="64767211" w:rsidR="000900D4" w:rsidRPr="002F4EA0" w:rsidRDefault="000900D4" w:rsidP="000900D4">
            <w:pPr>
              <w:rPr>
                <w:sz w:val="18"/>
                <w:szCs w:val="18"/>
              </w:rPr>
            </w:pPr>
            <w:r w:rsidRPr="002F4EA0">
              <w:rPr>
                <w:sz w:val="18"/>
                <w:szCs w:val="18"/>
              </w:rPr>
              <w:t xml:space="preserve">Mikrodenetleyici uygulaması </w:t>
            </w:r>
          </w:p>
        </w:tc>
        <w:tc>
          <w:tcPr>
            <w:tcW w:w="1276" w:type="dxa"/>
          </w:tcPr>
          <w:p w14:paraId="327BC11C" w14:textId="77777777" w:rsidR="000900D4" w:rsidRPr="00B52C26" w:rsidRDefault="000900D4" w:rsidP="000900D4">
            <w:pPr>
              <w:rPr>
                <w:sz w:val="18"/>
                <w:szCs w:val="18"/>
              </w:rPr>
            </w:pPr>
          </w:p>
        </w:tc>
        <w:tc>
          <w:tcPr>
            <w:tcW w:w="709" w:type="dxa"/>
          </w:tcPr>
          <w:p w14:paraId="50AC2B55" w14:textId="77777777" w:rsidR="000900D4" w:rsidRPr="00B52C26" w:rsidRDefault="000900D4" w:rsidP="000900D4">
            <w:pPr>
              <w:rPr>
                <w:sz w:val="18"/>
                <w:szCs w:val="18"/>
              </w:rPr>
            </w:pPr>
          </w:p>
        </w:tc>
        <w:tc>
          <w:tcPr>
            <w:tcW w:w="1416" w:type="dxa"/>
          </w:tcPr>
          <w:p w14:paraId="780745C0" w14:textId="77777777" w:rsidR="000900D4" w:rsidRPr="00B52C26" w:rsidRDefault="000900D4" w:rsidP="000900D4">
            <w:pPr>
              <w:rPr>
                <w:sz w:val="18"/>
                <w:szCs w:val="18"/>
              </w:rPr>
            </w:pPr>
          </w:p>
        </w:tc>
      </w:tr>
      <w:tr w:rsidR="000900D4" w:rsidRPr="00B52C26" w14:paraId="6D7C54EF" w14:textId="77777777" w:rsidTr="00065471">
        <w:trPr>
          <w:jc w:val="center"/>
        </w:trPr>
        <w:tc>
          <w:tcPr>
            <w:tcW w:w="991" w:type="dxa"/>
          </w:tcPr>
          <w:p w14:paraId="414B16F2" w14:textId="77777777" w:rsidR="000900D4" w:rsidRPr="003742F4" w:rsidRDefault="000900D4" w:rsidP="000900D4">
            <w:pPr>
              <w:rPr>
                <w:sz w:val="18"/>
                <w:szCs w:val="18"/>
              </w:rPr>
            </w:pPr>
            <w:r w:rsidRPr="003742F4">
              <w:rPr>
                <w:sz w:val="18"/>
                <w:szCs w:val="18"/>
              </w:rPr>
              <w:t>7</w:t>
            </w:r>
          </w:p>
        </w:tc>
        <w:tc>
          <w:tcPr>
            <w:tcW w:w="1839" w:type="dxa"/>
          </w:tcPr>
          <w:p w14:paraId="78BC1395" w14:textId="1CC75A8A" w:rsidR="000900D4" w:rsidRPr="002F4EA0" w:rsidRDefault="000900D4" w:rsidP="000900D4">
            <w:pPr>
              <w:rPr>
                <w:sz w:val="18"/>
                <w:szCs w:val="18"/>
              </w:rPr>
            </w:pPr>
            <w:r w:rsidRPr="002F4EA0">
              <w:rPr>
                <w:sz w:val="18"/>
                <w:szCs w:val="18"/>
              </w:rPr>
              <w:t xml:space="preserve"> Analog devreler için grafik analiz menüsünü kullanma </w:t>
            </w:r>
          </w:p>
        </w:tc>
        <w:tc>
          <w:tcPr>
            <w:tcW w:w="1276" w:type="dxa"/>
          </w:tcPr>
          <w:p w14:paraId="62483AE1" w14:textId="77777777" w:rsidR="000900D4" w:rsidRPr="00B52C26" w:rsidRDefault="000900D4" w:rsidP="000900D4">
            <w:pPr>
              <w:rPr>
                <w:sz w:val="18"/>
                <w:szCs w:val="18"/>
              </w:rPr>
            </w:pPr>
          </w:p>
        </w:tc>
        <w:tc>
          <w:tcPr>
            <w:tcW w:w="709" w:type="dxa"/>
          </w:tcPr>
          <w:p w14:paraId="0807BE68" w14:textId="77777777" w:rsidR="000900D4" w:rsidRPr="00B52C26" w:rsidRDefault="000900D4" w:rsidP="000900D4">
            <w:pPr>
              <w:rPr>
                <w:sz w:val="18"/>
                <w:szCs w:val="18"/>
              </w:rPr>
            </w:pPr>
          </w:p>
        </w:tc>
        <w:tc>
          <w:tcPr>
            <w:tcW w:w="1416" w:type="dxa"/>
          </w:tcPr>
          <w:p w14:paraId="2C204824" w14:textId="77777777" w:rsidR="000900D4" w:rsidRPr="00B52C26" w:rsidRDefault="000900D4" w:rsidP="000900D4">
            <w:pPr>
              <w:rPr>
                <w:sz w:val="18"/>
                <w:szCs w:val="18"/>
              </w:rPr>
            </w:pPr>
          </w:p>
        </w:tc>
      </w:tr>
      <w:tr w:rsidR="000900D4" w:rsidRPr="00B52C26" w14:paraId="567C8EDD" w14:textId="77777777" w:rsidTr="00065471">
        <w:trPr>
          <w:jc w:val="center"/>
        </w:trPr>
        <w:tc>
          <w:tcPr>
            <w:tcW w:w="991" w:type="dxa"/>
          </w:tcPr>
          <w:p w14:paraId="55D33615" w14:textId="77777777" w:rsidR="000900D4" w:rsidRPr="003742F4" w:rsidRDefault="000900D4" w:rsidP="000900D4">
            <w:pPr>
              <w:rPr>
                <w:sz w:val="18"/>
                <w:szCs w:val="18"/>
              </w:rPr>
            </w:pPr>
            <w:r w:rsidRPr="003742F4">
              <w:rPr>
                <w:sz w:val="18"/>
                <w:szCs w:val="18"/>
              </w:rPr>
              <w:t>8</w:t>
            </w:r>
          </w:p>
        </w:tc>
        <w:tc>
          <w:tcPr>
            <w:tcW w:w="1839" w:type="dxa"/>
          </w:tcPr>
          <w:p w14:paraId="22CE94C7" w14:textId="0C25BEF4" w:rsidR="000900D4" w:rsidRPr="002F4EA0" w:rsidRDefault="000900D4" w:rsidP="000900D4">
            <w:pPr>
              <w:rPr>
                <w:sz w:val="18"/>
                <w:szCs w:val="18"/>
              </w:rPr>
            </w:pPr>
            <w:r w:rsidRPr="002F4EA0">
              <w:rPr>
                <w:sz w:val="18"/>
                <w:szCs w:val="18"/>
              </w:rPr>
              <w:t xml:space="preserve">Dijital devreler için grafik arayüzünü kullanma </w:t>
            </w:r>
          </w:p>
        </w:tc>
        <w:tc>
          <w:tcPr>
            <w:tcW w:w="1276" w:type="dxa"/>
          </w:tcPr>
          <w:p w14:paraId="6A2E6544" w14:textId="77777777" w:rsidR="000900D4" w:rsidRPr="00B52C26" w:rsidRDefault="000900D4" w:rsidP="000900D4">
            <w:pPr>
              <w:rPr>
                <w:sz w:val="18"/>
                <w:szCs w:val="18"/>
              </w:rPr>
            </w:pPr>
          </w:p>
        </w:tc>
        <w:tc>
          <w:tcPr>
            <w:tcW w:w="709" w:type="dxa"/>
          </w:tcPr>
          <w:p w14:paraId="10EFCCC7" w14:textId="77777777" w:rsidR="000900D4" w:rsidRPr="00B52C26" w:rsidRDefault="000900D4" w:rsidP="000900D4">
            <w:pPr>
              <w:rPr>
                <w:sz w:val="18"/>
                <w:szCs w:val="18"/>
              </w:rPr>
            </w:pPr>
          </w:p>
        </w:tc>
        <w:tc>
          <w:tcPr>
            <w:tcW w:w="1416" w:type="dxa"/>
          </w:tcPr>
          <w:p w14:paraId="5A8FB76C" w14:textId="77777777" w:rsidR="000900D4" w:rsidRPr="00B52C26" w:rsidRDefault="000900D4" w:rsidP="000900D4">
            <w:pPr>
              <w:rPr>
                <w:sz w:val="18"/>
                <w:szCs w:val="18"/>
              </w:rPr>
            </w:pPr>
          </w:p>
        </w:tc>
      </w:tr>
      <w:tr w:rsidR="000900D4" w:rsidRPr="00B52C26" w14:paraId="46D67458" w14:textId="77777777" w:rsidTr="00065471">
        <w:trPr>
          <w:jc w:val="center"/>
        </w:trPr>
        <w:tc>
          <w:tcPr>
            <w:tcW w:w="991" w:type="dxa"/>
          </w:tcPr>
          <w:p w14:paraId="03818BF5" w14:textId="77777777" w:rsidR="000900D4" w:rsidRPr="003742F4" w:rsidRDefault="000900D4" w:rsidP="000900D4">
            <w:pPr>
              <w:rPr>
                <w:sz w:val="18"/>
                <w:szCs w:val="18"/>
              </w:rPr>
            </w:pPr>
            <w:r w:rsidRPr="003742F4">
              <w:rPr>
                <w:sz w:val="18"/>
                <w:szCs w:val="18"/>
              </w:rPr>
              <w:t>9</w:t>
            </w:r>
          </w:p>
        </w:tc>
        <w:tc>
          <w:tcPr>
            <w:tcW w:w="1839" w:type="dxa"/>
          </w:tcPr>
          <w:p w14:paraId="1BE2D70D" w14:textId="27292BFF" w:rsidR="000900D4" w:rsidRPr="002F4EA0" w:rsidRDefault="000900D4" w:rsidP="000900D4">
            <w:pPr>
              <w:rPr>
                <w:sz w:val="18"/>
                <w:szCs w:val="18"/>
              </w:rPr>
            </w:pPr>
            <w:r w:rsidRPr="002F4EA0">
              <w:rPr>
                <w:sz w:val="18"/>
                <w:szCs w:val="18"/>
              </w:rPr>
              <w:t xml:space="preserve">Baskılı devre tasarım programı arayüzünün tanıtımı </w:t>
            </w:r>
          </w:p>
        </w:tc>
        <w:tc>
          <w:tcPr>
            <w:tcW w:w="1276" w:type="dxa"/>
          </w:tcPr>
          <w:p w14:paraId="6860C52B" w14:textId="77777777" w:rsidR="000900D4" w:rsidRPr="00B52C26" w:rsidRDefault="000900D4" w:rsidP="000900D4">
            <w:pPr>
              <w:rPr>
                <w:sz w:val="18"/>
                <w:szCs w:val="18"/>
              </w:rPr>
            </w:pPr>
          </w:p>
        </w:tc>
        <w:tc>
          <w:tcPr>
            <w:tcW w:w="709" w:type="dxa"/>
          </w:tcPr>
          <w:p w14:paraId="6378EC58" w14:textId="77777777" w:rsidR="000900D4" w:rsidRPr="00B52C26" w:rsidRDefault="000900D4" w:rsidP="000900D4">
            <w:pPr>
              <w:rPr>
                <w:sz w:val="18"/>
                <w:szCs w:val="18"/>
              </w:rPr>
            </w:pPr>
          </w:p>
        </w:tc>
        <w:tc>
          <w:tcPr>
            <w:tcW w:w="1416" w:type="dxa"/>
          </w:tcPr>
          <w:p w14:paraId="310FD120" w14:textId="77777777" w:rsidR="000900D4" w:rsidRPr="00B52C26" w:rsidRDefault="000900D4" w:rsidP="000900D4">
            <w:pPr>
              <w:rPr>
                <w:sz w:val="18"/>
                <w:szCs w:val="18"/>
              </w:rPr>
            </w:pPr>
          </w:p>
        </w:tc>
      </w:tr>
      <w:tr w:rsidR="000900D4" w:rsidRPr="00B52C26" w14:paraId="130827A6" w14:textId="77777777" w:rsidTr="00065471">
        <w:trPr>
          <w:jc w:val="center"/>
        </w:trPr>
        <w:tc>
          <w:tcPr>
            <w:tcW w:w="991" w:type="dxa"/>
          </w:tcPr>
          <w:p w14:paraId="2C3A24E5" w14:textId="77777777" w:rsidR="000900D4" w:rsidRPr="003742F4" w:rsidRDefault="000900D4" w:rsidP="000900D4">
            <w:pPr>
              <w:rPr>
                <w:sz w:val="18"/>
                <w:szCs w:val="18"/>
              </w:rPr>
            </w:pPr>
            <w:r w:rsidRPr="003742F4">
              <w:rPr>
                <w:sz w:val="18"/>
                <w:szCs w:val="18"/>
              </w:rPr>
              <w:t>10</w:t>
            </w:r>
          </w:p>
        </w:tc>
        <w:tc>
          <w:tcPr>
            <w:tcW w:w="1839" w:type="dxa"/>
          </w:tcPr>
          <w:p w14:paraId="4DA61F43" w14:textId="56CA0F76" w:rsidR="000900D4" w:rsidRPr="002F4EA0" w:rsidRDefault="000900D4" w:rsidP="000900D4">
            <w:pPr>
              <w:rPr>
                <w:sz w:val="18"/>
                <w:szCs w:val="18"/>
              </w:rPr>
            </w:pPr>
            <w:r w:rsidRPr="002F4EA0">
              <w:rPr>
                <w:sz w:val="18"/>
                <w:szCs w:val="18"/>
              </w:rPr>
              <w:t xml:space="preserve">El ile baskı devre çizimi </w:t>
            </w:r>
          </w:p>
        </w:tc>
        <w:tc>
          <w:tcPr>
            <w:tcW w:w="1276" w:type="dxa"/>
          </w:tcPr>
          <w:p w14:paraId="790A1E69" w14:textId="77777777" w:rsidR="000900D4" w:rsidRPr="00B52C26" w:rsidRDefault="000900D4" w:rsidP="000900D4">
            <w:pPr>
              <w:rPr>
                <w:sz w:val="18"/>
                <w:szCs w:val="18"/>
              </w:rPr>
            </w:pPr>
          </w:p>
        </w:tc>
        <w:tc>
          <w:tcPr>
            <w:tcW w:w="709" w:type="dxa"/>
          </w:tcPr>
          <w:p w14:paraId="143D9084" w14:textId="77777777" w:rsidR="000900D4" w:rsidRPr="00B52C26" w:rsidRDefault="000900D4" w:rsidP="000900D4">
            <w:pPr>
              <w:rPr>
                <w:sz w:val="18"/>
                <w:szCs w:val="18"/>
              </w:rPr>
            </w:pPr>
          </w:p>
        </w:tc>
        <w:tc>
          <w:tcPr>
            <w:tcW w:w="1416" w:type="dxa"/>
          </w:tcPr>
          <w:p w14:paraId="18DDE0DC" w14:textId="77777777" w:rsidR="000900D4" w:rsidRPr="00B52C26" w:rsidRDefault="000900D4" w:rsidP="000900D4">
            <w:pPr>
              <w:rPr>
                <w:sz w:val="18"/>
                <w:szCs w:val="18"/>
              </w:rPr>
            </w:pPr>
          </w:p>
        </w:tc>
      </w:tr>
      <w:tr w:rsidR="000900D4" w:rsidRPr="00B52C26" w14:paraId="066BFF71" w14:textId="77777777" w:rsidTr="00065471">
        <w:trPr>
          <w:jc w:val="center"/>
        </w:trPr>
        <w:tc>
          <w:tcPr>
            <w:tcW w:w="991" w:type="dxa"/>
          </w:tcPr>
          <w:p w14:paraId="3AE5C8F9" w14:textId="77777777" w:rsidR="000900D4" w:rsidRPr="003742F4" w:rsidRDefault="000900D4" w:rsidP="000900D4">
            <w:pPr>
              <w:rPr>
                <w:sz w:val="18"/>
                <w:szCs w:val="18"/>
              </w:rPr>
            </w:pPr>
            <w:r w:rsidRPr="003742F4">
              <w:rPr>
                <w:sz w:val="18"/>
                <w:szCs w:val="18"/>
              </w:rPr>
              <w:t>11</w:t>
            </w:r>
          </w:p>
        </w:tc>
        <w:tc>
          <w:tcPr>
            <w:tcW w:w="1839" w:type="dxa"/>
          </w:tcPr>
          <w:p w14:paraId="1C5BBEBE" w14:textId="4C27F377" w:rsidR="000900D4" w:rsidRPr="002F4EA0" w:rsidRDefault="000900D4" w:rsidP="000900D4">
            <w:pPr>
              <w:rPr>
                <w:sz w:val="18"/>
                <w:szCs w:val="18"/>
              </w:rPr>
            </w:pPr>
            <w:r w:rsidRPr="002F4EA0">
              <w:rPr>
                <w:sz w:val="18"/>
                <w:szCs w:val="18"/>
              </w:rPr>
              <w:t xml:space="preserve">Otomatik baskı devre çizimi </w:t>
            </w:r>
          </w:p>
        </w:tc>
        <w:tc>
          <w:tcPr>
            <w:tcW w:w="1276" w:type="dxa"/>
          </w:tcPr>
          <w:p w14:paraId="06B1410A" w14:textId="77777777" w:rsidR="000900D4" w:rsidRPr="00B52C26" w:rsidRDefault="000900D4" w:rsidP="000900D4">
            <w:pPr>
              <w:rPr>
                <w:sz w:val="18"/>
                <w:szCs w:val="18"/>
              </w:rPr>
            </w:pPr>
          </w:p>
        </w:tc>
        <w:tc>
          <w:tcPr>
            <w:tcW w:w="709" w:type="dxa"/>
          </w:tcPr>
          <w:p w14:paraId="5918D115" w14:textId="77777777" w:rsidR="000900D4" w:rsidRPr="00B52C26" w:rsidRDefault="000900D4" w:rsidP="000900D4">
            <w:pPr>
              <w:rPr>
                <w:sz w:val="18"/>
                <w:szCs w:val="18"/>
              </w:rPr>
            </w:pPr>
          </w:p>
        </w:tc>
        <w:tc>
          <w:tcPr>
            <w:tcW w:w="1416" w:type="dxa"/>
          </w:tcPr>
          <w:p w14:paraId="2819F22A" w14:textId="77777777" w:rsidR="000900D4" w:rsidRPr="00B52C26" w:rsidRDefault="000900D4" w:rsidP="000900D4">
            <w:pPr>
              <w:rPr>
                <w:sz w:val="18"/>
                <w:szCs w:val="18"/>
              </w:rPr>
            </w:pPr>
          </w:p>
        </w:tc>
      </w:tr>
      <w:tr w:rsidR="000900D4" w:rsidRPr="00B52C26" w14:paraId="60B0F167" w14:textId="77777777" w:rsidTr="00065471">
        <w:trPr>
          <w:jc w:val="center"/>
        </w:trPr>
        <w:tc>
          <w:tcPr>
            <w:tcW w:w="991" w:type="dxa"/>
          </w:tcPr>
          <w:p w14:paraId="78333EC8" w14:textId="77777777" w:rsidR="000900D4" w:rsidRPr="003742F4" w:rsidRDefault="000900D4" w:rsidP="000900D4">
            <w:pPr>
              <w:rPr>
                <w:sz w:val="18"/>
                <w:szCs w:val="18"/>
              </w:rPr>
            </w:pPr>
            <w:r w:rsidRPr="003742F4">
              <w:rPr>
                <w:sz w:val="18"/>
                <w:szCs w:val="18"/>
              </w:rPr>
              <w:t>12</w:t>
            </w:r>
          </w:p>
        </w:tc>
        <w:tc>
          <w:tcPr>
            <w:tcW w:w="1839" w:type="dxa"/>
          </w:tcPr>
          <w:p w14:paraId="60FC695A" w14:textId="0CE111FB" w:rsidR="000900D4" w:rsidRPr="002F4EA0" w:rsidRDefault="000900D4" w:rsidP="000900D4">
            <w:pPr>
              <w:rPr>
                <w:sz w:val="18"/>
                <w:szCs w:val="18"/>
              </w:rPr>
            </w:pPr>
            <w:r w:rsidRPr="002F4EA0">
              <w:rPr>
                <w:sz w:val="18"/>
                <w:szCs w:val="18"/>
              </w:rPr>
              <w:t xml:space="preserve"> Otomatik baskı devre çizimi </w:t>
            </w:r>
          </w:p>
        </w:tc>
        <w:tc>
          <w:tcPr>
            <w:tcW w:w="1276" w:type="dxa"/>
          </w:tcPr>
          <w:p w14:paraId="4E6294B6" w14:textId="77777777" w:rsidR="000900D4" w:rsidRPr="00B52C26" w:rsidRDefault="000900D4" w:rsidP="000900D4">
            <w:pPr>
              <w:rPr>
                <w:sz w:val="18"/>
                <w:szCs w:val="18"/>
              </w:rPr>
            </w:pPr>
          </w:p>
        </w:tc>
        <w:tc>
          <w:tcPr>
            <w:tcW w:w="709" w:type="dxa"/>
          </w:tcPr>
          <w:p w14:paraId="36EFDCFD" w14:textId="77777777" w:rsidR="000900D4" w:rsidRPr="00B52C26" w:rsidRDefault="000900D4" w:rsidP="000900D4">
            <w:pPr>
              <w:rPr>
                <w:sz w:val="18"/>
                <w:szCs w:val="18"/>
              </w:rPr>
            </w:pPr>
          </w:p>
        </w:tc>
        <w:tc>
          <w:tcPr>
            <w:tcW w:w="1416" w:type="dxa"/>
          </w:tcPr>
          <w:p w14:paraId="2AFDABB4" w14:textId="77777777" w:rsidR="000900D4" w:rsidRPr="00B52C26" w:rsidRDefault="000900D4" w:rsidP="000900D4">
            <w:pPr>
              <w:rPr>
                <w:sz w:val="18"/>
                <w:szCs w:val="18"/>
              </w:rPr>
            </w:pPr>
          </w:p>
        </w:tc>
      </w:tr>
      <w:tr w:rsidR="000900D4" w:rsidRPr="00B52C26" w14:paraId="7B45FEB6" w14:textId="77777777" w:rsidTr="00065471">
        <w:trPr>
          <w:jc w:val="center"/>
        </w:trPr>
        <w:tc>
          <w:tcPr>
            <w:tcW w:w="991" w:type="dxa"/>
          </w:tcPr>
          <w:p w14:paraId="7F29F486" w14:textId="77777777" w:rsidR="000900D4" w:rsidRPr="003742F4" w:rsidRDefault="000900D4" w:rsidP="000900D4">
            <w:pPr>
              <w:rPr>
                <w:sz w:val="18"/>
                <w:szCs w:val="18"/>
              </w:rPr>
            </w:pPr>
            <w:r w:rsidRPr="003742F4">
              <w:rPr>
                <w:sz w:val="18"/>
                <w:szCs w:val="18"/>
              </w:rPr>
              <w:t>13</w:t>
            </w:r>
          </w:p>
        </w:tc>
        <w:tc>
          <w:tcPr>
            <w:tcW w:w="1839" w:type="dxa"/>
          </w:tcPr>
          <w:p w14:paraId="0796BF68" w14:textId="2EA81B78" w:rsidR="000900D4" w:rsidRPr="002F4EA0" w:rsidRDefault="000900D4" w:rsidP="000900D4">
            <w:pPr>
              <w:rPr>
                <w:sz w:val="18"/>
                <w:szCs w:val="18"/>
              </w:rPr>
            </w:pPr>
            <w:r w:rsidRPr="002F4EA0">
              <w:rPr>
                <w:sz w:val="18"/>
                <w:szCs w:val="18"/>
              </w:rPr>
              <w:t xml:space="preserve">Baskılı devrenin çıktısını alma ve PCB hazırlama </w:t>
            </w:r>
          </w:p>
        </w:tc>
        <w:tc>
          <w:tcPr>
            <w:tcW w:w="1276" w:type="dxa"/>
          </w:tcPr>
          <w:p w14:paraId="3D399CAC" w14:textId="77777777" w:rsidR="000900D4" w:rsidRPr="00B52C26" w:rsidRDefault="000900D4" w:rsidP="000900D4">
            <w:pPr>
              <w:rPr>
                <w:sz w:val="18"/>
                <w:szCs w:val="18"/>
              </w:rPr>
            </w:pPr>
          </w:p>
        </w:tc>
        <w:tc>
          <w:tcPr>
            <w:tcW w:w="709" w:type="dxa"/>
          </w:tcPr>
          <w:p w14:paraId="663C4C8C" w14:textId="77777777" w:rsidR="000900D4" w:rsidRPr="00B52C26" w:rsidRDefault="000900D4" w:rsidP="000900D4">
            <w:pPr>
              <w:rPr>
                <w:sz w:val="18"/>
                <w:szCs w:val="18"/>
              </w:rPr>
            </w:pPr>
          </w:p>
        </w:tc>
        <w:tc>
          <w:tcPr>
            <w:tcW w:w="1416" w:type="dxa"/>
          </w:tcPr>
          <w:p w14:paraId="32517D70" w14:textId="77777777" w:rsidR="000900D4" w:rsidRPr="00B52C26" w:rsidRDefault="000900D4" w:rsidP="000900D4">
            <w:pPr>
              <w:rPr>
                <w:sz w:val="18"/>
                <w:szCs w:val="18"/>
              </w:rPr>
            </w:pPr>
          </w:p>
        </w:tc>
      </w:tr>
      <w:tr w:rsidR="000900D4" w:rsidRPr="00B52C26" w14:paraId="7FEF5562" w14:textId="77777777" w:rsidTr="00065471">
        <w:trPr>
          <w:jc w:val="center"/>
        </w:trPr>
        <w:tc>
          <w:tcPr>
            <w:tcW w:w="991" w:type="dxa"/>
          </w:tcPr>
          <w:p w14:paraId="474981D4" w14:textId="77777777" w:rsidR="000900D4" w:rsidRPr="003742F4" w:rsidRDefault="000900D4" w:rsidP="000900D4">
            <w:pPr>
              <w:rPr>
                <w:sz w:val="18"/>
                <w:szCs w:val="18"/>
              </w:rPr>
            </w:pPr>
            <w:r w:rsidRPr="003742F4">
              <w:rPr>
                <w:sz w:val="18"/>
                <w:szCs w:val="18"/>
              </w:rPr>
              <w:t>14</w:t>
            </w:r>
          </w:p>
        </w:tc>
        <w:tc>
          <w:tcPr>
            <w:tcW w:w="1839" w:type="dxa"/>
          </w:tcPr>
          <w:p w14:paraId="6A0689A4" w14:textId="748C03CD" w:rsidR="000900D4" w:rsidRPr="002F4EA0" w:rsidRDefault="000900D4" w:rsidP="000900D4">
            <w:pPr>
              <w:rPr>
                <w:sz w:val="18"/>
                <w:szCs w:val="18"/>
              </w:rPr>
            </w:pPr>
            <w:r w:rsidRPr="002F4EA0">
              <w:rPr>
                <w:sz w:val="18"/>
                <w:szCs w:val="18"/>
              </w:rPr>
              <w:t>Baskılı devrenin çıktısını alma ve PCB hazırlama</w:t>
            </w:r>
          </w:p>
        </w:tc>
        <w:tc>
          <w:tcPr>
            <w:tcW w:w="1276" w:type="dxa"/>
          </w:tcPr>
          <w:p w14:paraId="17DB3A70" w14:textId="77777777" w:rsidR="000900D4" w:rsidRPr="00B52C26" w:rsidRDefault="000900D4" w:rsidP="000900D4">
            <w:pPr>
              <w:rPr>
                <w:sz w:val="18"/>
                <w:szCs w:val="18"/>
              </w:rPr>
            </w:pPr>
          </w:p>
        </w:tc>
        <w:tc>
          <w:tcPr>
            <w:tcW w:w="709" w:type="dxa"/>
          </w:tcPr>
          <w:p w14:paraId="505D96B4" w14:textId="77777777" w:rsidR="000900D4" w:rsidRPr="00B52C26" w:rsidRDefault="000900D4" w:rsidP="000900D4">
            <w:pPr>
              <w:rPr>
                <w:sz w:val="18"/>
                <w:szCs w:val="18"/>
              </w:rPr>
            </w:pPr>
          </w:p>
        </w:tc>
        <w:tc>
          <w:tcPr>
            <w:tcW w:w="1416" w:type="dxa"/>
          </w:tcPr>
          <w:p w14:paraId="316B6430" w14:textId="77777777" w:rsidR="000900D4" w:rsidRPr="00B52C26" w:rsidRDefault="000900D4" w:rsidP="000900D4">
            <w:pPr>
              <w:rPr>
                <w:sz w:val="18"/>
                <w:szCs w:val="18"/>
              </w:rPr>
            </w:pPr>
          </w:p>
        </w:tc>
      </w:tr>
    </w:tbl>
    <w:p w14:paraId="1BAB898A" w14:textId="77777777" w:rsidR="00295408" w:rsidRPr="00B52C26" w:rsidRDefault="00295408" w:rsidP="00295408">
      <w:pPr>
        <w:rPr>
          <w:strike/>
          <w:color w:val="FF0000"/>
          <w:sz w:val="22"/>
          <w:szCs w:val="22"/>
        </w:rPr>
      </w:pPr>
    </w:p>
    <w:p w14:paraId="574E132C" w14:textId="77777777" w:rsidR="000E5BCE" w:rsidRPr="00B52C26" w:rsidRDefault="000E5BCE" w:rsidP="000E5BCE">
      <w:pPr>
        <w:pStyle w:val="Tablo"/>
        <w:jc w:val="both"/>
      </w:pPr>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8"/>
        <w:gridCol w:w="856"/>
        <w:gridCol w:w="992"/>
        <w:gridCol w:w="851"/>
        <w:gridCol w:w="1276"/>
        <w:gridCol w:w="400"/>
        <w:gridCol w:w="450"/>
      </w:tblGrid>
      <w:tr w:rsidR="000E5BCE" w:rsidRPr="00B52C26" w14:paraId="67EC862C" w14:textId="77777777" w:rsidTr="00065471">
        <w:trPr>
          <w:jc w:val="center"/>
        </w:trPr>
        <w:tc>
          <w:tcPr>
            <w:tcW w:w="3828" w:type="dxa"/>
          </w:tcPr>
          <w:p w14:paraId="6942585F" w14:textId="77777777" w:rsidR="000E5BCE" w:rsidRPr="00B52C26" w:rsidRDefault="000E5BCE" w:rsidP="00065471">
            <w:pPr>
              <w:rPr>
                <w:sz w:val="18"/>
                <w:szCs w:val="18"/>
              </w:rPr>
            </w:pPr>
            <w:r w:rsidRPr="00B52C26">
              <w:rPr>
                <w:sz w:val="18"/>
                <w:szCs w:val="18"/>
              </w:rPr>
              <w:t xml:space="preserve">Dersin Adı: </w:t>
            </w:r>
          </w:p>
        </w:tc>
        <w:tc>
          <w:tcPr>
            <w:tcW w:w="856" w:type="dxa"/>
          </w:tcPr>
          <w:p w14:paraId="3145291A" w14:textId="77777777" w:rsidR="000E5BCE" w:rsidRPr="00B52C26" w:rsidRDefault="000E5BCE" w:rsidP="00065471">
            <w:pPr>
              <w:rPr>
                <w:sz w:val="18"/>
                <w:szCs w:val="18"/>
              </w:rPr>
            </w:pPr>
            <w:r w:rsidRPr="00B52C26">
              <w:rPr>
                <w:sz w:val="18"/>
                <w:szCs w:val="18"/>
              </w:rPr>
              <w:t>Dersin Kodu</w:t>
            </w:r>
          </w:p>
        </w:tc>
        <w:tc>
          <w:tcPr>
            <w:tcW w:w="992" w:type="dxa"/>
          </w:tcPr>
          <w:p w14:paraId="45469633" w14:textId="77777777" w:rsidR="000E5BCE" w:rsidRPr="00B52C26" w:rsidRDefault="000E5BCE" w:rsidP="00065471">
            <w:pPr>
              <w:rPr>
                <w:sz w:val="18"/>
                <w:szCs w:val="18"/>
              </w:rPr>
            </w:pPr>
            <w:r w:rsidRPr="00B52C26">
              <w:rPr>
                <w:sz w:val="18"/>
                <w:szCs w:val="18"/>
              </w:rPr>
              <w:t>Zorunlu/ Seçmeli</w:t>
            </w:r>
          </w:p>
        </w:tc>
        <w:tc>
          <w:tcPr>
            <w:tcW w:w="851" w:type="dxa"/>
          </w:tcPr>
          <w:p w14:paraId="3FFCEE81" w14:textId="77777777" w:rsidR="000E5BCE" w:rsidRPr="00B52C26" w:rsidRDefault="000E5BCE" w:rsidP="00065471">
            <w:pPr>
              <w:rPr>
                <w:sz w:val="18"/>
                <w:szCs w:val="18"/>
              </w:rPr>
            </w:pPr>
            <w:r w:rsidRPr="00B52C26">
              <w:rPr>
                <w:sz w:val="18"/>
                <w:szCs w:val="18"/>
              </w:rPr>
              <w:t>AKTS Kredi</w:t>
            </w:r>
          </w:p>
        </w:tc>
        <w:tc>
          <w:tcPr>
            <w:tcW w:w="1276" w:type="dxa"/>
          </w:tcPr>
          <w:p w14:paraId="6556ABBE" w14:textId="77777777" w:rsidR="000E5BCE" w:rsidRPr="00B52C26" w:rsidRDefault="000E5BCE" w:rsidP="00065471">
            <w:pPr>
              <w:rPr>
                <w:sz w:val="18"/>
                <w:szCs w:val="18"/>
              </w:rPr>
            </w:pPr>
            <w:r w:rsidRPr="00B52C26">
              <w:rPr>
                <w:sz w:val="18"/>
                <w:szCs w:val="18"/>
              </w:rPr>
              <w:t>Ulusal Kredi</w:t>
            </w:r>
          </w:p>
        </w:tc>
        <w:tc>
          <w:tcPr>
            <w:tcW w:w="400" w:type="dxa"/>
          </w:tcPr>
          <w:p w14:paraId="490792E8" w14:textId="77777777" w:rsidR="000E5BCE" w:rsidRPr="00B52C26" w:rsidRDefault="000E5BCE" w:rsidP="00065471">
            <w:pPr>
              <w:rPr>
                <w:sz w:val="18"/>
                <w:szCs w:val="18"/>
              </w:rPr>
            </w:pPr>
            <w:r w:rsidRPr="00B52C26">
              <w:rPr>
                <w:sz w:val="18"/>
                <w:szCs w:val="18"/>
              </w:rPr>
              <w:t>T</w:t>
            </w:r>
          </w:p>
        </w:tc>
        <w:tc>
          <w:tcPr>
            <w:tcW w:w="450" w:type="dxa"/>
          </w:tcPr>
          <w:p w14:paraId="429BA3ED" w14:textId="77777777" w:rsidR="000E5BCE" w:rsidRPr="00B52C26" w:rsidRDefault="000E5BCE" w:rsidP="00065471">
            <w:pPr>
              <w:rPr>
                <w:sz w:val="18"/>
                <w:szCs w:val="18"/>
              </w:rPr>
            </w:pPr>
            <w:r w:rsidRPr="00B52C26">
              <w:rPr>
                <w:sz w:val="18"/>
                <w:szCs w:val="18"/>
              </w:rPr>
              <w:t>U</w:t>
            </w:r>
          </w:p>
        </w:tc>
      </w:tr>
      <w:tr w:rsidR="000E5BCE" w:rsidRPr="00B52C26" w14:paraId="7F721943" w14:textId="77777777" w:rsidTr="00065471">
        <w:trPr>
          <w:jc w:val="center"/>
        </w:trPr>
        <w:tc>
          <w:tcPr>
            <w:tcW w:w="3828" w:type="dxa"/>
          </w:tcPr>
          <w:p w14:paraId="77E44655" w14:textId="5BE04791" w:rsidR="000E5BCE" w:rsidRPr="00B52C26" w:rsidRDefault="008904E8" w:rsidP="00065471">
            <w:pPr>
              <w:rPr>
                <w:sz w:val="18"/>
                <w:szCs w:val="18"/>
              </w:rPr>
            </w:pPr>
            <w:r w:rsidRPr="008904E8">
              <w:rPr>
                <w:sz w:val="18"/>
                <w:szCs w:val="18"/>
              </w:rPr>
              <w:t>Sayısal Elektronik</w:t>
            </w:r>
          </w:p>
        </w:tc>
        <w:tc>
          <w:tcPr>
            <w:tcW w:w="856" w:type="dxa"/>
          </w:tcPr>
          <w:p w14:paraId="0B6B30DB" w14:textId="0271CED8" w:rsidR="000E5BCE" w:rsidRPr="00B52C26" w:rsidRDefault="00636797" w:rsidP="00065471">
            <w:pPr>
              <w:rPr>
                <w:sz w:val="18"/>
                <w:szCs w:val="18"/>
              </w:rPr>
            </w:pPr>
            <w:r w:rsidRPr="00636797">
              <w:rPr>
                <w:sz w:val="18"/>
                <w:szCs w:val="18"/>
              </w:rPr>
              <w:t>SYE1-1200</w:t>
            </w:r>
          </w:p>
        </w:tc>
        <w:tc>
          <w:tcPr>
            <w:tcW w:w="992" w:type="dxa"/>
          </w:tcPr>
          <w:p w14:paraId="2A3DEC58" w14:textId="77777777" w:rsidR="000E5BCE" w:rsidRPr="00B52C26" w:rsidRDefault="000E5BCE" w:rsidP="00065471">
            <w:pPr>
              <w:rPr>
                <w:sz w:val="18"/>
                <w:szCs w:val="18"/>
              </w:rPr>
            </w:pPr>
            <w:r>
              <w:rPr>
                <w:sz w:val="18"/>
                <w:szCs w:val="18"/>
              </w:rPr>
              <w:t>Zorunlu</w:t>
            </w:r>
          </w:p>
        </w:tc>
        <w:tc>
          <w:tcPr>
            <w:tcW w:w="851" w:type="dxa"/>
          </w:tcPr>
          <w:p w14:paraId="24A0BAF2" w14:textId="79F24A5C" w:rsidR="000E5BCE" w:rsidRPr="00B52C26" w:rsidRDefault="00F901E2" w:rsidP="00065471">
            <w:pPr>
              <w:rPr>
                <w:sz w:val="18"/>
                <w:szCs w:val="18"/>
              </w:rPr>
            </w:pPr>
            <w:r>
              <w:rPr>
                <w:sz w:val="18"/>
                <w:szCs w:val="18"/>
              </w:rPr>
              <w:t>5</w:t>
            </w:r>
          </w:p>
        </w:tc>
        <w:tc>
          <w:tcPr>
            <w:tcW w:w="1276" w:type="dxa"/>
          </w:tcPr>
          <w:p w14:paraId="45309AA0" w14:textId="40FEC89E" w:rsidR="000E5BCE" w:rsidRPr="00B52C26" w:rsidRDefault="00F901E2" w:rsidP="00065471">
            <w:pPr>
              <w:rPr>
                <w:sz w:val="18"/>
                <w:szCs w:val="18"/>
              </w:rPr>
            </w:pPr>
            <w:r>
              <w:rPr>
                <w:sz w:val="18"/>
                <w:szCs w:val="18"/>
              </w:rPr>
              <w:t>3</w:t>
            </w:r>
          </w:p>
        </w:tc>
        <w:tc>
          <w:tcPr>
            <w:tcW w:w="400" w:type="dxa"/>
          </w:tcPr>
          <w:p w14:paraId="74A8B541" w14:textId="3C62F0FB" w:rsidR="000E5BCE" w:rsidRPr="00B52C26" w:rsidRDefault="00F901E2" w:rsidP="00065471">
            <w:pPr>
              <w:rPr>
                <w:sz w:val="18"/>
                <w:szCs w:val="18"/>
              </w:rPr>
            </w:pPr>
            <w:r>
              <w:rPr>
                <w:sz w:val="18"/>
                <w:szCs w:val="18"/>
              </w:rPr>
              <w:t>2</w:t>
            </w:r>
          </w:p>
        </w:tc>
        <w:tc>
          <w:tcPr>
            <w:tcW w:w="450" w:type="dxa"/>
          </w:tcPr>
          <w:p w14:paraId="073E633F" w14:textId="7D841304" w:rsidR="000E5BCE" w:rsidRPr="00B52C26" w:rsidRDefault="00F901E2" w:rsidP="00065471">
            <w:pPr>
              <w:rPr>
                <w:sz w:val="18"/>
                <w:szCs w:val="18"/>
              </w:rPr>
            </w:pPr>
            <w:r>
              <w:rPr>
                <w:sz w:val="18"/>
                <w:szCs w:val="18"/>
              </w:rPr>
              <w:t>2</w:t>
            </w:r>
          </w:p>
        </w:tc>
      </w:tr>
    </w:tbl>
    <w:p w14:paraId="57401414" w14:textId="77777777" w:rsidR="000E5BCE" w:rsidRPr="00B52C26" w:rsidRDefault="000E5BCE" w:rsidP="000E5BCE">
      <w:pPr>
        <w:pStyle w:val="ListeParagraf"/>
        <w:numPr>
          <w:ilvl w:val="0"/>
          <w:numId w:val="35"/>
        </w:numPr>
        <w:tabs>
          <w:tab w:val="left" w:pos="284"/>
        </w:tabs>
        <w:spacing w:before="120"/>
        <w:ind w:left="0" w:firstLine="0"/>
        <w:jc w:val="left"/>
        <w:rPr>
          <w:sz w:val="22"/>
          <w:szCs w:val="22"/>
        </w:rPr>
      </w:pPr>
      <w:r>
        <w:rPr>
          <w:sz w:val="22"/>
          <w:szCs w:val="22"/>
        </w:rPr>
        <w:t>Örgün</w:t>
      </w:r>
    </w:p>
    <w:p w14:paraId="504F1D1B" w14:textId="5F1150C9" w:rsidR="000E5BCE" w:rsidRPr="00B06FEF" w:rsidRDefault="000E5BCE" w:rsidP="00FC3E20">
      <w:pPr>
        <w:pStyle w:val="ListeParagraf"/>
        <w:numPr>
          <w:ilvl w:val="0"/>
          <w:numId w:val="35"/>
        </w:numPr>
        <w:tabs>
          <w:tab w:val="left" w:pos="284"/>
        </w:tabs>
        <w:ind w:left="0" w:firstLine="0"/>
        <w:jc w:val="left"/>
        <w:rPr>
          <w:sz w:val="22"/>
          <w:szCs w:val="22"/>
        </w:rPr>
      </w:pPr>
      <w:r w:rsidRPr="00B06FEF">
        <w:rPr>
          <w:sz w:val="22"/>
          <w:szCs w:val="22"/>
        </w:rPr>
        <w:t xml:space="preserve">Ders Yürütücüsü: </w:t>
      </w:r>
      <w:r w:rsidR="001E0EB1">
        <w:t>Dr. Öğr. Üyesi Ceyda KÖK</w:t>
      </w:r>
    </w:p>
    <w:p w14:paraId="061C667C" w14:textId="55985804" w:rsidR="000E5BCE" w:rsidRPr="001E0EB1" w:rsidRDefault="000E5BCE" w:rsidP="001E0EB1">
      <w:pPr>
        <w:pStyle w:val="ListeParagraf"/>
        <w:numPr>
          <w:ilvl w:val="0"/>
          <w:numId w:val="35"/>
        </w:numPr>
        <w:tabs>
          <w:tab w:val="left" w:pos="284"/>
        </w:tabs>
        <w:ind w:left="0" w:firstLine="0"/>
        <w:jc w:val="left"/>
        <w:rPr>
          <w:sz w:val="22"/>
          <w:szCs w:val="22"/>
        </w:rPr>
      </w:pPr>
      <w:r w:rsidRPr="00B06FEF">
        <w:rPr>
          <w:sz w:val="22"/>
          <w:szCs w:val="22"/>
        </w:rPr>
        <w:t xml:space="preserve">Ders Koordinatörü: </w:t>
      </w:r>
      <w:r w:rsidR="001E0EB1">
        <w:t>Dr. Öğr. Üyesi Ceyda KÖK</w:t>
      </w:r>
    </w:p>
    <w:p w14:paraId="0A945614" w14:textId="774FA84C" w:rsidR="000E5BCE" w:rsidRPr="00B06FEF" w:rsidRDefault="000E5BCE" w:rsidP="00FC3E20">
      <w:pPr>
        <w:pStyle w:val="ListeParagraf"/>
        <w:numPr>
          <w:ilvl w:val="0"/>
          <w:numId w:val="35"/>
        </w:numPr>
        <w:tabs>
          <w:tab w:val="left" w:pos="284"/>
        </w:tabs>
        <w:ind w:left="0" w:firstLine="0"/>
        <w:rPr>
          <w:sz w:val="22"/>
          <w:szCs w:val="22"/>
        </w:rPr>
      </w:pPr>
      <w:r w:rsidRPr="00B06FEF">
        <w:rPr>
          <w:sz w:val="22"/>
          <w:szCs w:val="22"/>
        </w:rPr>
        <w:t>Dersin Amacı</w:t>
      </w:r>
      <w:r>
        <w:rPr>
          <w:sz w:val="22"/>
          <w:szCs w:val="22"/>
        </w:rPr>
        <w:t>:</w:t>
      </w:r>
      <w:r w:rsidRPr="00702377">
        <w:rPr>
          <w:sz w:val="22"/>
          <w:szCs w:val="22"/>
        </w:rPr>
        <w:t xml:space="preserve"> </w:t>
      </w:r>
      <w:r w:rsidR="00FC3E20" w:rsidRPr="00FC3E20">
        <w:rPr>
          <w:sz w:val="22"/>
          <w:szCs w:val="22"/>
        </w:rPr>
        <w:t>Bu dersin amacı, ardışık kontrol devrelerinin, sayıcı devrelerinin, kaydedici devrelerinin, ADC ve DAC devrelerinin tasarımı, analizi ve kurulumunu yapıp çalıştırma bilgi ve becerilerinin kazandırılmasıdır.</w:t>
      </w:r>
    </w:p>
    <w:p w14:paraId="77B6E520" w14:textId="77777777" w:rsidR="000E5BCE" w:rsidRPr="00B06FEF" w:rsidRDefault="000E5BCE" w:rsidP="000E5BCE">
      <w:pPr>
        <w:pStyle w:val="ListeParagraf"/>
        <w:numPr>
          <w:ilvl w:val="0"/>
          <w:numId w:val="35"/>
        </w:numPr>
        <w:tabs>
          <w:tab w:val="left" w:pos="284"/>
        </w:tabs>
        <w:ind w:left="0" w:firstLine="0"/>
        <w:rPr>
          <w:sz w:val="22"/>
          <w:szCs w:val="22"/>
        </w:rPr>
      </w:pPr>
      <w:r w:rsidRPr="00B06FEF">
        <w:rPr>
          <w:sz w:val="22"/>
          <w:szCs w:val="22"/>
        </w:rPr>
        <w:t>Dersin Hedefi:</w:t>
      </w:r>
    </w:p>
    <w:p w14:paraId="3E80EEBE" w14:textId="27FA81D2" w:rsidR="000E5BCE" w:rsidRPr="00B30B96" w:rsidRDefault="000E5BCE" w:rsidP="00023114">
      <w:pPr>
        <w:pStyle w:val="ListeParagraf"/>
        <w:numPr>
          <w:ilvl w:val="0"/>
          <w:numId w:val="35"/>
        </w:numPr>
        <w:tabs>
          <w:tab w:val="left" w:pos="284"/>
        </w:tabs>
        <w:ind w:left="0" w:firstLine="0"/>
        <w:jc w:val="left"/>
        <w:rPr>
          <w:sz w:val="22"/>
          <w:szCs w:val="22"/>
        </w:rPr>
      </w:pPr>
      <w:r w:rsidRPr="00B30B96">
        <w:rPr>
          <w:sz w:val="22"/>
          <w:szCs w:val="22"/>
        </w:rPr>
        <w:t xml:space="preserve">Dersin İçeriği: </w:t>
      </w:r>
      <w:proofErr w:type="spellStart"/>
      <w:r w:rsidR="00023114" w:rsidRPr="00023114">
        <w:t>Flip</w:t>
      </w:r>
      <w:proofErr w:type="spellEnd"/>
      <w:r w:rsidR="00023114" w:rsidRPr="00023114">
        <w:t xml:space="preserve"> </w:t>
      </w:r>
      <w:proofErr w:type="spellStart"/>
      <w:r w:rsidR="00023114" w:rsidRPr="00023114">
        <w:t>Floplar</w:t>
      </w:r>
      <w:proofErr w:type="spellEnd"/>
      <w:r w:rsidR="00023114" w:rsidRPr="00023114">
        <w:t>, Saatli Devre Tasarımı, Sayıcılar, Kaydediciler, Analog Dijital ve Dijital Analog Dönüştürücüler (ADC ve DAC).</w:t>
      </w:r>
    </w:p>
    <w:p w14:paraId="7353BB13" w14:textId="11E45290" w:rsidR="000E5BCE" w:rsidRPr="00B30B96" w:rsidRDefault="000E5BCE" w:rsidP="00023114">
      <w:pPr>
        <w:pStyle w:val="ListeParagraf"/>
        <w:numPr>
          <w:ilvl w:val="0"/>
          <w:numId w:val="35"/>
        </w:numPr>
        <w:tabs>
          <w:tab w:val="left" w:pos="284"/>
        </w:tabs>
        <w:ind w:left="0" w:firstLine="0"/>
        <w:rPr>
          <w:sz w:val="22"/>
          <w:szCs w:val="22"/>
        </w:rPr>
      </w:pPr>
      <w:r w:rsidRPr="00B30B96">
        <w:rPr>
          <w:sz w:val="22"/>
          <w:szCs w:val="22"/>
        </w:rPr>
        <w:t xml:space="preserve">Dersin Öğrenim Çıktıları: </w:t>
      </w:r>
      <w:r w:rsidR="00023114" w:rsidRPr="00023114">
        <w:t xml:space="preserve">ardışık mantık devrelerini kurabilecektir, sayıcı devrelerini kurabilir ve </w:t>
      </w:r>
      <w:proofErr w:type="gramStart"/>
      <w:r w:rsidR="00023114" w:rsidRPr="00023114">
        <w:t>tasarlayabilecektir,  kaydedici</w:t>
      </w:r>
      <w:proofErr w:type="gramEnd"/>
      <w:r w:rsidR="00023114" w:rsidRPr="00023114">
        <w:t xml:space="preserve"> devrelerini kurabilir ve tasarlayabilecektir, sayıcı devrelerinin analizini yapabilecektir, kaydedici devrelerinin analizini yapabilecektir, ADC ve DAC devrelerini kurabilecektir</w:t>
      </w:r>
      <w:r w:rsidR="00023114">
        <w:t>.</w:t>
      </w:r>
    </w:p>
    <w:p w14:paraId="6E3CAFC0" w14:textId="7861732E" w:rsidR="000E5BCE" w:rsidRPr="00554A74" w:rsidRDefault="000E5BCE" w:rsidP="000E5BCE">
      <w:pPr>
        <w:pStyle w:val="ListeParagraf"/>
        <w:numPr>
          <w:ilvl w:val="0"/>
          <w:numId w:val="35"/>
        </w:numPr>
        <w:tabs>
          <w:tab w:val="left" w:pos="284"/>
        </w:tabs>
        <w:ind w:left="0" w:firstLine="0"/>
        <w:jc w:val="left"/>
        <w:rPr>
          <w:sz w:val="22"/>
          <w:szCs w:val="22"/>
        </w:rPr>
      </w:pPr>
      <w:r w:rsidRPr="00554A74">
        <w:rPr>
          <w:sz w:val="22"/>
          <w:szCs w:val="22"/>
        </w:rPr>
        <w:t xml:space="preserve">Öğretim yöntem ve </w:t>
      </w:r>
      <w:proofErr w:type="gramStart"/>
      <w:r w:rsidRPr="00554A74">
        <w:rPr>
          <w:sz w:val="22"/>
          <w:szCs w:val="22"/>
        </w:rPr>
        <w:t>teknikleri:</w:t>
      </w:r>
      <w:r w:rsidRPr="006C3498">
        <w:t xml:space="preserve"> </w:t>
      </w:r>
      <w:r w:rsidRPr="00B30B96">
        <w:t xml:space="preserve"> </w:t>
      </w:r>
      <w:proofErr w:type="spellStart"/>
      <w:r w:rsidR="00023114" w:rsidRPr="00023114">
        <w:t>Flip</w:t>
      </w:r>
      <w:proofErr w:type="spellEnd"/>
      <w:proofErr w:type="gramEnd"/>
      <w:r w:rsidR="00023114" w:rsidRPr="00023114">
        <w:t xml:space="preserve"> </w:t>
      </w:r>
      <w:proofErr w:type="spellStart"/>
      <w:r w:rsidR="00023114" w:rsidRPr="00023114">
        <w:t>Floplar</w:t>
      </w:r>
      <w:proofErr w:type="spellEnd"/>
      <w:r w:rsidR="00023114" w:rsidRPr="00023114">
        <w:t>, Saatli Devre Tasarımı, Sayıcılar, Kaydediciler, Analog Dijital ve Dijital Analog Dönüştürücüler (ADC ve DAC).</w:t>
      </w:r>
    </w:p>
    <w:p w14:paraId="292F4FAA" w14:textId="77777777" w:rsidR="000E5BCE" w:rsidRPr="00137A44" w:rsidRDefault="000E5BCE" w:rsidP="000E5BCE">
      <w:pPr>
        <w:pStyle w:val="ListeParagraf"/>
        <w:numPr>
          <w:ilvl w:val="0"/>
          <w:numId w:val="35"/>
        </w:numPr>
        <w:tabs>
          <w:tab w:val="left" w:pos="284"/>
        </w:tabs>
        <w:ind w:left="0" w:firstLine="0"/>
        <w:jc w:val="left"/>
        <w:rPr>
          <w:sz w:val="22"/>
          <w:szCs w:val="22"/>
        </w:rPr>
      </w:pPr>
      <w:r w:rsidRPr="00137A44">
        <w:rPr>
          <w:sz w:val="22"/>
          <w:szCs w:val="22"/>
        </w:rPr>
        <w:t xml:space="preserve">Ölçme Değerlendirme: </w:t>
      </w:r>
      <w:r w:rsidRPr="00375A01">
        <w:rPr>
          <w:sz w:val="22"/>
          <w:szCs w:val="22"/>
        </w:rPr>
        <w:t>Bir Vizeden ve bir finalden oluşan yazılı sınav sistemi vardır.</w:t>
      </w:r>
    </w:p>
    <w:p w14:paraId="170FEA6D" w14:textId="1DDAC992" w:rsidR="000E5BCE" w:rsidRPr="00B52C26" w:rsidRDefault="000E5BCE" w:rsidP="00F3411A">
      <w:pPr>
        <w:pStyle w:val="ListeParagraf"/>
        <w:numPr>
          <w:ilvl w:val="0"/>
          <w:numId w:val="35"/>
        </w:numPr>
        <w:tabs>
          <w:tab w:val="left" w:pos="284"/>
        </w:tabs>
        <w:ind w:left="0" w:firstLine="0"/>
        <w:rPr>
          <w:sz w:val="22"/>
          <w:szCs w:val="22"/>
        </w:rPr>
      </w:pPr>
      <w:r w:rsidRPr="00B52C26">
        <w:rPr>
          <w:sz w:val="22"/>
          <w:szCs w:val="22"/>
        </w:rPr>
        <w:t>Kaynaklar (Yazılı, görsel vs.)</w:t>
      </w:r>
      <w:r>
        <w:rPr>
          <w:sz w:val="22"/>
          <w:szCs w:val="22"/>
        </w:rPr>
        <w:t>:</w:t>
      </w:r>
      <w:r w:rsidR="00F3411A" w:rsidRPr="00F3411A">
        <w:t xml:space="preserve"> </w:t>
      </w:r>
      <w:r w:rsidR="00F3411A" w:rsidRPr="00F3411A">
        <w:rPr>
          <w:sz w:val="22"/>
          <w:szCs w:val="22"/>
        </w:rPr>
        <w:t>1) Sayısal Tasarım, M. Morris Mano, Literatür Yayıncılık, 2007 Diğer Kaynaklar 2) http://www.cizgi-tagem.org/e-kutuphane 3) http://ocw.mit.edu/courses/#electrical-engineering-and-computer-science Ders Notu 1) Sayısal Tasarım, M. Morris Mano, Literatür Yayıncılık, 2007 Diğer Kaynaklar 2) http://www.cizgi-tagem.org/e-kutuphane 3) http://ocw.mit.edu/courses/#electrical-engineering-and-computer-science</w:t>
      </w:r>
    </w:p>
    <w:p w14:paraId="58A11DE1" w14:textId="77777777" w:rsidR="000E5BCE" w:rsidRPr="00B52C26" w:rsidRDefault="000E5BCE" w:rsidP="000E5BCE">
      <w:pPr>
        <w:pStyle w:val="ListeParagraf"/>
        <w:numPr>
          <w:ilvl w:val="0"/>
          <w:numId w:val="35"/>
        </w:numPr>
        <w:tabs>
          <w:tab w:val="left" w:pos="284"/>
        </w:tabs>
        <w:ind w:left="0" w:firstLine="0"/>
        <w:jc w:val="left"/>
        <w:rPr>
          <w:sz w:val="22"/>
          <w:szCs w:val="22"/>
        </w:rPr>
      </w:pPr>
      <w:r w:rsidRPr="00B52C26">
        <w:rPr>
          <w:sz w:val="22"/>
          <w:szCs w:val="22"/>
        </w:rPr>
        <w:t>Dersin öğrenim çıktılarının program çıktıları ile olan ilişkileri</w:t>
      </w:r>
    </w:p>
    <w:p w14:paraId="3804291D" w14:textId="77777777" w:rsidR="000E5BCE" w:rsidRPr="00B52C26" w:rsidRDefault="000E5BCE" w:rsidP="000E5BCE">
      <w:pPr>
        <w:pStyle w:val="ListeParagraf"/>
        <w:numPr>
          <w:ilvl w:val="0"/>
          <w:numId w:val="35"/>
        </w:numPr>
        <w:tabs>
          <w:tab w:val="left" w:pos="284"/>
        </w:tabs>
        <w:ind w:left="0" w:firstLine="0"/>
        <w:jc w:val="left"/>
        <w:rPr>
          <w:sz w:val="22"/>
          <w:szCs w:val="22"/>
        </w:rPr>
      </w:pPr>
      <w:r w:rsidRPr="00B52C26">
        <w:rPr>
          <w:sz w:val="22"/>
          <w:szCs w:val="22"/>
        </w:rPr>
        <w:t>Güncelleme Tarihi</w:t>
      </w:r>
    </w:p>
    <w:p w14:paraId="12AA185A" w14:textId="77777777" w:rsidR="000E5BCE" w:rsidRPr="00B52C26" w:rsidRDefault="000E5BCE" w:rsidP="000E5BCE">
      <w:pPr>
        <w:pStyle w:val="Tablo"/>
      </w:pPr>
      <w:r w:rsidRPr="00B52C26">
        <w:t>Haftalık İşlenen Konular (14 Hafta)</w:t>
      </w:r>
    </w:p>
    <w:tbl>
      <w:tblPr>
        <w:tblStyle w:val="a8"/>
        <w:tblW w:w="6231"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1"/>
        <w:gridCol w:w="1839"/>
        <w:gridCol w:w="1276"/>
        <w:gridCol w:w="709"/>
        <w:gridCol w:w="1416"/>
      </w:tblGrid>
      <w:tr w:rsidR="000E5BCE" w:rsidRPr="00B52C26" w14:paraId="04A17C86" w14:textId="77777777" w:rsidTr="00065471">
        <w:trPr>
          <w:jc w:val="center"/>
        </w:trPr>
        <w:tc>
          <w:tcPr>
            <w:tcW w:w="991" w:type="dxa"/>
          </w:tcPr>
          <w:p w14:paraId="2274EDDE" w14:textId="77777777" w:rsidR="000E5BCE" w:rsidRPr="00B52C26" w:rsidRDefault="000E5BCE" w:rsidP="00065471">
            <w:pPr>
              <w:rPr>
                <w:sz w:val="18"/>
                <w:szCs w:val="18"/>
              </w:rPr>
            </w:pPr>
            <w:r w:rsidRPr="00B52C26">
              <w:rPr>
                <w:sz w:val="18"/>
                <w:szCs w:val="18"/>
              </w:rPr>
              <w:t>Hafta</w:t>
            </w:r>
          </w:p>
        </w:tc>
        <w:tc>
          <w:tcPr>
            <w:tcW w:w="1839" w:type="dxa"/>
          </w:tcPr>
          <w:p w14:paraId="7AD627D3" w14:textId="77777777" w:rsidR="000E5BCE" w:rsidRPr="00B52C26" w:rsidRDefault="000E5BCE" w:rsidP="00065471">
            <w:pPr>
              <w:rPr>
                <w:sz w:val="18"/>
                <w:szCs w:val="18"/>
              </w:rPr>
            </w:pPr>
            <w:r w:rsidRPr="00B52C26">
              <w:rPr>
                <w:sz w:val="18"/>
                <w:szCs w:val="18"/>
              </w:rPr>
              <w:t>Başlık</w:t>
            </w:r>
          </w:p>
        </w:tc>
        <w:tc>
          <w:tcPr>
            <w:tcW w:w="1276" w:type="dxa"/>
          </w:tcPr>
          <w:p w14:paraId="04C2C31D" w14:textId="77777777" w:rsidR="000E5BCE" w:rsidRPr="00B52C26" w:rsidRDefault="000E5BCE" w:rsidP="00065471">
            <w:pPr>
              <w:rPr>
                <w:sz w:val="18"/>
                <w:szCs w:val="18"/>
              </w:rPr>
            </w:pPr>
            <w:r w:rsidRPr="00B52C26">
              <w:rPr>
                <w:sz w:val="18"/>
                <w:szCs w:val="18"/>
              </w:rPr>
              <w:t>E-Doküman</w:t>
            </w:r>
          </w:p>
        </w:tc>
        <w:tc>
          <w:tcPr>
            <w:tcW w:w="709" w:type="dxa"/>
          </w:tcPr>
          <w:p w14:paraId="3EC3F3F2" w14:textId="77777777" w:rsidR="000E5BCE" w:rsidRPr="00B52C26" w:rsidRDefault="000E5BCE" w:rsidP="00065471">
            <w:pPr>
              <w:rPr>
                <w:sz w:val="18"/>
                <w:szCs w:val="18"/>
              </w:rPr>
            </w:pPr>
            <w:r w:rsidRPr="00B52C26">
              <w:rPr>
                <w:sz w:val="18"/>
                <w:szCs w:val="18"/>
              </w:rPr>
              <w:t>Video</w:t>
            </w:r>
          </w:p>
        </w:tc>
        <w:tc>
          <w:tcPr>
            <w:tcW w:w="1416" w:type="dxa"/>
          </w:tcPr>
          <w:p w14:paraId="7E725E88" w14:textId="77777777" w:rsidR="000E5BCE" w:rsidRPr="00B52C26" w:rsidRDefault="000E5BCE" w:rsidP="00065471">
            <w:pPr>
              <w:rPr>
                <w:sz w:val="18"/>
                <w:szCs w:val="18"/>
              </w:rPr>
            </w:pPr>
            <w:r w:rsidRPr="00B52C26">
              <w:rPr>
                <w:sz w:val="18"/>
                <w:szCs w:val="18"/>
              </w:rPr>
              <w:t>Kısa Ses Dosyaları</w:t>
            </w:r>
          </w:p>
        </w:tc>
      </w:tr>
      <w:tr w:rsidR="00F3411A" w:rsidRPr="00B52C26" w14:paraId="423B329A" w14:textId="77777777" w:rsidTr="00065471">
        <w:trPr>
          <w:jc w:val="center"/>
        </w:trPr>
        <w:tc>
          <w:tcPr>
            <w:tcW w:w="991" w:type="dxa"/>
          </w:tcPr>
          <w:p w14:paraId="4232D08F" w14:textId="77777777" w:rsidR="00F3411A" w:rsidRPr="003742F4" w:rsidRDefault="00F3411A" w:rsidP="00F3411A">
            <w:pPr>
              <w:rPr>
                <w:sz w:val="18"/>
                <w:szCs w:val="18"/>
              </w:rPr>
            </w:pPr>
            <w:r w:rsidRPr="003742F4">
              <w:rPr>
                <w:sz w:val="18"/>
                <w:szCs w:val="18"/>
              </w:rPr>
              <w:t xml:space="preserve">1 </w:t>
            </w:r>
          </w:p>
        </w:tc>
        <w:tc>
          <w:tcPr>
            <w:tcW w:w="1839" w:type="dxa"/>
          </w:tcPr>
          <w:p w14:paraId="3277DA69" w14:textId="1C6F7FEF" w:rsidR="00F3411A" w:rsidRPr="00F3411A" w:rsidRDefault="00F3411A" w:rsidP="00F3411A">
            <w:pPr>
              <w:jc w:val="left"/>
              <w:rPr>
                <w:sz w:val="18"/>
                <w:szCs w:val="18"/>
              </w:rPr>
            </w:pPr>
            <w:proofErr w:type="spellStart"/>
            <w:r w:rsidRPr="00F3411A">
              <w:rPr>
                <w:sz w:val="18"/>
                <w:szCs w:val="18"/>
              </w:rPr>
              <w:t>Flip</w:t>
            </w:r>
            <w:proofErr w:type="spellEnd"/>
            <w:r w:rsidRPr="00F3411A">
              <w:rPr>
                <w:sz w:val="18"/>
                <w:szCs w:val="18"/>
              </w:rPr>
              <w:t xml:space="preserve"> </w:t>
            </w:r>
            <w:proofErr w:type="spellStart"/>
            <w:r w:rsidRPr="00F3411A">
              <w:rPr>
                <w:sz w:val="18"/>
                <w:szCs w:val="18"/>
              </w:rPr>
              <w:t>Floplar</w:t>
            </w:r>
            <w:proofErr w:type="spellEnd"/>
            <w:r w:rsidRPr="00F3411A">
              <w:rPr>
                <w:sz w:val="18"/>
                <w:szCs w:val="18"/>
              </w:rPr>
              <w:t xml:space="preserve"> </w:t>
            </w:r>
          </w:p>
        </w:tc>
        <w:tc>
          <w:tcPr>
            <w:tcW w:w="1276" w:type="dxa"/>
          </w:tcPr>
          <w:p w14:paraId="3B02CD87" w14:textId="77777777" w:rsidR="00F3411A" w:rsidRPr="00B52C26" w:rsidRDefault="00F3411A" w:rsidP="00F3411A">
            <w:pPr>
              <w:rPr>
                <w:sz w:val="18"/>
                <w:szCs w:val="18"/>
              </w:rPr>
            </w:pPr>
          </w:p>
        </w:tc>
        <w:tc>
          <w:tcPr>
            <w:tcW w:w="709" w:type="dxa"/>
          </w:tcPr>
          <w:p w14:paraId="759396A5" w14:textId="77777777" w:rsidR="00F3411A" w:rsidRPr="00B52C26" w:rsidRDefault="00F3411A" w:rsidP="00F3411A">
            <w:pPr>
              <w:rPr>
                <w:sz w:val="18"/>
                <w:szCs w:val="18"/>
              </w:rPr>
            </w:pPr>
          </w:p>
        </w:tc>
        <w:tc>
          <w:tcPr>
            <w:tcW w:w="1416" w:type="dxa"/>
          </w:tcPr>
          <w:p w14:paraId="3A0739A5" w14:textId="77777777" w:rsidR="00F3411A" w:rsidRPr="00B52C26" w:rsidRDefault="00F3411A" w:rsidP="00F3411A">
            <w:pPr>
              <w:rPr>
                <w:sz w:val="18"/>
                <w:szCs w:val="18"/>
              </w:rPr>
            </w:pPr>
          </w:p>
        </w:tc>
      </w:tr>
      <w:tr w:rsidR="00F3411A" w:rsidRPr="00B52C26" w14:paraId="31F5C643" w14:textId="77777777" w:rsidTr="00065471">
        <w:trPr>
          <w:jc w:val="center"/>
        </w:trPr>
        <w:tc>
          <w:tcPr>
            <w:tcW w:w="991" w:type="dxa"/>
          </w:tcPr>
          <w:p w14:paraId="7411189B" w14:textId="77777777" w:rsidR="00F3411A" w:rsidRPr="003742F4" w:rsidRDefault="00F3411A" w:rsidP="00F3411A">
            <w:pPr>
              <w:rPr>
                <w:sz w:val="18"/>
                <w:szCs w:val="18"/>
              </w:rPr>
            </w:pPr>
            <w:r w:rsidRPr="003742F4">
              <w:rPr>
                <w:sz w:val="18"/>
                <w:szCs w:val="18"/>
              </w:rPr>
              <w:t>2</w:t>
            </w:r>
          </w:p>
        </w:tc>
        <w:tc>
          <w:tcPr>
            <w:tcW w:w="1839" w:type="dxa"/>
          </w:tcPr>
          <w:p w14:paraId="4EE9EA45" w14:textId="528838A4" w:rsidR="00F3411A" w:rsidRPr="00F3411A" w:rsidRDefault="00F3411A" w:rsidP="00F3411A">
            <w:pPr>
              <w:rPr>
                <w:sz w:val="18"/>
                <w:szCs w:val="18"/>
              </w:rPr>
            </w:pPr>
            <w:r w:rsidRPr="00F3411A">
              <w:rPr>
                <w:sz w:val="18"/>
                <w:szCs w:val="18"/>
              </w:rPr>
              <w:t xml:space="preserve"> </w:t>
            </w:r>
            <w:proofErr w:type="spellStart"/>
            <w:r w:rsidRPr="00F3411A">
              <w:rPr>
                <w:sz w:val="18"/>
                <w:szCs w:val="18"/>
              </w:rPr>
              <w:t>Flip</w:t>
            </w:r>
            <w:proofErr w:type="spellEnd"/>
            <w:r w:rsidRPr="00F3411A">
              <w:rPr>
                <w:sz w:val="18"/>
                <w:szCs w:val="18"/>
              </w:rPr>
              <w:t xml:space="preserve"> </w:t>
            </w:r>
            <w:proofErr w:type="spellStart"/>
            <w:r w:rsidRPr="00F3411A">
              <w:rPr>
                <w:sz w:val="18"/>
                <w:szCs w:val="18"/>
              </w:rPr>
              <w:t>Floplar</w:t>
            </w:r>
            <w:proofErr w:type="spellEnd"/>
          </w:p>
        </w:tc>
        <w:tc>
          <w:tcPr>
            <w:tcW w:w="1276" w:type="dxa"/>
          </w:tcPr>
          <w:p w14:paraId="7ECD2B8F" w14:textId="77777777" w:rsidR="00F3411A" w:rsidRPr="00B52C26" w:rsidRDefault="00F3411A" w:rsidP="00F3411A">
            <w:pPr>
              <w:rPr>
                <w:sz w:val="18"/>
                <w:szCs w:val="18"/>
              </w:rPr>
            </w:pPr>
          </w:p>
        </w:tc>
        <w:tc>
          <w:tcPr>
            <w:tcW w:w="709" w:type="dxa"/>
          </w:tcPr>
          <w:p w14:paraId="200D0CA1" w14:textId="77777777" w:rsidR="00F3411A" w:rsidRPr="00B52C26" w:rsidRDefault="00F3411A" w:rsidP="00F3411A">
            <w:pPr>
              <w:rPr>
                <w:sz w:val="18"/>
                <w:szCs w:val="18"/>
              </w:rPr>
            </w:pPr>
          </w:p>
        </w:tc>
        <w:tc>
          <w:tcPr>
            <w:tcW w:w="1416" w:type="dxa"/>
          </w:tcPr>
          <w:p w14:paraId="2FAA43BF" w14:textId="77777777" w:rsidR="00F3411A" w:rsidRPr="00B52C26" w:rsidRDefault="00F3411A" w:rsidP="00F3411A">
            <w:pPr>
              <w:rPr>
                <w:sz w:val="18"/>
                <w:szCs w:val="18"/>
              </w:rPr>
            </w:pPr>
          </w:p>
        </w:tc>
      </w:tr>
      <w:tr w:rsidR="00F3411A" w:rsidRPr="00B52C26" w14:paraId="3A63692F" w14:textId="77777777" w:rsidTr="00065471">
        <w:trPr>
          <w:jc w:val="center"/>
        </w:trPr>
        <w:tc>
          <w:tcPr>
            <w:tcW w:w="991" w:type="dxa"/>
          </w:tcPr>
          <w:p w14:paraId="3CC3C3F1" w14:textId="77777777" w:rsidR="00F3411A" w:rsidRPr="003742F4" w:rsidRDefault="00F3411A" w:rsidP="00F3411A">
            <w:pPr>
              <w:rPr>
                <w:sz w:val="18"/>
                <w:szCs w:val="18"/>
              </w:rPr>
            </w:pPr>
            <w:r w:rsidRPr="003742F4">
              <w:rPr>
                <w:sz w:val="18"/>
                <w:szCs w:val="18"/>
              </w:rPr>
              <w:t>3</w:t>
            </w:r>
          </w:p>
        </w:tc>
        <w:tc>
          <w:tcPr>
            <w:tcW w:w="1839" w:type="dxa"/>
          </w:tcPr>
          <w:p w14:paraId="3D40D8F5" w14:textId="5AA02FA6" w:rsidR="00F3411A" w:rsidRPr="00F3411A" w:rsidRDefault="00F3411A" w:rsidP="00F3411A">
            <w:pPr>
              <w:rPr>
                <w:sz w:val="18"/>
                <w:szCs w:val="18"/>
              </w:rPr>
            </w:pPr>
            <w:r w:rsidRPr="00F3411A">
              <w:rPr>
                <w:sz w:val="18"/>
                <w:szCs w:val="18"/>
              </w:rPr>
              <w:t xml:space="preserve"> </w:t>
            </w:r>
            <w:proofErr w:type="spellStart"/>
            <w:r w:rsidRPr="00F3411A">
              <w:rPr>
                <w:sz w:val="18"/>
                <w:szCs w:val="18"/>
              </w:rPr>
              <w:t>Flip</w:t>
            </w:r>
            <w:proofErr w:type="spellEnd"/>
            <w:r w:rsidRPr="00F3411A">
              <w:rPr>
                <w:sz w:val="18"/>
                <w:szCs w:val="18"/>
              </w:rPr>
              <w:t xml:space="preserve"> </w:t>
            </w:r>
            <w:proofErr w:type="spellStart"/>
            <w:r w:rsidRPr="00F3411A">
              <w:rPr>
                <w:sz w:val="18"/>
                <w:szCs w:val="18"/>
              </w:rPr>
              <w:t>Flop</w:t>
            </w:r>
            <w:proofErr w:type="spellEnd"/>
            <w:r w:rsidRPr="00F3411A">
              <w:rPr>
                <w:sz w:val="18"/>
                <w:szCs w:val="18"/>
              </w:rPr>
              <w:t xml:space="preserve"> ile Devre Tasarımı </w:t>
            </w:r>
          </w:p>
        </w:tc>
        <w:tc>
          <w:tcPr>
            <w:tcW w:w="1276" w:type="dxa"/>
          </w:tcPr>
          <w:p w14:paraId="7BCFF1C3" w14:textId="77777777" w:rsidR="00F3411A" w:rsidRPr="00B52C26" w:rsidRDefault="00F3411A" w:rsidP="00F3411A">
            <w:pPr>
              <w:rPr>
                <w:sz w:val="18"/>
                <w:szCs w:val="18"/>
              </w:rPr>
            </w:pPr>
          </w:p>
        </w:tc>
        <w:tc>
          <w:tcPr>
            <w:tcW w:w="709" w:type="dxa"/>
          </w:tcPr>
          <w:p w14:paraId="737ABFF8" w14:textId="77777777" w:rsidR="00F3411A" w:rsidRPr="00B52C26" w:rsidRDefault="00F3411A" w:rsidP="00F3411A">
            <w:pPr>
              <w:rPr>
                <w:sz w:val="18"/>
                <w:szCs w:val="18"/>
              </w:rPr>
            </w:pPr>
          </w:p>
        </w:tc>
        <w:tc>
          <w:tcPr>
            <w:tcW w:w="1416" w:type="dxa"/>
          </w:tcPr>
          <w:p w14:paraId="4723904B" w14:textId="77777777" w:rsidR="00F3411A" w:rsidRPr="00B52C26" w:rsidRDefault="00F3411A" w:rsidP="00F3411A">
            <w:pPr>
              <w:rPr>
                <w:sz w:val="18"/>
                <w:szCs w:val="18"/>
              </w:rPr>
            </w:pPr>
          </w:p>
        </w:tc>
      </w:tr>
      <w:tr w:rsidR="00F3411A" w:rsidRPr="00B52C26" w14:paraId="2FFFDD98" w14:textId="77777777" w:rsidTr="00065471">
        <w:trPr>
          <w:jc w:val="center"/>
        </w:trPr>
        <w:tc>
          <w:tcPr>
            <w:tcW w:w="991" w:type="dxa"/>
          </w:tcPr>
          <w:p w14:paraId="12C7050C" w14:textId="77777777" w:rsidR="00F3411A" w:rsidRPr="003742F4" w:rsidRDefault="00F3411A" w:rsidP="00F3411A">
            <w:pPr>
              <w:rPr>
                <w:sz w:val="18"/>
                <w:szCs w:val="18"/>
              </w:rPr>
            </w:pPr>
            <w:r w:rsidRPr="003742F4">
              <w:rPr>
                <w:sz w:val="18"/>
                <w:szCs w:val="18"/>
              </w:rPr>
              <w:t>4</w:t>
            </w:r>
          </w:p>
        </w:tc>
        <w:tc>
          <w:tcPr>
            <w:tcW w:w="1839" w:type="dxa"/>
          </w:tcPr>
          <w:p w14:paraId="78195015" w14:textId="26742BFB" w:rsidR="00F3411A" w:rsidRPr="00F3411A" w:rsidRDefault="00F3411A" w:rsidP="00F3411A">
            <w:pPr>
              <w:rPr>
                <w:sz w:val="18"/>
                <w:szCs w:val="18"/>
              </w:rPr>
            </w:pPr>
            <w:proofErr w:type="spellStart"/>
            <w:r w:rsidRPr="00F3411A">
              <w:rPr>
                <w:sz w:val="18"/>
                <w:szCs w:val="18"/>
              </w:rPr>
              <w:t>Flip</w:t>
            </w:r>
            <w:proofErr w:type="spellEnd"/>
            <w:r w:rsidRPr="00F3411A">
              <w:rPr>
                <w:sz w:val="18"/>
                <w:szCs w:val="18"/>
              </w:rPr>
              <w:t xml:space="preserve"> </w:t>
            </w:r>
            <w:proofErr w:type="spellStart"/>
            <w:r w:rsidRPr="00F3411A">
              <w:rPr>
                <w:sz w:val="18"/>
                <w:szCs w:val="18"/>
              </w:rPr>
              <w:t>Flop</w:t>
            </w:r>
            <w:proofErr w:type="spellEnd"/>
            <w:r w:rsidRPr="00F3411A">
              <w:rPr>
                <w:sz w:val="18"/>
                <w:szCs w:val="18"/>
              </w:rPr>
              <w:t xml:space="preserve"> ile Devre Tasarımı </w:t>
            </w:r>
          </w:p>
        </w:tc>
        <w:tc>
          <w:tcPr>
            <w:tcW w:w="1276" w:type="dxa"/>
          </w:tcPr>
          <w:p w14:paraId="7E2234B4" w14:textId="77777777" w:rsidR="00F3411A" w:rsidRPr="00B52C26" w:rsidRDefault="00F3411A" w:rsidP="00F3411A">
            <w:pPr>
              <w:rPr>
                <w:sz w:val="18"/>
                <w:szCs w:val="18"/>
              </w:rPr>
            </w:pPr>
          </w:p>
        </w:tc>
        <w:tc>
          <w:tcPr>
            <w:tcW w:w="709" w:type="dxa"/>
          </w:tcPr>
          <w:p w14:paraId="014CDFFF" w14:textId="77777777" w:rsidR="00F3411A" w:rsidRPr="00B52C26" w:rsidRDefault="00F3411A" w:rsidP="00F3411A">
            <w:pPr>
              <w:rPr>
                <w:sz w:val="18"/>
                <w:szCs w:val="18"/>
              </w:rPr>
            </w:pPr>
          </w:p>
        </w:tc>
        <w:tc>
          <w:tcPr>
            <w:tcW w:w="1416" w:type="dxa"/>
          </w:tcPr>
          <w:p w14:paraId="7D39DDD3" w14:textId="77777777" w:rsidR="00F3411A" w:rsidRPr="00B52C26" w:rsidRDefault="00F3411A" w:rsidP="00F3411A">
            <w:pPr>
              <w:rPr>
                <w:sz w:val="18"/>
                <w:szCs w:val="18"/>
              </w:rPr>
            </w:pPr>
          </w:p>
        </w:tc>
      </w:tr>
      <w:tr w:rsidR="00F3411A" w:rsidRPr="00B52C26" w14:paraId="70630710" w14:textId="77777777" w:rsidTr="00065471">
        <w:trPr>
          <w:jc w:val="center"/>
        </w:trPr>
        <w:tc>
          <w:tcPr>
            <w:tcW w:w="991" w:type="dxa"/>
          </w:tcPr>
          <w:p w14:paraId="05E4CB7E" w14:textId="77777777" w:rsidR="00F3411A" w:rsidRPr="003742F4" w:rsidRDefault="00F3411A" w:rsidP="00F3411A">
            <w:pPr>
              <w:rPr>
                <w:sz w:val="18"/>
                <w:szCs w:val="18"/>
              </w:rPr>
            </w:pPr>
            <w:r w:rsidRPr="003742F4">
              <w:rPr>
                <w:sz w:val="18"/>
                <w:szCs w:val="18"/>
              </w:rPr>
              <w:t>5</w:t>
            </w:r>
          </w:p>
        </w:tc>
        <w:tc>
          <w:tcPr>
            <w:tcW w:w="1839" w:type="dxa"/>
          </w:tcPr>
          <w:p w14:paraId="355F47E3" w14:textId="4F1F4258" w:rsidR="00F3411A" w:rsidRPr="00F3411A" w:rsidRDefault="00F3411A" w:rsidP="00F3411A">
            <w:pPr>
              <w:rPr>
                <w:sz w:val="18"/>
                <w:szCs w:val="18"/>
              </w:rPr>
            </w:pPr>
            <w:proofErr w:type="spellStart"/>
            <w:r w:rsidRPr="00F3411A">
              <w:rPr>
                <w:sz w:val="18"/>
                <w:szCs w:val="18"/>
              </w:rPr>
              <w:t>Flip</w:t>
            </w:r>
            <w:proofErr w:type="spellEnd"/>
            <w:r w:rsidRPr="00F3411A">
              <w:rPr>
                <w:sz w:val="18"/>
                <w:szCs w:val="18"/>
              </w:rPr>
              <w:t xml:space="preserve"> </w:t>
            </w:r>
            <w:proofErr w:type="spellStart"/>
            <w:r w:rsidRPr="00F3411A">
              <w:rPr>
                <w:sz w:val="18"/>
                <w:szCs w:val="18"/>
              </w:rPr>
              <w:t>Flop</w:t>
            </w:r>
            <w:proofErr w:type="spellEnd"/>
            <w:r w:rsidRPr="00F3411A">
              <w:rPr>
                <w:sz w:val="18"/>
                <w:szCs w:val="18"/>
              </w:rPr>
              <w:t xml:space="preserve"> ile Devre Tasarımı </w:t>
            </w:r>
          </w:p>
        </w:tc>
        <w:tc>
          <w:tcPr>
            <w:tcW w:w="1276" w:type="dxa"/>
          </w:tcPr>
          <w:p w14:paraId="2355A243" w14:textId="77777777" w:rsidR="00F3411A" w:rsidRPr="00B52C26" w:rsidRDefault="00F3411A" w:rsidP="00F3411A">
            <w:pPr>
              <w:rPr>
                <w:sz w:val="18"/>
                <w:szCs w:val="18"/>
              </w:rPr>
            </w:pPr>
          </w:p>
        </w:tc>
        <w:tc>
          <w:tcPr>
            <w:tcW w:w="709" w:type="dxa"/>
          </w:tcPr>
          <w:p w14:paraId="273EB32B" w14:textId="77777777" w:rsidR="00F3411A" w:rsidRPr="00B52C26" w:rsidRDefault="00F3411A" w:rsidP="00F3411A">
            <w:pPr>
              <w:rPr>
                <w:sz w:val="18"/>
                <w:szCs w:val="18"/>
              </w:rPr>
            </w:pPr>
          </w:p>
        </w:tc>
        <w:tc>
          <w:tcPr>
            <w:tcW w:w="1416" w:type="dxa"/>
          </w:tcPr>
          <w:p w14:paraId="2B6C2F65" w14:textId="77777777" w:rsidR="00F3411A" w:rsidRPr="00B52C26" w:rsidRDefault="00F3411A" w:rsidP="00F3411A">
            <w:pPr>
              <w:rPr>
                <w:sz w:val="18"/>
                <w:szCs w:val="18"/>
              </w:rPr>
            </w:pPr>
          </w:p>
        </w:tc>
      </w:tr>
      <w:tr w:rsidR="00F3411A" w:rsidRPr="00B52C26" w14:paraId="463E1271" w14:textId="77777777" w:rsidTr="00065471">
        <w:trPr>
          <w:jc w:val="center"/>
        </w:trPr>
        <w:tc>
          <w:tcPr>
            <w:tcW w:w="991" w:type="dxa"/>
          </w:tcPr>
          <w:p w14:paraId="2212D4B2" w14:textId="77777777" w:rsidR="00F3411A" w:rsidRPr="003742F4" w:rsidRDefault="00F3411A" w:rsidP="00F3411A">
            <w:pPr>
              <w:rPr>
                <w:sz w:val="18"/>
                <w:szCs w:val="18"/>
              </w:rPr>
            </w:pPr>
            <w:r w:rsidRPr="003742F4">
              <w:rPr>
                <w:sz w:val="18"/>
                <w:szCs w:val="18"/>
              </w:rPr>
              <w:t>6</w:t>
            </w:r>
          </w:p>
        </w:tc>
        <w:tc>
          <w:tcPr>
            <w:tcW w:w="1839" w:type="dxa"/>
          </w:tcPr>
          <w:p w14:paraId="47766916" w14:textId="62C82A3C" w:rsidR="00F3411A" w:rsidRPr="00F3411A" w:rsidRDefault="00F3411A" w:rsidP="00F3411A">
            <w:pPr>
              <w:rPr>
                <w:sz w:val="18"/>
                <w:szCs w:val="18"/>
              </w:rPr>
            </w:pPr>
            <w:proofErr w:type="spellStart"/>
            <w:r w:rsidRPr="00F3411A">
              <w:rPr>
                <w:sz w:val="18"/>
                <w:szCs w:val="18"/>
              </w:rPr>
              <w:t>Multivibratörler</w:t>
            </w:r>
            <w:proofErr w:type="spellEnd"/>
            <w:r w:rsidRPr="00F3411A">
              <w:rPr>
                <w:sz w:val="18"/>
                <w:szCs w:val="18"/>
              </w:rPr>
              <w:t xml:space="preserve"> </w:t>
            </w:r>
          </w:p>
        </w:tc>
        <w:tc>
          <w:tcPr>
            <w:tcW w:w="1276" w:type="dxa"/>
          </w:tcPr>
          <w:p w14:paraId="24AA4237" w14:textId="77777777" w:rsidR="00F3411A" w:rsidRPr="00B52C26" w:rsidRDefault="00F3411A" w:rsidP="00F3411A">
            <w:pPr>
              <w:rPr>
                <w:sz w:val="18"/>
                <w:szCs w:val="18"/>
              </w:rPr>
            </w:pPr>
          </w:p>
        </w:tc>
        <w:tc>
          <w:tcPr>
            <w:tcW w:w="709" w:type="dxa"/>
          </w:tcPr>
          <w:p w14:paraId="32BB0DED" w14:textId="77777777" w:rsidR="00F3411A" w:rsidRPr="00B52C26" w:rsidRDefault="00F3411A" w:rsidP="00F3411A">
            <w:pPr>
              <w:rPr>
                <w:sz w:val="18"/>
                <w:szCs w:val="18"/>
              </w:rPr>
            </w:pPr>
          </w:p>
        </w:tc>
        <w:tc>
          <w:tcPr>
            <w:tcW w:w="1416" w:type="dxa"/>
          </w:tcPr>
          <w:p w14:paraId="4D11FDAF" w14:textId="77777777" w:rsidR="00F3411A" w:rsidRPr="00B52C26" w:rsidRDefault="00F3411A" w:rsidP="00F3411A">
            <w:pPr>
              <w:rPr>
                <w:sz w:val="18"/>
                <w:szCs w:val="18"/>
              </w:rPr>
            </w:pPr>
          </w:p>
        </w:tc>
      </w:tr>
      <w:tr w:rsidR="00F3411A" w:rsidRPr="00B52C26" w14:paraId="59E05BE0" w14:textId="77777777" w:rsidTr="00065471">
        <w:trPr>
          <w:jc w:val="center"/>
        </w:trPr>
        <w:tc>
          <w:tcPr>
            <w:tcW w:w="991" w:type="dxa"/>
          </w:tcPr>
          <w:p w14:paraId="56565A28" w14:textId="77777777" w:rsidR="00F3411A" w:rsidRPr="003742F4" w:rsidRDefault="00F3411A" w:rsidP="00F3411A">
            <w:pPr>
              <w:rPr>
                <w:sz w:val="18"/>
                <w:szCs w:val="18"/>
              </w:rPr>
            </w:pPr>
            <w:r w:rsidRPr="003742F4">
              <w:rPr>
                <w:sz w:val="18"/>
                <w:szCs w:val="18"/>
              </w:rPr>
              <w:t>7</w:t>
            </w:r>
          </w:p>
        </w:tc>
        <w:tc>
          <w:tcPr>
            <w:tcW w:w="1839" w:type="dxa"/>
          </w:tcPr>
          <w:p w14:paraId="49CD99F5" w14:textId="0CF40BB4" w:rsidR="00F3411A" w:rsidRPr="00F3411A" w:rsidRDefault="00F3411A" w:rsidP="00F3411A">
            <w:pPr>
              <w:rPr>
                <w:sz w:val="18"/>
                <w:szCs w:val="18"/>
              </w:rPr>
            </w:pPr>
            <w:r w:rsidRPr="00F3411A">
              <w:rPr>
                <w:sz w:val="18"/>
                <w:szCs w:val="18"/>
              </w:rPr>
              <w:t xml:space="preserve">Asenkron Sayıcılar </w:t>
            </w:r>
          </w:p>
        </w:tc>
        <w:tc>
          <w:tcPr>
            <w:tcW w:w="1276" w:type="dxa"/>
          </w:tcPr>
          <w:p w14:paraId="6F981548" w14:textId="77777777" w:rsidR="00F3411A" w:rsidRPr="00B52C26" w:rsidRDefault="00F3411A" w:rsidP="00F3411A">
            <w:pPr>
              <w:rPr>
                <w:sz w:val="18"/>
                <w:szCs w:val="18"/>
              </w:rPr>
            </w:pPr>
          </w:p>
        </w:tc>
        <w:tc>
          <w:tcPr>
            <w:tcW w:w="709" w:type="dxa"/>
          </w:tcPr>
          <w:p w14:paraId="38755DB9" w14:textId="77777777" w:rsidR="00F3411A" w:rsidRPr="00B52C26" w:rsidRDefault="00F3411A" w:rsidP="00F3411A">
            <w:pPr>
              <w:rPr>
                <w:sz w:val="18"/>
                <w:szCs w:val="18"/>
              </w:rPr>
            </w:pPr>
          </w:p>
        </w:tc>
        <w:tc>
          <w:tcPr>
            <w:tcW w:w="1416" w:type="dxa"/>
          </w:tcPr>
          <w:p w14:paraId="099951B6" w14:textId="77777777" w:rsidR="00F3411A" w:rsidRPr="00B52C26" w:rsidRDefault="00F3411A" w:rsidP="00F3411A">
            <w:pPr>
              <w:rPr>
                <w:sz w:val="18"/>
                <w:szCs w:val="18"/>
              </w:rPr>
            </w:pPr>
          </w:p>
        </w:tc>
      </w:tr>
      <w:tr w:rsidR="00F3411A" w:rsidRPr="00B52C26" w14:paraId="60BFA0E4" w14:textId="77777777" w:rsidTr="00065471">
        <w:trPr>
          <w:jc w:val="center"/>
        </w:trPr>
        <w:tc>
          <w:tcPr>
            <w:tcW w:w="991" w:type="dxa"/>
          </w:tcPr>
          <w:p w14:paraId="0F319963" w14:textId="77777777" w:rsidR="00F3411A" w:rsidRPr="003742F4" w:rsidRDefault="00F3411A" w:rsidP="00F3411A">
            <w:pPr>
              <w:rPr>
                <w:sz w:val="18"/>
                <w:szCs w:val="18"/>
              </w:rPr>
            </w:pPr>
            <w:r w:rsidRPr="003742F4">
              <w:rPr>
                <w:sz w:val="18"/>
                <w:szCs w:val="18"/>
              </w:rPr>
              <w:t>8</w:t>
            </w:r>
          </w:p>
        </w:tc>
        <w:tc>
          <w:tcPr>
            <w:tcW w:w="1839" w:type="dxa"/>
          </w:tcPr>
          <w:p w14:paraId="7CD62BD9" w14:textId="5A57E434" w:rsidR="00F3411A" w:rsidRPr="00F3411A" w:rsidRDefault="00F3411A" w:rsidP="00F3411A">
            <w:pPr>
              <w:rPr>
                <w:sz w:val="18"/>
                <w:szCs w:val="18"/>
              </w:rPr>
            </w:pPr>
            <w:r w:rsidRPr="00F3411A">
              <w:rPr>
                <w:sz w:val="18"/>
                <w:szCs w:val="18"/>
              </w:rPr>
              <w:t xml:space="preserve">Asenkron Sayıcılar ve Senkron Sayıcılar </w:t>
            </w:r>
          </w:p>
        </w:tc>
        <w:tc>
          <w:tcPr>
            <w:tcW w:w="1276" w:type="dxa"/>
          </w:tcPr>
          <w:p w14:paraId="3F5D2F93" w14:textId="77777777" w:rsidR="00F3411A" w:rsidRPr="00B52C26" w:rsidRDefault="00F3411A" w:rsidP="00F3411A">
            <w:pPr>
              <w:rPr>
                <w:sz w:val="18"/>
                <w:szCs w:val="18"/>
              </w:rPr>
            </w:pPr>
          </w:p>
        </w:tc>
        <w:tc>
          <w:tcPr>
            <w:tcW w:w="709" w:type="dxa"/>
          </w:tcPr>
          <w:p w14:paraId="74F6EB19" w14:textId="77777777" w:rsidR="00F3411A" w:rsidRPr="00B52C26" w:rsidRDefault="00F3411A" w:rsidP="00F3411A">
            <w:pPr>
              <w:rPr>
                <w:sz w:val="18"/>
                <w:szCs w:val="18"/>
              </w:rPr>
            </w:pPr>
          </w:p>
        </w:tc>
        <w:tc>
          <w:tcPr>
            <w:tcW w:w="1416" w:type="dxa"/>
          </w:tcPr>
          <w:p w14:paraId="3FA60FF9" w14:textId="77777777" w:rsidR="00F3411A" w:rsidRPr="00B52C26" w:rsidRDefault="00F3411A" w:rsidP="00F3411A">
            <w:pPr>
              <w:rPr>
                <w:sz w:val="18"/>
                <w:szCs w:val="18"/>
              </w:rPr>
            </w:pPr>
          </w:p>
        </w:tc>
      </w:tr>
      <w:tr w:rsidR="00F3411A" w:rsidRPr="00B52C26" w14:paraId="2AB72C15" w14:textId="77777777" w:rsidTr="00065471">
        <w:trPr>
          <w:jc w:val="center"/>
        </w:trPr>
        <w:tc>
          <w:tcPr>
            <w:tcW w:w="991" w:type="dxa"/>
          </w:tcPr>
          <w:p w14:paraId="328C3813" w14:textId="77777777" w:rsidR="00F3411A" w:rsidRPr="003742F4" w:rsidRDefault="00F3411A" w:rsidP="00F3411A">
            <w:pPr>
              <w:rPr>
                <w:sz w:val="18"/>
                <w:szCs w:val="18"/>
              </w:rPr>
            </w:pPr>
            <w:r w:rsidRPr="003742F4">
              <w:rPr>
                <w:sz w:val="18"/>
                <w:szCs w:val="18"/>
              </w:rPr>
              <w:t>9</w:t>
            </w:r>
          </w:p>
        </w:tc>
        <w:tc>
          <w:tcPr>
            <w:tcW w:w="1839" w:type="dxa"/>
          </w:tcPr>
          <w:p w14:paraId="4850044C" w14:textId="28C259E5" w:rsidR="00F3411A" w:rsidRPr="00F3411A" w:rsidRDefault="00F3411A" w:rsidP="00F3411A">
            <w:pPr>
              <w:rPr>
                <w:sz w:val="18"/>
                <w:szCs w:val="18"/>
              </w:rPr>
            </w:pPr>
            <w:r w:rsidRPr="00F3411A">
              <w:rPr>
                <w:sz w:val="18"/>
                <w:szCs w:val="18"/>
              </w:rPr>
              <w:t xml:space="preserve">Senkron Sayıcılar </w:t>
            </w:r>
          </w:p>
        </w:tc>
        <w:tc>
          <w:tcPr>
            <w:tcW w:w="1276" w:type="dxa"/>
          </w:tcPr>
          <w:p w14:paraId="40C1B7D1" w14:textId="77777777" w:rsidR="00F3411A" w:rsidRPr="00B52C26" w:rsidRDefault="00F3411A" w:rsidP="00F3411A">
            <w:pPr>
              <w:rPr>
                <w:sz w:val="18"/>
                <w:szCs w:val="18"/>
              </w:rPr>
            </w:pPr>
          </w:p>
        </w:tc>
        <w:tc>
          <w:tcPr>
            <w:tcW w:w="709" w:type="dxa"/>
          </w:tcPr>
          <w:p w14:paraId="62B5AF74" w14:textId="77777777" w:rsidR="00F3411A" w:rsidRPr="00B52C26" w:rsidRDefault="00F3411A" w:rsidP="00F3411A">
            <w:pPr>
              <w:rPr>
                <w:sz w:val="18"/>
                <w:szCs w:val="18"/>
              </w:rPr>
            </w:pPr>
          </w:p>
        </w:tc>
        <w:tc>
          <w:tcPr>
            <w:tcW w:w="1416" w:type="dxa"/>
          </w:tcPr>
          <w:p w14:paraId="6F18EFDF" w14:textId="77777777" w:rsidR="00F3411A" w:rsidRPr="00B52C26" w:rsidRDefault="00F3411A" w:rsidP="00F3411A">
            <w:pPr>
              <w:rPr>
                <w:sz w:val="18"/>
                <w:szCs w:val="18"/>
              </w:rPr>
            </w:pPr>
          </w:p>
        </w:tc>
      </w:tr>
      <w:tr w:rsidR="00F3411A" w:rsidRPr="00B52C26" w14:paraId="4FA628E3" w14:textId="77777777" w:rsidTr="00065471">
        <w:trPr>
          <w:jc w:val="center"/>
        </w:trPr>
        <w:tc>
          <w:tcPr>
            <w:tcW w:w="991" w:type="dxa"/>
          </w:tcPr>
          <w:p w14:paraId="5022F506" w14:textId="77777777" w:rsidR="00F3411A" w:rsidRPr="003742F4" w:rsidRDefault="00F3411A" w:rsidP="00F3411A">
            <w:pPr>
              <w:rPr>
                <w:sz w:val="18"/>
                <w:szCs w:val="18"/>
              </w:rPr>
            </w:pPr>
            <w:r w:rsidRPr="003742F4">
              <w:rPr>
                <w:sz w:val="18"/>
                <w:szCs w:val="18"/>
              </w:rPr>
              <w:t>10</w:t>
            </w:r>
          </w:p>
        </w:tc>
        <w:tc>
          <w:tcPr>
            <w:tcW w:w="1839" w:type="dxa"/>
          </w:tcPr>
          <w:p w14:paraId="681EC763" w14:textId="21305B5A" w:rsidR="00F3411A" w:rsidRPr="00F3411A" w:rsidRDefault="00F3411A" w:rsidP="00F3411A">
            <w:pPr>
              <w:rPr>
                <w:sz w:val="18"/>
                <w:szCs w:val="18"/>
              </w:rPr>
            </w:pPr>
            <w:r w:rsidRPr="00F3411A">
              <w:rPr>
                <w:sz w:val="18"/>
                <w:szCs w:val="18"/>
              </w:rPr>
              <w:t xml:space="preserve">Senkron Sayıcılar Kaydediciler </w:t>
            </w:r>
          </w:p>
        </w:tc>
        <w:tc>
          <w:tcPr>
            <w:tcW w:w="1276" w:type="dxa"/>
          </w:tcPr>
          <w:p w14:paraId="7FD4037E" w14:textId="77777777" w:rsidR="00F3411A" w:rsidRPr="00B52C26" w:rsidRDefault="00F3411A" w:rsidP="00F3411A">
            <w:pPr>
              <w:rPr>
                <w:sz w:val="18"/>
                <w:szCs w:val="18"/>
              </w:rPr>
            </w:pPr>
          </w:p>
        </w:tc>
        <w:tc>
          <w:tcPr>
            <w:tcW w:w="709" w:type="dxa"/>
          </w:tcPr>
          <w:p w14:paraId="0396F383" w14:textId="77777777" w:rsidR="00F3411A" w:rsidRPr="00B52C26" w:rsidRDefault="00F3411A" w:rsidP="00F3411A">
            <w:pPr>
              <w:rPr>
                <w:sz w:val="18"/>
                <w:szCs w:val="18"/>
              </w:rPr>
            </w:pPr>
          </w:p>
        </w:tc>
        <w:tc>
          <w:tcPr>
            <w:tcW w:w="1416" w:type="dxa"/>
          </w:tcPr>
          <w:p w14:paraId="51088A15" w14:textId="77777777" w:rsidR="00F3411A" w:rsidRPr="00B52C26" w:rsidRDefault="00F3411A" w:rsidP="00F3411A">
            <w:pPr>
              <w:rPr>
                <w:sz w:val="18"/>
                <w:szCs w:val="18"/>
              </w:rPr>
            </w:pPr>
          </w:p>
        </w:tc>
      </w:tr>
      <w:tr w:rsidR="00F3411A" w:rsidRPr="00B52C26" w14:paraId="78E28625" w14:textId="77777777" w:rsidTr="00065471">
        <w:trPr>
          <w:jc w:val="center"/>
        </w:trPr>
        <w:tc>
          <w:tcPr>
            <w:tcW w:w="991" w:type="dxa"/>
          </w:tcPr>
          <w:p w14:paraId="347B5D77" w14:textId="77777777" w:rsidR="00F3411A" w:rsidRPr="003742F4" w:rsidRDefault="00F3411A" w:rsidP="00F3411A">
            <w:pPr>
              <w:rPr>
                <w:sz w:val="18"/>
                <w:szCs w:val="18"/>
              </w:rPr>
            </w:pPr>
            <w:r w:rsidRPr="003742F4">
              <w:rPr>
                <w:sz w:val="18"/>
                <w:szCs w:val="18"/>
              </w:rPr>
              <w:t>11</w:t>
            </w:r>
          </w:p>
        </w:tc>
        <w:tc>
          <w:tcPr>
            <w:tcW w:w="1839" w:type="dxa"/>
          </w:tcPr>
          <w:p w14:paraId="7BBD5F44" w14:textId="6748CC37" w:rsidR="00F3411A" w:rsidRPr="00F3411A" w:rsidRDefault="00F3411A" w:rsidP="00F3411A">
            <w:pPr>
              <w:rPr>
                <w:sz w:val="18"/>
                <w:szCs w:val="18"/>
              </w:rPr>
            </w:pPr>
            <w:r w:rsidRPr="00F3411A">
              <w:rPr>
                <w:sz w:val="18"/>
                <w:szCs w:val="18"/>
              </w:rPr>
              <w:t xml:space="preserve">Kaydediciler </w:t>
            </w:r>
          </w:p>
        </w:tc>
        <w:tc>
          <w:tcPr>
            <w:tcW w:w="1276" w:type="dxa"/>
          </w:tcPr>
          <w:p w14:paraId="2AFCA705" w14:textId="77777777" w:rsidR="00F3411A" w:rsidRPr="00B52C26" w:rsidRDefault="00F3411A" w:rsidP="00F3411A">
            <w:pPr>
              <w:rPr>
                <w:sz w:val="18"/>
                <w:szCs w:val="18"/>
              </w:rPr>
            </w:pPr>
          </w:p>
        </w:tc>
        <w:tc>
          <w:tcPr>
            <w:tcW w:w="709" w:type="dxa"/>
          </w:tcPr>
          <w:p w14:paraId="39A03346" w14:textId="77777777" w:rsidR="00F3411A" w:rsidRPr="00B52C26" w:rsidRDefault="00F3411A" w:rsidP="00F3411A">
            <w:pPr>
              <w:rPr>
                <w:sz w:val="18"/>
                <w:szCs w:val="18"/>
              </w:rPr>
            </w:pPr>
          </w:p>
        </w:tc>
        <w:tc>
          <w:tcPr>
            <w:tcW w:w="1416" w:type="dxa"/>
          </w:tcPr>
          <w:p w14:paraId="51DBD0B5" w14:textId="77777777" w:rsidR="00F3411A" w:rsidRPr="00B52C26" w:rsidRDefault="00F3411A" w:rsidP="00F3411A">
            <w:pPr>
              <w:rPr>
                <w:sz w:val="18"/>
                <w:szCs w:val="18"/>
              </w:rPr>
            </w:pPr>
          </w:p>
        </w:tc>
      </w:tr>
      <w:tr w:rsidR="00F3411A" w:rsidRPr="00B52C26" w14:paraId="07FB70FD" w14:textId="77777777" w:rsidTr="00065471">
        <w:trPr>
          <w:jc w:val="center"/>
        </w:trPr>
        <w:tc>
          <w:tcPr>
            <w:tcW w:w="991" w:type="dxa"/>
          </w:tcPr>
          <w:p w14:paraId="254123D7" w14:textId="77777777" w:rsidR="00F3411A" w:rsidRPr="003742F4" w:rsidRDefault="00F3411A" w:rsidP="00F3411A">
            <w:pPr>
              <w:rPr>
                <w:sz w:val="18"/>
                <w:szCs w:val="18"/>
              </w:rPr>
            </w:pPr>
            <w:r w:rsidRPr="003742F4">
              <w:rPr>
                <w:sz w:val="18"/>
                <w:szCs w:val="18"/>
              </w:rPr>
              <w:t>12</w:t>
            </w:r>
          </w:p>
        </w:tc>
        <w:tc>
          <w:tcPr>
            <w:tcW w:w="1839" w:type="dxa"/>
          </w:tcPr>
          <w:p w14:paraId="4F08C63F" w14:textId="61F086C2" w:rsidR="00F3411A" w:rsidRPr="00F3411A" w:rsidRDefault="00F3411A" w:rsidP="00F3411A">
            <w:pPr>
              <w:rPr>
                <w:sz w:val="18"/>
                <w:szCs w:val="18"/>
              </w:rPr>
            </w:pPr>
            <w:r w:rsidRPr="00F3411A">
              <w:rPr>
                <w:sz w:val="18"/>
                <w:szCs w:val="18"/>
              </w:rPr>
              <w:t xml:space="preserve">Analog Dijital Dönüştürücüler </w:t>
            </w:r>
          </w:p>
        </w:tc>
        <w:tc>
          <w:tcPr>
            <w:tcW w:w="1276" w:type="dxa"/>
          </w:tcPr>
          <w:p w14:paraId="1EAA423E" w14:textId="77777777" w:rsidR="00F3411A" w:rsidRPr="00B52C26" w:rsidRDefault="00F3411A" w:rsidP="00F3411A">
            <w:pPr>
              <w:rPr>
                <w:sz w:val="18"/>
                <w:szCs w:val="18"/>
              </w:rPr>
            </w:pPr>
          </w:p>
        </w:tc>
        <w:tc>
          <w:tcPr>
            <w:tcW w:w="709" w:type="dxa"/>
          </w:tcPr>
          <w:p w14:paraId="04BC18D2" w14:textId="77777777" w:rsidR="00F3411A" w:rsidRPr="00B52C26" w:rsidRDefault="00F3411A" w:rsidP="00F3411A">
            <w:pPr>
              <w:rPr>
                <w:sz w:val="18"/>
                <w:szCs w:val="18"/>
              </w:rPr>
            </w:pPr>
          </w:p>
        </w:tc>
        <w:tc>
          <w:tcPr>
            <w:tcW w:w="1416" w:type="dxa"/>
          </w:tcPr>
          <w:p w14:paraId="3F10F107" w14:textId="77777777" w:rsidR="00F3411A" w:rsidRPr="00B52C26" w:rsidRDefault="00F3411A" w:rsidP="00F3411A">
            <w:pPr>
              <w:rPr>
                <w:sz w:val="18"/>
                <w:szCs w:val="18"/>
              </w:rPr>
            </w:pPr>
          </w:p>
        </w:tc>
      </w:tr>
      <w:tr w:rsidR="00F3411A" w:rsidRPr="00B52C26" w14:paraId="6872E7DF" w14:textId="77777777" w:rsidTr="00065471">
        <w:trPr>
          <w:jc w:val="center"/>
        </w:trPr>
        <w:tc>
          <w:tcPr>
            <w:tcW w:w="991" w:type="dxa"/>
          </w:tcPr>
          <w:p w14:paraId="542A4C69" w14:textId="77777777" w:rsidR="00F3411A" w:rsidRPr="003742F4" w:rsidRDefault="00F3411A" w:rsidP="00F3411A">
            <w:pPr>
              <w:rPr>
                <w:sz w:val="18"/>
                <w:szCs w:val="18"/>
              </w:rPr>
            </w:pPr>
            <w:r w:rsidRPr="003742F4">
              <w:rPr>
                <w:sz w:val="18"/>
                <w:szCs w:val="18"/>
              </w:rPr>
              <w:t>13</w:t>
            </w:r>
          </w:p>
        </w:tc>
        <w:tc>
          <w:tcPr>
            <w:tcW w:w="1839" w:type="dxa"/>
          </w:tcPr>
          <w:p w14:paraId="75C24251" w14:textId="5732287E" w:rsidR="00F3411A" w:rsidRPr="00F3411A" w:rsidRDefault="00F3411A" w:rsidP="00F3411A">
            <w:pPr>
              <w:rPr>
                <w:sz w:val="18"/>
                <w:szCs w:val="18"/>
              </w:rPr>
            </w:pPr>
            <w:r w:rsidRPr="00F3411A">
              <w:rPr>
                <w:sz w:val="18"/>
                <w:szCs w:val="18"/>
              </w:rPr>
              <w:t xml:space="preserve">Analog Dijital Dönüştürücüler (ADC) ve Dijital Analog Dönüştürücüler (ADC) </w:t>
            </w:r>
          </w:p>
        </w:tc>
        <w:tc>
          <w:tcPr>
            <w:tcW w:w="1276" w:type="dxa"/>
          </w:tcPr>
          <w:p w14:paraId="38770607" w14:textId="77777777" w:rsidR="00F3411A" w:rsidRPr="00B52C26" w:rsidRDefault="00F3411A" w:rsidP="00F3411A">
            <w:pPr>
              <w:rPr>
                <w:sz w:val="18"/>
                <w:szCs w:val="18"/>
              </w:rPr>
            </w:pPr>
          </w:p>
        </w:tc>
        <w:tc>
          <w:tcPr>
            <w:tcW w:w="709" w:type="dxa"/>
          </w:tcPr>
          <w:p w14:paraId="492F03E6" w14:textId="77777777" w:rsidR="00F3411A" w:rsidRPr="00B52C26" w:rsidRDefault="00F3411A" w:rsidP="00F3411A">
            <w:pPr>
              <w:rPr>
                <w:sz w:val="18"/>
                <w:szCs w:val="18"/>
              </w:rPr>
            </w:pPr>
          </w:p>
        </w:tc>
        <w:tc>
          <w:tcPr>
            <w:tcW w:w="1416" w:type="dxa"/>
          </w:tcPr>
          <w:p w14:paraId="2BB561BA" w14:textId="77777777" w:rsidR="00F3411A" w:rsidRPr="00B52C26" w:rsidRDefault="00F3411A" w:rsidP="00F3411A">
            <w:pPr>
              <w:rPr>
                <w:sz w:val="18"/>
                <w:szCs w:val="18"/>
              </w:rPr>
            </w:pPr>
          </w:p>
        </w:tc>
      </w:tr>
      <w:tr w:rsidR="00F3411A" w:rsidRPr="00B52C26" w14:paraId="3215CA89" w14:textId="77777777" w:rsidTr="00065471">
        <w:trPr>
          <w:jc w:val="center"/>
        </w:trPr>
        <w:tc>
          <w:tcPr>
            <w:tcW w:w="991" w:type="dxa"/>
          </w:tcPr>
          <w:p w14:paraId="1B3644E8" w14:textId="77777777" w:rsidR="00F3411A" w:rsidRPr="003742F4" w:rsidRDefault="00F3411A" w:rsidP="00F3411A">
            <w:pPr>
              <w:rPr>
                <w:sz w:val="18"/>
                <w:szCs w:val="18"/>
              </w:rPr>
            </w:pPr>
            <w:r w:rsidRPr="003742F4">
              <w:rPr>
                <w:sz w:val="18"/>
                <w:szCs w:val="18"/>
              </w:rPr>
              <w:t>14</w:t>
            </w:r>
          </w:p>
        </w:tc>
        <w:tc>
          <w:tcPr>
            <w:tcW w:w="1839" w:type="dxa"/>
          </w:tcPr>
          <w:p w14:paraId="0BFE4B88" w14:textId="460A6064" w:rsidR="00F3411A" w:rsidRPr="00F3411A" w:rsidRDefault="00F3411A" w:rsidP="00F3411A">
            <w:pPr>
              <w:rPr>
                <w:sz w:val="18"/>
                <w:szCs w:val="18"/>
              </w:rPr>
            </w:pPr>
            <w:r w:rsidRPr="00F3411A">
              <w:rPr>
                <w:sz w:val="18"/>
                <w:szCs w:val="18"/>
              </w:rPr>
              <w:t>Dijital Analog Dönüştürücüler (DAC)</w:t>
            </w:r>
          </w:p>
        </w:tc>
        <w:tc>
          <w:tcPr>
            <w:tcW w:w="1276" w:type="dxa"/>
          </w:tcPr>
          <w:p w14:paraId="35A44C51" w14:textId="77777777" w:rsidR="00F3411A" w:rsidRPr="00B52C26" w:rsidRDefault="00F3411A" w:rsidP="00F3411A">
            <w:pPr>
              <w:rPr>
                <w:sz w:val="18"/>
                <w:szCs w:val="18"/>
              </w:rPr>
            </w:pPr>
          </w:p>
        </w:tc>
        <w:tc>
          <w:tcPr>
            <w:tcW w:w="709" w:type="dxa"/>
          </w:tcPr>
          <w:p w14:paraId="7B1083D5" w14:textId="77777777" w:rsidR="00F3411A" w:rsidRPr="00B52C26" w:rsidRDefault="00F3411A" w:rsidP="00F3411A">
            <w:pPr>
              <w:rPr>
                <w:sz w:val="18"/>
                <w:szCs w:val="18"/>
              </w:rPr>
            </w:pPr>
          </w:p>
        </w:tc>
        <w:tc>
          <w:tcPr>
            <w:tcW w:w="1416" w:type="dxa"/>
          </w:tcPr>
          <w:p w14:paraId="439E7C5D" w14:textId="77777777" w:rsidR="00F3411A" w:rsidRPr="00B52C26" w:rsidRDefault="00F3411A" w:rsidP="00F3411A">
            <w:pPr>
              <w:rPr>
                <w:sz w:val="18"/>
                <w:szCs w:val="18"/>
              </w:rPr>
            </w:pPr>
          </w:p>
        </w:tc>
      </w:tr>
    </w:tbl>
    <w:p w14:paraId="0907BFF1" w14:textId="77777777" w:rsidR="000E5BCE" w:rsidRPr="00B52C26" w:rsidRDefault="000E5BCE" w:rsidP="000E5BCE">
      <w:pPr>
        <w:rPr>
          <w:strike/>
          <w:color w:val="FF0000"/>
          <w:sz w:val="22"/>
          <w:szCs w:val="22"/>
        </w:rPr>
      </w:pPr>
    </w:p>
    <w:p w14:paraId="69BF854E" w14:textId="77777777" w:rsidR="00F3411A" w:rsidRPr="00B52C26" w:rsidRDefault="00F3411A" w:rsidP="00F3411A">
      <w:pPr>
        <w:pStyle w:val="Tablo"/>
        <w:jc w:val="both"/>
      </w:pPr>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8"/>
        <w:gridCol w:w="856"/>
        <w:gridCol w:w="992"/>
        <w:gridCol w:w="851"/>
        <w:gridCol w:w="1276"/>
        <w:gridCol w:w="400"/>
        <w:gridCol w:w="450"/>
      </w:tblGrid>
      <w:tr w:rsidR="00F3411A" w:rsidRPr="00B52C26" w14:paraId="3C48D105" w14:textId="77777777" w:rsidTr="00065471">
        <w:trPr>
          <w:jc w:val="center"/>
        </w:trPr>
        <w:tc>
          <w:tcPr>
            <w:tcW w:w="3828" w:type="dxa"/>
          </w:tcPr>
          <w:p w14:paraId="7369E25E" w14:textId="77777777" w:rsidR="00F3411A" w:rsidRPr="00B52C26" w:rsidRDefault="00F3411A" w:rsidP="00065471">
            <w:pPr>
              <w:rPr>
                <w:sz w:val="18"/>
                <w:szCs w:val="18"/>
              </w:rPr>
            </w:pPr>
            <w:r w:rsidRPr="00B52C26">
              <w:rPr>
                <w:sz w:val="18"/>
                <w:szCs w:val="18"/>
              </w:rPr>
              <w:t xml:space="preserve">Dersin Adı: </w:t>
            </w:r>
          </w:p>
        </w:tc>
        <w:tc>
          <w:tcPr>
            <w:tcW w:w="856" w:type="dxa"/>
          </w:tcPr>
          <w:p w14:paraId="401E20FE" w14:textId="77777777" w:rsidR="00F3411A" w:rsidRPr="00B52C26" w:rsidRDefault="00F3411A" w:rsidP="00065471">
            <w:pPr>
              <w:rPr>
                <w:sz w:val="18"/>
                <w:szCs w:val="18"/>
              </w:rPr>
            </w:pPr>
            <w:r w:rsidRPr="00B52C26">
              <w:rPr>
                <w:sz w:val="18"/>
                <w:szCs w:val="18"/>
              </w:rPr>
              <w:t>Dersin Kodu</w:t>
            </w:r>
          </w:p>
        </w:tc>
        <w:tc>
          <w:tcPr>
            <w:tcW w:w="992" w:type="dxa"/>
          </w:tcPr>
          <w:p w14:paraId="5EE47907" w14:textId="77777777" w:rsidR="00F3411A" w:rsidRPr="00B52C26" w:rsidRDefault="00F3411A" w:rsidP="00065471">
            <w:pPr>
              <w:rPr>
                <w:sz w:val="18"/>
                <w:szCs w:val="18"/>
              </w:rPr>
            </w:pPr>
            <w:r w:rsidRPr="00B52C26">
              <w:rPr>
                <w:sz w:val="18"/>
                <w:szCs w:val="18"/>
              </w:rPr>
              <w:t>Zorunlu/ Seçmeli</w:t>
            </w:r>
          </w:p>
        </w:tc>
        <w:tc>
          <w:tcPr>
            <w:tcW w:w="851" w:type="dxa"/>
          </w:tcPr>
          <w:p w14:paraId="7E03E9B1" w14:textId="77777777" w:rsidR="00F3411A" w:rsidRPr="00B52C26" w:rsidRDefault="00F3411A" w:rsidP="00065471">
            <w:pPr>
              <w:rPr>
                <w:sz w:val="18"/>
                <w:szCs w:val="18"/>
              </w:rPr>
            </w:pPr>
            <w:r w:rsidRPr="00B52C26">
              <w:rPr>
                <w:sz w:val="18"/>
                <w:szCs w:val="18"/>
              </w:rPr>
              <w:t>AKTS Kredi</w:t>
            </w:r>
          </w:p>
        </w:tc>
        <w:tc>
          <w:tcPr>
            <w:tcW w:w="1276" w:type="dxa"/>
          </w:tcPr>
          <w:p w14:paraId="77291792" w14:textId="77777777" w:rsidR="00F3411A" w:rsidRPr="00B52C26" w:rsidRDefault="00F3411A" w:rsidP="00065471">
            <w:pPr>
              <w:rPr>
                <w:sz w:val="18"/>
                <w:szCs w:val="18"/>
              </w:rPr>
            </w:pPr>
            <w:r w:rsidRPr="00B52C26">
              <w:rPr>
                <w:sz w:val="18"/>
                <w:szCs w:val="18"/>
              </w:rPr>
              <w:t>Ulusal Kredi</w:t>
            </w:r>
          </w:p>
        </w:tc>
        <w:tc>
          <w:tcPr>
            <w:tcW w:w="400" w:type="dxa"/>
          </w:tcPr>
          <w:p w14:paraId="7E7A2802" w14:textId="77777777" w:rsidR="00F3411A" w:rsidRPr="00B52C26" w:rsidRDefault="00F3411A" w:rsidP="00065471">
            <w:pPr>
              <w:rPr>
                <w:sz w:val="18"/>
                <w:szCs w:val="18"/>
              </w:rPr>
            </w:pPr>
            <w:r w:rsidRPr="00B52C26">
              <w:rPr>
                <w:sz w:val="18"/>
                <w:szCs w:val="18"/>
              </w:rPr>
              <w:t>T</w:t>
            </w:r>
          </w:p>
        </w:tc>
        <w:tc>
          <w:tcPr>
            <w:tcW w:w="450" w:type="dxa"/>
          </w:tcPr>
          <w:p w14:paraId="2F5DCB31" w14:textId="77777777" w:rsidR="00F3411A" w:rsidRPr="00B52C26" w:rsidRDefault="00F3411A" w:rsidP="00065471">
            <w:pPr>
              <w:rPr>
                <w:sz w:val="18"/>
                <w:szCs w:val="18"/>
              </w:rPr>
            </w:pPr>
            <w:r w:rsidRPr="00B52C26">
              <w:rPr>
                <w:sz w:val="18"/>
                <w:szCs w:val="18"/>
              </w:rPr>
              <w:t>U</w:t>
            </w:r>
          </w:p>
        </w:tc>
      </w:tr>
      <w:tr w:rsidR="00F3411A" w:rsidRPr="00B52C26" w14:paraId="4C175B9F" w14:textId="77777777" w:rsidTr="00065471">
        <w:trPr>
          <w:jc w:val="center"/>
        </w:trPr>
        <w:tc>
          <w:tcPr>
            <w:tcW w:w="3828" w:type="dxa"/>
          </w:tcPr>
          <w:p w14:paraId="50878BD3" w14:textId="154123DF" w:rsidR="00F3411A" w:rsidRPr="00B52C26" w:rsidRDefault="008D58E1" w:rsidP="00065471">
            <w:pPr>
              <w:rPr>
                <w:sz w:val="18"/>
                <w:szCs w:val="18"/>
              </w:rPr>
            </w:pPr>
            <w:r w:rsidRPr="008D58E1">
              <w:rPr>
                <w:sz w:val="18"/>
                <w:szCs w:val="18"/>
              </w:rPr>
              <w:t>Analog Elektronik</w:t>
            </w:r>
          </w:p>
        </w:tc>
        <w:tc>
          <w:tcPr>
            <w:tcW w:w="856" w:type="dxa"/>
          </w:tcPr>
          <w:p w14:paraId="7B0C03C7" w14:textId="6197B19B" w:rsidR="00F3411A" w:rsidRPr="00B52C26" w:rsidRDefault="008D58E1" w:rsidP="00065471">
            <w:pPr>
              <w:rPr>
                <w:sz w:val="18"/>
                <w:szCs w:val="18"/>
              </w:rPr>
            </w:pPr>
            <w:r w:rsidRPr="008D58E1">
              <w:rPr>
                <w:sz w:val="18"/>
                <w:szCs w:val="18"/>
              </w:rPr>
              <w:t>MKT1-1200</w:t>
            </w:r>
          </w:p>
        </w:tc>
        <w:tc>
          <w:tcPr>
            <w:tcW w:w="992" w:type="dxa"/>
          </w:tcPr>
          <w:p w14:paraId="16F9D93D" w14:textId="77777777" w:rsidR="00F3411A" w:rsidRPr="00B52C26" w:rsidRDefault="00F3411A" w:rsidP="00065471">
            <w:pPr>
              <w:rPr>
                <w:sz w:val="18"/>
                <w:szCs w:val="18"/>
              </w:rPr>
            </w:pPr>
            <w:r>
              <w:rPr>
                <w:sz w:val="18"/>
                <w:szCs w:val="18"/>
              </w:rPr>
              <w:t>Zorunlu</w:t>
            </w:r>
          </w:p>
        </w:tc>
        <w:tc>
          <w:tcPr>
            <w:tcW w:w="851" w:type="dxa"/>
          </w:tcPr>
          <w:p w14:paraId="0A0FBB07" w14:textId="77777777" w:rsidR="00F3411A" w:rsidRPr="00B52C26" w:rsidRDefault="00F3411A" w:rsidP="00065471">
            <w:pPr>
              <w:rPr>
                <w:sz w:val="18"/>
                <w:szCs w:val="18"/>
              </w:rPr>
            </w:pPr>
            <w:r>
              <w:rPr>
                <w:sz w:val="18"/>
                <w:szCs w:val="18"/>
              </w:rPr>
              <w:t>5</w:t>
            </w:r>
          </w:p>
        </w:tc>
        <w:tc>
          <w:tcPr>
            <w:tcW w:w="1276" w:type="dxa"/>
          </w:tcPr>
          <w:p w14:paraId="1886A20F" w14:textId="77777777" w:rsidR="00F3411A" w:rsidRPr="00B52C26" w:rsidRDefault="00F3411A" w:rsidP="00065471">
            <w:pPr>
              <w:rPr>
                <w:sz w:val="18"/>
                <w:szCs w:val="18"/>
              </w:rPr>
            </w:pPr>
            <w:r>
              <w:rPr>
                <w:sz w:val="18"/>
                <w:szCs w:val="18"/>
              </w:rPr>
              <w:t>3</w:t>
            </w:r>
          </w:p>
        </w:tc>
        <w:tc>
          <w:tcPr>
            <w:tcW w:w="400" w:type="dxa"/>
          </w:tcPr>
          <w:p w14:paraId="0003DADE" w14:textId="77777777" w:rsidR="00F3411A" w:rsidRPr="00B52C26" w:rsidRDefault="00F3411A" w:rsidP="00065471">
            <w:pPr>
              <w:rPr>
                <w:sz w:val="18"/>
                <w:szCs w:val="18"/>
              </w:rPr>
            </w:pPr>
            <w:r>
              <w:rPr>
                <w:sz w:val="18"/>
                <w:szCs w:val="18"/>
              </w:rPr>
              <w:t>2</w:t>
            </w:r>
          </w:p>
        </w:tc>
        <w:tc>
          <w:tcPr>
            <w:tcW w:w="450" w:type="dxa"/>
          </w:tcPr>
          <w:p w14:paraId="2EF019B7" w14:textId="77777777" w:rsidR="00F3411A" w:rsidRPr="00B52C26" w:rsidRDefault="00F3411A" w:rsidP="00065471">
            <w:pPr>
              <w:rPr>
                <w:sz w:val="18"/>
                <w:szCs w:val="18"/>
              </w:rPr>
            </w:pPr>
            <w:r>
              <w:rPr>
                <w:sz w:val="18"/>
                <w:szCs w:val="18"/>
              </w:rPr>
              <w:t>2</w:t>
            </w:r>
          </w:p>
        </w:tc>
      </w:tr>
    </w:tbl>
    <w:p w14:paraId="3722B7C5" w14:textId="77777777" w:rsidR="00F3411A" w:rsidRPr="00B52C26" w:rsidRDefault="00F3411A" w:rsidP="00F3411A">
      <w:pPr>
        <w:pStyle w:val="ListeParagraf"/>
        <w:numPr>
          <w:ilvl w:val="0"/>
          <w:numId w:val="35"/>
        </w:numPr>
        <w:tabs>
          <w:tab w:val="left" w:pos="284"/>
        </w:tabs>
        <w:spacing w:before="120"/>
        <w:ind w:left="0" w:firstLine="0"/>
        <w:jc w:val="left"/>
        <w:rPr>
          <w:sz w:val="22"/>
          <w:szCs w:val="22"/>
        </w:rPr>
      </w:pPr>
      <w:r>
        <w:rPr>
          <w:sz w:val="22"/>
          <w:szCs w:val="22"/>
        </w:rPr>
        <w:t>Örgün</w:t>
      </w:r>
    </w:p>
    <w:p w14:paraId="5BB6133A" w14:textId="77777777" w:rsidR="001E0EB1" w:rsidRDefault="00F3411A" w:rsidP="001E0EB1">
      <w:pPr>
        <w:pStyle w:val="ListeParagraf"/>
        <w:numPr>
          <w:ilvl w:val="0"/>
          <w:numId w:val="35"/>
        </w:numPr>
        <w:tabs>
          <w:tab w:val="left" w:pos="284"/>
        </w:tabs>
        <w:ind w:left="0" w:firstLine="0"/>
        <w:jc w:val="left"/>
        <w:rPr>
          <w:sz w:val="22"/>
          <w:szCs w:val="22"/>
        </w:rPr>
      </w:pPr>
      <w:r w:rsidRPr="00B06FEF">
        <w:rPr>
          <w:sz w:val="22"/>
          <w:szCs w:val="22"/>
        </w:rPr>
        <w:t xml:space="preserve">Ders Yürütücüsü: </w:t>
      </w:r>
      <w:proofErr w:type="spellStart"/>
      <w:r w:rsidR="00E8697F" w:rsidRPr="00E8697F">
        <w:rPr>
          <w:sz w:val="22"/>
          <w:szCs w:val="22"/>
        </w:rPr>
        <w:t>Öğr.Gör</w:t>
      </w:r>
      <w:proofErr w:type="spellEnd"/>
      <w:r w:rsidR="00E8697F" w:rsidRPr="00E8697F">
        <w:rPr>
          <w:sz w:val="22"/>
          <w:szCs w:val="22"/>
        </w:rPr>
        <w:t>. ALİRIZA ÇELİK</w:t>
      </w:r>
    </w:p>
    <w:p w14:paraId="358215C7" w14:textId="1A737E04" w:rsidR="00F3411A" w:rsidRPr="001E0EB1" w:rsidRDefault="00F3411A" w:rsidP="001E0EB1">
      <w:pPr>
        <w:pStyle w:val="ListeParagraf"/>
        <w:numPr>
          <w:ilvl w:val="0"/>
          <w:numId w:val="35"/>
        </w:numPr>
        <w:tabs>
          <w:tab w:val="left" w:pos="284"/>
        </w:tabs>
        <w:ind w:left="0" w:firstLine="0"/>
        <w:jc w:val="left"/>
        <w:rPr>
          <w:sz w:val="22"/>
          <w:szCs w:val="22"/>
        </w:rPr>
      </w:pPr>
      <w:r w:rsidRPr="001E0EB1">
        <w:rPr>
          <w:sz w:val="22"/>
          <w:szCs w:val="22"/>
        </w:rPr>
        <w:t xml:space="preserve">Ders Koordinatörü: </w:t>
      </w:r>
      <w:proofErr w:type="spellStart"/>
      <w:proofErr w:type="gramStart"/>
      <w:r w:rsidR="0001365A" w:rsidRPr="001E0EB1">
        <w:rPr>
          <w:sz w:val="22"/>
          <w:szCs w:val="22"/>
        </w:rPr>
        <w:t>Dr.Öğr.Üyesi</w:t>
      </w:r>
      <w:proofErr w:type="spellEnd"/>
      <w:proofErr w:type="gramEnd"/>
      <w:r w:rsidR="0001365A" w:rsidRPr="001E0EB1">
        <w:rPr>
          <w:sz w:val="22"/>
          <w:szCs w:val="22"/>
        </w:rPr>
        <w:t xml:space="preserve"> Ceyda KÖK</w:t>
      </w:r>
    </w:p>
    <w:p w14:paraId="5A8A3A79" w14:textId="13F3BC7C" w:rsidR="00F3411A" w:rsidRPr="00B06FEF" w:rsidRDefault="00F3411A" w:rsidP="00E8697F">
      <w:pPr>
        <w:pStyle w:val="ListeParagraf"/>
        <w:numPr>
          <w:ilvl w:val="0"/>
          <w:numId w:val="35"/>
        </w:numPr>
        <w:tabs>
          <w:tab w:val="left" w:pos="284"/>
        </w:tabs>
        <w:ind w:left="0" w:firstLine="0"/>
        <w:rPr>
          <w:sz w:val="22"/>
          <w:szCs w:val="22"/>
        </w:rPr>
      </w:pPr>
      <w:r w:rsidRPr="00B06FEF">
        <w:rPr>
          <w:sz w:val="22"/>
          <w:szCs w:val="22"/>
        </w:rPr>
        <w:t>Dersin Amacı</w:t>
      </w:r>
      <w:r>
        <w:rPr>
          <w:sz w:val="22"/>
          <w:szCs w:val="22"/>
        </w:rPr>
        <w:t>:</w:t>
      </w:r>
      <w:r w:rsidRPr="00702377">
        <w:rPr>
          <w:sz w:val="22"/>
          <w:szCs w:val="22"/>
        </w:rPr>
        <w:t xml:space="preserve"> </w:t>
      </w:r>
      <w:r w:rsidR="00E8697F" w:rsidRPr="00E8697F">
        <w:rPr>
          <w:sz w:val="22"/>
          <w:szCs w:val="22"/>
        </w:rPr>
        <w:t>Bu dersin amacı, öğrencilere yarı iletken elektronik malzemeler hakkında temel bilgi ve becerilerin kazandırmaktır</w:t>
      </w:r>
    </w:p>
    <w:p w14:paraId="03F2233B" w14:textId="77777777" w:rsidR="00F3411A" w:rsidRPr="00B06FEF" w:rsidRDefault="00F3411A" w:rsidP="00F3411A">
      <w:pPr>
        <w:pStyle w:val="ListeParagraf"/>
        <w:numPr>
          <w:ilvl w:val="0"/>
          <w:numId w:val="35"/>
        </w:numPr>
        <w:tabs>
          <w:tab w:val="left" w:pos="284"/>
        </w:tabs>
        <w:ind w:left="0" w:firstLine="0"/>
        <w:rPr>
          <w:sz w:val="22"/>
          <w:szCs w:val="22"/>
        </w:rPr>
      </w:pPr>
      <w:r w:rsidRPr="00B06FEF">
        <w:rPr>
          <w:sz w:val="22"/>
          <w:szCs w:val="22"/>
        </w:rPr>
        <w:t>Dersin Hedefi:</w:t>
      </w:r>
    </w:p>
    <w:p w14:paraId="7B3E37CA" w14:textId="693AE3DA" w:rsidR="00F3411A" w:rsidRPr="00B30B96" w:rsidRDefault="00F3411A" w:rsidP="00FD134B">
      <w:pPr>
        <w:pStyle w:val="ListeParagraf"/>
        <w:numPr>
          <w:ilvl w:val="0"/>
          <w:numId w:val="35"/>
        </w:numPr>
        <w:tabs>
          <w:tab w:val="left" w:pos="284"/>
        </w:tabs>
        <w:ind w:left="0" w:firstLine="0"/>
        <w:jc w:val="left"/>
        <w:rPr>
          <w:sz w:val="22"/>
          <w:szCs w:val="22"/>
        </w:rPr>
      </w:pPr>
      <w:r w:rsidRPr="00B30B96">
        <w:rPr>
          <w:sz w:val="22"/>
          <w:szCs w:val="22"/>
        </w:rPr>
        <w:t xml:space="preserve">Dersin İçeriği: </w:t>
      </w:r>
      <w:bookmarkStart w:id="47" w:name="_Hlk165833568"/>
      <w:r w:rsidR="00FD134B" w:rsidRPr="00FD134B">
        <w:t>Elektronik devre elemanlarının sınıflandırılması, Pasif devre elemanları, Aktif devre elemanları, Yarı iletkenler, Diyotlar, BJT transistörler ve devreleri, FET transistörler ve devreleri.</w:t>
      </w:r>
      <w:bookmarkEnd w:id="47"/>
    </w:p>
    <w:p w14:paraId="1CEF4AC7" w14:textId="3B07CE35" w:rsidR="00F3411A" w:rsidRPr="00B30B96" w:rsidRDefault="00F3411A" w:rsidP="00FD134B">
      <w:pPr>
        <w:pStyle w:val="ListeParagraf"/>
        <w:numPr>
          <w:ilvl w:val="0"/>
          <w:numId w:val="35"/>
        </w:numPr>
        <w:tabs>
          <w:tab w:val="left" w:pos="284"/>
        </w:tabs>
        <w:ind w:left="0" w:firstLine="0"/>
        <w:rPr>
          <w:sz w:val="22"/>
          <w:szCs w:val="22"/>
        </w:rPr>
      </w:pPr>
      <w:r w:rsidRPr="00B30B96">
        <w:rPr>
          <w:sz w:val="22"/>
          <w:szCs w:val="22"/>
        </w:rPr>
        <w:t xml:space="preserve">Dersin Öğrenim Çıktıları: </w:t>
      </w:r>
      <w:r w:rsidR="00FD134B" w:rsidRPr="00FD134B">
        <w:t xml:space="preserve">Aktif ve pasif devre elemanlarını bilecektir. Diyot devrelerini kurabilecektir. BJT transistörlerin dc analizini yapabilecektir. FET transistörlerin yapısını ve çalışma prensibini bilecektir. </w:t>
      </w:r>
      <w:proofErr w:type="spellStart"/>
      <w:r w:rsidR="00FD134B" w:rsidRPr="00FD134B">
        <w:t>Fet</w:t>
      </w:r>
      <w:proofErr w:type="spellEnd"/>
      <w:r w:rsidR="00FD134B" w:rsidRPr="00FD134B">
        <w:t xml:space="preserve"> transistörlerin dc analizini yapabilecektir. BJT ve FET transistörler ile devre tasarımı yapabilecektir.</w:t>
      </w:r>
    </w:p>
    <w:p w14:paraId="23147AA7" w14:textId="4265216B" w:rsidR="00F3411A" w:rsidRPr="00554A74" w:rsidRDefault="00F3411A" w:rsidP="00FD134B">
      <w:pPr>
        <w:pStyle w:val="ListeParagraf"/>
        <w:numPr>
          <w:ilvl w:val="0"/>
          <w:numId w:val="35"/>
        </w:numPr>
        <w:tabs>
          <w:tab w:val="left" w:pos="284"/>
        </w:tabs>
        <w:ind w:left="0" w:firstLine="0"/>
        <w:jc w:val="left"/>
        <w:rPr>
          <w:sz w:val="22"/>
          <w:szCs w:val="22"/>
        </w:rPr>
      </w:pPr>
      <w:r w:rsidRPr="00554A74">
        <w:rPr>
          <w:sz w:val="22"/>
          <w:szCs w:val="22"/>
        </w:rPr>
        <w:t xml:space="preserve">Öğretim yöntem ve </w:t>
      </w:r>
      <w:proofErr w:type="gramStart"/>
      <w:r w:rsidRPr="00554A74">
        <w:rPr>
          <w:sz w:val="22"/>
          <w:szCs w:val="22"/>
        </w:rPr>
        <w:t>teknikleri:</w:t>
      </w:r>
      <w:r w:rsidRPr="006C3498">
        <w:t xml:space="preserve"> </w:t>
      </w:r>
      <w:r w:rsidRPr="00B30B96">
        <w:t xml:space="preserve"> </w:t>
      </w:r>
      <w:r w:rsidR="00FD134B" w:rsidRPr="00FD134B">
        <w:t>Elektronik</w:t>
      </w:r>
      <w:proofErr w:type="gramEnd"/>
      <w:r w:rsidR="00FD134B" w:rsidRPr="00FD134B">
        <w:t xml:space="preserve"> devre elemanlarının sınıflandırılması, Pasif devre elemanları, Aktif devre elemanları, Yarı iletkenler, Diyotlar, BJT transistörler ve devreleri, FET transistörler ve devreleri.</w:t>
      </w:r>
    </w:p>
    <w:p w14:paraId="63B221A5" w14:textId="77777777" w:rsidR="00F3411A" w:rsidRPr="00137A44" w:rsidRDefault="00F3411A" w:rsidP="00F3411A">
      <w:pPr>
        <w:pStyle w:val="ListeParagraf"/>
        <w:numPr>
          <w:ilvl w:val="0"/>
          <w:numId w:val="35"/>
        </w:numPr>
        <w:tabs>
          <w:tab w:val="left" w:pos="284"/>
        </w:tabs>
        <w:ind w:left="0" w:firstLine="0"/>
        <w:jc w:val="left"/>
        <w:rPr>
          <w:sz w:val="22"/>
          <w:szCs w:val="22"/>
        </w:rPr>
      </w:pPr>
      <w:r w:rsidRPr="00137A44">
        <w:rPr>
          <w:sz w:val="22"/>
          <w:szCs w:val="22"/>
        </w:rPr>
        <w:t xml:space="preserve">Ölçme Değerlendirme: </w:t>
      </w:r>
      <w:r w:rsidRPr="00375A01">
        <w:rPr>
          <w:sz w:val="22"/>
          <w:szCs w:val="22"/>
        </w:rPr>
        <w:t>Bir Vizeden ve bir finalden oluşan yazılı sınav sistemi vardır.</w:t>
      </w:r>
    </w:p>
    <w:p w14:paraId="43C1B3FF" w14:textId="1A6ACE59" w:rsidR="00F3411A" w:rsidRPr="00B52C26" w:rsidRDefault="00F3411A" w:rsidP="0040249B">
      <w:pPr>
        <w:pStyle w:val="ListeParagraf"/>
        <w:numPr>
          <w:ilvl w:val="0"/>
          <w:numId w:val="35"/>
        </w:numPr>
        <w:tabs>
          <w:tab w:val="left" w:pos="284"/>
        </w:tabs>
        <w:ind w:left="0" w:firstLine="0"/>
        <w:rPr>
          <w:sz w:val="22"/>
          <w:szCs w:val="22"/>
        </w:rPr>
      </w:pPr>
      <w:r w:rsidRPr="00B52C26">
        <w:rPr>
          <w:sz w:val="22"/>
          <w:szCs w:val="22"/>
        </w:rPr>
        <w:t>Kaynaklar</w:t>
      </w:r>
      <w:r w:rsidR="0040249B">
        <w:rPr>
          <w:sz w:val="22"/>
          <w:szCs w:val="22"/>
        </w:rPr>
        <w:t xml:space="preserve"> </w:t>
      </w:r>
      <w:r w:rsidRPr="00B52C26">
        <w:rPr>
          <w:sz w:val="22"/>
          <w:szCs w:val="22"/>
        </w:rPr>
        <w:t>(Yazılı, görsel vs.)</w:t>
      </w:r>
      <w:r>
        <w:rPr>
          <w:sz w:val="22"/>
          <w:szCs w:val="22"/>
        </w:rPr>
        <w:t>:</w:t>
      </w:r>
      <w:r w:rsidRPr="00F3411A">
        <w:t xml:space="preserve"> </w:t>
      </w:r>
      <w:r w:rsidR="0040249B" w:rsidRPr="0040249B">
        <w:t>http://megep.meb.gov.tr/mte_program_modul/moduller_pdf/Analog%20Devre%20Elemanlar%C4%B1.pdf 1) Elektronik Elemanlar ve Devre Teorisi. (</w:t>
      </w:r>
      <w:proofErr w:type="spellStart"/>
      <w:r w:rsidR="0040249B" w:rsidRPr="0040249B">
        <w:t>Boylestad</w:t>
      </w:r>
      <w:proofErr w:type="spellEnd"/>
      <w:r w:rsidR="0040249B" w:rsidRPr="0040249B">
        <w:t xml:space="preserve">, R, </w:t>
      </w:r>
      <w:proofErr w:type="spellStart"/>
      <w:r w:rsidR="0040249B" w:rsidRPr="0040249B">
        <w:t>Nashelsky</w:t>
      </w:r>
      <w:proofErr w:type="spellEnd"/>
      <w:r w:rsidR="0040249B" w:rsidRPr="0040249B">
        <w:t>, L.; Milli Eğitim Yayınları, Ankara. Analog Elektronik- Lisans Yayıncılık.</w:t>
      </w:r>
    </w:p>
    <w:p w14:paraId="79231D8B" w14:textId="77777777" w:rsidR="00F3411A" w:rsidRPr="00B52C26" w:rsidRDefault="00F3411A" w:rsidP="00F3411A">
      <w:pPr>
        <w:pStyle w:val="ListeParagraf"/>
        <w:numPr>
          <w:ilvl w:val="0"/>
          <w:numId w:val="35"/>
        </w:numPr>
        <w:tabs>
          <w:tab w:val="left" w:pos="284"/>
        </w:tabs>
        <w:ind w:left="0" w:firstLine="0"/>
        <w:jc w:val="left"/>
        <w:rPr>
          <w:sz w:val="22"/>
          <w:szCs w:val="22"/>
        </w:rPr>
      </w:pPr>
      <w:r w:rsidRPr="00B52C26">
        <w:rPr>
          <w:sz w:val="22"/>
          <w:szCs w:val="22"/>
        </w:rPr>
        <w:t>Dersin öğrenim çıktılarının program çıktıları ile olan ilişkileri</w:t>
      </w:r>
    </w:p>
    <w:p w14:paraId="53314A84" w14:textId="77777777" w:rsidR="00F3411A" w:rsidRPr="00B52C26" w:rsidRDefault="00F3411A" w:rsidP="00F3411A">
      <w:pPr>
        <w:pStyle w:val="ListeParagraf"/>
        <w:numPr>
          <w:ilvl w:val="0"/>
          <w:numId w:val="35"/>
        </w:numPr>
        <w:tabs>
          <w:tab w:val="left" w:pos="284"/>
        </w:tabs>
        <w:ind w:left="0" w:firstLine="0"/>
        <w:jc w:val="left"/>
        <w:rPr>
          <w:sz w:val="22"/>
          <w:szCs w:val="22"/>
        </w:rPr>
      </w:pPr>
      <w:r w:rsidRPr="00B52C26">
        <w:rPr>
          <w:sz w:val="22"/>
          <w:szCs w:val="22"/>
        </w:rPr>
        <w:t>Güncelleme Tarihi</w:t>
      </w:r>
    </w:p>
    <w:p w14:paraId="25048EE2" w14:textId="77777777" w:rsidR="00F3411A" w:rsidRPr="00B52C26" w:rsidRDefault="00F3411A" w:rsidP="00F3411A">
      <w:pPr>
        <w:pStyle w:val="Tablo"/>
      </w:pPr>
      <w:r w:rsidRPr="00B52C26">
        <w:t>Haftalık İşlenen Konular (14 Hafta)</w:t>
      </w:r>
    </w:p>
    <w:tbl>
      <w:tblPr>
        <w:tblStyle w:val="a8"/>
        <w:tblW w:w="6231"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1"/>
        <w:gridCol w:w="1839"/>
        <w:gridCol w:w="1276"/>
        <w:gridCol w:w="709"/>
        <w:gridCol w:w="1416"/>
      </w:tblGrid>
      <w:tr w:rsidR="00F3411A" w:rsidRPr="00B52C26" w14:paraId="58CEEDEE" w14:textId="77777777" w:rsidTr="00065471">
        <w:trPr>
          <w:jc w:val="center"/>
        </w:trPr>
        <w:tc>
          <w:tcPr>
            <w:tcW w:w="991" w:type="dxa"/>
          </w:tcPr>
          <w:p w14:paraId="3AEA4147" w14:textId="77777777" w:rsidR="00F3411A" w:rsidRPr="00B52C26" w:rsidRDefault="00F3411A" w:rsidP="00065471">
            <w:pPr>
              <w:rPr>
                <w:sz w:val="18"/>
                <w:szCs w:val="18"/>
              </w:rPr>
            </w:pPr>
            <w:r w:rsidRPr="00B52C26">
              <w:rPr>
                <w:sz w:val="18"/>
                <w:szCs w:val="18"/>
              </w:rPr>
              <w:t>Hafta</w:t>
            </w:r>
          </w:p>
        </w:tc>
        <w:tc>
          <w:tcPr>
            <w:tcW w:w="1839" w:type="dxa"/>
          </w:tcPr>
          <w:p w14:paraId="47D71E14" w14:textId="77777777" w:rsidR="00F3411A" w:rsidRPr="00B52C26" w:rsidRDefault="00F3411A" w:rsidP="00065471">
            <w:pPr>
              <w:rPr>
                <w:sz w:val="18"/>
                <w:szCs w:val="18"/>
              </w:rPr>
            </w:pPr>
            <w:r w:rsidRPr="00B52C26">
              <w:rPr>
                <w:sz w:val="18"/>
                <w:szCs w:val="18"/>
              </w:rPr>
              <w:t>Başlık</w:t>
            </w:r>
          </w:p>
        </w:tc>
        <w:tc>
          <w:tcPr>
            <w:tcW w:w="1276" w:type="dxa"/>
          </w:tcPr>
          <w:p w14:paraId="22A9C494" w14:textId="77777777" w:rsidR="00F3411A" w:rsidRPr="00B52C26" w:rsidRDefault="00F3411A" w:rsidP="00065471">
            <w:pPr>
              <w:rPr>
                <w:sz w:val="18"/>
                <w:szCs w:val="18"/>
              </w:rPr>
            </w:pPr>
            <w:r w:rsidRPr="00B52C26">
              <w:rPr>
                <w:sz w:val="18"/>
                <w:szCs w:val="18"/>
              </w:rPr>
              <w:t>E-Doküman</w:t>
            </w:r>
          </w:p>
        </w:tc>
        <w:tc>
          <w:tcPr>
            <w:tcW w:w="709" w:type="dxa"/>
          </w:tcPr>
          <w:p w14:paraId="65E7170A" w14:textId="77777777" w:rsidR="00F3411A" w:rsidRPr="00B52C26" w:rsidRDefault="00F3411A" w:rsidP="00065471">
            <w:pPr>
              <w:rPr>
                <w:sz w:val="18"/>
                <w:szCs w:val="18"/>
              </w:rPr>
            </w:pPr>
            <w:r w:rsidRPr="00B52C26">
              <w:rPr>
                <w:sz w:val="18"/>
                <w:szCs w:val="18"/>
              </w:rPr>
              <w:t>Video</w:t>
            </w:r>
          </w:p>
        </w:tc>
        <w:tc>
          <w:tcPr>
            <w:tcW w:w="1416" w:type="dxa"/>
          </w:tcPr>
          <w:p w14:paraId="6D6BBA17" w14:textId="77777777" w:rsidR="00F3411A" w:rsidRPr="00B52C26" w:rsidRDefault="00F3411A" w:rsidP="00065471">
            <w:pPr>
              <w:rPr>
                <w:sz w:val="18"/>
                <w:szCs w:val="18"/>
              </w:rPr>
            </w:pPr>
            <w:r w:rsidRPr="00B52C26">
              <w:rPr>
                <w:sz w:val="18"/>
                <w:szCs w:val="18"/>
              </w:rPr>
              <w:t>Kısa Ses Dosyaları</w:t>
            </w:r>
          </w:p>
        </w:tc>
      </w:tr>
      <w:tr w:rsidR="00E8156D" w:rsidRPr="00B52C26" w14:paraId="75AD0AAE" w14:textId="77777777" w:rsidTr="00065471">
        <w:trPr>
          <w:jc w:val="center"/>
        </w:trPr>
        <w:tc>
          <w:tcPr>
            <w:tcW w:w="991" w:type="dxa"/>
          </w:tcPr>
          <w:p w14:paraId="158A9AC1" w14:textId="77777777" w:rsidR="00E8156D" w:rsidRPr="003742F4" w:rsidRDefault="00E8156D" w:rsidP="00E8156D">
            <w:pPr>
              <w:rPr>
                <w:sz w:val="18"/>
                <w:szCs w:val="18"/>
              </w:rPr>
            </w:pPr>
            <w:r w:rsidRPr="003742F4">
              <w:rPr>
                <w:sz w:val="18"/>
                <w:szCs w:val="18"/>
              </w:rPr>
              <w:t xml:space="preserve">1 </w:t>
            </w:r>
          </w:p>
        </w:tc>
        <w:tc>
          <w:tcPr>
            <w:tcW w:w="1839" w:type="dxa"/>
          </w:tcPr>
          <w:p w14:paraId="015FA90C" w14:textId="6525258D" w:rsidR="00E8156D" w:rsidRPr="00E8156D" w:rsidRDefault="00E8156D" w:rsidP="00E8156D">
            <w:pPr>
              <w:jc w:val="left"/>
              <w:rPr>
                <w:sz w:val="18"/>
                <w:szCs w:val="18"/>
              </w:rPr>
            </w:pPr>
            <w:r w:rsidRPr="00E8156D">
              <w:rPr>
                <w:sz w:val="18"/>
                <w:szCs w:val="18"/>
              </w:rPr>
              <w:t>Elektronikte kullanılan pasif elemanlar; direnç, bobin ve kondansatörler</w:t>
            </w:r>
          </w:p>
        </w:tc>
        <w:tc>
          <w:tcPr>
            <w:tcW w:w="1276" w:type="dxa"/>
          </w:tcPr>
          <w:p w14:paraId="4DE4D70C" w14:textId="77777777" w:rsidR="00E8156D" w:rsidRPr="00B52C26" w:rsidRDefault="00E8156D" w:rsidP="00E8156D">
            <w:pPr>
              <w:rPr>
                <w:sz w:val="18"/>
                <w:szCs w:val="18"/>
              </w:rPr>
            </w:pPr>
          </w:p>
        </w:tc>
        <w:tc>
          <w:tcPr>
            <w:tcW w:w="709" w:type="dxa"/>
          </w:tcPr>
          <w:p w14:paraId="5F1ACF36" w14:textId="77777777" w:rsidR="00E8156D" w:rsidRPr="00B52C26" w:rsidRDefault="00E8156D" w:rsidP="00E8156D">
            <w:pPr>
              <w:rPr>
                <w:sz w:val="18"/>
                <w:szCs w:val="18"/>
              </w:rPr>
            </w:pPr>
          </w:p>
        </w:tc>
        <w:tc>
          <w:tcPr>
            <w:tcW w:w="1416" w:type="dxa"/>
          </w:tcPr>
          <w:p w14:paraId="228C267B" w14:textId="77777777" w:rsidR="00E8156D" w:rsidRPr="00B52C26" w:rsidRDefault="00E8156D" w:rsidP="00E8156D">
            <w:pPr>
              <w:rPr>
                <w:sz w:val="18"/>
                <w:szCs w:val="18"/>
              </w:rPr>
            </w:pPr>
          </w:p>
        </w:tc>
      </w:tr>
      <w:tr w:rsidR="00E8156D" w:rsidRPr="00B52C26" w14:paraId="50D682ED" w14:textId="77777777" w:rsidTr="00065471">
        <w:trPr>
          <w:jc w:val="center"/>
        </w:trPr>
        <w:tc>
          <w:tcPr>
            <w:tcW w:w="991" w:type="dxa"/>
          </w:tcPr>
          <w:p w14:paraId="0A7FB8CA" w14:textId="77777777" w:rsidR="00E8156D" w:rsidRPr="003742F4" w:rsidRDefault="00E8156D" w:rsidP="00E8156D">
            <w:pPr>
              <w:rPr>
                <w:sz w:val="18"/>
                <w:szCs w:val="18"/>
              </w:rPr>
            </w:pPr>
            <w:r w:rsidRPr="003742F4">
              <w:rPr>
                <w:sz w:val="18"/>
                <w:szCs w:val="18"/>
              </w:rPr>
              <w:t>2</w:t>
            </w:r>
          </w:p>
        </w:tc>
        <w:tc>
          <w:tcPr>
            <w:tcW w:w="1839" w:type="dxa"/>
          </w:tcPr>
          <w:p w14:paraId="60E0CF5C" w14:textId="73B42D04" w:rsidR="00E8156D" w:rsidRPr="00E8156D" w:rsidRDefault="00E8156D" w:rsidP="00E8156D">
            <w:pPr>
              <w:rPr>
                <w:sz w:val="18"/>
                <w:szCs w:val="18"/>
              </w:rPr>
            </w:pPr>
            <w:r w:rsidRPr="00E8156D">
              <w:rPr>
                <w:sz w:val="18"/>
                <w:szCs w:val="18"/>
              </w:rPr>
              <w:t>Yarıiletken malzemelerin elde edilmesi, Diyotların yapısı ve çeşitleri</w:t>
            </w:r>
          </w:p>
        </w:tc>
        <w:tc>
          <w:tcPr>
            <w:tcW w:w="1276" w:type="dxa"/>
          </w:tcPr>
          <w:p w14:paraId="2B7FDC2F" w14:textId="77777777" w:rsidR="00E8156D" w:rsidRPr="00B52C26" w:rsidRDefault="00E8156D" w:rsidP="00E8156D">
            <w:pPr>
              <w:rPr>
                <w:sz w:val="18"/>
                <w:szCs w:val="18"/>
              </w:rPr>
            </w:pPr>
          </w:p>
        </w:tc>
        <w:tc>
          <w:tcPr>
            <w:tcW w:w="709" w:type="dxa"/>
          </w:tcPr>
          <w:p w14:paraId="632EAFCB" w14:textId="77777777" w:rsidR="00E8156D" w:rsidRPr="00B52C26" w:rsidRDefault="00E8156D" w:rsidP="00E8156D">
            <w:pPr>
              <w:rPr>
                <w:sz w:val="18"/>
                <w:szCs w:val="18"/>
              </w:rPr>
            </w:pPr>
          </w:p>
        </w:tc>
        <w:tc>
          <w:tcPr>
            <w:tcW w:w="1416" w:type="dxa"/>
          </w:tcPr>
          <w:p w14:paraId="111AEBD8" w14:textId="77777777" w:rsidR="00E8156D" w:rsidRPr="00B52C26" w:rsidRDefault="00E8156D" w:rsidP="00E8156D">
            <w:pPr>
              <w:rPr>
                <w:sz w:val="18"/>
                <w:szCs w:val="18"/>
              </w:rPr>
            </w:pPr>
          </w:p>
        </w:tc>
      </w:tr>
      <w:tr w:rsidR="00E8156D" w:rsidRPr="00B52C26" w14:paraId="37E19BFD" w14:textId="77777777" w:rsidTr="00065471">
        <w:trPr>
          <w:jc w:val="center"/>
        </w:trPr>
        <w:tc>
          <w:tcPr>
            <w:tcW w:w="991" w:type="dxa"/>
          </w:tcPr>
          <w:p w14:paraId="5069A68C" w14:textId="77777777" w:rsidR="00E8156D" w:rsidRPr="003742F4" w:rsidRDefault="00E8156D" w:rsidP="00E8156D">
            <w:pPr>
              <w:rPr>
                <w:sz w:val="18"/>
                <w:szCs w:val="18"/>
              </w:rPr>
            </w:pPr>
            <w:r w:rsidRPr="003742F4">
              <w:rPr>
                <w:sz w:val="18"/>
                <w:szCs w:val="18"/>
              </w:rPr>
              <w:t>3</w:t>
            </w:r>
          </w:p>
        </w:tc>
        <w:tc>
          <w:tcPr>
            <w:tcW w:w="1839" w:type="dxa"/>
          </w:tcPr>
          <w:p w14:paraId="00272AA5" w14:textId="62498220" w:rsidR="00E8156D" w:rsidRPr="00E8156D" w:rsidRDefault="00E8156D" w:rsidP="00E8156D">
            <w:pPr>
              <w:rPr>
                <w:sz w:val="18"/>
                <w:szCs w:val="18"/>
              </w:rPr>
            </w:pPr>
            <w:r w:rsidRPr="00E8156D">
              <w:rPr>
                <w:sz w:val="18"/>
                <w:szCs w:val="18"/>
              </w:rPr>
              <w:t>Doğrultucu devreler, Regülatörlerin Tanımı ve Çeşitleri</w:t>
            </w:r>
          </w:p>
        </w:tc>
        <w:tc>
          <w:tcPr>
            <w:tcW w:w="1276" w:type="dxa"/>
          </w:tcPr>
          <w:p w14:paraId="799BB0FD" w14:textId="77777777" w:rsidR="00E8156D" w:rsidRPr="00B52C26" w:rsidRDefault="00E8156D" w:rsidP="00E8156D">
            <w:pPr>
              <w:rPr>
                <w:sz w:val="18"/>
                <w:szCs w:val="18"/>
              </w:rPr>
            </w:pPr>
          </w:p>
        </w:tc>
        <w:tc>
          <w:tcPr>
            <w:tcW w:w="709" w:type="dxa"/>
          </w:tcPr>
          <w:p w14:paraId="64E1CAD4" w14:textId="77777777" w:rsidR="00E8156D" w:rsidRPr="00B52C26" w:rsidRDefault="00E8156D" w:rsidP="00E8156D">
            <w:pPr>
              <w:rPr>
                <w:sz w:val="18"/>
                <w:szCs w:val="18"/>
              </w:rPr>
            </w:pPr>
          </w:p>
        </w:tc>
        <w:tc>
          <w:tcPr>
            <w:tcW w:w="1416" w:type="dxa"/>
          </w:tcPr>
          <w:p w14:paraId="452F050D" w14:textId="77777777" w:rsidR="00E8156D" w:rsidRPr="00B52C26" w:rsidRDefault="00E8156D" w:rsidP="00E8156D">
            <w:pPr>
              <w:rPr>
                <w:sz w:val="18"/>
                <w:szCs w:val="18"/>
              </w:rPr>
            </w:pPr>
          </w:p>
        </w:tc>
      </w:tr>
      <w:tr w:rsidR="00E8156D" w:rsidRPr="00B52C26" w14:paraId="73FCA823" w14:textId="77777777" w:rsidTr="00065471">
        <w:trPr>
          <w:jc w:val="center"/>
        </w:trPr>
        <w:tc>
          <w:tcPr>
            <w:tcW w:w="991" w:type="dxa"/>
          </w:tcPr>
          <w:p w14:paraId="652A11B3" w14:textId="77777777" w:rsidR="00E8156D" w:rsidRPr="003742F4" w:rsidRDefault="00E8156D" w:rsidP="00E8156D">
            <w:pPr>
              <w:rPr>
                <w:sz w:val="18"/>
                <w:szCs w:val="18"/>
              </w:rPr>
            </w:pPr>
            <w:r w:rsidRPr="003742F4">
              <w:rPr>
                <w:sz w:val="18"/>
                <w:szCs w:val="18"/>
              </w:rPr>
              <w:t>4</w:t>
            </w:r>
          </w:p>
        </w:tc>
        <w:tc>
          <w:tcPr>
            <w:tcW w:w="1839" w:type="dxa"/>
          </w:tcPr>
          <w:p w14:paraId="19F5E33C" w14:textId="7F013B07" w:rsidR="00E8156D" w:rsidRPr="00E8156D" w:rsidRDefault="00E8156D" w:rsidP="00E8156D">
            <w:pPr>
              <w:rPr>
                <w:sz w:val="18"/>
                <w:szCs w:val="18"/>
              </w:rPr>
            </w:pPr>
            <w:r w:rsidRPr="00E8156D">
              <w:rPr>
                <w:sz w:val="18"/>
                <w:szCs w:val="18"/>
              </w:rPr>
              <w:t>Transistörün yapısı ve Çalışma Prensibi</w:t>
            </w:r>
          </w:p>
        </w:tc>
        <w:tc>
          <w:tcPr>
            <w:tcW w:w="1276" w:type="dxa"/>
          </w:tcPr>
          <w:p w14:paraId="091B3B29" w14:textId="77777777" w:rsidR="00E8156D" w:rsidRPr="00B52C26" w:rsidRDefault="00E8156D" w:rsidP="00E8156D">
            <w:pPr>
              <w:rPr>
                <w:sz w:val="18"/>
                <w:szCs w:val="18"/>
              </w:rPr>
            </w:pPr>
          </w:p>
        </w:tc>
        <w:tc>
          <w:tcPr>
            <w:tcW w:w="709" w:type="dxa"/>
          </w:tcPr>
          <w:p w14:paraId="74B93682" w14:textId="77777777" w:rsidR="00E8156D" w:rsidRPr="00B52C26" w:rsidRDefault="00E8156D" w:rsidP="00E8156D">
            <w:pPr>
              <w:rPr>
                <w:sz w:val="18"/>
                <w:szCs w:val="18"/>
              </w:rPr>
            </w:pPr>
          </w:p>
        </w:tc>
        <w:tc>
          <w:tcPr>
            <w:tcW w:w="1416" w:type="dxa"/>
          </w:tcPr>
          <w:p w14:paraId="006D1649" w14:textId="77777777" w:rsidR="00E8156D" w:rsidRPr="00B52C26" w:rsidRDefault="00E8156D" w:rsidP="00E8156D">
            <w:pPr>
              <w:rPr>
                <w:sz w:val="18"/>
                <w:szCs w:val="18"/>
              </w:rPr>
            </w:pPr>
          </w:p>
        </w:tc>
      </w:tr>
      <w:tr w:rsidR="00E8156D" w:rsidRPr="00B52C26" w14:paraId="0A003CA5" w14:textId="77777777" w:rsidTr="00065471">
        <w:trPr>
          <w:jc w:val="center"/>
        </w:trPr>
        <w:tc>
          <w:tcPr>
            <w:tcW w:w="991" w:type="dxa"/>
          </w:tcPr>
          <w:p w14:paraId="3ECB3AB5" w14:textId="77777777" w:rsidR="00E8156D" w:rsidRPr="003742F4" w:rsidRDefault="00E8156D" w:rsidP="00E8156D">
            <w:pPr>
              <w:rPr>
                <w:sz w:val="18"/>
                <w:szCs w:val="18"/>
              </w:rPr>
            </w:pPr>
            <w:r w:rsidRPr="003742F4">
              <w:rPr>
                <w:sz w:val="18"/>
                <w:szCs w:val="18"/>
              </w:rPr>
              <w:t>5</w:t>
            </w:r>
          </w:p>
        </w:tc>
        <w:tc>
          <w:tcPr>
            <w:tcW w:w="1839" w:type="dxa"/>
          </w:tcPr>
          <w:p w14:paraId="1597F7AA" w14:textId="2878983F" w:rsidR="00E8156D" w:rsidRPr="00E8156D" w:rsidRDefault="00E8156D" w:rsidP="00E8156D">
            <w:pPr>
              <w:rPr>
                <w:sz w:val="18"/>
                <w:szCs w:val="18"/>
              </w:rPr>
            </w:pPr>
            <w:r w:rsidRPr="00E8156D">
              <w:rPr>
                <w:sz w:val="18"/>
                <w:szCs w:val="18"/>
              </w:rPr>
              <w:t>Transistör Çeşitleri</w:t>
            </w:r>
          </w:p>
        </w:tc>
        <w:tc>
          <w:tcPr>
            <w:tcW w:w="1276" w:type="dxa"/>
          </w:tcPr>
          <w:p w14:paraId="0204FA4C" w14:textId="77777777" w:rsidR="00E8156D" w:rsidRPr="00B52C26" w:rsidRDefault="00E8156D" w:rsidP="00E8156D">
            <w:pPr>
              <w:rPr>
                <w:sz w:val="18"/>
                <w:szCs w:val="18"/>
              </w:rPr>
            </w:pPr>
          </w:p>
        </w:tc>
        <w:tc>
          <w:tcPr>
            <w:tcW w:w="709" w:type="dxa"/>
          </w:tcPr>
          <w:p w14:paraId="1402D84E" w14:textId="77777777" w:rsidR="00E8156D" w:rsidRPr="00B52C26" w:rsidRDefault="00E8156D" w:rsidP="00E8156D">
            <w:pPr>
              <w:rPr>
                <w:sz w:val="18"/>
                <w:szCs w:val="18"/>
              </w:rPr>
            </w:pPr>
          </w:p>
        </w:tc>
        <w:tc>
          <w:tcPr>
            <w:tcW w:w="1416" w:type="dxa"/>
          </w:tcPr>
          <w:p w14:paraId="4C30DFA3" w14:textId="77777777" w:rsidR="00E8156D" w:rsidRPr="00B52C26" w:rsidRDefault="00E8156D" w:rsidP="00E8156D">
            <w:pPr>
              <w:rPr>
                <w:sz w:val="18"/>
                <w:szCs w:val="18"/>
              </w:rPr>
            </w:pPr>
          </w:p>
        </w:tc>
      </w:tr>
      <w:tr w:rsidR="00E8156D" w:rsidRPr="00B52C26" w14:paraId="73C947F6" w14:textId="77777777" w:rsidTr="00065471">
        <w:trPr>
          <w:jc w:val="center"/>
        </w:trPr>
        <w:tc>
          <w:tcPr>
            <w:tcW w:w="991" w:type="dxa"/>
          </w:tcPr>
          <w:p w14:paraId="462343E8" w14:textId="77777777" w:rsidR="00E8156D" w:rsidRPr="003742F4" w:rsidRDefault="00E8156D" w:rsidP="00E8156D">
            <w:pPr>
              <w:rPr>
                <w:sz w:val="18"/>
                <w:szCs w:val="18"/>
              </w:rPr>
            </w:pPr>
            <w:r w:rsidRPr="003742F4">
              <w:rPr>
                <w:sz w:val="18"/>
                <w:szCs w:val="18"/>
              </w:rPr>
              <w:t>6</w:t>
            </w:r>
          </w:p>
        </w:tc>
        <w:tc>
          <w:tcPr>
            <w:tcW w:w="1839" w:type="dxa"/>
          </w:tcPr>
          <w:p w14:paraId="51F0FD70" w14:textId="72D82848" w:rsidR="00E8156D" w:rsidRPr="00E8156D" w:rsidRDefault="00E8156D" w:rsidP="00E8156D">
            <w:pPr>
              <w:rPr>
                <w:sz w:val="18"/>
                <w:szCs w:val="18"/>
              </w:rPr>
            </w:pPr>
            <w:r w:rsidRPr="00E8156D">
              <w:rPr>
                <w:sz w:val="18"/>
                <w:szCs w:val="18"/>
              </w:rPr>
              <w:t>Transistörün Çalışma Bölgeleri</w:t>
            </w:r>
          </w:p>
        </w:tc>
        <w:tc>
          <w:tcPr>
            <w:tcW w:w="1276" w:type="dxa"/>
          </w:tcPr>
          <w:p w14:paraId="25378995" w14:textId="77777777" w:rsidR="00E8156D" w:rsidRPr="00B52C26" w:rsidRDefault="00E8156D" w:rsidP="00E8156D">
            <w:pPr>
              <w:rPr>
                <w:sz w:val="18"/>
                <w:szCs w:val="18"/>
              </w:rPr>
            </w:pPr>
          </w:p>
        </w:tc>
        <w:tc>
          <w:tcPr>
            <w:tcW w:w="709" w:type="dxa"/>
          </w:tcPr>
          <w:p w14:paraId="5EA5CF13" w14:textId="77777777" w:rsidR="00E8156D" w:rsidRPr="00B52C26" w:rsidRDefault="00E8156D" w:rsidP="00E8156D">
            <w:pPr>
              <w:rPr>
                <w:sz w:val="18"/>
                <w:szCs w:val="18"/>
              </w:rPr>
            </w:pPr>
          </w:p>
        </w:tc>
        <w:tc>
          <w:tcPr>
            <w:tcW w:w="1416" w:type="dxa"/>
          </w:tcPr>
          <w:p w14:paraId="1A0603B7" w14:textId="77777777" w:rsidR="00E8156D" w:rsidRPr="00B52C26" w:rsidRDefault="00E8156D" w:rsidP="00E8156D">
            <w:pPr>
              <w:rPr>
                <w:sz w:val="18"/>
                <w:szCs w:val="18"/>
              </w:rPr>
            </w:pPr>
          </w:p>
        </w:tc>
      </w:tr>
      <w:tr w:rsidR="00E8156D" w:rsidRPr="00B52C26" w14:paraId="6A70BC10" w14:textId="77777777" w:rsidTr="00065471">
        <w:trPr>
          <w:jc w:val="center"/>
        </w:trPr>
        <w:tc>
          <w:tcPr>
            <w:tcW w:w="991" w:type="dxa"/>
          </w:tcPr>
          <w:p w14:paraId="0BDAA953" w14:textId="77777777" w:rsidR="00E8156D" w:rsidRPr="003742F4" w:rsidRDefault="00E8156D" w:rsidP="00E8156D">
            <w:pPr>
              <w:rPr>
                <w:sz w:val="18"/>
                <w:szCs w:val="18"/>
              </w:rPr>
            </w:pPr>
            <w:r w:rsidRPr="003742F4">
              <w:rPr>
                <w:sz w:val="18"/>
                <w:szCs w:val="18"/>
              </w:rPr>
              <w:t>7</w:t>
            </w:r>
          </w:p>
        </w:tc>
        <w:tc>
          <w:tcPr>
            <w:tcW w:w="1839" w:type="dxa"/>
          </w:tcPr>
          <w:p w14:paraId="5E9E797E" w14:textId="1234399B" w:rsidR="00E8156D" w:rsidRPr="00E8156D" w:rsidRDefault="00E8156D" w:rsidP="00E8156D">
            <w:pPr>
              <w:rPr>
                <w:sz w:val="18"/>
                <w:szCs w:val="18"/>
              </w:rPr>
            </w:pPr>
            <w:proofErr w:type="spellStart"/>
            <w:r w:rsidRPr="00E8156D">
              <w:rPr>
                <w:sz w:val="18"/>
                <w:szCs w:val="18"/>
              </w:rPr>
              <w:t>Transitörün</w:t>
            </w:r>
            <w:proofErr w:type="spellEnd"/>
            <w:r w:rsidRPr="00E8156D">
              <w:rPr>
                <w:sz w:val="18"/>
                <w:szCs w:val="18"/>
              </w:rPr>
              <w:t xml:space="preserve"> Anahtarlama Elemanı Olarak Kullanılması</w:t>
            </w:r>
          </w:p>
        </w:tc>
        <w:tc>
          <w:tcPr>
            <w:tcW w:w="1276" w:type="dxa"/>
          </w:tcPr>
          <w:p w14:paraId="00A7B44A" w14:textId="77777777" w:rsidR="00E8156D" w:rsidRPr="00B52C26" w:rsidRDefault="00E8156D" w:rsidP="00E8156D">
            <w:pPr>
              <w:rPr>
                <w:sz w:val="18"/>
                <w:szCs w:val="18"/>
              </w:rPr>
            </w:pPr>
          </w:p>
        </w:tc>
        <w:tc>
          <w:tcPr>
            <w:tcW w:w="709" w:type="dxa"/>
          </w:tcPr>
          <w:p w14:paraId="3CBC225F" w14:textId="77777777" w:rsidR="00E8156D" w:rsidRPr="00B52C26" w:rsidRDefault="00E8156D" w:rsidP="00E8156D">
            <w:pPr>
              <w:rPr>
                <w:sz w:val="18"/>
                <w:szCs w:val="18"/>
              </w:rPr>
            </w:pPr>
          </w:p>
        </w:tc>
        <w:tc>
          <w:tcPr>
            <w:tcW w:w="1416" w:type="dxa"/>
          </w:tcPr>
          <w:p w14:paraId="187F65CA" w14:textId="77777777" w:rsidR="00E8156D" w:rsidRPr="00B52C26" w:rsidRDefault="00E8156D" w:rsidP="00E8156D">
            <w:pPr>
              <w:rPr>
                <w:sz w:val="18"/>
                <w:szCs w:val="18"/>
              </w:rPr>
            </w:pPr>
          </w:p>
        </w:tc>
      </w:tr>
      <w:tr w:rsidR="00E8156D" w:rsidRPr="00B52C26" w14:paraId="3D45C0B2" w14:textId="77777777" w:rsidTr="00065471">
        <w:trPr>
          <w:jc w:val="center"/>
        </w:trPr>
        <w:tc>
          <w:tcPr>
            <w:tcW w:w="991" w:type="dxa"/>
          </w:tcPr>
          <w:p w14:paraId="01EBAF2C" w14:textId="77777777" w:rsidR="00E8156D" w:rsidRPr="003742F4" w:rsidRDefault="00E8156D" w:rsidP="00E8156D">
            <w:pPr>
              <w:rPr>
                <w:sz w:val="18"/>
                <w:szCs w:val="18"/>
              </w:rPr>
            </w:pPr>
            <w:r w:rsidRPr="003742F4">
              <w:rPr>
                <w:sz w:val="18"/>
                <w:szCs w:val="18"/>
              </w:rPr>
              <w:t>8</w:t>
            </w:r>
          </w:p>
        </w:tc>
        <w:tc>
          <w:tcPr>
            <w:tcW w:w="1839" w:type="dxa"/>
          </w:tcPr>
          <w:p w14:paraId="49ABDA0A" w14:textId="2D4DA141" w:rsidR="00E8156D" w:rsidRPr="00E8156D" w:rsidRDefault="00E8156D" w:rsidP="00E8156D">
            <w:pPr>
              <w:rPr>
                <w:sz w:val="18"/>
                <w:szCs w:val="18"/>
              </w:rPr>
            </w:pPr>
            <w:proofErr w:type="spellStart"/>
            <w:r w:rsidRPr="00E8156D">
              <w:rPr>
                <w:sz w:val="18"/>
                <w:szCs w:val="18"/>
              </w:rPr>
              <w:t>Transitörlü</w:t>
            </w:r>
            <w:proofErr w:type="spellEnd"/>
            <w:r w:rsidRPr="00E8156D">
              <w:rPr>
                <w:sz w:val="18"/>
                <w:szCs w:val="18"/>
              </w:rPr>
              <w:t xml:space="preserve"> Devreler</w:t>
            </w:r>
          </w:p>
        </w:tc>
        <w:tc>
          <w:tcPr>
            <w:tcW w:w="1276" w:type="dxa"/>
          </w:tcPr>
          <w:p w14:paraId="60D88E2B" w14:textId="77777777" w:rsidR="00E8156D" w:rsidRPr="00B52C26" w:rsidRDefault="00E8156D" w:rsidP="00E8156D">
            <w:pPr>
              <w:rPr>
                <w:sz w:val="18"/>
                <w:szCs w:val="18"/>
              </w:rPr>
            </w:pPr>
          </w:p>
        </w:tc>
        <w:tc>
          <w:tcPr>
            <w:tcW w:w="709" w:type="dxa"/>
          </w:tcPr>
          <w:p w14:paraId="6ED304F9" w14:textId="77777777" w:rsidR="00E8156D" w:rsidRPr="00B52C26" w:rsidRDefault="00E8156D" w:rsidP="00E8156D">
            <w:pPr>
              <w:rPr>
                <w:sz w:val="18"/>
                <w:szCs w:val="18"/>
              </w:rPr>
            </w:pPr>
          </w:p>
        </w:tc>
        <w:tc>
          <w:tcPr>
            <w:tcW w:w="1416" w:type="dxa"/>
          </w:tcPr>
          <w:p w14:paraId="3072C03D" w14:textId="77777777" w:rsidR="00E8156D" w:rsidRPr="00B52C26" w:rsidRDefault="00E8156D" w:rsidP="00E8156D">
            <w:pPr>
              <w:rPr>
                <w:sz w:val="18"/>
                <w:szCs w:val="18"/>
              </w:rPr>
            </w:pPr>
          </w:p>
        </w:tc>
      </w:tr>
      <w:tr w:rsidR="00E8156D" w:rsidRPr="00B52C26" w14:paraId="56ED9BCE" w14:textId="77777777" w:rsidTr="00065471">
        <w:trPr>
          <w:jc w:val="center"/>
        </w:trPr>
        <w:tc>
          <w:tcPr>
            <w:tcW w:w="991" w:type="dxa"/>
          </w:tcPr>
          <w:p w14:paraId="37FE5304" w14:textId="77777777" w:rsidR="00E8156D" w:rsidRPr="003742F4" w:rsidRDefault="00E8156D" w:rsidP="00E8156D">
            <w:pPr>
              <w:rPr>
                <w:sz w:val="18"/>
                <w:szCs w:val="18"/>
              </w:rPr>
            </w:pPr>
            <w:r w:rsidRPr="003742F4">
              <w:rPr>
                <w:sz w:val="18"/>
                <w:szCs w:val="18"/>
              </w:rPr>
              <w:t>9</w:t>
            </w:r>
          </w:p>
        </w:tc>
        <w:tc>
          <w:tcPr>
            <w:tcW w:w="1839" w:type="dxa"/>
          </w:tcPr>
          <w:p w14:paraId="32C39EF0" w14:textId="48A83033" w:rsidR="00E8156D" w:rsidRPr="00E8156D" w:rsidRDefault="00E8156D" w:rsidP="00E8156D">
            <w:pPr>
              <w:rPr>
                <w:sz w:val="18"/>
                <w:szCs w:val="18"/>
              </w:rPr>
            </w:pPr>
            <w:proofErr w:type="spellStart"/>
            <w:r w:rsidRPr="00E8156D">
              <w:rPr>
                <w:sz w:val="18"/>
                <w:szCs w:val="18"/>
              </w:rPr>
              <w:t>Transitörlü</w:t>
            </w:r>
            <w:proofErr w:type="spellEnd"/>
            <w:r w:rsidRPr="00E8156D">
              <w:rPr>
                <w:sz w:val="18"/>
                <w:szCs w:val="18"/>
              </w:rPr>
              <w:t xml:space="preserve"> Devreler</w:t>
            </w:r>
          </w:p>
        </w:tc>
        <w:tc>
          <w:tcPr>
            <w:tcW w:w="1276" w:type="dxa"/>
          </w:tcPr>
          <w:p w14:paraId="15B538E7" w14:textId="77777777" w:rsidR="00E8156D" w:rsidRPr="00B52C26" w:rsidRDefault="00E8156D" w:rsidP="00E8156D">
            <w:pPr>
              <w:rPr>
                <w:sz w:val="18"/>
                <w:szCs w:val="18"/>
              </w:rPr>
            </w:pPr>
          </w:p>
        </w:tc>
        <w:tc>
          <w:tcPr>
            <w:tcW w:w="709" w:type="dxa"/>
          </w:tcPr>
          <w:p w14:paraId="6454B5FB" w14:textId="77777777" w:rsidR="00E8156D" w:rsidRPr="00B52C26" w:rsidRDefault="00E8156D" w:rsidP="00E8156D">
            <w:pPr>
              <w:rPr>
                <w:sz w:val="18"/>
                <w:szCs w:val="18"/>
              </w:rPr>
            </w:pPr>
          </w:p>
        </w:tc>
        <w:tc>
          <w:tcPr>
            <w:tcW w:w="1416" w:type="dxa"/>
          </w:tcPr>
          <w:p w14:paraId="20D643A4" w14:textId="77777777" w:rsidR="00E8156D" w:rsidRPr="00B52C26" w:rsidRDefault="00E8156D" w:rsidP="00E8156D">
            <w:pPr>
              <w:rPr>
                <w:sz w:val="18"/>
                <w:szCs w:val="18"/>
              </w:rPr>
            </w:pPr>
          </w:p>
        </w:tc>
      </w:tr>
      <w:tr w:rsidR="00E8156D" w:rsidRPr="00B52C26" w14:paraId="1596A32F" w14:textId="77777777" w:rsidTr="00065471">
        <w:trPr>
          <w:jc w:val="center"/>
        </w:trPr>
        <w:tc>
          <w:tcPr>
            <w:tcW w:w="991" w:type="dxa"/>
          </w:tcPr>
          <w:p w14:paraId="747F14A2" w14:textId="77777777" w:rsidR="00E8156D" w:rsidRPr="003742F4" w:rsidRDefault="00E8156D" w:rsidP="00E8156D">
            <w:pPr>
              <w:rPr>
                <w:sz w:val="18"/>
                <w:szCs w:val="18"/>
              </w:rPr>
            </w:pPr>
            <w:r w:rsidRPr="003742F4">
              <w:rPr>
                <w:sz w:val="18"/>
                <w:szCs w:val="18"/>
              </w:rPr>
              <w:t>10</w:t>
            </w:r>
          </w:p>
        </w:tc>
        <w:tc>
          <w:tcPr>
            <w:tcW w:w="1839" w:type="dxa"/>
          </w:tcPr>
          <w:p w14:paraId="4A479325" w14:textId="7460E084" w:rsidR="00E8156D" w:rsidRPr="00E8156D" w:rsidRDefault="00E8156D" w:rsidP="00E8156D">
            <w:pPr>
              <w:rPr>
                <w:sz w:val="18"/>
                <w:szCs w:val="18"/>
              </w:rPr>
            </w:pPr>
            <w:proofErr w:type="spellStart"/>
            <w:r w:rsidRPr="00E8156D">
              <w:rPr>
                <w:sz w:val="18"/>
                <w:szCs w:val="18"/>
              </w:rPr>
              <w:t>JFET’in</w:t>
            </w:r>
            <w:proofErr w:type="spellEnd"/>
            <w:r w:rsidRPr="00E8156D">
              <w:rPr>
                <w:sz w:val="18"/>
                <w:szCs w:val="18"/>
              </w:rPr>
              <w:t xml:space="preserve"> Tanımı, Yapısı ve Çeşitleri</w:t>
            </w:r>
          </w:p>
        </w:tc>
        <w:tc>
          <w:tcPr>
            <w:tcW w:w="1276" w:type="dxa"/>
          </w:tcPr>
          <w:p w14:paraId="36E4DBDE" w14:textId="77777777" w:rsidR="00E8156D" w:rsidRPr="00B52C26" w:rsidRDefault="00E8156D" w:rsidP="00E8156D">
            <w:pPr>
              <w:rPr>
                <w:sz w:val="18"/>
                <w:szCs w:val="18"/>
              </w:rPr>
            </w:pPr>
          </w:p>
        </w:tc>
        <w:tc>
          <w:tcPr>
            <w:tcW w:w="709" w:type="dxa"/>
          </w:tcPr>
          <w:p w14:paraId="04D39CEF" w14:textId="77777777" w:rsidR="00E8156D" w:rsidRPr="00B52C26" w:rsidRDefault="00E8156D" w:rsidP="00E8156D">
            <w:pPr>
              <w:rPr>
                <w:sz w:val="18"/>
                <w:szCs w:val="18"/>
              </w:rPr>
            </w:pPr>
          </w:p>
        </w:tc>
        <w:tc>
          <w:tcPr>
            <w:tcW w:w="1416" w:type="dxa"/>
          </w:tcPr>
          <w:p w14:paraId="453822AA" w14:textId="77777777" w:rsidR="00E8156D" w:rsidRPr="00B52C26" w:rsidRDefault="00E8156D" w:rsidP="00E8156D">
            <w:pPr>
              <w:rPr>
                <w:sz w:val="18"/>
                <w:szCs w:val="18"/>
              </w:rPr>
            </w:pPr>
          </w:p>
        </w:tc>
      </w:tr>
      <w:tr w:rsidR="00E8156D" w:rsidRPr="00B52C26" w14:paraId="7CCEF6B7" w14:textId="77777777" w:rsidTr="00065471">
        <w:trPr>
          <w:jc w:val="center"/>
        </w:trPr>
        <w:tc>
          <w:tcPr>
            <w:tcW w:w="991" w:type="dxa"/>
          </w:tcPr>
          <w:p w14:paraId="4EFF0A3B" w14:textId="77777777" w:rsidR="00E8156D" w:rsidRPr="003742F4" w:rsidRDefault="00E8156D" w:rsidP="00E8156D">
            <w:pPr>
              <w:rPr>
                <w:sz w:val="18"/>
                <w:szCs w:val="18"/>
              </w:rPr>
            </w:pPr>
            <w:r w:rsidRPr="003742F4">
              <w:rPr>
                <w:sz w:val="18"/>
                <w:szCs w:val="18"/>
              </w:rPr>
              <w:t>11</w:t>
            </w:r>
          </w:p>
        </w:tc>
        <w:tc>
          <w:tcPr>
            <w:tcW w:w="1839" w:type="dxa"/>
          </w:tcPr>
          <w:p w14:paraId="29385034" w14:textId="7CF47C9D" w:rsidR="00E8156D" w:rsidRPr="00E8156D" w:rsidRDefault="00E8156D" w:rsidP="00E8156D">
            <w:pPr>
              <w:rPr>
                <w:sz w:val="18"/>
                <w:szCs w:val="18"/>
              </w:rPr>
            </w:pPr>
            <w:r w:rsidRPr="00E8156D">
              <w:rPr>
                <w:sz w:val="18"/>
                <w:szCs w:val="18"/>
              </w:rPr>
              <w:t>FET Transistörlerin Anahtarlama Elemanı Olarak Kullanılması</w:t>
            </w:r>
          </w:p>
        </w:tc>
        <w:tc>
          <w:tcPr>
            <w:tcW w:w="1276" w:type="dxa"/>
          </w:tcPr>
          <w:p w14:paraId="70699B67" w14:textId="77777777" w:rsidR="00E8156D" w:rsidRPr="00B52C26" w:rsidRDefault="00E8156D" w:rsidP="00E8156D">
            <w:pPr>
              <w:rPr>
                <w:sz w:val="18"/>
                <w:szCs w:val="18"/>
              </w:rPr>
            </w:pPr>
          </w:p>
        </w:tc>
        <w:tc>
          <w:tcPr>
            <w:tcW w:w="709" w:type="dxa"/>
          </w:tcPr>
          <w:p w14:paraId="1E7BA752" w14:textId="77777777" w:rsidR="00E8156D" w:rsidRPr="00B52C26" w:rsidRDefault="00E8156D" w:rsidP="00E8156D">
            <w:pPr>
              <w:rPr>
                <w:sz w:val="18"/>
                <w:szCs w:val="18"/>
              </w:rPr>
            </w:pPr>
          </w:p>
        </w:tc>
        <w:tc>
          <w:tcPr>
            <w:tcW w:w="1416" w:type="dxa"/>
          </w:tcPr>
          <w:p w14:paraId="08CEB3A8" w14:textId="77777777" w:rsidR="00E8156D" w:rsidRPr="00B52C26" w:rsidRDefault="00E8156D" w:rsidP="00E8156D">
            <w:pPr>
              <w:rPr>
                <w:sz w:val="18"/>
                <w:szCs w:val="18"/>
              </w:rPr>
            </w:pPr>
          </w:p>
        </w:tc>
      </w:tr>
      <w:tr w:rsidR="00E8156D" w:rsidRPr="00B52C26" w14:paraId="76C35A88" w14:textId="77777777" w:rsidTr="00065471">
        <w:trPr>
          <w:jc w:val="center"/>
        </w:trPr>
        <w:tc>
          <w:tcPr>
            <w:tcW w:w="991" w:type="dxa"/>
          </w:tcPr>
          <w:p w14:paraId="2ADBBDA6" w14:textId="77777777" w:rsidR="00E8156D" w:rsidRPr="003742F4" w:rsidRDefault="00E8156D" w:rsidP="00E8156D">
            <w:pPr>
              <w:rPr>
                <w:sz w:val="18"/>
                <w:szCs w:val="18"/>
              </w:rPr>
            </w:pPr>
            <w:r w:rsidRPr="003742F4">
              <w:rPr>
                <w:sz w:val="18"/>
                <w:szCs w:val="18"/>
              </w:rPr>
              <w:t>12</w:t>
            </w:r>
          </w:p>
        </w:tc>
        <w:tc>
          <w:tcPr>
            <w:tcW w:w="1839" w:type="dxa"/>
          </w:tcPr>
          <w:p w14:paraId="4B0743D3" w14:textId="60B83142" w:rsidR="00E8156D" w:rsidRPr="00E8156D" w:rsidRDefault="00E8156D" w:rsidP="00E8156D">
            <w:pPr>
              <w:rPr>
                <w:sz w:val="18"/>
                <w:szCs w:val="18"/>
              </w:rPr>
            </w:pPr>
            <w:r w:rsidRPr="00E8156D">
              <w:rPr>
                <w:sz w:val="18"/>
                <w:szCs w:val="18"/>
              </w:rPr>
              <w:t>BJT transistörler ile devre tasarımı</w:t>
            </w:r>
          </w:p>
        </w:tc>
        <w:tc>
          <w:tcPr>
            <w:tcW w:w="1276" w:type="dxa"/>
          </w:tcPr>
          <w:p w14:paraId="70C1CA2B" w14:textId="77777777" w:rsidR="00E8156D" w:rsidRPr="00B52C26" w:rsidRDefault="00E8156D" w:rsidP="00E8156D">
            <w:pPr>
              <w:rPr>
                <w:sz w:val="18"/>
                <w:szCs w:val="18"/>
              </w:rPr>
            </w:pPr>
          </w:p>
        </w:tc>
        <w:tc>
          <w:tcPr>
            <w:tcW w:w="709" w:type="dxa"/>
          </w:tcPr>
          <w:p w14:paraId="5575CFA0" w14:textId="77777777" w:rsidR="00E8156D" w:rsidRPr="00B52C26" w:rsidRDefault="00E8156D" w:rsidP="00E8156D">
            <w:pPr>
              <w:rPr>
                <w:sz w:val="18"/>
                <w:szCs w:val="18"/>
              </w:rPr>
            </w:pPr>
          </w:p>
        </w:tc>
        <w:tc>
          <w:tcPr>
            <w:tcW w:w="1416" w:type="dxa"/>
          </w:tcPr>
          <w:p w14:paraId="23AB1EA5" w14:textId="77777777" w:rsidR="00E8156D" w:rsidRPr="00B52C26" w:rsidRDefault="00E8156D" w:rsidP="00E8156D">
            <w:pPr>
              <w:rPr>
                <w:sz w:val="18"/>
                <w:szCs w:val="18"/>
              </w:rPr>
            </w:pPr>
          </w:p>
        </w:tc>
      </w:tr>
      <w:tr w:rsidR="00E8156D" w:rsidRPr="00B52C26" w14:paraId="469843BD" w14:textId="77777777" w:rsidTr="00065471">
        <w:trPr>
          <w:jc w:val="center"/>
        </w:trPr>
        <w:tc>
          <w:tcPr>
            <w:tcW w:w="991" w:type="dxa"/>
          </w:tcPr>
          <w:p w14:paraId="3F751542" w14:textId="77777777" w:rsidR="00E8156D" w:rsidRPr="003742F4" w:rsidRDefault="00E8156D" w:rsidP="00E8156D">
            <w:pPr>
              <w:rPr>
                <w:sz w:val="18"/>
                <w:szCs w:val="18"/>
              </w:rPr>
            </w:pPr>
            <w:r w:rsidRPr="003742F4">
              <w:rPr>
                <w:sz w:val="18"/>
                <w:szCs w:val="18"/>
              </w:rPr>
              <w:t>13</w:t>
            </w:r>
          </w:p>
        </w:tc>
        <w:tc>
          <w:tcPr>
            <w:tcW w:w="1839" w:type="dxa"/>
          </w:tcPr>
          <w:p w14:paraId="09BD5694" w14:textId="0A34FA49" w:rsidR="00E8156D" w:rsidRPr="00E8156D" w:rsidRDefault="00E8156D" w:rsidP="00E8156D">
            <w:pPr>
              <w:rPr>
                <w:sz w:val="18"/>
                <w:szCs w:val="18"/>
              </w:rPr>
            </w:pPr>
            <w:r w:rsidRPr="00E8156D">
              <w:rPr>
                <w:sz w:val="18"/>
                <w:szCs w:val="18"/>
              </w:rPr>
              <w:t>BJT transistörler ile devre tasarımı</w:t>
            </w:r>
          </w:p>
        </w:tc>
        <w:tc>
          <w:tcPr>
            <w:tcW w:w="1276" w:type="dxa"/>
          </w:tcPr>
          <w:p w14:paraId="3FAF17D3" w14:textId="77777777" w:rsidR="00E8156D" w:rsidRPr="00B52C26" w:rsidRDefault="00E8156D" w:rsidP="00E8156D">
            <w:pPr>
              <w:rPr>
                <w:sz w:val="18"/>
                <w:szCs w:val="18"/>
              </w:rPr>
            </w:pPr>
          </w:p>
        </w:tc>
        <w:tc>
          <w:tcPr>
            <w:tcW w:w="709" w:type="dxa"/>
          </w:tcPr>
          <w:p w14:paraId="3B31CC00" w14:textId="77777777" w:rsidR="00E8156D" w:rsidRPr="00B52C26" w:rsidRDefault="00E8156D" w:rsidP="00E8156D">
            <w:pPr>
              <w:rPr>
                <w:sz w:val="18"/>
                <w:szCs w:val="18"/>
              </w:rPr>
            </w:pPr>
          </w:p>
        </w:tc>
        <w:tc>
          <w:tcPr>
            <w:tcW w:w="1416" w:type="dxa"/>
          </w:tcPr>
          <w:p w14:paraId="006BE762" w14:textId="77777777" w:rsidR="00E8156D" w:rsidRPr="00B52C26" w:rsidRDefault="00E8156D" w:rsidP="00E8156D">
            <w:pPr>
              <w:rPr>
                <w:sz w:val="18"/>
                <w:szCs w:val="18"/>
              </w:rPr>
            </w:pPr>
          </w:p>
        </w:tc>
      </w:tr>
      <w:tr w:rsidR="00E8156D" w:rsidRPr="00B52C26" w14:paraId="6D780A56" w14:textId="77777777" w:rsidTr="00065471">
        <w:trPr>
          <w:jc w:val="center"/>
        </w:trPr>
        <w:tc>
          <w:tcPr>
            <w:tcW w:w="991" w:type="dxa"/>
          </w:tcPr>
          <w:p w14:paraId="5A6B78C9" w14:textId="77777777" w:rsidR="00E8156D" w:rsidRPr="003742F4" w:rsidRDefault="00E8156D" w:rsidP="00E8156D">
            <w:pPr>
              <w:rPr>
                <w:sz w:val="18"/>
                <w:szCs w:val="18"/>
              </w:rPr>
            </w:pPr>
            <w:r w:rsidRPr="003742F4">
              <w:rPr>
                <w:sz w:val="18"/>
                <w:szCs w:val="18"/>
              </w:rPr>
              <w:t>14</w:t>
            </w:r>
          </w:p>
        </w:tc>
        <w:tc>
          <w:tcPr>
            <w:tcW w:w="1839" w:type="dxa"/>
          </w:tcPr>
          <w:p w14:paraId="68059521" w14:textId="045CC8E7" w:rsidR="00E8156D" w:rsidRPr="00E8156D" w:rsidRDefault="00E8156D" w:rsidP="00E8156D">
            <w:pPr>
              <w:rPr>
                <w:sz w:val="18"/>
                <w:szCs w:val="18"/>
              </w:rPr>
            </w:pPr>
            <w:r w:rsidRPr="00E8156D">
              <w:rPr>
                <w:sz w:val="18"/>
                <w:szCs w:val="18"/>
              </w:rPr>
              <w:t>FET transistörler ile devre tasarım</w:t>
            </w:r>
          </w:p>
        </w:tc>
        <w:tc>
          <w:tcPr>
            <w:tcW w:w="1276" w:type="dxa"/>
          </w:tcPr>
          <w:p w14:paraId="3936F239" w14:textId="77777777" w:rsidR="00E8156D" w:rsidRPr="00B52C26" w:rsidRDefault="00E8156D" w:rsidP="00E8156D">
            <w:pPr>
              <w:rPr>
                <w:sz w:val="18"/>
                <w:szCs w:val="18"/>
              </w:rPr>
            </w:pPr>
          </w:p>
        </w:tc>
        <w:tc>
          <w:tcPr>
            <w:tcW w:w="709" w:type="dxa"/>
          </w:tcPr>
          <w:p w14:paraId="0BF74961" w14:textId="77777777" w:rsidR="00E8156D" w:rsidRPr="00B52C26" w:rsidRDefault="00E8156D" w:rsidP="00E8156D">
            <w:pPr>
              <w:rPr>
                <w:sz w:val="18"/>
                <w:szCs w:val="18"/>
              </w:rPr>
            </w:pPr>
          </w:p>
        </w:tc>
        <w:tc>
          <w:tcPr>
            <w:tcW w:w="1416" w:type="dxa"/>
          </w:tcPr>
          <w:p w14:paraId="28C6CB75" w14:textId="77777777" w:rsidR="00E8156D" w:rsidRPr="00B52C26" w:rsidRDefault="00E8156D" w:rsidP="00E8156D">
            <w:pPr>
              <w:rPr>
                <w:sz w:val="18"/>
                <w:szCs w:val="18"/>
              </w:rPr>
            </w:pPr>
          </w:p>
        </w:tc>
      </w:tr>
    </w:tbl>
    <w:p w14:paraId="31318658" w14:textId="77777777" w:rsidR="00F3411A" w:rsidRPr="00B52C26" w:rsidRDefault="00F3411A" w:rsidP="00F3411A">
      <w:pPr>
        <w:rPr>
          <w:strike/>
          <w:color w:val="FF0000"/>
          <w:sz w:val="22"/>
          <w:szCs w:val="22"/>
        </w:rPr>
      </w:pPr>
    </w:p>
    <w:p w14:paraId="7B79A377" w14:textId="77777777" w:rsidR="00D6191B" w:rsidRPr="00B52C26" w:rsidRDefault="00D6191B" w:rsidP="00D6191B">
      <w:pPr>
        <w:pStyle w:val="Tablo"/>
        <w:jc w:val="both"/>
      </w:pPr>
      <w:bookmarkStart w:id="48" w:name="_Hlk165834497"/>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8"/>
        <w:gridCol w:w="856"/>
        <w:gridCol w:w="992"/>
        <w:gridCol w:w="851"/>
        <w:gridCol w:w="1276"/>
        <w:gridCol w:w="400"/>
        <w:gridCol w:w="450"/>
      </w:tblGrid>
      <w:tr w:rsidR="00D6191B" w:rsidRPr="00B52C26" w14:paraId="3A253E1E" w14:textId="77777777" w:rsidTr="00065471">
        <w:trPr>
          <w:jc w:val="center"/>
        </w:trPr>
        <w:tc>
          <w:tcPr>
            <w:tcW w:w="3828" w:type="dxa"/>
          </w:tcPr>
          <w:p w14:paraId="0480FF53" w14:textId="77777777" w:rsidR="00D6191B" w:rsidRPr="00B52C26" w:rsidRDefault="00D6191B" w:rsidP="00065471">
            <w:pPr>
              <w:rPr>
                <w:sz w:val="18"/>
                <w:szCs w:val="18"/>
              </w:rPr>
            </w:pPr>
            <w:r w:rsidRPr="00B52C26">
              <w:rPr>
                <w:sz w:val="18"/>
                <w:szCs w:val="18"/>
              </w:rPr>
              <w:t xml:space="preserve">Dersin Adı: </w:t>
            </w:r>
          </w:p>
        </w:tc>
        <w:tc>
          <w:tcPr>
            <w:tcW w:w="856" w:type="dxa"/>
          </w:tcPr>
          <w:p w14:paraId="63CFC6A0" w14:textId="77777777" w:rsidR="00D6191B" w:rsidRPr="00B52C26" w:rsidRDefault="00D6191B" w:rsidP="00065471">
            <w:pPr>
              <w:rPr>
                <w:sz w:val="18"/>
                <w:szCs w:val="18"/>
              </w:rPr>
            </w:pPr>
            <w:r w:rsidRPr="00B52C26">
              <w:rPr>
                <w:sz w:val="18"/>
                <w:szCs w:val="18"/>
              </w:rPr>
              <w:t>Dersin Kodu</w:t>
            </w:r>
          </w:p>
        </w:tc>
        <w:tc>
          <w:tcPr>
            <w:tcW w:w="992" w:type="dxa"/>
          </w:tcPr>
          <w:p w14:paraId="3503E029" w14:textId="77777777" w:rsidR="00D6191B" w:rsidRPr="00B52C26" w:rsidRDefault="00D6191B" w:rsidP="00065471">
            <w:pPr>
              <w:rPr>
                <w:sz w:val="18"/>
                <w:szCs w:val="18"/>
              </w:rPr>
            </w:pPr>
            <w:r w:rsidRPr="00B52C26">
              <w:rPr>
                <w:sz w:val="18"/>
                <w:szCs w:val="18"/>
              </w:rPr>
              <w:t>Zorunlu/ Seçmeli</w:t>
            </w:r>
          </w:p>
        </w:tc>
        <w:tc>
          <w:tcPr>
            <w:tcW w:w="851" w:type="dxa"/>
          </w:tcPr>
          <w:p w14:paraId="70BB5E48" w14:textId="77777777" w:rsidR="00D6191B" w:rsidRPr="00B52C26" w:rsidRDefault="00D6191B" w:rsidP="00065471">
            <w:pPr>
              <w:rPr>
                <w:sz w:val="18"/>
                <w:szCs w:val="18"/>
              </w:rPr>
            </w:pPr>
            <w:r w:rsidRPr="00B52C26">
              <w:rPr>
                <w:sz w:val="18"/>
                <w:szCs w:val="18"/>
              </w:rPr>
              <w:t>AKTS Kredi</w:t>
            </w:r>
          </w:p>
        </w:tc>
        <w:tc>
          <w:tcPr>
            <w:tcW w:w="1276" w:type="dxa"/>
          </w:tcPr>
          <w:p w14:paraId="5F1CE4BE" w14:textId="77777777" w:rsidR="00D6191B" w:rsidRPr="00B52C26" w:rsidRDefault="00D6191B" w:rsidP="00065471">
            <w:pPr>
              <w:rPr>
                <w:sz w:val="18"/>
                <w:szCs w:val="18"/>
              </w:rPr>
            </w:pPr>
            <w:r w:rsidRPr="00B52C26">
              <w:rPr>
                <w:sz w:val="18"/>
                <w:szCs w:val="18"/>
              </w:rPr>
              <w:t>Ulusal Kredi</w:t>
            </w:r>
          </w:p>
        </w:tc>
        <w:tc>
          <w:tcPr>
            <w:tcW w:w="400" w:type="dxa"/>
          </w:tcPr>
          <w:p w14:paraId="72803F23" w14:textId="77777777" w:rsidR="00D6191B" w:rsidRPr="00B52C26" w:rsidRDefault="00D6191B" w:rsidP="00065471">
            <w:pPr>
              <w:rPr>
                <w:sz w:val="18"/>
                <w:szCs w:val="18"/>
              </w:rPr>
            </w:pPr>
            <w:r w:rsidRPr="00B52C26">
              <w:rPr>
                <w:sz w:val="18"/>
                <w:szCs w:val="18"/>
              </w:rPr>
              <w:t>T</w:t>
            </w:r>
          </w:p>
        </w:tc>
        <w:tc>
          <w:tcPr>
            <w:tcW w:w="450" w:type="dxa"/>
          </w:tcPr>
          <w:p w14:paraId="3D03140E" w14:textId="77777777" w:rsidR="00D6191B" w:rsidRPr="00B52C26" w:rsidRDefault="00D6191B" w:rsidP="00065471">
            <w:pPr>
              <w:rPr>
                <w:sz w:val="18"/>
                <w:szCs w:val="18"/>
              </w:rPr>
            </w:pPr>
            <w:r w:rsidRPr="00B52C26">
              <w:rPr>
                <w:sz w:val="18"/>
                <w:szCs w:val="18"/>
              </w:rPr>
              <w:t>U</w:t>
            </w:r>
          </w:p>
        </w:tc>
      </w:tr>
      <w:tr w:rsidR="00D6191B" w:rsidRPr="00B52C26" w14:paraId="54057411" w14:textId="77777777" w:rsidTr="00065471">
        <w:trPr>
          <w:jc w:val="center"/>
        </w:trPr>
        <w:tc>
          <w:tcPr>
            <w:tcW w:w="3828" w:type="dxa"/>
          </w:tcPr>
          <w:p w14:paraId="41CCE75B" w14:textId="688C49E2" w:rsidR="00D6191B" w:rsidRPr="00B52C26" w:rsidRDefault="00C92E1F" w:rsidP="00065471">
            <w:pPr>
              <w:rPr>
                <w:sz w:val="18"/>
                <w:szCs w:val="18"/>
              </w:rPr>
            </w:pPr>
            <w:r w:rsidRPr="00C92E1F">
              <w:rPr>
                <w:sz w:val="18"/>
                <w:szCs w:val="18"/>
              </w:rPr>
              <w:t>Algoritma ve Programlama</w:t>
            </w:r>
          </w:p>
        </w:tc>
        <w:tc>
          <w:tcPr>
            <w:tcW w:w="856" w:type="dxa"/>
          </w:tcPr>
          <w:p w14:paraId="6CD45B75" w14:textId="232CCA43" w:rsidR="00D6191B" w:rsidRPr="00B52C26" w:rsidRDefault="00C92E1F" w:rsidP="00065471">
            <w:pPr>
              <w:rPr>
                <w:sz w:val="18"/>
                <w:szCs w:val="18"/>
              </w:rPr>
            </w:pPr>
            <w:r w:rsidRPr="00C92E1F">
              <w:rPr>
                <w:sz w:val="18"/>
                <w:szCs w:val="18"/>
              </w:rPr>
              <w:t>ALP1-1200</w:t>
            </w:r>
          </w:p>
        </w:tc>
        <w:tc>
          <w:tcPr>
            <w:tcW w:w="992" w:type="dxa"/>
          </w:tcPr>
          <w:p w14:paraId="29C589B2" w14:textId="77777777" w:rsidR="00D6191B" w:rsidRPr="00B52C26" w:rsidRDefault="00D6191B" w:rsidP="00065471">
            <w:pPr>
              <w:rPr>
                <w:sz w:val="18"/>
                <w:szCs w:val="18"/>
              </w:rPr>
            </w:pPr>
            <w:r>
              <w:rPr>
                <w:sz w:val="18"/>
                <w:szCs w:val="18"/>
              </w:rPr>
              <w:t>Zorunlu</w:t>
            </w:r>
          </w:p>
        </w:tc>
        <w:tc>
          <w:tcPr>
            <w:tcW w:w="851" w:type="dxa"/>
          </w:tcPr>
          <w:p w14:paraId="1A40449D" w14:textId="3B428622" w:rsidR="00D6191B" w:rsidRPr="00B52C26" w:rsidRDefault="008C284C" w:rsidP="00065471">
            <w:pPr>
              <w:rPr>
                <w:sz w:val="18"/>
                <w:szCs w:val="18"/>
              </w:rPr>
            </w:pPr>
            <w:r>
              <w:rPr>
                <w:sz w:val="18"/>
                <w:szCs w:val="18"/>
              </w:rPr>
              <w:t>8</w:t>
            </w:r>
          </w:p>
        </w:tc>
        <w:tc>
          <w:tcPr>
            <w:tcW w:w="1276" w:type="dxa"/>
          </w:tcPr>
          <w:p w14:paraId="2E94F16F" w14:textId="36E81DE8" w:rsidR="00D6191B" w:rsidRPr="00B52C26" w:rsidRDefault="008C284C" w:rsidP="00065471">
            <w:pPr>
              <w:rPr>
                <w:sz w:val="18"/>
                <w:szCs w:val="18"/>
              </w:rPr>
            </w:pPr>
            <w:r>
              <w:rPr>
                <w:sz w:val="18"/>
                <w:szCs w:val="18"/>
              </w:rPr>
              <w:t>5</w:t>
            </w:r>
          </w:p>
        </w:tc>
        <w:tc>
          <w:tcPr>
            <w:tcW w:w="400" w:type="dxa"/>
          </w:tcPr>
          <w:p w14:paraId="22FF0438" w14:textId="29403B86" w:rsidR="00D6191B" w:rsidRPr="00B52C26" w:rsidRDefault="008C284C" w:rsidP="00065471">
            <w:pPr>
              <w:rPr>
                <w:sz w:val="18"/>
                <w:szCs w:val="18"/>
              </w:rPr>
            </w:pPr>
            <w:r>
              <w:rPr>
                <w:sz w:val="18"/>
                <w:szCs w:val="18"/>
              </w:rPr>
              <w:t>4</w:t>
            </w:r>
          </w:p>
        </w:tc>
        <w:tc>
          <w:tcPr>
            <w:tcW w:w="450" w:type="dxa"/>
          </w:tcPr>
          <w:p w14:paraId="2C51AA77" w14:textId="77777777" w:rsidR="00D6191B" w:rsidRPr="00B52C26" w:rsidRDefault="00D6191B" w:rsidP="00065471">
            <w:pPr>
              <w:rPr>
                <w:sz w:val="18"/>
                <w:szCs w:val="18"/>
              </w:rPr>
            </w:pPr>
            <w:r>
              <w:rPr>
                <w:sz w:val="18"/>
                <w:szCs w:val="18"/>
              </w:rPr>
              <w:t>2</w:t>
            </w:r>
          </w:p>
        </w:tc>
      </w:tr>
    </w:tbl>
    <w:p w14:paraId="70428C09" w14:textId="77777777" w:rsidR="00D6191B" w:rsidRPr="00B52C26" w:rsidRDefault="00D6191B" w:rsidP="00D6191B">
      <w:pPr>
        <w:pStyle w:val="ListeParagraf"/>
        <w:numPr>
          <w:ilvl w:val="0"/>
          <w:numId w:val="35"/>
        </w:numPr>
        <w:tabs>
          <w:tab w:val="left" w:pos="284"/>
        </w:tabs>
        <w:spacing w:before="120"/>
        <w:ind w:left="0" w:firstLine="0"/>
        <w:jc w:val="left"/>
        <w:rPr>
          <w:sz w:val="22"/>
          <w:szCs w:val="22"/>
        </w:rPr>
      </w:pPr>
      <w:r>
        <w:rPr>
          <w:sz w:val="22"/>
          <w:szCs w:val="22"/>
        </w:rPr>
        <w:t>Örgün</w:t>
      </w:r>
    </w:p>
    <w:p w14:paraId="4E41283B" w14:textId="77777777" w:rsidR="001E0EB1" w:rsidRDefault="00D6191B" w:rsidP="001E0EB1">
      <w:pPr>
        <w:pStyle w:val="ListeParagraf"/>
        <w:numPr>
          <w:ilvl w:val="0"/>
          <w:numId w:val="35"/>
        </w:numPr>
        <w:tabs>
          <w:tab w:val="left" w:pos="284"/>
        </w:tabs>
        <w:ind w:left="0" w:firstLine="0"/>
        <w:jc w:val="left"/>
        <w:rPr>
          <w:sz w:val="22"/>
          <w:szCs w:val="22"/>
        </w:rPr>
      </w:pPr>
      <w:r w:rsidRPr="00B06FEF">
        <w:rPr>
          <w:sz w:val="22"/>
          <w:szCs w:val="22"/>
        </w:rPr>
        <w:t xml:space="preserve">Ders Yürütücüsü: </w:t>
      </w:r>
      <w:proofErr w:type="spellStart"/>
      <w:r w:rsidR="00FC2404" w:rsidRPr="00FC2404">
        <w:rPr>
          <w:sz w:val="22"/>
          <w:szCs w:val="22"/>
        </w:rPr>
        <w:t>Öğr.Gör</w:t>
      </w:r>
      <w:proofErr w:type="spellEnd"/>
      <w:r w:rsidR="00FC2404" w:rsidRPr="00FC2404">
        <w:rPr>
          <w:sz w:val="22"/>
          <w:szCs w:val="22"/>
        </w:rPr>
        <w:t>. Fırat DUMAN</w:t>
      </w:r>
    </w:p>
    <w:p w14:paraId="48610923" w14:textId="1EDE3919" w:rsidR="00D6191B" w:rsidRPr="001E0EB1" w:rsidRDefault="00D6191B" w:rsidP="001E0EB1">
      <w:pPr>
        <w:pStyle w:val="ListeParagraf"/>
        <w:numPr>
          <w:ilvl w:val="0"/>
          <w:numId w:val="35"/>
        </w:numPr>
        <w:tabs>
          <w:tab w:val="left" w:pos="284"/>
        </w:tabs>
        <w:ind w:left="0" w:firstLine="0"/>
        <w:jc w:val="left"/>
        <w:rPr>
          <w:sz w:val="22"/>
          <w:szCs w:val="22"/>
        </w:rPr>
      </w:pPr>
      <w:r w:rsidRPr="001E0EB1">
        <w:rPr>
          <w:sz w:val="22"/>
          <w:szCs w:val="22"/>
        </w:rPr>
        <w:t xml:space="preserve">Ders Koordinatörü: </w:t>
      </w:r>
      <w:proofErr w:type="spellStart"/>
      <w:proofErr w:type="gramStart"/>
      <w:r w:rsidR="0001365A" w:rsidRPr="001E0EB1">
        <w:rPr>
          <w:sz w:val="22"/>
          <w:szCs w:val="22"/>
        </w:rPr>
        <w:t>Dr.Öğr.Üyesi</w:t>
      </w:r>
      <w:proofErr w:type="spellEnd"/>
      <w:proofErr w:type="gramEnd"/>
      <w:r w:rsidR="0001365A" w:rsidRPr="001E0EB1">
        <w:rPr>
          <w:sz w:val="22"/>
          <w:szCs w:val="22"/>
        </w:rPr>
        <w:t xml:space="preserve"> Ceyda KÖK</w:t>
      </w:r>
    </w:p>
    <w:p w14:paraId="4DA86306" w14:textId="1840E71B" w:rsidR="00D6191B" w:rsidRPr="00B06FEF" w:rsidRDefault="00D6191B" w:rsidP="00952A69">
      <w:pPr>
        <w:pStyle w:val="ListeParagraf"/>
        <w:numPr>
          <w:ilvl w:val="0"/>
          <w:numId w:val="35"/>
        </w:numPr>
        <w:tabs>
          <w:tab w:val="left" w:pos="284"/>
        </w:tabs>
        <w:ind w:left="0" w:firstLine="0"/>
        <w:rPr>
          <w:sz w:val="22"/>
          <w:szCs w:val="22"/>
        </w:rPr>
      </w:pPr>
      <w:r w:rsidRPr="00B06FEF">
        <w:rPr>
          <w:sz w:val="22"/>
          <w:szCs w:val="22"/>
        </w:rPr>
        <w:t>Dersin Amacı</w:t>
      </w:r>
      <w:r>
        <w:rPr>
          <w:sz w:val="22"/>
          <w:szCs w:val="22"/>
        </w:rPr>
        <w:t>:</w:t>
      </w:r>
      <w:r w:rsidRPr="00702377">
        <w:rPr>
          <w:sz w:val="22"/>
          <w:szCs w:val="22"/>
        </w:rPr>
        <w:t xml:space="preserve"> </w:t>
      </w:r>
      <w:r w:rsidR="00952A69" w:rsidRPr="00952A69">
        <w:rPr>
          <w:sz w:val="22"/>
          <w:szCs w:val="22"/>
        </w:rPr>
        <w:t>Bu ders ile öğrencinin, programlama temelleri ile ilgili yeterliliklerin kazandırılması amaçlanmaktadır</w:t>
      </w:r>
    </w:p>
    <w:p w14:paraId="4FEBB8D1" w14:textId="77777777" w:rsidR="00D6191B" w:rsidRPr="00B06FEF" w:rsidRDefault="00D6191B" w:rsidP="00D6191B">
      <w:pPr>
        <w:pStyle w:val="ListeParagraf"/>
        <w:numPr>
          <w:ilvl w:val="0"/>
          <w:numId w:val="35"/>
        </w:numPr>
        <w:tabs>
          <w:tab w:val="left" w:pos="284"/>
        </w:tabs>
        <w:ind w:left="0" w:firstLine="0"/>
        <w:rPr>
          <w:sz w:val="22"/>
          <w:szCs w:val="22"/>
        </w:rPr>
      </w:pPr>
      <w:r w:rsidRPr="00B06FEF">
        <w:rPr>
          <w:sz w:val="22"/>
          <w:szCs w:val="22"/>
        </w:rPr>
        <w:t>Dersin Hedefi:</w:t>
      </w:r>
    </w:p>
    <w:p w14:paraId="75F35CCC" w14:textId="77777777" w:rsidR="00952A69" w:rsidRPr="00952A69" w:rsidRDefault="00D6191B" w:rsidP="00952A69">
      <w:pPr>
        <w:pStyle w:val="ListeParagraf"/>
        <w:numPr>
          <w:ilvl w:val="0"/>
          <w:numId w:val="35"/>
        </w:numPr>
        <w:tabs>
          <w:tab w:val="left" w:pos="284"/>
        </w:tabs>
        <w:ind w:left="0" w:firstLine="0"/>
        <w:jc w:val="left"/>
        <w:rPr>
          <w:sz w:val="22"/>
          <w:szCs w:val="22"/>
        </w:rPr>
      </w:pPr>
      <w:r w:rsidRPr="00952A69">
        <w:rPr>
          <w:sz w:val="22"/>
          <w:szCs w:val="22"/>
        </w:rPr>
        <w:t xml:space="preserve">Dersin İçeriği: </w:t>
      </w:r>
      <w:r w:rsidR="00952A69" w:rsidRPr="00952A69">
        <w:t xml:space="preserve">Algoritma, Akış Diyagramı, Programlama Araçları, Değişkenler ve Sabit, Giriş-Çıkış İşlemleri, Operatörler, Karar Yapıları, Döngü Kontrolleri, Tek Boyutlu Diziler, Çok Boyutlu Diziler, Değer Döndürmeyen Alt Programlar, Değer Döndüren Alt Programlar, Sıralı Dosyalar, Rastgele Erişimli Dosyaları kullanabilme ve uygulayabilme becerisine sahip olmak </w:t>
      </w:r>
    </w:p>
    <w:p w14:paraId="185ADE2E" w14:textId="16924A91" w:rsidR="00D6191B" w:rsidRPr="00952A69" w:rsidRDefault="00D6191B" w:rsidP="00550BE4">
      <w:pPr>
        <w:pStyle w:val="ListeParagraf"/>
        <w:numPr>
          <w:ilvl w:val="0"/>
          <w:numId w:val="35"/>
        </w:numPr>
        <w:tabs>
          <w:tab w:val="left" w:pos="284"/>
        </w:tabs>
        <w:ind w:left="0" w:firstLine="0"/>
        <w:jc w:val="left"/>
        <w:rPr>
          <w:sz w:val="22"/>
          <w:szCs w:val="22"/>
        </w:rPr>
      </w:pPr>
      <w:r w:rsidRPr="00952A69">
        <w:rPr>
          <w:sz w:val="22"/>
          <w:szCs w:val="22"/>
        </w:rPr>
        <w:t xml:space="preserve">Dersin Öğrenim Çıktıları: </w:t>
      </w:r>
      <w:r w:rsidR="00550BE4" w:rsidRPr="00550BE4">
        <w:t xml:space="preserve">algoritma ve akış diyagramının düzenli ve verimli çalışması için gerekli şartlara uygun kodlama öncesi program akışını tasarlayabilmek, kod yazma temellerinin şartlarına bağlı kalarak programcılığa giriş işlemlerini yapabilmek, karar ve döngü deyimlerinin düzenli ve verimli çalışması için gerekli şartlara uygun kontrol deyimlerini kullanabilmek, dizilerin verimli çalışması için gerekli şartlara uygun dizi işlemlerini yapabilmek, değer döndüren ve döndürmeyen alt programların verimli çalışması için gerekli şartlara uygun alt programları kullanabilmek, sıralı ve rastgele erişimli dosyaların düzenli ve verimli çalışması için gerekli şartlara uygun dosya işlemleri yapabilmek. </w:t>
      </w:r>
    </w:p>
    <w:p w14:paraId="710A3B90" w14:textId="7AF364CD" w:rsidR="00D6191B" w:rsidRPr="00554A74" w:rsidRDefault="00D6191B" w:rsidP="00D6191B">
      <w:pPr>
        <w:pStyle w:val="ListeParagraf"/>
        <w:numPr>
          <w:ilvl w:val="0"/>
          <w:numId w:val="35"/>
        </w:numPr>
        <w:tabs>
          <w:tab w:val="left" w:pos="284"/>
        </w:tabs>
        <w:ind w:left="0" w:firstLine="0"/>
        <w:jc w:val="left"/>
        <w:rPr>
          <w:sz w:val="22"/>
          <w:szCs w:val="22"/>
        </w:rPr>
      </w:pPr>
      <w:r w:rsidRPr="00554A74">
        <w:rPr>
          <w:sz w:val="22"/>
          <w:szCs w:val="22"/>
        </w:rPr>
        <w:t xml:space="preserve">Öğretim yöntem ve </w:t>
      </w:r>
      <w:proofErr w:type="gramStart"/>
      <w:r w:rsidRPr="00554A74">
        <w:rPr>
          <w:sz w:val="22"/>
          <w:szCs w:val="22"/>
        </w:rPr>
        <w:t>teknikleri:</w:t>
      </w:r>
      <w:r w:rsidRPr="006C3498">
        <w:t xml:space="preserve"> </w:t>
      </w:r>
      <w:r w:rsidRPr="00B30B96">
        <w:t xml:space="preserve"> </w:t>
      </w:r>
      <w:r w:rsidR="00550BE4" w:rsidRPr="00952A69">
        <w:t>Algoritma</w:t>
      </w:r>
      <w:proofErr w:type="gramEnd"/>
      <w:r w:rsidR="00550BE4" w:rsidRPr="00952A69">
        <w:t>, Akış Diyagramı, Programlama Araçları, Değişkenler ve Sabit, Giriş-Çıkış İşlemleri, Operatörler, Karar Yapıları, Döngü Kontrolleri, Tek Boyutlu Diziler, Çok Boyutlu Diziler, Değer Döndürmeyen Alt Programlar, Değer Döndüren Alt Programlar, Sıralı Dosyalar, Rastgele Erişimli Dosyaları kullanabilme ve uygulayabilme becerisine sahip olmak</w:t>
      </w:r>
    </w:p>
    <w:p w14:paraId="309BEDA3" w14:textId="77777777" w:rsidR="00D6191B" w:rsidRPr="00137A44" w:rsidRDefault="00D6191B" w:rsidP="00D6191B">
      <w:pPr>
        <w:pStyle w:val="ListeParagraf"/>
        <w:numPr>
          <w:ilvl w:val="0"/>
          <w:numId w:val="35"/>
        </w:numPr>
        <w:tabs>
          <w:tab w:val="left" w:pos="284"/>
        </w:tabs>
        <w:ind w:left="0" w:firstLine="0"/>
        <w:jc w:val="left"/>
        <w:rPr>
          <w:sz w:val="22"/>
          <w:szCs w:val="22"/>
        </w:rPr>
      </w:pPr>
      <w:r w:rsidRPr="00137A44">
        <w:rPr>
          <w:sz w:val="22"/>
          <w:szCs w:val="22"/>
        </w:rPr>
        <w:t xml:space="preserve">Ölçme Değerlendirme: </w:t>
      </w:r>
      <w:r w:rsidRPr="00375A01">
        <w:rPr>
          <w:sz w:val="22"/>
          <w:szCs w:val="22"/>
        </w:rPr>
        <w:t>Bir Vizeden ve bir finalden oluşan yazılı sınav sistemi vardır.</w:t>
      </w:r>
    </w:p>
    <w:p w14:paraId="68F85676" w14:textId="46C27CDC" w:rsidR="00D6191B" w:rsidRPr="00B52C26" w:rsidRDefault="00D6191B" w:rsidP="00D6191B">
      <w:pPr>
        <w:pStyle w:val="ListeParagraf"/>
        <w:numPr>
          <w:ilvl w:val="0"/>
          <w:numId w:val="35"/>
        </w:numPr>
        <w:tabs>
          <w:tab w:val="left" w:pos="284"/>
        </w:tabs>
        <w:ind w:left="0" w:firstLine="0"/>
        <w:rPr>
          <w:sz w:val="22"/>
          <w:szCs w:val="22"/>
        </w:rPr>
      </w:pPr>
      <w:r w:rsidRPr="00B52C26">
        <w:rPr>
          <w:sz w:val="22"/>
          <w:szCs w:val="22"/>
        </w:rPr>
        <w:t>Kaynaklar</w:t>
      </w:r>
      <w:r>
        <w:rPr>
          <w:sz w:val="22"/>
          <w:szCs w:val="22"/>
        </w:rPr>
        <w:t xml:space="preserve"> </w:t>
      </w:r>
      <w:r w:rsidRPr="00B52C26">
        <w:rPr>
          <w:sz w:val="22"/>
          <w:szCs w:val="22"/>
        </w:rPr>
        <w:t>(Yazılı, görsel vs.</w:t>
      </w:r>
      <w:proofErr w:type="gramStart"/>
      <w:r w:rsidRPr="00B52C26">
        <w:rPr>
          <w:sz w:val="22"/>
          <w:szCs w:val="22"/>
        </w:rPr>
        <w:t>)</w:t>
      </w:r>
      <w:r>
        <w:rPr>
          <w:sz w:val="22"/>
          <w:szCs w:val="22"/>
        </w:rPr>
        <w:t>:</w:t>
      </w:r>
      <w:r w:rsidRPr="00F3411A">
        <w:t xml:space="preserve"> </w:t>
      </w:r>
      <w:r w:rsidR="0087104A">
        <w:t xml:space="preserve"> Ders</w:t>
      </w:r>
      <w:proofErr w:type="gramEnd"/>
      <w:r w:rsidR="0087104A">
        <w:t xml:space="preserve"> Notları</w:t>
      </w:r>
    </w:p>
    <w:p w14:paraId="1A19DB50" w14:textId="77777777" w:rsidR="00D6191B" w:rsidRPr="00B52C26" w:rsidRDefault="00D6191B" w:rsidP="00D6191B">
      <w:pPr>
        <w:pStyle w:val="ListeParagraf"/>
        <w:numPr>
          <w:ilvl w:val="0"/>
          <w:numId w:val="35"/>
        </w:numPr>
        <w:tabs>
          <w:tab w:val="left" w:pos="284"/>
        </w:tabs>
        <w:ind w:left="0" w:firstLine="0"/>
        <w:jc w:val="left"/>
        <w:rPr>
          <w:sz w:val="22"/>
          <w:szCs w:val="22"/>
        </w:rPr>
      </w:pPr>
      <w:r w:rsidRPr="00B52C26">
        <w:rPr>
          <w:sz w:val="22"/>
          <w:szCs w:val="22"/>
        </w:rPr>
        <w:t>Dersin öğrenim çıktılarının program çıktıları ile olan ilişkileri</w:t>
      </w:r>
    </w:p>
    <w:p w14:paraId="6CFF5BDC" w14:textId="77777777" w:rsidR="00D6191B" w:rsidRPr="00B52C26" w:rsidRDefault="00D6191B" w:rsidP="00D6191B">
      <w:pPr>
        <w:pStyle w:val="ListeParagraf"/>
        <w:numPr>
          <w:ilvl w:val="0"/>
          <w:numId w:val="35"/>
        </w:numPr>
        <w:tabs>
          <w:tab w:val="left" w:pos="284"/>
        </w:tabs>
        <w:ind w:left="0" w:firstLine="0"/>
        <w:jc w:val="left"/>
        <w:rPr>
          <w:sz w:val="22"/>
          <w:szCs w:val="22"/>
        </w:rPr>
      </w:pPr>
      <w:r w:rsidRPr="00B52C26">
        <w:rPr>
          <w:sz w:val="22"/>
          <w:szCs w:val="22"/>
        </w:rPr>
        <w:t>Güncelleme Tarihi</w:t>
      </w:r>
    </w:p>
    <w:p w14:paraId="1B73F1EC" w14:textId="77777777" w:rsidR="00D6191B" w:rsidRPr="00B52C26" w:rsidRDefault="00D6191B" w:rsidP="00D6191B">
      <w:pPr>
        <w:pStyle w:val="Tablo"/>
      </w:pPr>
      <w:r w:rsidRPr="00B52C26">
        <w:t>Haftalık İşlenen Konular (14 Hafta)</w:t>
      </w:r>
    </w:p>
    <w:tbl>
      <w:tblPr>
        <w:tblStyle w:val="a8"/>
        <w:tblW w:w="6231"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1"/>
        <w:gridCol w:w="1839"/>
        <w:gridCol w:w="1276"/>
        <w:gridCol w:w="709"/>
        <w:gridCol w:w="1416"/>
      </w:tblGrid>
      <w:tr w:rsidR="00D6191B" w:rsidRPr="00B52C26" w14:paraId="43A14EA9" w14:textId="77777777" w:rsidTr="00065471">
        <w:trPr>
          <w:jc w:val="center"/>
        </w:trPr>
        <w:tc>
          <w:tcPr>
            <w:tcW w:w="991" w:type="dxa"/>
          </w:tcPr>
          <w:p w14:paraId="4A14ACE5" w14:textId="77777777" w:rsidR="00D6191B" w:rsidRPr="00B52C26" w:rsidRDefault="00D6191B" w:rsidP="00065471">
            <w:pPr>
              <w:rPr>
                <w:sz w:val="18"/>
                <w:szCs w:val="18"/>
              </w:rPr>
            </w:pPr>
            <w:r w:rsidRPr="00B52C26">
              <w:rPr>
                <w:sz w:val="18"/>
                <w:szCs w:val="18"/>
              </w:rPr>
              <w:t>Hafta</w:t>
            </w:r>
          </w:p>
        </w:tc>
        <w:tc>
          <w:tcPr>
            <w:tcW w:w="1839" w:type="dxa"/>
          </w:tcPr>
          <w:p w14:paraId="1639B5F2" w14:textId="77777777" w:rsidR="00D6191B" w:rsidRPr="00B52C26" w:rsidRDefault="00D6191B" w:rsidP="00065471">
            <w:pPr>
              <w:rPr>
                <w:sz w:val="18"/>
                <w:szCs w:val="18"/>
              </w:rPr>
            </w:pPr>
            <w:r w:rsidRPr="00B52C26">
              <w:rPr>
                <w:sz w:val="18"/>
                <w:szCs w:val="18"/>
              </w:rPr>
              <w:t>Başlık</w:t>
            </w:r>
          </w:p>
        </w:tc>
        <w:tc>
          <w:tcPr>
            <w:tcW w:w="1276" w:type="dxa"/>
          </w:tcPr>
          <w:p w14:paraId="3F05B5D8" w14:textId="77777777" w:rsidR="00D6191B" w:rsidRPr="00B52C26" w:rsidRDefault="00D6191B" w:rsidP="00065471">
            <w:pPr>
              <w:rPr>
                <w:sz w:val="18"/>
                <w:szCs w:val="18"/>
              </w:rPr>
            </w:pPr>
            <w:r w:rsidRPr="00B52C26">
              <w:rPr>
                <w:sz w:val="18"/>
                <w:szCs w:val="18"/>
              </w:rPr>
              <w:t>E-Doküman</w:t>
            </w:r>
          </w:p>
        </w:tc>
        <w:tc>
          <w:tcPr>
            <w:tcW w:w="709" w:type="dxa"/>
          </w:tcPr>
          <w:p w14:paraId="591DEA65" w14:textId="77777777" w:rsidR="00D6191B" w:rsidRPr="00B52C26" w:rsidRDefault="00D6191B" w:rsidP="00065471">
            <w:pPr>
              <w:rPr>
                <w:sz w:val="18"/>
                <w:szCs w:val="18"/>
              </w:rPr>
            </w:pPr>
            <w:r w:rsidRPr="00B52C26">
              <w:rPr>
                <w:sz w:val="18"/>
                <w:szCs w:val="18"/>
              </w:rPr>
              <w:t>Video</w:t>
            </w:r>
          </w:p>
        </w:tc>
        <w:tc>
          <w:tcPr>
            <w:tcW w:w="1416" w:type="dxa"/>
          </w:tcPr>
          <w:p w14:paraId="6BB6171B" w14:textId="77777777" w:rsidR="00D6191B" w:rsidRPr="00B52C26" w:rsidRDefault="00D6191B" w:rsidP="00065471">
            <w:pPr>
              <w:rPr>
                <w:sz w:val="18"/>
                <w:szCs w:val="18"/>
              </w:rPr>
            </w:pPr>
            <w:r w:rsidRPr="00B52C26">
              <w:rPr>
                <w:sz w:val="18"/>
                <w:szCs w:val="18"/>
              </w:rPr>
              <w:t>Kısa Ses Dosyaları</w:t>
            </w:r>
          </w:p>
        </w:tc>
      </w:tr>
      <w:tr w:rsidR="0087104A" w:rsidRPr="00B52C26" w14:paraId="224C1B28" w14:textId="77777777" w:rsidTr="00065471">
        <w:trPr>
          <w:jc w:val="center"/>
        </w:trPr>
        <w:tc>
          <w:tcPr>
            <w:tcW w:w="991" w:type="dxa"/>
          </w:tcPr>
          <w:p w14:paraId="1E5379F2" w14:textId="77777777" w:rsidR="0087104A" w:rsidRPr="003742F4" w:rsidRDefault="0087104A" w:rsidP="0087104A">
            <w:pPr>
              <w:rPr>
                <w:sz w:val="18"/>
                <w:szCs w:val="18"/>
              </w:rPr>
            </w:pPr>
            <w:r w:rsidRPr="003742F4">
              <w:rPr>
                <w:sz w:val="18"/>
                <w:szCs w:val="18"/>
              </w:rPr>
              <w:t xml:space="preserve">1 </w:t>
            </w:r>
          </w:p>
        </w:tc>
        <w:tc>
          <w:tcPr>
            <w:tcW w:w="1839" w:type="dxa"/>
          </w:tcPr>
          <w:p w14:paraId="0379F682" w14:textId="79BCF012" w:rsidR="0087104A" w:rsidRPr="0087104A" w:rsidRDefault="0087104A" w:rsidP="0087104A">
            <w:pPr>
              <w:jc w:val="left"/>
              <w:rPr>
                <w:sz w:val="18"/>
                <w:szCs w:val="18"/>
              </w:rPr>
            </w:pPr>
            <w:proofErr w:type="gramStart"/>
            <w:r w:rsidRPr="0087104A">
              <w:rPr>
                <w:sz w:val="18"/>
                <w:szCs w:val="18"/>
              </w:rPr>
              <w:t>algoritma</w:t>
            </w:r>
            <w:proofErr w:type="gramEnd"/>
            <w:r w:rsidRPr="0087104A">
              <w:rPr>
                <w:sz w:val="18"/>
                <w:szCs w:val="18"/>
              </w:rPr>
              <w:t xml:space="preserve"> ve akış diyagramı,</w:t>
            </w:r>
          </w:p>
        </w:tc>
        <w:tc>
          <w:tcPr>
            <w:tcW w:w="1276" w:type="dxa"/>
          </w:tcPr>
          <w:p w14:paraId="78F2988A" w14:textId="77777777" w:rsidR="0087104A" w:rsidRPr="00B52C26" w:rsidRDefault="0087104A" w:rsidP="0087104A">
            <w:pPr>
              <w:rPr>
                <w:sz w:val="18"/>
                <w:szCs w:val="18"/>
              </w:rPr>
            </w:pPr>
          </w:p>
        </w:tc>
        <w:tc>
          <w:tcPr>
            <w:tcW w:w="709" w:type="dxa"/>
          </w:tcPr>
          <w:p w14:paraId="0DD2D2A2" w14:textId="77777777" w:rsidR="0087104A" w:rsidRPr="00B52C26" w:rsidRDefault="0087104A" w:rsidP="0087104A">
            <w:pPr>
              <w:rPr>
                <w:sz w:val="18"/>
                <w:szCs w:val="18"/>
              </w:rPr>
            </w:pPr>
          </w:p>
        </w:tc>
        <w:tc>
          <w:tcPr>
            <w:tcW w:w="1416" w:type="dxa"/>
          </w:tcPr>
          <w:p w14:paraId="6BE744ED" w14:textId="77777777" w:rsidR="0087104A" w:rsidRPr="00B52C26" w:rsidRDefault="0087104A" w:rsidP="0087104A">
            <w:pPr>
              <w:rPr>
                <w:sz w:val="18"/>
                <w:szCs w:val="18"/>
              </w:rPr>
            </w:pPr>
          </w:p>
        </w:tc>
      </w:tr>
      <w:tr w:rsidR="0087104A" w:rsidRPr="00B52C26" w14:paraId="078F0B63" w14:textId="77777777" w:rsidTr="00065471">
        <w:trPr>
          <w:jc w:val="center"/>
        </w:trPr>
        <w:tc>
          <w:tcPr>
            <w:tcW w:w="991" w:type="dxa"/>
          </w:tcPr>
          <w:p w14:paraId="5CBA861A" w14:textId="77777777" w:rsidR="0087104A" w:rsidRPr="003742F4" w:rsidRDefault="0087104A" w:rsidP="0087104A">
            <w:pPr>
              <w:rPr>
                <w:sz w:val="18"/>
                <w:szCs w:val="18"/>
              </w:rPr>
            </w:pPr>
            <w:r w:rsidRPr="003742F4">
              <w:rPr>
                <w:sz w:val="18"/>
                <w:szCs w:val="18"/>
              </w:rPr>
              <w:t>2</w:t>
            </w:r>
          </w:p>
        </w:tc>
        <w:tc>
          <w:tcPr>
            <w:tcW w:w="1839" w:type="dxa"/>
          </w:tcPr>
          <w:p w14:paraId="7AB7729A" w14:textId="6E08B8F2" w:rsidR="0087104A" w:rsidRPr="0087104A" w:rsidRDefault="0087104A" w:rsidP="0087104A">
            <w:pPr>
              <w:rPr>
                <w:sz w:val="18"/>
                <w:szCs w:val="18"/>
              </w:rPr>
            </w:pPr>
            <w:proofErr w:type="gramStart"/>
            <w:r w:rsidRPr="0087104A">
              <w:rPr>
                <w:sz w:val="18"/>
                <w:szCs w:val="18"/>
              </w:rPr>
              <w:t>algoritma</w:t>
            </w:r>
            <w:proofErr w:type="gramEnd"/>
            <w:r w:rsidRPr="0087104A">
              <w:rPr>
                <w:sz w:val="18"/>
                <w:szCs w:val="18"/>
              </w:rPr>
              <w:t xml:space="preserve"> ve akış diyagramı,</w:t>
            </w:r>
          </w:p>
        </w:tc>
        <w:tc>
          <w:tcPr>
            <w:tcW w:w="1276" w:type="dxa"/>
          </w:tcPr>
          <w:p w14:paraId="6AB47202" w14:textId="77777777" w:rsidR="0087104A" w:rsidRPr="00B52C26" w:rsidRDefault="0087104A" w:rsidP="0087104A">
            <w:pPr>
              <w:rPr>
                <w:sz w:val="18"/>
                <w:szCs w:val="18"/>
              </w:rPr>
            </w:pPr>
          </w:p>
        </w:tc>
        <w:tc>
          <w:tcPr>
            <w:tcW w:w="709" w:type="dxa"/>
          </w:tcPr>
          <w:p w14:paraId="27869E81" w14:textId="77777777" w:rsidR="0087104A" w:rsidRPr="00B52C26" w:rsidRDefault="0087104A" w:rsidP="0087104A">
            <w:pPr>
              <w:rPr>
                <w:sz w:val="18"/>
                <w:szCs w:val="18"/>
              </w:rPr>
            </w:pPr>
          </w:p>
        </w:tc>
        <w:tc>
          <w:tcPr>
            <w:tcW w:w="1416" w:type="dxa"/>
          </w:tcPr>
          <w:p w14:paraId="727B844A" w14:textId="77777777" w:rsidR="0087104A" w:rsidRPr="00B52C26" w:rsidRDefault="0087104A" w:rsidP="0087104A">
            <w:pPr>
              <w:rPr>
                <w:sz w:val="18"/>
                <w:szCs w:val="18"/>
              </w:rPr>
            </w:pPr>
          </w:p>
        </w:tc>
      </w:tr>
      <w:tr w:rsidR="0087104A" w:rsidRPr="00B52C26" w14:paraId="20F440FF" w14:textId="77777777" w:rsidTr="00065471">
        <w:trPr>
          <w:jc w:val="center"/>
        </w:trPr>
        <w:tc>
          <w:tcPr>
            <w:tcW w:w="991" w:type="dxa"/>
          </w:tcPr>
          <w:p w14:paraId="15B49C39" w14:textId="77777777" w:rsidR="0087104A" w:rsidRPr="003742F4" w:rsidRDefault="0087104A" w:rsidP="0087104A">
            <w:pPr>
              <w:rPr>
                <w:sz w:val="18"/>
                <w:szCs w:val="18"/>
              </w:rPr>
            </w:pPr>
            <w:r w:rsidRPr="003742F4">
              <w:rPr>
                <w:sz w:val="18"/>
                <w:szCs w:val="18"/>
              </w:rPr>
              <w:t>3</w:t>
            </w:r>
          </w:p>
        </w:tc>
        <w:tc>
          <w:tcPr>
            <w:tcW w:w="1839" w:type="dxa"/>
          </w:tcPr>
          <w:p w14:paraId="4CDA0695" w14:textId="681BA417" w:rsidR="0087104A" w:rsidRPr="0087104A" w:rsidRDefault="0087104A" w:rsidP="0087104A">
            <w:pPr>
              <w:rPr>
                <w:sz w:val="18"/>
                <w:szCs w:val="18"/>
              </w:rPr>
            </w:pPr>
            <w:proofErr w:type="gramStart"/>
            <w:r w:rsidRPr="0087104A">
              <w:rPr>
                <w:sz w:val="18"/>
                <w:szCs w:val="18"/>
              </w:rPr>
              <w:t>değişkenler</w:t>
            </w:r>
            <w:proofErr w:type="gramEnd"/>
            <w:r w:rsidRPr="0087104A">
              <w:rPr>
                <w:sz w:val="18"/>
                <w:szCs w:val="18"/>
              </w:rPr>
              <w:t>, sabitler ve operatörler,</w:t>
            </w:r>
          </w:p>
        </w:tc>
        <w:tc>
          <w:tcPr>
            <w:tcW w:w="1276" w:type="dxa"/>
          </w:tcPr>
          <w:p w14:paraId="633B4DBB" w14:textId="77777777" w:rsidR="0087104A" w:rsidRPr="00B52C26" w:rsidRDefault="0087104A" w:rsidP="0087104A">
            <w:pPr>
              <w:rPr>
                <w:sz w:val="18"/>
                <w:szCs w:val="18"/>
              </w:rPr>
            </w:pPr>
          </w:p>
        </w:tc>
        <w:tc>
          <w:tcPr>
            <w:tcW w:w="709" w:type="dxa"/>
          </w:tcPr>
          <w:p w14:paraId="7521E356" w14:textId="77777777" w:rsidR="0087104A" w:rsidRPr="00B52C26" w:rsidRDefault="0087104A" w:rsidP="0087104A">
            <w:pPr>
              <w:rPr>
                <w:sz w:val="18"/>
                <w:szCs w:val="18"/>
              </w:rPr>
            </w:pPr>
          </w:p>
        </w:tc>
        <w:tc>
          <w:tcPr>
            <w:tcW w:w="1416" w:type="dxa"/>
          </w:tcPr>
          <w:p w14:paraId="301B435E" w14:textId="77777777" w:rsidR="0087104A" w:rsidRPr="00B52C26" w:rsidRDefault="0087104A" w:rsidP="0087104A">
            <w:pPr>
              <w:rPr>
                <w:sz w:val="18"/>
                <w:szCs w:val="18"/>
              </w:rPr>
            </w:pPr>
          </w:p>
        </w:tc>
      </w:tr>
      <w:tr w:rsidR="0087104A" w:rsidRPr="00B52C26" w14:paraId="64507A98" w14:textId="77777777" w:rsidTr="00065471">
        <w:trPr>
          <w:jc w:val="center"/>
        </w:trPr>
        <w:tc>
          <w:tcPr>
            <w:tcW w:w="991" w:type="dxa"/>
          </w:tcPr>
          <w:p w14:paraId="556E33ED" w14:textId="77777777" w:rsidR="0087104A" w:rsidRPr="003742F4" w:rsidRDefault="0087104A" w:rsidP="0087104A">
            <w:pPr>
              <w:rPr>
                <w:sz w:val="18"/>
                <w:szCs w:val="18"/>
              </w:rPr>
            </w:pPr>
            <w:r w:rsidRPr="003742F4">
              <w:rPr>
                <w:sz w:val="18"/>
                <w:szCs w:val="18"/>
              </w:rPr>
              <w:t>4</w:t>
            </w:r>
          </w:p>
        </w:tc>
        <w:tc>
          <w:tcPr>
            <w:tcW w:w="1839" w:type="dxa"/>
          </w:tcPr>
          <w:p w14:paraId="7FCAFB43" w14:textId="5FCA3068" w:rsidR="0087104A" w:rsidRPr="0087104A" w:rsidRDefault="0087104A" w:rsidP="0087104A">
            <w:pPr>
              <w:rPr>
                <w:sz w:val="18"/>
                <w:szCs w:val="18"/>
              </w:rPr>
            </w:pPr>
            <w:proofErr w:type="gramStart"/>
            <w:r w:rsidRPr="0087104A">
              <w:rPr>
                <w:sz w:val="18"/>
                <w:szCs w:val="18"/>
              </w:rPr>
              <w:t>giriş</w:t>
            </w:r>
            <w:proofErr w:type="gramEnd"/>
            <w:r w:rsidRPr="0087104A">
              <w:rPr>
                <w:sz w:val="18"/>
                <w:szCs w:val="18"/>
              </w:rPr>
              <w:t>-çıkış işlemleri,</w:t>
            </w:r>
          </w:p>
        </w:tc>
        <w:tc>
          <w:tcPr>
            <w:tcW w:w="1276" w:type="dxa"/>
          </w:tcPr>
          <w:p w14:paraId="29163652" w14:textId="77777777" w:rsidR="0087104A" w:rsidRPr="00B52C26" w:rsidRDefault="0087104A" w:rsidP="0087104A">
            <w:pPr>
              <w:rPr>
                <w:sz w:val="18"/>
                <w:szCs w:val="18"/>
              </w:rPr>
            </w:pPr>
          </w:p>
        </w:tc>
        <w:tc>
          <w:tcPr>
            <w:tcW w:w="709" w:type="dxa"/>
          </w:tcPr>
          <w:p w14:paraId="542EC0BA" w14:textId="77777777" w:rsidR="0087104A" w:rsidRPr="00B52C26" w:rsidRDefault="0087104A" w:rsidP="0087104A">
            <w:pPr>
              <w:rPr>
                <w:sz w:val="18"/>
                <w:szCs w:val="18"/>
              </w:rPr>
            </w:pPr>
          </w:p>
        </w:tc>
        <w:tc>
          <w:tcPr>
            <w:tcW w:w="1416" w:type="dxa"/>
          </w:tcPr>
          <w:p w14:paraId="20A490B7" w14:textId="77777777" w:rsidR="0087104A" w:rsidRPr="00B52C26" w:rsidRDefault="0087104A" w:rsidP="0087104A">
            <w:pPr>
              <w:rPr>
                <w:sz w:val="18"/>
                <w:szCs w:val="18"/>
              </w:rPr>
            </w:pPr>
          </w:p>
        </w:tc>
      </w:tr>
      <w:tr w:rsidR="0087104A" w:rsidRPr="00B52C26" w14:paraId="70035732" w14:textId="77777777" w:rsidTr="00065471">
        <w:trPr>
          <w:jc w:val="center"/>
        </w:trPr>
        <w:tc>
          <w:tcPr>
            <w:tcW w:w="991" w:type="dxa"/>
          </w:tcPr>
          <w:p w14:paraId="7E7C094F" w14:textId="77777777" w:rsidR="0087104A" w:rsidRPr="003742F4" w:rsidRDefault="0087104A" w:rsidP="0087104A">
            <w:pPr>
              <w:rPr>
                <w:sz w:val="18"/>
                <w:szCs w:val="18"/>
              </w:rPr>
            </w:pPr>
            <w:r w:rsidRPr="003742F4">
              <w:rPr>
                <w:sz w:val="18"/>
                <w:szCs w:val="18"/>
              </w:rPr>
              <w:t>5</w:t>
            </w:r>
          </w:p>
        </w:tc>
        <w:tc>
          <w:tcPr>
            <w:tcW w:w="1839" w:type="dxa"/>
          </w:tcPr>
          <w:p w14:paraId="777E11B5" w14:textId="7D38CDD8" w:rsidR="0087104A" w:rsidRPr="0087104A" w:rsidRDefault="0087104A" w:rsidP="0087104A">
            <w:pPr>
              <w:rPr>
                <w:sz w:val="18"/>
                <w:szCs w:val="18"/>
              </w:rPr>
            </w:pPr>
            <w:proofErr w:type="gramStart"/>
            <w:r w:rsidRPr="0087104A">
              <w:rPr>
                <w:sz w:val="18"/>
                <w:szCs w:val="18"/>
              </w:rPr>
              <w:t>karar</w:t>
            </w:r>
            <w:proofErr w:type="gramEnd"/>
            <w:r w:rsidRPr="0087104A">
              <w:rPr>
                <w:sz w:val="18"/>
                <w:szCs w:val="18"/>
              </w:rPr>
              <w:t xml:space="preserve"> yapıları,</w:t>
            </w:r>
          </w:p>
        </w:tc>
        <w:tc>
          <w:tcPr>
            <w:tcW w:w="1276" w:type="dxa"/>
          </w:tcPr>
          <w:p w14:paraId="3A7A5041" w14:textId="77777777" w:rsidR="0087104A" w:rsidRPr="00B52C26" w:rsidRDefault="0087104A" w:rsidP="0087104A">
            <w:pPr>
              <w:rPr>
                <w:sz w:val="18"/>
                <w:szCs w:val="18"/>
              </w:rPr>
            </w:pPr>
          </w:p>
        </w:tc>
        <w:tc>
          <w:tcPr>
            <w:tcW w:w="709" w:type="dxa"/>
          </w:tcPr>
          <w:p w14:paraId="01659F11" w14:textId="77777777" w:rsidR="0087104A" w:rsidRPr="00B52C26" w:rsidRDefault="0087104A" w:rsidP="0087104A">
            <w:pPr>
              <w:rPr>
                <w:sz w:val="18"/>
                <w:szCs w:val="18"/>
              </w:rPr>
            </w:pPr>
          </w:p>
        </w:tc>
        <w:tc>
          <w:tcPr>
            <w:tcW w:w="1416" w:type="dxa"/>
          </w:tcPr>
          <w:p w14:paraId="3293ED4C" w14:textId="77777777" w:rsidR="0087104A" w:rsidRPr="00B52C26" w:rsidRDefault="0087104A" w:rsidP="0087104A">
            <w:pPr>
              <w:rPr>
                <w:sz w:val="18"/>
                <w:szCs w:val="18"/>
              </w:rPr>
            </w:pPr>
          </w:p>
        </w:tc>
      </w:tr>
      <w:tr w:rsidR="0087104A" w:rsidRPr="00B52C26" w14:paraId="1B93F4D9" w14:textId="77777777" w:rsidTr="00065471">
        <w:trPr>
          <w:jc w:val="center"/>
        </w:trPr>
        <w:tc>
          <w:tcPr>
            <w:tcW w:w="991" w:type="dxa"/>
          </w:tcPr>
          <w:p w14:paraId="4B3515A8" w14:textId="77777777" w:rsidR="0087104A" w:rsidRPr="003742F4" w:rsidRDefault="0087104A" w:rsidP="0087104A">
            <w:pPr>
              <w:rPr>
                <w:sz w:val="18"/>
                <w:szCs w:val="18"/>
              </w:rPr>
            </w:pPr>
            <w:r w:rsidRPr="003742F4">
              <w:rPr>
                <w:sz w:val="18"/>
                <w:szCs w:val="18"/>
              </w:rPr>
              <w:t>6</w:t>
            </w:r>
          </w:p>
        </w:tc>
        <w:tc>
          <w:tcPr>
            <w:tcW w:w="1839" w:type="dxa"/>
          </w:tcPr>
          <w:p w14:paraId="4E8CB342" w14:textId="6C67BDB5" w:rsidR="0087104A" w:rsidRPr="0087104A" w:rsidRDefault="0087104A" w:rsidP="0087104A">
            <w:pPr>
              <w:rPr>
                <w:sz w:val="18"/>
                <w:szCs w:val="18"/>
              </w:rPr>
            </w:pPr>
            <w:proofErr w:type="gramStart"/>
            <w:r w:rsidRPr="0087104A">
              <w:rPr>
                <w:sz w:val="18"/>
                <w:szCs w:val="18"/>
              </w:rPr>
              <w:t>karar</w:t>
            </w:r>
            <w:proofErr w:type="gramEnd"/>
            <w:r w:rsidRPr="0087104A">
              <w:rPr>
                <w:sz w:val="18"/>
                <w:szCs w:val="18"/>
              </w:rPr>
              <w:t xml:space="preserve"> yapıları,</w:t>
            </w:r>
          </w:p>
        </w:tc>
        <w:tc>
          <w:tcPr>
            <w:tcW w:w="1276" w:type="dxa"/>
          </w:tcPr>
          <w:p w14:paraId="06C5D408" w14:textId="77777777" w:rsidR="0087104A" w:rsidRPr="00B52C26" w:rsidRDefault="0087104A" w:rsidP="0087104A">
            <w:pPr>
              <w:rPr>
                <w:sz w:val="18"/>
                <w:szCs w:val="18"/>
              </w:rPr>
            </w:pPr>
          </w:p>
        </w:tc>
        <w:tc>
          <w:tcPr>
            <w:tcW w:w="709" w:type="dxa"/>
          </w:tcPr>
          <w:p w14:paraId="6E63DD58" w14:textId="77777777" w:rsidR="0087104A" w:rsidRPr="00B52C26" w:rsidRDefault="0087104A" w:rsidP="0087104A">
            <w:pPr>
              <w:rPr>
                <w:sz w:val="18"/>
                <w:szCs w:val="18"/>
              </w:rPr>
            </w:pPr>
          </w:p>
        </w:tc>
        <w:tc>
          <w:tcPr>
            <w:tcW w:w="1416" w:type="dxa"/>
          </w:tcPr>
          <w:p w14:paraId="082F59C8" w14:textId="77777777" w:rsidR="0087104A" w:rsidRPr="00B52C26" w:rsidRDefault="0087104A" w:rsidP="0087104A">
            <w:pPr>
              <w:rPr>
                <w:sz w:val="18"/>
                <w:szCs w:val="18"/>
              </w:rPr>
            </w:pPr>
          </w:p>
        </w:tc>
      </w:tr>
      <w:tr w:rsidR="0087104A" w:rsidRPr="00B52C26" w14:paraId="73948B1A" w14:textId="77777777" w:rsidTr="00065471">
        <w:trPr>
          <w:jc w:val="center"/>
        </w:trPr>
        <w:tc>
          <w:tcPr>
            <w:tcW w:w="991" w:type="dxa"/>
          </w:tcPr>
          <w:p w14:paraId="1624DC3C" w14:textId="77777777" w:rsidR="0087104A" w:rsidRPr="003742F4" w:rsidRDefault="0087104A" w:rsidP="0087104A">
            <w:pPr>
              <w:rPr>
                <w:sz w:val="18"/>
                <w:szCs w:val="18"/>
              </w:rPr>
            </w:pPr>
            <w:r w:rsidRPr="003742F4">
              <w:rPr>
                <w:sz w:val="18"/>
                <w:szCs w:val="18"/>
              </w:rPr>
              <w:t>7</w:t>
            </w:r>
          </w:p>
        </w:tc>
        <w:tc>
          <w:tcPr>
            <w:tcW w:w="1839" w:type="dxa"/>
          </w:tcPr>
          <w:p w14:paraId="1F21B481" w14:textId="62E5B267" w:rsidR="0087104A" w:rsidRPr="0087104A" w:rsidRDefault="0087104A" w:rsidP="0087104A">
            <w:pPr>
              <w:rPr>
                <w:sz w:val="18"/>
                <w:szCs w:val="18"/>
              </w:rPr>
            </w:pPr>
            <w:r w:rsidRPr="0087104A">
              <w:rPr>
                <w:sz w:val="18"/>
                <w:szCs w:val="18"/>
              </w:rPr>
              <w:t xml:space="preserve"> </w:t>
            </w:r>
            <w:proofErr w:type="gramStart"/>
            <w:r w:rsidRPr="0087104A">
              <w:rPr>
                <w:sz w:val="18"/>
                <w:szCs w:val="18"/>
              </w:rPr>
              <w:t>döngü</w:t>
            </w:r>
            <w:proofErr w:type="gramEnd"/>
            <w:r w:rsidRPr="0087104A">
              <w:rPr>
                <w:sz w:val="18"/>
                <w:szCs w:val="18"/>
              </w:rPr>
              <w:t xml:space="preserve"> kontrolleri,</w:t>
            </w:r>
          </w:p>
        </w:tc>
        <w:tc>
          <w:tcPr>
            <w:tcW w:w="1276" w:type="dxa"/>
          </w:tcPr>
          <w:p w14:paraId="6B167002" w14:textId="77777777" w:rsidR="0087104A" w:rsidRPr="00B52C26" w:rsidRDefault="0087104A" w:rsidP="0087104A">
            <w:pPr>
              <w:rPr>
                <w:sz w:val="18"/>
                <w:szCs w:val="18"/>
              </w:rPr>
            </w:pPr>
          </w:p>
        </w:tc>
        <w:tc>
          <w:tcPr>
            <w:tcW w:w="709" w:type="dxa"/>
          </w:tcPr>
          <w:p w14:paraId="56D3F0F0" w14:textId="77777777" w:rsidR="0087104A" w:rsidRPr="00B52C26" w:rsidRDefault="0087104A" w:rsidP="0087104A">
            <w:pPr>
              <w:rPr>
                <w:sz w:val="18"/>
                <w:szCs w:val="18"/>
              </w:rPr>
            </w:pPr>
          </w:p>
        </w:tc>
        <w:tc>
          <w:tcPr>
            <w:tcW w:w="1416" w:type="dxa"/>
          </w:tcPr>
          <w:p w14:paraId="1BCF1CE7" w14:textId="77777777" w:rsidR="0087104A" w:rsidRPr="00B52C26" w:rsidRDefault="0087104A" w:rsidP="0087104A">
            <w:pPr>
              <w:rPr>
                <w:sz w:val="18"/>
                <w:szCs w:val="18"/>
              </w:rPr>
            </w:pPr>
          </w:p>
        </w:tc>
      </w:tr>
      <w:tr w:rsidR="0087104A" w:rsidRPr="00B52C26" w14:paraId="3F248ABE" w14:textId="77777777" w:rsidTr="00065471">
        <w:trPr>
          <w:jc w:val="center"/>
        </w:trPr>
        <w:tc>
          <w:tcPr>
            <w:tcW w:w="991" w:type="dxa"/>
          </w:tcPr>
          <w:p w14:paraId="24A965B3" w14:textId="77777777" w:rsidR="0087104A" w:rsidRPr="003742F4" w:rsidRDefault="0087104A" w:rsidP="0087104A">
            <w:pPr>
              <w:rPr>
                <w:sz w:val="18"/>
                <w:szCs w:val="18"/>
              </w:rPr>
            </w:pPr>
            <w:r w:rsidRPr="003742F4">
              <w:rPr>
                <w:sz w:val="18"/>
                <w:szCs w:val="18"/>
              </w:rPr>
              <w:t>8</w:t>
            </w:r>
          </w:p>
        </w:tc>
        <w:tc>
          <w:tcPr>
            <w:tcW w:w="1839" w:type="dxa"/>
          </w:tcPr>
          <w:p w14:paraId="11AF443E" w14:textId="20F9F7C1" w:rsidR="0087104A" w:rsidRPr="0087104A" w:rsidRDefault="0087104A" w:rsidP="0087104A">
            <w:pPr>
              <w:rPr>
                <w:sz w:val="18"/>
                <w:szCs w:val="18"/>
              </w:rPr>
            </w:pPr>
            <w:r w:rsidRPr="0087104A">
              <w:rPr>
                <w:sz w:val="18"/>
                <w:szCs w:val="18"/>
              </w:rPr>
              <w:t xml:space="preserve"> </w:t>
            </w:r>
            <w:proofErr w:type="gramStart"/>
            <w:r w:rsidRPr="0087104A">
              <w:rPr>
                <w:sz w:val="18"/>
                <w:szCs w:val="18"/>
              </w:rPr>
              <w:t>döngü</w:t>
            </w:r>
            <w:proofErr w:type="gramEnd"/>
            <w:r w:rsidRPr="0087104A">
              <w:rPr>
                <w:sz w:val="18"/>
                <w:szCs w:val="18"/>
              </w:rPr>
              <w:t xml:space="preserve"> kontrolleri,</w:t>
            </w:r>
          </w:p>
        </w:tc>
        <w:tc>
          <w:tcPr>
            <w:tcW w:w="1276" w:type="dxa"/>
          </w:tcPr>
          <w:p w14:paraId="0BD9CB8E" w14:textId="77777777" w:rsidR="0087104A" w:rsidRPr="00B52C26" w:rsidRDefault="0087104A" w:rsidP="0087104A">
            <w:pPr>
              <w:rPr>
                <w:sz w:val="18"/>
                <w:szCs w:val="18"/>
              </w:rPr>
            </w:pPr>
          </w:p>
        </w:tc>
        <w:tc>
          <w:tcPr>
            <w:tcW w:w="709" w:type="dxa"/>
          </w:tcPr>
          <w:p w14:paraId="3D62AF92" w14:textId="77777777" w:rsidR="0087104A" w:rsidRPr="00B52C26" w:rsidRDefault="0087104A" w:rsidP="0087104A">
            <w:pPr>
              <w:rPr>
                <w:sz w:val="18"/>
                <w:szCs w:val="18"/>
              </w:rPr>
            </w:pPr>
          </w:p>
        </w:tc>
        <w:tc>
          <w:tcPr>
            <w:tcW w:w="1416" w:type="dxa"/>
          </w:tcPr>
          <w:p w14:paraId="0DF65B98" w14:textId="77777777" w:rsidR="0087104A" w:rsidRPr="00B52C26" w:rsidRDefault="0087104A" w:rsidP="0087104A">
            <w:pPr>
              <w:rPr>
                <w:sz w:val="18"/>
                <w:szCs w:val="18"/>
              </w:rPr>
            </w:pPr>
          </w:p>
        </w:tc>
      </w:tr>
      <w:tr w:rsidR="0087104A" w:rsidRPr="00B52C26" w14:paraId="262DED12" w14:textId="77777777" w:rsidTr="00065471">
        <w:trPr>
          <w:jc w:val="center"/>
        </w:trPr>
        <w:tc>
          <w:tcPr>
            <w:tcW w:w="991" w:type="dxa"/>
          </w:tcPr>
          <w:p w14:paraId="77EB8186" w14:textId="77777777" w:rsidR="0087104A" w:rsidRPr="003742F4" w:rsidRDefault="0087104A" w:rsidP="0087104A">
            <w:pPr>
              <w:rPr>
                <w:sz w:val="18"/>
                <w:szCs w:val="18"/>
              </w:rPr>
            </w:pPr>
            <w:r w:rsidRPr="003742F4">
              <w:rPr>
                <w:sz w:val="18"/>
                <w:szCs w:val="18"/>
              </w:rPr>
              <w:t>9</w:t>
            </w:r>
          </w:p>
        </w:tc>
        <w:tc>
          <w:tcPr>
            <w:tcW w:w="1839" w:type="dxa"/>
          </w:tcPr>
          <w:p w14:paraId="20D4DE1A" w14:textId="30A274E4" w:rsidR="0087104A" w:rsidRPr="0087104A" w:rsidRDefault="0087104A" w:rsidP="0087104A">
            <w:pPr>
              <w:rPr>
                <w:sz w:val="18"/>
                <w:szCs w:val="18"/>
              </w:rPr>
            </w:pPr>
            <w:r w:rsidRPr="0087104A">
              <w:rPr>
                <w:sz w:val="18"/>
                <w:szCs w:val="18"/>
              </w:rPr>
              <w:t xml:space="preserve"> </w:t>
            </w:r>
            <w:proofErr w:type="gramStart"/>
            <w:r w:rsidRPr="0087104A">
              <w:rPr>
                <w:sz w:val="18"/>
                <w:szCs w:val="18"/>
              </w:rPr>
              <w:t>tek</w:t>
            </w:r>
            <w:proofErr w:type="gramEnd"/>
            <w:r w:rsidRPr="0087104A">
              <w:rPr>
                <w:sz w:val="18"/>
                <w:szCs w:val="18"/>
              </w:rPr>
              <w:t xml:space="preserve"> boyutlu diziler,</w:t>
            </w:r>
          </w:p>
        </w:tc>
        <w:tc>
          <w:tcPr>
            <w:tcW w:w="1276" w:type="dxa"/>
          </w:tcPr>
          <w:p w14:paraId="21595EFE" w14:textId="77777777" w:rsidR="0087104A" w:rsidRPr="00B52C26" w:rsidRDefault="0087104A" w:rsidP="0087104A">
            <w:pPr>
              <w:rPr>
                <w:sz w:val="18"/>
                <w:szCs w:val="18"/>
              </w:rPr>
            </w:pPr>
          </w:p>
        </w:tc>
        <w:tc>
          <w:tcPr>
            <w:tcW w:w="709" w:type="dxa"/>
          </w:tcPr>
          <w:p w14:paraId="7C9DFE0D" w14:textId="77777777" w:rsidR="0087104A" w:rsidRPr="00B52C26" w:rsidRDefault="0087104A" w:rsidP="0087104A">
            <w:pPr>
              <w:rPr>
                <w:sz w:val="18"/>
                <w:szCs w:val="18"/>
              </w:rPr>
            </w:pPr>
          </w:p>
        </w:tc>
        <w:tc>
          <w:tcPr>
            <w:tcW w:w="1416" w:type="dxa"/>
          </w:tcPr>
          <w:p w14:paraId="54283960" w14:textId="77777777" w:rsidR="0087104A" w:rsidRPr="00B52C26" w:rsidRDefault="0087104A" w:rsidP="0087104A">
            <w:pPr>
              <w:rPr>
                <w:sz w:val="18"/>
                <w:szCs w:val="18"/>
              </w:rPr>
            </w:pPr>
          </w:p>
        </w:tc>
      </w:tr>
      <w:tr w:rsidR="0087104A" w:rsidRPr="00B52C26" w14:paraId="30507D32" w14:textId="77777777" w:rsidTr="00065471">
        <w:trPr>
          <w:jc w:val="center"/>
        </w:trPr>
        <w:tc>
          <w:tcPr>
            <w:tcW w:w="991" w:type="dxa"/>
          </w:tcPr>
          <w:p w14:paraId="4AEC932C" w14:textId="77777777" w:rsidR="0087104A" w:rsidRPr="003742F4" w:rsidRDefault="0087104A" w:rsidP="0087104A">
            <w:pPr>
              <w:rPr>
                <w:sz w:val="18"/>
                <w:szCs w:val="18"/>
              </w:rPr>
            </w:pPr>
            <w:r w:rsidRPr="003742F4">
              <w:rPr>
                <w:sz w:val="18"/>
                <w:szCs w:val="18"/>
              </w:rPr>
              <w:t>10</w:t>
            </w:r>
          </w:p>
        </w:tc>
        <w:tc>
          <w:tcPr>
            <w:tcW w:w="1839" w:type="dxa"/>
          </w:tcPr>
          <w:p w14:paraId="70D6CB55" w14:textId="1E63580F" w:rsidR="0087104A" w:rsidRPr="0087104A" w:rsidRDefault="0087104A" w:rsidP="0087104A">
            <w:pPr>
              <w:rPr>
                <w:sz w:val="18"/>
                <w:szCs w:val="18"/>
              </w:rPr>
            </w:pPr>
            <w:r w:rsidRPr="0087104A">
              <w:rPr>
                <w:sz w:val="18"/>
                <w:szCs w:val="18"/>
              </w:rPr>
              <w:t xml:space="preserve"> </w:t>
            </w:r>
            <w:proofErr w:type="gramStart"/>
            <w:r w:rsidRPr="0087104A">
              <w:rPr>
                <w:sz w:val="18"/>
                <w:szCs w:val="18"/>
              </w:rPr>
              <w:t>çok</w:t>
            </w:r>
            <w:proofErr w:type="gramEnd"/>
            <w:r w:rsidRPr="0087104A">
              <w:rPr>
                <w:sz w:val="18"/>
                <w:szCs w:val="18"/>
              </w:rPr>
              <w:t xml:space="preserve"> boyutlu diziler,</w:t>
            </w:r>
          </w:p>
        </w:tc>
        <w:tc>
          <w:tcPr>
            <w:tcW w:w="1276" w:type="dxa"/>
          </w:tcPr>
          <w:p w14:paraId="7B437F99" w14:textId="77777777" w:rsidR="0087104A" w:rsidRPr="00B52C26" w:rsidRDefault="0087104A" w:rsidP="0087104A">
            <w:pPr>
              <w:rPr>
                <w:sz w:val="18"/>
                <w:szCs w:val="18"/>
              </w:rPr>
            </w:pPr>
          </w:p>
        </w:tc>
        <w:tc>
          <w:tcPr>
            <w:tcW w:w="709" w:type="dxa"/>
          </w:tcPr>
          <w:p w14:paraId="67831D5F" w14:textId="77777777" w:rsidR="0087104A" w:rsidRPr="00B52C26" w:rsidRDefault="0087104A" w:rsidP="0087104A">
            <w:pPr>
              <w:rPr>
                <w:sz w:val="18"/>
                <w:szCs w:val="18"/>
              </w:rPr>
            </w:pPr>
          </w:p>
        </w:tc>
        <w:tc>
          <w:tcPr>
            <w:tcW w:w="1416" w:type="dxa"/>
          </w:tcPr>
          <w:p w14:paraId="2C0AAB0B" w14:textId="77777777" w:rsidR="0087104A" w:rsidRPr="00B52C26" w:rsidRDefault="0087104A" w:rsidP="0087104A">
            <w:pPr>
              <w:rPr>
                <w:sz w:val="18"/>
                <w:szCs w:val="18"/>
              </w:rPr>
            </w:pPr>
          </w:p>
        </w:tc>
      </w:tr>
      <w:tr w:rsidR="0087104A" w:rsidRPr="00B52C26" w14:paraId="128F258A" w14:textId="77777777" w:rsidTr="00065471">
        <w:trPr>
          <w:jc w:val="center"/>
        </w:trPr>
        <w:tc>
          <w:tcPr>
            <w:tcW w:w="991" w:type="dxa"/>
          </w:tcPr>
          <w:p w14:paraId="1ADFA37C" w14:textId="77777777" w:rsidR="0087104A" w:rsidRPr="003742F4" w:rsidRDefault="0087104A" w:rsidP="0087104A">
            <w:pPr>
              <w:rPr>
                <w:sz w:val="18"/>
                <w:szCs w:val="18"/>
              </w:rPr>
            </w:pPr>
            <w:r w:rsidRPr="003742F4">
              <w:rPr>
                <w:sz w:val="18"/>
                <w:szCs w:val="18"/>
              </w:rPr>
              <w:t>11</w:t>
            </w:r>
          </w:p>
        </w:tc>
        <w:tc>
          <w:tcPr>
            <w:tcW w:w="1839" w:type="dxa"/>
          </w:tcPr>
          <w:p w14:paraId="108F87FE" w14:textId="043A4F7F" w:rsidR="0087104A" w:rsidRPr="0087104A" w:rsidRDefault="0087104A" w:rsidP="0087104A">
            <w:pPr>
              <w:rPr>
                <w:sz w:val="18"/>
                <w:szCs w:val="18"/>
              </w:rPr>
            </w:pPr>
            <w:r w:rsidRPr="0087104A">
              <w:rPr>
                <w:sz w:val="18"/>
                <w:szCs w:val="18"/>
              </w:rPr>
              <w:t xml:space="preserve"> </w:t>
            </w:r>
            <w:proofErr w:type="gramStart"/>
            <w:r w:rsidRPr="0087104A">
              <w:rPr>
                <w:sz w:val="18"/>
                <w:szCs w:val="18"/>
              </w:rPr>
              <w:t>değer</w:t>
            </w:r>
            <w:proofErr w:type="gramEnd"/>
            <w:r w:rsidRPr="0087104A">
              <w:rPr>
                <w:sz w:val="18"/>
                <w:szCs w:val="18"/>
              </w:rPr>
              <w:t xml:space="preserve"> döndürmeyen alt programlar,</w:t>
            </w:r>
          </w:p>
        </w:tc>
        <w:tc>
          <w:tcPr>
            <w:tcW w:w="1276" w:type="dxa"/>
          </w:tcPr>
          <w:p w14:paraId="6D60DABC" w14:textId="77777777" w:rsidR="0087104A" w:rsidRPr="00B52C26" w:rsidRDefault="0087104A" w:rsidP="0087104A">
            <w:pPr>
              <w:rPr>
                <w:sz w:val="18"/>
                <w:szCs w:val="18"/>
              </w:rPr>
            </w:pPr>
          </w:p>
        </w:tc>
        <w:tc>
          <w:tcPr>
            <w:tcW w:w="709" w:type="dxa"/>
          </w:tcPr>
          <w:p w14:paraId="37B458BB" w14:textId="77777777" w:rsidR="0087104A" w:rsidRPr="00B52C26" w:rsidRDefault="0087104A" w:rsidP="0087104A">
            <w:pPr>
              <w:rPr>
                <w:sz w:val="18"/>
                <w:szCs w:val="18"/>
              </w:rPr>
            </w:pPr>
          </w:p>
        </w:tc>
        <w:tc>
          <w:tcPr>
            <w:tcW w:w="1416" w:type="dxa"/>
          </w:tcPr>
          <w:p w14:paraId="1CBCD048" w14:textId="77777777" w:rsidR="0087104A" w:rsidRPr="00B52C26" w:rsidRDefault="0087104A" w:rsidP="0087104A">
            <w:pPr>
              <w:rPr>
                <w:sz w:val="18"/>
                <w:szCs w:val="18"/>
              </w:rPr>
            </w:pPr>
          </w:p>
        </w:tc>
      </w:tr>
      <w:tr w:rsidR="0087104A" w:rsidRPr="00B52C26" w14:paraId="42E46E56" w14:textId="77777777" w:rsidTr="00065471">
        <w:trPr>
          <w:jc w:val="center"/>
        </w:trPr>
        <w:tc>
          <w:tcPr>
            <w:tcW w:w="991" w:type="dxa"/>
          </w:tcPr>
          <w:p w14:paraId="189FC845" w14:textId="77777777" w:rsidR="0087104A" w:rsidRPr="003742F4" w:rsidRDefault="0087104A" w:rsidP="0087104A">
            <w:pPr>
              <w:rPr>
                <w:sz w:val="18"/>
                <w:szCs w:val="18"/>
              </w:rPr>
            </w:pPr>
            <w:r w:rsidRPr="003742F4">
              <w:rPr>
                <w:sz w:val="18"/>
                <w:szCs w:val="18"/>
              </w:rPr>
              <w:t>12</w:t>
            </w:r>
          </w:p>
        </w:tc>
        <w:tc>
          <w:tcPr>
            <w:tcW w:w="1839" w:type="dxa"/>
          </w:tcPr>
          <w:p w14:paraId="44D2CE31" w14:textId="7B2F0734" w:rsidR="0087104A" w:rsidRPr="0087104A" w:rsidRDefault="0087104A" w:rsidP="0087104A">
            <w:pPr>
              <w:rPr>
                <w:sz w:val="18"/>
                <w:szCs w:val="18"/>
              </w:rPr>
            </w:pPr>
            <w:r w:rsidRPr="0087104A">
              <w:rPr>
                <w:sz w:val="18"/>
                <w:szCs w:val="18"/>
              </w:rPr>
              <w:t xml:space="preserve"> </w:t>
            </w:r>
            <w:proofErr w:type="gramStart"/>
            <w:r w:rsidRPr="0087104A">
              <w:rPr>
                <w:sz w:val="18"/>
                <w:szCs w:val="18"/>
              </w:rPr>
              <w:t>değer</w:t>
            </w:r>
            <w:proofErr w:type="gramEnd"/>
            <w:r w:rsidRPr="0087104A">
              <w:rPr>
                <w:sz w:val="18"/>
                <w:szCs w:val="18"/>
              </w:rPr>
              <w:t xml:space="preserve"> döndüren alt programlar,</w:t>
            </w:r>
          </w:p>
        </w:tc>
        <w:tc>
          <w:tcPr>
            <w:tcW w:w="1276" w:type="dxa"/>
          </w:tcPr>
          <w:p w14:paraId="663D0072" w14:textId="77777777" w:rsidR="0087104A" w:rsidRPr="00B52C26" w:rsidRDefault="0087104A" w:rsidP="0087104A">
            <w:pPr>
              <w:rPr>
                <w:sz w:val="18"/>
                <w:szCs w:val="18"/>
              </w:rPr>
            </w:pPr>
          </w:p>
        </w:tc>
        <w:tc>
          <w:tcPr>
            <w:tcW w:w="709" w:type="dxa"/>
          </w:tcPr>
          <w:p w14:paraId="4D46FCAA" w14:textId="77777777" w:rsidR="0087104A" w:rsidRPr="00B52C26" w:rsidRDefault="0087104A" w:rsidP="0087104A">
            <w:pPr>
              <w:rPr>
                <w:sz w:val="18"/>
                <w:szCs w:val="18"/>
              </w:rPr>
            </w:pPr>
          </w:p>
        </w:tc>
        <w:tc>
          <w:tcPr>
            <w:tcW w:w="1416" w:type="dxa"/>
          </w:tcPr>
          <w:p w14:paraId="3757EB23" w14:textId="77777777" w:rsidR="0087104A" w:rsidRPr="00B52C26" w:rsidRDefault="0087104A" w:rsidP="0087104A">
            <w:pPr>
              <w:rPr>
                <w:sz w:val="18"/>
                <w:szCs w:val="18"/>
              </w:rPr>
            </w:pPr>
          </w:p>
        </w:tc>
      </w:tr>
      <w:tr w:rsidR="0087104A" w:rsidRPr="00B52C26" w14:paraId="7713C21D" w14:textId="77777777" w:rsidTr="00065471">
        <w:trPr>
          <w:jc w:val="center"/>
        </w:trPr>
        <w:tc>
          <w:tcPr>
            <w:tcW w:w="991" w:type="dxa"/>
          </w:tcPr>
          <w:p w14:paraId="5069C42A" w14:textId="77777777" w:rsidR="0087104A" w:rsidRPr="003742F4" w:rsidRDefault="0087104A" w:rsidP="0087104A">
            <w:pPr>
              <w:rPr>
                <w:sz w:val="18"/>
                <w:szCs w:val="18"/>
              </w:rPr>
            </w:pPr>
            <w:r w:rsidRPr="003742F4">
              <w:rPr>
                <w:sz w:val="18"/>
                <w:szCs w:val="18"/>
              </w:rPr>
              <w:t>13</w:t>
            </w:r>
          </w:p>
        </w:tc>
        <w:tc>
          <w:tcPr>
            <w:tcW w:w="1839" w:type="dxa"/>
          </w:tcPr>
          <w:p w14:paraId="049760D2" w14:textId="724B7325" w:rsidR="0087104A" w:rsidRPr="0087104A" w:rsidRDefault="0087104A" w:rsidP="0087104A">
            <w:pPr>
              <w:rPr>
                <w:sz w:val="18"/>
                <w:szCs w:val="18"/>
              </w:rPr>
            </w:pPr>
            <w:proofErr w:type="gramStart"/>
            <w:r w:rsidRPr="0087104A">
              <w:rPr>
                <w:sz w:val="18"/>
                <w:szCs w:val="18"/>
              </w:rPr>
              <w:t>sıralı</w:t>
            </w:r>
            <w:proofErr w:type="gramEnd"/>
            <w:r w:rsidRPr="0087104A">
              <w:rPr>
                <w:sz w:val="18"/>
                <w:szCs w:val="18"/>
              </w:rPr>
              <w:t xml:space="preserve"> erişimli dosyalar,</w:t>
            </w:r>
          </w:p>
        </w:tc>
        <w:tc>
          <w:tcPr>
            <w:tcW w:w="1276" w:type="dxa"/>
          </w:tcPr>
          <w:p w14:paraId="3E69F86F" w14:textId="77777777" w:rsidR="0087104A" w:rsidRPr="00B52C26" w:rsidRDefault="0087104A" w:rsidP="0087104A">
            <w:pPr>
              <w:rPr>
                <w:sz w:val="18"/>
                <w:szCs w:val="18"/>
              </w:rPr>
            </w:pPr>
          </w:p>
        </w:tc>
        <w:tc>
          <w:tcPr>
            <w:tcW w:w="709" w:type="dxa"/>
          </w:tcPr>
          <w:p w14:paraId="026C913F" w14:textId="77777777" w:rsidR="0087104A" w:rsidRPr="00B52C26" w:rsidRDefault="0087104A" w:rsidP="0087104A">
            <w:pPr>
              <w:rPr>
                <w:sz w:val="18"/>
                <w:szCs w:val="18"/>
              </w:rPr>
            </w:pPr>
          </w:p>
        </w:tc>
        <w:tc>
          <w:tcPr>
            <w:tcW w:w="1416" w:type="dxa"/>
          </w:tcPr>
          <w:p w14:paraId="1A0CC5FA" w14:textId="77777777" w:rsidR="0087104A" w:rsidRPr="00B52C26" w:rsidRDefault="0087104A" w:rsidP="0087104A">
            <w:pPr>
              <w:rPr>
                <w:sz w:val="18"/>
                <w:szCs w:val="18"/>
              </w:rPr>
            </w:pPr>
          </w:p>
        </w:tc>
      </w:tr>
      <w:tr w:rsidR="0087104A" w:rsidRPr="00B52C26" w14:paraId="466F7CDF" w14:textId="77777777" w:rsidTr="00065471">
        <w:trPr>
          <w:jc w:val="center"/>
        </w:trPr>
        <w:tc>
          <w:tcPr>
            <w:tcW w:w="991" w:type="dxa"/>
          </w:tcPr>
          <w:p w14:paraId="4C0ACF84" w14:textId="77777777" w:rsidR="0087104A" w:rsidRPr="003742F4" w:rsidRDefault="0087104A" w:rsidP="0087104A">
            <w:pPr>
              <w:rPr>
                <w:sz w:val="18"/>
                <w:szCs w:val="18"/>
              </w:rPr>
            </w:pPr>
            <w:r w:rsidRPr="003742F4">
              <w:rPr>
                <w:sz w:val="18"/>
                <w:szCs w:val="18"/>
              </w:rPr>
              <w:t>14</w:t>
            </w:r>
          </w:p>
        </w:tc>
        <w:tc>
          <w:tcPr>
            <w:tcW w:w="1839" w:type="dxa"/>
          </w:tcPr>
          <w:p w14:paraId="55C7D3E4" w14:textId="6C163ED0" w:rsidR="0087104A" w:rsidRPr="0087104A" w:rsidRDefault="0087104A" w:rsidP="0087104A">
            <w:pPr>
              <w:rPr>
                <w:sz w:val="18"/>
                <w:szCs w:val="18"/>
              </w:rPr>
            </w:pPr>
            <w:r w:rsidRPr="0087104A">
              <w:rPr>
                <w:sz w:val="18"/>
                <w:szCs w:val="18"/>
              </w:rPr>
              <w:t xml:space="preserve"> </w:t>
            </w:r>
            <w:proofErr w:type="gramStart"/>
            <w:r w:rsidRPr="0087104A">
              <w:rPr>
                <w:sz w:val="18"/>
                <w:szCs w:val="18"/>
              </w:rPr>
              <w:t>rastgele</w:t>
            </w:r>
            <w:proofErr w:type="gramEnd"/>
            <w:r w:rsidRPr="0087104A">
              <w:rPr>
                <w:sz w:val="18"/>
                <w:szCs w:val="18"/>
              </w:rPr>
              <w:t xml:space="preserve"> erişimli dosyalar.</w:t>
            </w:r>
          </w:p>
        </w:tc>
        <w:tc>
          <w:tcPr>
            <w:tcW w:w="1276" w:type="dxa"/>
          </w:tcPr>
          <w:p w14:paraId="6E18C2F8" w14:textId="77777777" w:rsidR="0087104A" w:rsidRPr="00B52C26" w:rsidRDefault="0087104A" w:rsidP="0087104A">
            <w:pPr>
              <w:rPr>
                <w:sz w:val="18"/>
                <w:szCs w:val="18"/>
              </w:rPr>
            </w:pPr>
          </w:p>
        </w:tc>
        <w:tc>
          <w:tcPr>
            <w:tcW w:w="709" w:type="dxa"/>
          </w:tcPr>
          <w:p w14:paraId="46FC8893" w14:textId="77777777" w:rsidR="0087104A" w:rsidRPr="00B52C26" w:rsidRDefault="0087104A" w:rsidP="0087104A">
            <w:pPr>
              <w:rPr>
                <w:sz w:val="18"/>
                <w:szCs w:val="18"/>
              </w:rPr>
            </w:pPr>
          </w:p>
        </w:tc>
        <w:tc>
          <w:tcPr>
            <w:tcW w:w="1416" w:type="dxa"/>
          </w:tcPr>
          <w:p w14:paraId="61103934" w14:textId="77777777" w:rsidR="0087104A" w:rsidRPr="00B52C26" w:rsidRDefault="0087104A" w:rsidP="0087104A">
            <w:pPr>
              <w:rPr>
                <w:sz w:val="18"/>
                <w:szCs w:val="18"/>
              </w:rPr>
            </w:pPr>
          </w:p>
        </w:tc>
      </w:tr>
    </w:tbl>
    <w:p w14:paraId="3E164FF4" w14:textId="77777777" w:rsidR="00D6191B" w:rsidRPr="00B52C26" w:rsidRDefault="00D6191B" w:rsidP="00D6191B">
      <w:pPr>
        <w:rPr>
          <w:strike/>
          <w:color w:val="FF0000"/>
          <w:sz w:val="22"/>
          <w:szCs w:val="22"/>
        </w:rPr>
      </w:pPr>
    </w:p>
    <w:bookmarkEnd w:id="48"/>
    <w:p w14:paraId="13DD0BB0" w14:textId="77777777" w:rsidR="0087104A" w:rsidRPr="00B52C26" w:rsidRDefault="0087104A" w:rsidP="0087104A">
      <w:pPr>
        <w:pStyle w:val="Tablo"/>
        <w:jc w:val="both"/>
      </w:pPr>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8"/>
        <w:gridCol w:w="856"/>
        <w:gridCol w:w="992"/>
        <w:gridCol w:w="851"/>
        <w:gridCol w:w="1276"/>
        <w:gridCol w:w="400"/>
        <w:gridCol w:w="450"/>
      </w:tblGrid>
      <w:tr w:rsidR="0087104A" w:rsidRPr="00B52C26" w14:paraId="1D5E86B7" w14:textId="77777777" w:rsidTr="00065471">
        <w:trPr>
          <w:jc w:val="center"/>
        </w:trPr>
        <w:tc>
          <w:tcPr>
            <w:tcW w:w="3828" w:type="dxa"/>
          </w:tcPr>
          <w:p w14:paraId="22160AFF" w14:textId="77777777" w:rsidR="0087104A" w:rsidRPr="00B52C26" w:rsidRDefault="0087104A" w:rsidP="00065471">
            <w:pPr>
              <w:rPr>
                <w:sz w:val="18"/>
                <w:szCs w:val="18"/>
              </w:rPr>
            </w:pPr>
            <w:r w:rsidRPr="00B52C26">
              <w:rPr>
                <w:sz w:val="18"/>
                <w:szCs w:val="18"/>
              </w:rPr>
              <w:t xml:space="preserve">Dersin Adı: </w:t>
            </w:r>
          </w:p>
        </w:tc>
        <w:tc>
          <w:tcPr>
            <w:tcW w:w="856" w:type="dxa"/>
          </w:tcPr>
          <w:p w14:paraId="42B0AAFC" w14:textId="77777777" w:rsidR="0087104A" w:rsidRPr="00B52C26" w:rsidRDefault="0087104A" w:rsidP="00065471">
            <w:pPr>
              <w:rPr>
                <w:sz w:val="18"/>
                <w:szCs w:val="18"/>
              </w:rPr>
            </w:pPr>
            <w:r w:rsidRPr="00B52C26">
              <w:rPr>
                <w:sz w:val="18"/>
                <w:szCs w:val="18"/>
              </w:rPr>
              <w:t>Dersin Kodu</w:t>
            </w:r>
          </w:p>
        </w:tc>
        <w:tc>
          <w:tcPr>
            <w:tcW w:w="992" w:type="dxa"/>
          </w:tcPr>
          <w:p w14:paraId="0E9C50EE" w14:textId="77777777" w:rsidR="0087104A" w:rsidRPr="00B52C26" w:rsidRDefault="0087104A" w:rsidP="00065471">
            <w:pPr>
              <w:rPr>
                <w:sz w:val="18"/>
                <w:szCs w:val="18"/>
              </w:rPr>
            </w:pPr>
            <w:r w:rsidRPr="00B52C26">
              <w:rPr>
                <w:sz w:val="18"/>
                <w:szCs w:val="18"/>
              </w:rPr>
              <w:t>Zorunlu/ Seçmeli</w:t>
            </w:r>
          </w:p>
        </w:tc>
        <w:tc>
          <w:tcPr>
            <w:tcW w:w="851" w:type="dxa"/>
          </w:tcPr>
          <w:p w14:paraId="1DD96399" w14:textId="77777777" w:rsidR="0087104A" w:rsidRPr="00B52C26" w:rsidRDefault="0087104A" w:rsidP="00065471">
            <w:pPr>
              <w:rPr>
                <w:sz w:val="18"/>
                <w:szCs w:val="18"/>
              </w:rPr>
            </w:pPr>
            <w:r w:rsidRPr="00B52C26">
              <w:rPr>
                <w:sz w:val="18"/>
                <w:szCs w:val="18"/>
              </w:rPr>
              <w:t>AKTS Kredi</w:t>
            </w:r>
          </w:p>
        </w:tc>
        <w:tc>
          <w:tcPr>
            <w:tcW w:w="1276" w:type="dxa"/>
          </w:tcPr>
          <w:p w14:paraId="37CEB3B5" w14:textId="77777777" w:rsidR="0087104A" w:rsidRPr="00B52C26" w:rsidRDefault="0087104A" w:rsidP="00065471">
            <w:pPr>
              <w:rPr>
                <w:sz w:val="18"/>
                <w:szCs w:val="18"/>
              </w:rPr>
            </w:pPr>
            <w:r w:rsidRPr="00B52C26">
              <w:rPr>
                <w:sz w:val="18"/>
                <w:szCs w:val="18"/>
              </w:rPr>
              <w:t>Ulusal Kredi</w:t>
            </w:r>
          </w:p>
        </w:tc>
        <w:tc>
          <w:tcPr>
            <w:tcW w:w="400" w:type="dxa"/>
          </w:tcPr>
          <w:p w14:paraId="0FD0F967" w14:textId="77777777" w:rsidR="0087104A" w:rsidRPr="00B52C26" w:rsidRDefault="0087104A" w:rsidP="00065471">
            <w:pPr>
              <w:rPr>
                <w:sz w:val="18"/>
                <w:szCs w:val="18"/>
              </w:rPr>
            </w:pPr>
            <w:r w:rsidRPr="00B52C26">
              <w:rPr>
                <w:sz w:val="18"/>
                <w:szCs w:val="18"/>
              </w:rPr>
              <w:t>T</w:t>
            </w:r>
          </w:p>
        </w:tc>
        <w:tc>
          <w:tcPr>
            <w:tcW w:w="450" w:type="dxa"/>
          </w:tcPr>
          <w:p w14:paraId="5EFCA54E" w14:textId="77777777" w:rsidR="0087104A" w:rsidRPr="00B52C26" w:rsidRDefault="0087104A" w:rsidP="00065471">
            <w:pPr>
              <w:rPr>
                <w:sz w:val="18"/>
                <w:szCs w:val="18"/>
              </w:rPr>
            </w:pPr>
            <w:r w:rsidRPr="00B52C26">
              <w:rPr>
                <w:sz w:val="18"/>
                <w:szCs w:val="18"/>
              </w:rPr>
              <w:t>U</w:t>
            </w:r>
          </w:p>
        </w:tc>
      </w:tr>
      <w:tr w:rsidR="0087104A" w:rsidRPr="00B52C26" w14:paraId="0BEB7098" w14:textId="77777777" w:rsidTr="00065471">
        <w:trPr>
          <w:jc w:val="center"/>
        </w:trPr>
        <w:tc>
          <w:tcPr>
            <w:tcW w:w="3828" w:type="dxa"/>
          </w:tcPr>
          <w:p w14:paraId="4E62EB1A" w14:textId="2E68CA4C" w:rsidR="0087104A" w:rsidRPr="00B52C26" w:rsidRDefault="00957FC4" w:rsidP="00065471">
            <w:pPr>
              <w:rPr>
                <w:sz w:val="18"/>
                <w:szCs w:val="18"/>
              </w:rPr>
            </w:pPr>
            <w:r w:rsidRPr="00957FC4">
              <w:rPr>
                <w:sz w:val="18"/>
                <w:szCs w:val="18"/>
              </w:rPr>
              <w:t>Kariyer Planlama</w:t>
            </w:r>
          </w:p>
        </w:tc>
        <w:tc>
          <w:tcPr>
            <w:tcW w:w="856" w:type="dxa"/>
          </w:tcPr>
          <w:p w14:paraId="43E22F5E" w14:textId="08D1E3C1" w:rsidR="0087104A" w:rsidRPr="00B52C26" w:rsidRDefault="00957FC4" w:rsidP="00065471">
            <w:pPr>
              <w:rPr>
                <w:sz w:val="18"/>
                <w:szCs w:val="18"/>
              </w:rPr>
            </w:pPr>
            <w:r w:rsidRPr="00957FC4">
              <w:rPr>
                <w:sz w:val="18"/>
                <w:szCs w:val="18"/>
              </w:rPr>
              <w:t>KRP1-2301</w:t>
            </w:r>
          </w:p>
        </w:tc>
        <w:tc>
          <w:tcPr>
            <w:tcW w:w="992" w:type="dxa"/>
          </w:tcPr>
          <w:p w14:paraId="57400AB4" w14:textId="77777777" w:rsidR="0087104A" w:rsidRPr="00B52C26" w:rsidRDefault="0087104A" w:rsidP="00065471">
            <w:pPr>
              <w:rPr>
                <w:sz w:val="18"/>
                <w:szCs w:val="18"/>
              </w:rPr>
            </w:pPr>
            <w:r>
              <w:rPr>
                <w:sz w:val="18"/>
                <w:szCs w:val="18"/>
              </w:rPr>
              <w:t>Zorunlu</w:t>
            </w:r>
          </w:p>
        </w:tc>
        <w:tc>
          <w:tcPr>
            <w:tcW w:w="851" w:type="dxa"/>
          </w:tcPr>
          <w:p w14:paraId="4EE78843" w14:textId="2590CE9E" w:rsidR="0087104A" w:rsidRPr="00B52C26" w:rsidRDefault="0038147E" w:rsidP="00065471">
            <w:pPr>
              <w:rPr>
                <w:sz w:val="18"/>
                <w:szCs w:val="18"/>
              </w:rPr>
            </w:pPr>
            <w:r>
              <w:rPr>
                <w:sz w:val="18"/>
                <w:szCs w:val="18"/>
              </w:rPr>
              <w:t>2</w:t>
            </w:r>
          </w:p>
        </w:tc>
        <w:tc>
          <w:tcPr>
            <w:tcW w:w="1276" w:type="dxa"/>
          </w:tcPr>
          <w:p w14:paraId="23634942" w14:textId="56B9B5CB" w:rsidR="0087104A" w:rsidRPr="00B52C26" w:rsidRDefault="0038147E" w:rsidP="00065471">
            <w:pPr>
              <w:rPr>
                <w:sz w:val="18"/>
                <w:szCs w:val="18"/>
              </w:rPr>
            </w:pPr>
            <w:r>
              <w:rPr>
                <w:sz w:val="18"/>
                <w:szCs w:val="18"/>
              </w:rPr>
              <w:t>2</w:t>
            </w:r>
          </w:p>
        </w:tc>
        <w:tc>
          <w:tcPr>
            <w:tcW w:w="400" w:type="dxa"/>
          </w:tcPr>
          <w:p w14:paraId="32FE376D" w14:textId="2283E5EF" w:rsidR="0087104A" w:rsidRPr="00B52C26" w:rsidRDefault="0038147E" w:rsidP="00065471">
            <w:pPr>
              <w:rPr>
                <w:sz w:val="18"/>
                <w:szCs w:val="18"/>
              </w:rPr>
            </w:pPr>
            <w:r>
              <w:rPr>
                <w:sz w:val="18"/>
                <w:szCs w:val="18"/>
              </w:rPr>
              <w:t>2</w:t>
            </w:r>
          </w:p>
        </w:tc>
        <w:tc>
          <w:tcPr>
            <w:tcW w:w="450" w:type="dxa"/>
          </w:tcPr>
          <w:p w14:paraId="5DA13141" w14:textId="78A067B2" w:rsidR="0087104A" w:rsidRPr="00B52C26" w:rsidRDefault="0038147E" w:rsidP="00065471">
            <w:pPr>
              <w:rPr>
                <w:sz w:val="18"/>
                <w:szCs w:val="18"/>
              </w:rPr>
            </w:pPr>
            <w:r>
              <w:rPr>
                <w:sz w:val="18"/>
                <w:szCs w:val="18"/>
              </w:rPr>
              <w:t>0</w:t>
            </w:r>
          </w:p>
        </w:tc>
      </w:tr>
    </w:tbl>
    <w:p w14:paraId="624B32DC" w14:textId="77777777" w:rsidR="0087104A" w:rsidRPr="00B52C26" w:rsidRDefault="0087104A" w:rsidP="0087104A">
      <w:pPr>
        <w:pStyle w:val="ListeParagraf"/>
        <w:numPr>
          <w:ilvl w:val="0"/>
          <w:numId w:val="35"/>
        </w:numPr>
        <w:tabs>
          <w:tab w:val="left" w:pos="284"/>
        </w:tabs>
        <w:spacing w:before="120"/>
        <w:ind w:left="0" w:firstLine="0"/>
        <w:jc w:val="left"/>
        <w:rPr>
          <w:sz w:val="22"/>
          <w:szCs w:val="22"/>
        </w:rPr>
      </w:pPr>
      <w:r>
        <w:rPr>
          <w:sz w:val="22"/>
          <w:szCs w:val="22"/>
        </w:rPr>
        <w:t>Örgün</w:t>
      </w:r>
    </w:p>
    <w:p w14:paraId="1D50013E" w14:textId="77777777" w:rsidR="001E0EB1" w:rsidRDefault="0087104A" w:rsidP="001E0EB1">
      <w:pPr>
        <w:pStyle w:val="ListeParagraf"/>
        <w:numPr>
          <w:ilvl w:val="0"/>
          <w:numId w:val="35"/>
        </w:numPr>
        <w:tabs>
          <w:tab w:val="left" w:pos="284"/>
        </w:tabs>
        <w:ind w:left="0" w:firstLine="0"/>
        <w:jc w:val="left"/>
        <w:rPr>
          <w:sz w:val="22"/>
          <w:szCs w:val="22"/>
        </w:rPr>
      </w:pPr>
      <w:r w:rsidRPr="00B06FEF">
        <w:rPr>
          <w:sz w:val="22"/>
          <w:szCs w:val="22"/>
        </w:rPr>
        <w:t xml:space="preserve">Ders Yürütücüsü: </w:t>
      </w:r>
      <w:proofErr w:type="spellStart"/>
      <w:proofErr w:type="gramStart"/>
      <w:r w:rsidR="001E0EB1" w:rsidRPr="0001365A">
        <w:rPr>
          <w:sz w:val="22"/>
          <w:szCs w:val="22"/>
        </w:rPr>
        <w:t>Dr.Öğr.Üyesi</w:t>
      </w:r>
      <w:proofErr w:type="spellEnd"/>
      <w:proofErr w:type="gramEnd"/>
      <w:r w:rsidR="001E0EB1" w:rsidRPr="0001365A">
        <w:rPr>
          <w:sz w:val="22"/>
          <w:szCs w:val="22"/>
        </w:rPr>
        <w:t xml:space="preserve"> Ceyda KÖK</w:t>
      </w:r>
    </w:p>
    <w:p w14:paraId="4A2792B7" w14:textId="07031BD9" w:rsidR="0087104A" w:rsidRPr="001E0EB1" w:rsidRDefault="0087104A" w:rsidP="001E0EB1">
      <w:pPr>
        <w:pStyle w:val="ListeParagraf"/>
        <w:numPr>
          <w:ilvl w:val="0"/>
          <w:numId w:val="35"/>
        </w:numPr>
        <w:tabs>
          <w:tab w:val="left" w:pos="284"/>
        </w:tabs>
        <w:ind w:left="0" w:firstLine="0"/>
        <w:jc w:val="left"/>
        <w:rPr>
          <w:sz w:val="22"/>
          <w:szCs w:val="22"/>
        </w:rPr>
      </w:pPr>
      <w:r w:rsidRPr="001E0EB1">
        <w:rPr>
          <w:sz w:val="22"/>
          <w:szCs w:val="22"/>
        </w:rPr>
        <w:t xml:space="preserve">Ders Koordinatörü: </w:t>
      </w:r>
      <w:proofErr w:type="spellStart"/>
      <w:proofErr w:type="gramStart"/>
      <w:r w:rsidR="0001365A" w:rsidRPr="001E0EB1">
        <w:rPr>
          <w:sz w:val="22"/>
          <w:szCs w:val="22"/>
        </w:rPr>
        <w:t>Dr.Öğr.Üyesi</w:t>
      </w:r>
      <w:proofErr w:type="spellEnd"/>
      <w:proofErr w:type="gramEnd"/>
      <w:r w:rsidR="0001365A" w:rsidRPr="001E0EB1">
        <w:rPr>
          <w:sz w:val="22"/>
          <w:szCs w:val="22"/>
        </w:rPr>
        <w:t xml:space="preserve"> Ceyda KÖK</w:t>
      </w:r>
    </w:p>
    <w:p w14:paraId="6B344753" w14:textId="7E4EB7D2" w:rsidR="0087104A" w:rsidRPr="00B06FEF" w:rsidRDefault="0087104A" w:rsidP="00C8594A">
      <w:pPr>
        <w:pStyle w:val="ListeParagraf"/>
        <w:numPr>
          <w:ilvl w:val="0"/>
          <w:numId w:val="35"/>
        </w:numPr>
        <w:tabs>
          <w:tab w:val="left" w:pos="284"/>
        </w:tabs>
        <w:ind w:left="0" w:firstLine="0"/>
        <w:rPr>
          <w:sz w:val="22"/>
          <w:szCs w:val="22"/>
        </w:rPr>
      </w:pPr>
      <w:r w:rsidRPr="00B06FEF">
        <w:rPr>
          <w:sz w:val="22"/>
          <w:szCs w:val="22"/>
        </w:rPr>
        <w:t>Dersin Amacı</w:t>
      </w:r>
      <w:r w:rsidR="002D1960">
        <w:t>:</w:t>
      </w:r>
      <w:r w:rsidR="00C8594A" w:rsidRPr="00C8594A">
        <w:t xml:space="preserve"> Öğrencilere kariyer hedeflerine ulaşmada ihtiyaçları olan bilginin verilmesi amaçlanmaktadır.</w:t>
      </w:r>
    </w:p>
    <w:p w14:paraId="4FA13AFB" w14:textId="77777777" w:rsidR="0087104A" w:rsidRPr="00B06FEF" w:rsidRDefault="0087104A" w:rsidP="0087104A">
      <w:pPr>
        <w:pStyle w:val="ListeParagraf"/>
        <w:numPr>
          <w:ilvl w:val="0"/>
          <w:numId w:val="35"/>
        </w:numPr>
        <w:tabs>
          <w:tab w:val="left" w:pos="284"/>
        </w:tabs>
        <w:ind w:left="0" w:firstLine="0"/>
        <w:rPr>
          <w:sz w:val="22"/>
          <w:szCs w:val="22"/>
        </w:rPr>
      </w:pPr>
      <w:r w:rsidRPr="00B06FEF">
        <w:rPr>
          <w:sz w:val="22"/>
          <w:szCs w:val="22"/>
        </w:rPr>
        <w:t>Dersin Hedefi:</w:t>
      </w:r>
    </w:p>
    <w:p w14:paraId="77608486" w14:textId="7F8DEBE4" w:rsidR="0087104A" w:rsidRPr="00952A69" w:rsidRDefault="0087104A" w:rsidP="00C8594A">
      <w:pPr>
        <w:pStyle w:val="ListeParagraf"/>
        <w:numPr>
          <w:ilvl w:val="0"/>
          <w:numId w:val="35"/>
        </w:numPr>
        <w:tabs>
          <w:tab w:val="left" w:pos="284"/>
        </w:tabs>
        <w:ind w:left="0" w:firstLine="0"/>
        <w:jc w:val="left"/>
        <w:rPr>
          <w:sz w:val="22"/>
          <w:szCs w:val="22"/>
        </w:rPr>
      </w:pPr>
      <w:r w:rsidRPr="00952A69">
        <w:rPr>
          <w:sz w:val="22"/>
          <w:szCs w:val="22"/>
        </w:rPr>
        <w:t xml:space="preserve">Dersin İçeriği: </w:t>
      </w:r>
      <w:r w:rsidR="00C8594A" w:rsidRPr="00C8594A">
        <w:t>Temel Kavramlar, Kariyer Geliştirme, Kariyer yönetimi, Kariyer Planlaması, Temel İletişim Becerileri ve Özgeçmiş ve Mülakatlar</w:t>
      </w:r>
    </w:p>
    <w:p w14:paraId="4CC9049C" w14:textId="63AB05FE" w:rsidR="0087104A" w:rsidRPr="00952A69" w:rsidRDefault="0087104A" w:rsidP="00241FB8">
      <w:pPr>
        <w:pStyle w:val="ListeParagraf"/>
        <w:numPr>
          <w:ilvl w:val="0"/>
          <w:numId w:val="35"/>
        </w:numPr>
        <w:tabs>
          <w:tab w:val="left" w:pos="284"/>
        </w:tabs>
        <w:ind w:left="0" w:firstLine="0"/>
        <w:jc w:val="left"/>
        <w:rPr>
          <w:sz w:val="22"/>
          <w:szCs w:val="22"/>
        </w:rPr>
      </w:pPr>
      <w:r w:rsidRPr="00952A69">
        <w:rPr>
          <w:sz w:val="22"/>
          <w:szCs w:val="22"/>
        </w:rPr>
        <w:t xml:space="preserve">Dersin Öğrenim Çıktıları: </w:t>
      </w:r>
      <w:r w:rsidR="00241FB8" w:rsidRPr="00241FB8">
        <w:t xml:space="preserve">Öğrenci Kendini Tanıyarak kariyer hedefini belirleyebilir, Kariyer Hedefine İlişkin eksikliklerini </w:t>
      </w:r>
      <w:proofErr w:type="spellStart"/>
      <w:proofErr w:type="gramStart"/>
      <w:r w:rsidR="00241FB8" w:rsidRPr="00241FB8">
        <w:t>belirleyebilir</w:t>
      </w:r>
      <w:r w:rsidR="00241FB8">
        <w:t>,</w:t>
      </w:r>
      <w:r w:rsidR="00241FB8" w:rsidRPr="00241FB8">
        <w:t>Etkili</w:t>
      </w:r>
      <w:proofErr w:type="spellEnd"/>
      <w:proofErr w:type="gramEnd"/>
      <w:r w:rsidR="00241FB8" w:rsidRPr="00241FB8">
        <w:t xml:space="preserve"> İletişim Kurabilir</w:t>
      </w:r>
      <w:r w:rsidR="00241FB8">
        <w:t>,</w:t>
      </w:r>
      <w:r w:rsidR="00241FB8" w:rsidRPr="00241FB8">
        <w:t xml:space="preserve"> Temel İletişim becerilerini öğrenir</w:t>
      </w:r>
      <w:r w:rsidR="00241FB8">
        <w:t>.</w:t>
      </w:r>
    </w:p>
    <w:p w14:paraId="56C2BF4B" w14:textId="3A645D32" w:rsidR="0087104A" w:rsidRPr="00554A74" w:rsidRDefault="0087104A" w:rsidP="00241FB8">
      <w:pPr>
        <w:pStyle w:val="ListeParagraf"/>
        <w:numPr>
          <w:ilvl w:val="0"/>
          <w:numId w:val="35"/>
        </w:numPr>
        <w:tabs>
          <w:tab w:val="left" w:pos="284"/>
        </w:tabs>
        <w:ind w:left="0" w:firstLine="0"/>
        <w:jc w:val="left"/>
        <w:rPr>
          <w:sz w:val="22"/>
          <w:szCs w:val="22"/>
        </w:rPr>
      </w:pPr>
      <w:r w:rsidRPr="00554A74">
        <w:rPr>
          <w:sz w:val="22"/>
          <w:szCs w:val="22"/>
        </w:rPr>
        <w:t xml:space="preserve">Öğretim yöntem ve </w:t>
      </w:r>
      <w:proofErr w:type="gramStart"/>
      <w:r w:rsidRPr="00554A74">
        <w:rPr>
          <w:sz w:val="22"/>
          <w:szCs w:val="22"/>
        </w:rPr>
        <w:t>teknikleri:</w:t>
      </w:r>
      <w:r w:rsidRPr="006C3498">
        <w:t xml:space="preserve"> </w:t>
      </w:r>
      <w:r w:rsidRPr="00B30B96">
        <w:t xml:space="preserve"> </w:t>
      </w:r>
      <w:r w:rsidR="00241FB8" w:rsidRPr="00241FB8">
        <w:t>Temel</w:t>
      </w:r>
      <w:proofErr w:type="gramEnd"/>
      <w:r w:rsidR="00241FB8" w:rsidRPr="00241FB8">
        <w:t xml:space="preserve"> Kavramlar, Kariyer Geliştirme, Kariyer yönetimi, Kariyer Planlaması, Temel İletişim Becerileri ve Özgeçmiş ve Mülakatlar</w:t>
      </w:r>
    </w:p>
    <w:p w14:paraId="08318C4C" w14:textId="77777777" w:rsidR="0087104A" w:rsidRPr="00137A44" w:rsidRDefault="0087104A" w:rsidP="0087104A">
      <w:pPr>
        <w:pStyle w:val="ListeParagraf"/>
        <w:numPr>
          <w:ilvl w:val="0"/>
          <w:numId w:val="35"/>
        </w:numPr>
        <w:tabs>
          <w:tab w:val="left" w:pos="284"/>
        </w:tabs>
        <w:ind w:left="0" w:firstLine="0"/>
        <w:jc w:val="left"/>
        <w:rPr>
          <w:sz w:val="22"/>
          <w:szCs w:val="22"/>
        </w:rPr>
      </w:pPr>
      <w:r w:rsidRPr="00137A44">
        <w:rPr>
          <w:sz w:val="22"/>
          <w:szCs w:val="22"/>
        </w:rPr>
        <w:t xml:space="preserve">Ölçme Değerlendirme: </w:t>
      </w:r>
      <w:r w:rsidRPr="00375A01">
        <w:rPr>
          <w:sz w:val="22"/>
          <w:szCs w:val="22"/>
        </w:rPr>
        <w:t>Bir Vizeden ve bir finalden oluşan yazılı sınav sistemi vardır.</w:t>
      </w:r>
    </w:p>
    <w:p w14:paraId="6FDFF03C" w14:textId="7A8FDBB2" w:rsidR="0087104A" w:rsidRPr="00B52C26" w:rsidRDefault="0087104A" w:rsidP="0087104A">
      <w:pPr>
        <w:pStyle w:val="ListeParagraf"/>
        <w:numPr>
          <w:ilvl w:val="0"/>
          <w:numId w:val="35"/>
        </w:numPr>
        <w:tabs>
          <w:tab w:val="left" w:pos="284"/>
        </w:tabs>
        <w:ind w:left="0" w:firstLine="0"/>
        <w:rPr>
          <w:sz w:val="22"/>
          <w:szCs w:val="22"/>
        </w:rPr>
      </w:pPr>
      <w:r w:rsidRPr="00B52C26">
        <w:rPr>
          <w:sz w:val="22"/>
          <w:szCs w:val="22"/>
        </w:rPr>
        <w:t>Kaynaklar</w:t>
      </w:r>
      <w:r>
        <w:rPr>
          <w:sz w:val="22"/>
          <w:szCs w:val="22"/>
        </w:rPr>
        <w:t xml:space="preserve"> </w:t>
      </w:r>
      <w:r w:rsidRPr="00B52C26">
        <w:rPr>
          <w:sz w:val="22"/>
          <w:szCs w:val="22"/>
        </w:rPr>
        <w:t>(Yazılı, görsel vs.</w:t>
      </w:r>
      <w:proofErr w:type="gramStart"/>
      <w:r w:rsidRPr="00B52C26">
        <w:rPr>
          <w:sz w:val="22"/>
          <w:szCs w:val="22"/>
        </w:rPr>
        <w:t>)</w:t>
      </w:r>
      <w:r>
        <w:rPr>
          <w:sz w:val="22"/>
          <w:szCs w:val="22"/>
        </w:rPr>
        <w:t>:</w:t>
      </w:r>
      <w:r w:rsidRPr="00F3411A">
        <w:t xml:space="preserve"> </w:t>
      </w:r>
      <w:r>
        <w:t xml:space="preserve"> Ders</w:t>
      </w:r>
      <w:proofErr w:type="gramEnd"/>
      <w:r>
        <w:t xml:space="preserve"> </w:t>
      </w:r>
      <w:r w:rsidR="003E08CD">
        <w:t>Sunumları</w:t>
      </w:r>
    </w:p>
    <w:p w14:paraId="7D102993" w14:textId="77777777" w:rsidR="0087104A" w:rsidRPr="00B52C26" w:rsidRDefault="0087104A" w:rsidP="0087104A">
      <w:pPr>
        <w:pStyle w:val="ListeParagraf"/>
        <w:numPr>
          <w:ilvl w:val="0"/>
          <w:numId w:val="35"/>
        </w:numPr>
        <w:tabs>
          <w:tab w:val="left" w:pos="284"/>
        </w:tabs>
        <w:ind w:left="0" w:firstLine="0"/>
        <w:jc w:val="left"/>
        <w:rPr>
          <w:sz w:val="22"/>
          <w:szCs w:val="22"/>
        </w:rPr>
      </w:pPr>
      <w:r w:rsidRPr="00B52C26">
        <w:rPr>
          <w:sz w:val="22"/>
          <w:szCs w:val="22"/>
        </w:rPr>
        <w:t>Dersin öğrenim çıktılarının program çıktıları ile olan ilişkileri</w:t>
      </w:r>
    </w:p>
    <w:p w14:paraId="7017EF4D" w14:textId="77777777" w:rsidR="0087104A" w:rsidRPr="00B52C26" w:rsidRDefault="0087104A" w:rsidP="0087104A">
      <w:pPr>
        <w:pStyle w:val="ListeParagraf"/>
        <w:numPr>
          <w:ilvl w:val="0"/>
          <w:numId w:val="35"/>
        </w:numPr>
        <w:tabs>
          <w:tab w:val="left" w:pos="284"/>
        </w:tabs>
        <w:ind w:left="0" w:firstLine="0"/>
        <w:jc w:val="left"/>
        <w:rPr>
          <w:sz w:val="22"/>
          <w:szCs w:val="22"/>
        </w:rPr>
      </w:pPr>
      <w:r w:rsidRPr="00B52C26">
        <w:rPr>
          <w:sz w:val="22"/>
          <w:szCs w:val="22"/>
        </w:rPr>
        <w:t>Güncelleme Tarihi</w:t>
      </w:r>
    </w:p>
    <w:p w14:paraId="61444366" w14:textId="77777777" w:rsidR="0087104A" w:rsidRPr="00B52C26" w:rsidRDefault="0087104A" w:rsidP="0087104A">
      <w:pPr>
        <w:pStyle w:val="Tablo"/>
      </w:pPr>
      <w:r w:rsidRPr="00B52C26">
        <w:t>Haftalık İşlenen Konular (14 Hafta)</w:t>
      </w:r>
    </w:p>
    <w:tbl>
      <w:tblPr>
        <w:tblStyle w:val="a8"/>
        <w:tblW w:w="6231"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1"/>
        <w:gridCol w:w="1839"/>
        <w:gridCol w:w="1276"/>
        <w:gridCol w:w="709"/>
        <w:gridCol w:w="1416"/>
      </w:tblGrid>
      <w:tr w:rsidR="0087104A" w:rsidRPr="00B52C26" w14:paraId="6019BF69" w14:textId="77777777" w:rsidTr="00065471">
        <w:trPr>
          <w:jc w:val="center"/>
        </w:trPr>
        <w:tc>
          <w:tcPr>
            <w:tcW w:w="991" w:type="dxa"/>
          </w:tcPr>
          <w:p w14:paraId="12DA8596" w14:textId="77777777" w:rsidR="0087104A" w:rsidRPr="00B52C26" w:rsidRDefault="0087104A" w:rsidP="00065471">
            <w:pPr>
              <w:rPr>
                <w:sz w:val="18"/>
                <w:szCs w:val="18"/>
              </w:rPr>
            </w:pPr>
            <w:r w:rsidRPr="00B52C26">
              <w:rPr>
                <w:sz w:val="18"/>
                <w:szCs w:val="18"/>
              </w:rPr>
              <w:t>Hafta</w:t>
            </w:r>
          </w:p>
        </w:tc>
        <w:tc>
          <w:tcPr>
            <w:tcW w:w="1839" w:type="dxa"/>
          </w:tcPr>
          <w:p w14:paraId="644383B0" w14:textId="77777777" w:rsidR="0087104A" w:rsidRPr="00B52C26" w:rsidRDefault="0087104A" w:rsidP="00065471">
            <w:pPr>
              <w:rPr>
                <w:sz w:val="18"/>
                <w:szCs w:val="18"/>
              </w:rPr>
            </w:pPr>
            <w:r w:rsidRPr="00B52C26">
              <w:rPr>
                <w:sz w:val="18"/>
                <w:szCs w:val="18"/>
              </w:rPr>
              <w:t>Başlık</w:t>
            </w:r>
          </w:p>
        </w:tc>
        <w:tc>
          <w:tcPr>
            <w:tcW w:w="1276" w:type="dxa"/>
          </w:tcPr>
          <w:p w14:paraId="0D1FD99F" w14:textId="77777777" w:rsidR="0087104A" w:rsidRPr="00B52C26" w:rsidRDefault="0087104A" w:rsidP="00065471">
            <w:pPr>
              <w:rPr>
                <w:sz w:val="18"/>
                <w:szCs w:val="18"/>
              </w:rPr>
            </w:pPr>
            <w:r w:rsidRPr="00B52C26">
              <w:rPr>
                <w:sz w:val="18"/>
                <w:szCs w:val="18"/>
              </w:rPr>
              <w:t>E-Doküman</w:t>
            </w:r>
          </w:p>
        </w:tc>
        <w:tc>
          <w:tcPr>
            <w:tcW w:w="709" w:type="dxa"/>
          </w:tcPr>
          <w:p w14:paraId="19EC64B5" w14:textId="77777777" w:rsidR="0087104A" w:rsidRPr="00B52C26" w:rsidRDefault="0087104A" w:rsidP="00065471">
            <w:pPr>
              <w:rPr>
                <w:sz w:val="18"/>
                <w:szCs w:val="18"/>
              </w:rPr>
            </w:pPr>
            <w:r w:rsidRPr="00B52C26">
              <w:rPr>
                <w:sz w:val="18"/>
                <w:szCs w:val="18"/>
              </w:rPr>
              <w:t>Video</w:t>
            </w:r>
          </w:p>
        </w:tc>
        <w:tc>
          <w:tcPr>
            <w:tcW w:w="1416" w:type="dxa"/>
          </w:tcPr>
          <w:p w14:paraId="1CE03338" w14:textId="77777777" w:rsidR="0087104A" w:rsidRPr="00B52C26" w:rsidRDefault="0087104A" w:rsidP="00065471">
            <w:pPr>
              <w:rPr>
                <w:sz w:val="18"/>
                <w:szCs w:val="18"/>
              </w:rPr>
            </w:pPr>
            <w:r w:rsidRPr="00B52C26">
              <w:rPr>
                <w:sz w:val="18"/>
                <w:szCs w:val="18"/>
              </w:rPr>
              <w:t>Kısa Ses Dosyaları</w:t>
            </w:r>
          </w:p>
        </w:tc>
      </w:tr>
      <w:tr w:rsidR="003E08CD" w:rsidRPr="00B52C26" w14:paraId="5EBAADF1" w14:textId="77777777" w:rsidTr="00065471">
        <w:trPr>
          <w:jc w:val="center"/>
        </w:trPr>
        <w:tc>
          <w:tcPr>
            <w:tcW w:w="991" w:type="dxa"/>
          </w:tcPr>
          <w:p w14:paraId="56D117B4" w14:textId="77777777" w:rsidR="003E08CD" w:rsidRPr="003742F4" w:rsidRDefault="003E08CD" w:rsidP="003E08CD">
            <w:pPr>
              <w:rPr>
                <w:sz w:val="18"/>
                <w:szCs w:val="18"/>
              </w:rPr>
            </w:pPr>
            <w:r w:rsidRPr="003742F4">
              <w:rPr>
                <w:sz w:val="18"/>
                <w:szCs w:val="18"/>
              </w:rPr>
              <w:t xml:space="preserve">1 </w:t>
            </w:r>
          </w:p>
        </w:tc>
        <w:tc>
          <w:tcPr>
            <w:tcW w:w="1839" w:type="dxa"/>
          </w:tcPr>
          <w:p w14:paraId="2E873832" w14:textId="046E4515" w:rsidR="003E08CD" w:rsidRPr="00D77679" w:rsidRDefault="003E08CD" w:rsidP="003E08CD">
            <w:pPr>
              <w:jc w:val="left"/>
              <w:rPr>
                <w:sz w:val="18"/>
                <w:szCs w:val="18"/>
              </w:rPr>
            </w:pPr>
            <w:r w:rsidRPr="00D77679">
              <w:rPr>
                <w:sz w:val="18"/>
                <w:szCs w:val="18"/>
              </w:rPr>
              <w:t xml:space="preserve">Temel Kavramlar </w:t>
            </w:r>
          </w:p>
        </w:tc>
        <w:tc>
          <w:tcPr>
            <w:tcW w:w="1276" w:type="dxa"/>
          </w:tcPr>
          <w:p w14:paraId="1483ADE8" w14:textId="77777777" w:rsidR="003E08CD" w:rsidRPr="00B52C26" w:rsidRDefault="003E08CD" w:rsidP="003E08CD">
            <w:pPr>
              <w:rPr>
                <w:sz w:val="18"/>
                <w:szCs w:val="18"/>
              </w:rPr>
            </w:pPr>
          </w:p>
        </w:tc>
        <w:tc>
          <w:tcPr>
            <w:tcW w:w="709" w:type="dxa"/>
          </w:tcPr>
          <w:p w14:paraId="1AB36BA9" w14:textId="77777777" w:rsidR="003E08CD" w:rsidRPr="00B52C26" w:rsidRDefault="003E08CD" w:rsidP="003E08CD">
            <w:pPr>
              <w:rPr>
                <w:sz w:val="18"/>
                <w:szCs w:val="18"/>
              </w:rPr>
            </w:pPr>
          </w:p>
        </w:tc>
        <w:tc>
          <w:tcPr>
            <w:tcW w:w="1416" w:type="dxa"/>
          </w:tcPr>
          <w:p w14:paraId="7035E5B8" w14:textId="77777777" w:rsidR="003E08CD" w:rsidRPr="00B52C26" w:rsidRDefault="003E08CD" w:rsidP="003E08CD">
            <w:pPr>
              <w:rPr>
                <w:sz w:val="18"/>
                <w:szCs w:val="18"/>
              </w:rPr>
            </w:pPr>
          </w:p>
        </w:tc>
      </w:tr>
      <w:tr w:rsidR="003E08CD" w:rsidRPr="00B52C26" w14:paraId="40AC7FDA" w14:textId="77777777" w:rsidTr="00065471">
        <w:trPr>
          <w:jc w:val="center"/>
        </w:trPr>
        <w:tc>
          <w:tcPr>
            <w:tcW w:w="991" w:type="dxa"/>
          </w:tcPr>
          <w:p w14:paraId="3AAFD82F" w14:textId="77777777" w:rsidR="003E08CD" w:rsidRPr="003742F4" w:rsidRDefault="003E08CD" w:rsidP="003E08CD">
            <w:pPr>
              <w:rPr>
                <w:sz w:val="18"/>
                <w:szCs w:val="18"/>
              </w:rPr>
            </w:pPr>
            <w:r w:rsidRPr="003742F4">
              <w:rPr>
                <w:sz w:val="18"/>
                <w:szCs w:val="18"/>
              </w:rPr>
              <w:t>2</w:t>
            </w:r>
          </w:p>
        </w:tc>
        <w:tc>
          <w:tcPr>
            <w:tcW w:w="1839" w:type="dxa"/>
          </w:tcPr>
          <w:p w14:paraId="0705508E" w14:textId="58C458B2" w:rsidR="003E08CD" w:rsidRPr="00D77679" w:rsidRDefault="003E08CD" w:rsidP="003E08CD">
            <w:pPr>
              <w:rPr>
                <w:sz w:val="18"/>
                <w:szCs w:val="18"/>
              </w:rPr>
            </w:pPr>
            <w:r w:rsidRPr="00D77679">
              <w:rPr>
                <w:sz w:val="18"/>
                <w:szCs w:val="18"/>
              </w:rPr>
              <w:t xml:space="preserve">Kariyer Geliştirme, Kariyer Yönetimi ve Kariyer Planlaması </w:t>
            </w:r>
          </w:p>
        </w:tc>
        <w:tc>
          <w:tcPr>
            <w:tcW w:w="1276" w:type="dxa"/>
          </w:tcPr>
          <w:p w14:paraId="71F00404" w14:textId="77777777" w:rsidR="003E08CD" w:rsidRPr="00B52C26" w:rsidRDefault="003E08CD" w:rsidP="003E08CD">
            <w:pPr>
              <w:rPr>
                <w:sz w:val="18"/>
                <w:szCs w:val="18"/>
              </w:rPr>
            </w:pPr>
          </w:p>
        </w:tc>
        <w:tc>
          <w:tcPr>
            <w:tcW w:w="709" w:type="dxa"/>
          </w:tcPr>
          <w:p w14:paraId="1FD702A5" w14:textId="77777777" w:rsidR="003E08CD" w:rsidRPr="00B52C26" w:rsidRDefault="003E08CD" w:rsidP="003E08CD">
            <w:pPr>
              <w:rPr>
                <w:sz w:val="18"/>
                <w:szCs w:val="18"/>
              </w:rPr>
            </w:pPr>
          </w:p>
        </w:tc>
        <w:tc>
          <w:tcPr>
            <w:tcW w:w="1416" w:type="dxa"/>
          </w:tcPr>
          <w:p w14:paraId="168D2AB8" w14:textId="77777777" w:rsidR="003E08CD" w:rsidRPr="00B52C26" w:rsidRDefault="003E08CD" w:rsidP="003E08CD">
            <w:pPr>
              <w:rPr>
                <w:sz w:val="18"/>
                <w:szCs w:val="18"/>
              </w:rPr>
            </w:pPr>
          </w:p>
        </w:tc>
      </w:tr>
      <w:tr w:rsidR="003E08CD" w:rsidRPr="00B52C26" w14:paraId="01E026CE" w14:textId="77777777" w:rsidTr="00065471">
        <w:trPr>
          <w:jc w:val="center"/>
        </w:trPr>
        <w:tc>
          <w:tcPr>
            <w:tcW w:w="991" w:type="dxa"/>
          </w:tcPr>
          <w:p w14:paraId="34B1B213" w14:textId="77777777" w:rsidR="003E08CD" w:rsidRPr="003742F4" w:rsidRDefault="003E08CD" w:rsidP="003E08CD">
            <w:pPr>
              <w:rPr>
                <w:sz w:val="18"/>
                <w:szCs w:val="18"/>
              </w:rPr>
            </w:pPr>
            <w:r w:rsidRPr="003742F4">
              <w:rPr>
                <w:sz w:val="18"/>
                <w:szCs w:val="18"/>
              </w:rPr>
              <w:t>3</w:t>
            </w:r>
          </w:p>
        </w:tc>
        <w:tc>
          <w:tcPr>
            <w:tcW w:w="1839" w:type="dxa"/>
          </w:tcPr>
          <w:p w14:paraId="2009619D" w14:textId="3E526C91" w:rsidR="003E08CD" w:rsidRPr="00D77679" w:rsidRDefault="003E08CD" w:rsidP="003E08CD">
            <w:pPr>
              <w:rPr>
                <w:sz w:val="18"/>
                <w:szCs w:val="18"/>
              </w:rPr>
            </w:pPr>
            <w:r w:rsidRPr="00D77679">
              <w:rPr>
                <w:sz w:val="18"/>
                <w:szCs w:val="18"/>
              </w:rPr>
              <w:t xml:space="preserve">Kariyer Patikası, Kariyer Platosu ve Kariyer Çapası, Kariyer Merkezleri </w:t>
            </w:r>
          </w:p>
        </w:tc>
        <w:tc>
          <w:tcPr>
            <w:tcW w:w="1276" w:type="dxa"/>
          </w:tcPr>
          <w:p w14:paraId="22F28E4B" w14:textId="77777777" w:rsidR="003E08CD" w:rsidRPr="00B52C26" w:rsidRDefault="003E08CD" w:rsidP="003E08CD">
            <w:pPr>
              <w:rPr>
                <w:sz w:val="18"/>
                <w:szCs w:val="18"/>
              </w:rPr>
            </w:pPr>
          </w:p>
        </w:tc>
        <w:tc>
          <w:tcPr>
            <w:tcW w:w="709" w:type="dxa"/>
          </w:tcPr>
          <w:p w14:paraId="4E4986F2" w14:textId="77777777" w:rsidR="003E08CD" w:rsidRPr="00B52C26" w:rsidRDefault="003E08CD" w:rsidP="003E08CD">
            <w:pPr>
              <w:rPr>
                <w:sz w:val="18"/>
                <w:szCs w:val="18"/>
              </w:rPr>
            </w:pPr>
          </w:p>
        </w:tc>
        <w:tc>
          <w:tcPr>
            <w:tcW w:w="1416" w:type="dxa"/>
          </w:tcPr>
          <w:p w14:paraId="75CAD87D" w14:textId="77777777" w:rsidR="003E08CD" w:rsidRPr="00B52C26" w:rsidRDefault="003E08CD" w:rsidP="003E08CD">
            <w:pPr>
              <w:rPr>
                <w:sz w:val="18"/>
                <w:szCs w:val="18"/>
              </w:rPr>
            </w:pPr>
          </w:p>
        </w:tc>
      </w:tr>
      <w:tr w:rsidR="003E08CD" w:rsidRPr="00B52C26" w14:paraId="2EE07691" w14:textId="77777777" w:rsidTr="00065471">
        <w:trPr>
          <w:jc w:val="center"/>
        </w:trPr>
        <w:tc>
          <w:tcPr>
            <w:tcW w:w="991" w:type="dxa"/>
          </w:tcPr>
          <w:p w14:paraId="0F3D55D3" w14:textId="77777777" w:rsidR="003E08CD" w:rsidRPr="003742F4" w:rsidRDefault="003E08CD" w:rsidP="003E08CD">
            <w:pPr>
              <w:rPr>
                <w:sz w:val="18"/>
                <w:szCs w:val="18"/>
              </w:rPr>
            </w:pPr>
            <w:r w:rsidRPr="003742F4">
              <w:rPr>
                <w:sz w:val="18"/>
                <w:szCs w:val="18"/>
              </w:rPr>
              <w:t>4</w:t>
            </w:r>
          </w:p>
        </w:tc>
        <w:tc>
          <w:tcPr>
            <w:tcW w:w="1839" w:type="dxa"/>
          </w:tcPr>
          <w:p w14:paraId="3F1240D8" w14:textId="57587922" w:rsidR="003E08CD" w:rsidRPr="00D77679" w:rsidRDefault="003E08CD" w:rsidP="003E08CD">
            <w:pPr>
              <w:rPr>
                <w:sz w:val="18"/>
                <w:szCs w:val="18"/>
              </w:rPr>
            </w:pPr>
            <w:r w:rsidRPr="00D77679">
              <w:rPr>
                <w:sz w:val="18"/>
                <w:szCs w:val="18"/>
              </w:rPr>
              <w:t xml:space="preserve">Değişim Programları ve Burslar </w:t>
            </w:r>
          </w:p>
        </w:tc>
        <w:tc>
          <w:tcPr>
            <w:tcW w:w="1276" w:type="dxa"/>
          </w:tcPr>
          <w:p w14:paraId="3A4E69FF" w14:textId="77777777" w:rsidR="003E08CD" w:rsidRPr="00B52C26" w:rsidRDefault="003E08CD" w:rsidP="003E08CD">
            <w:pPr>
              <w:rPr>
                <w:sz w:val="18"/>
                <w:szCs w:val="18"/>
              </w:rPr>
            </w:pPr>
          </w:p>
        </w:tc>
        <w:tc>
          <w:tcPr>
            <w:tcW w:w="709" w:type="dxa"/>
          </w:tcPr>
          <w:p w14:paraId="6D453912" w14:textId="77777777" w:rsidR="003E08CD" w:rsidRPr="00B52C26" w:rsidRDefault="003E08CD" w:rsidP="003E08CD">
            <w:pPr>
              <w:rPr>
                <w:sz w:val="18"/>
                <w:szCs w:val="18"/>
              </w:rPr>
            </w:pPr>
          </w:p>
        </w:tc>
        <w:tc>
          <w:tcPr>
            <w:tcW w:w="1416" w:type="dxa"/>
          </w:tcPr>
          <w:p w14:paraId="13AB54CA" w14:textId="77777777" w:rsidR="003E08CD" w:rsidRPr="00B52C26" w:rsidRDefault="003E08CD" w:rsidP="003E08CD">
            <w:pPr>
              <w:rPr>
                <w:sz w:val="18"/>
                <w:szCs w:val="18"/>
              </w:rPr>
            </w:pPr>
          </w:p>
        </w:tc>
      </w:tr>
      <w:tr w:rsidR="003E08CD" w:rsidRPr="00B52C26" w14:paraId="73FB3CF5" w14:textId="77777777" w:rsidTr="00065471">
        <w:trPr>
          <w:jc w:val="center"/>
        </w:trPr>
        <w:tc>
          <w:tcPr>
            <w:tcW w:w="991" w:type="dxa"/>
          </w:tcPr>
          <w:p w14:paraId="74316074" w14:textId="77777777" w:rsidR="003E08CD" w:rsidRPr="003742F4" w:rsidRDefault="003E08CD" w:rsidP="003E08CD">
            <w:pPr>
              <w:rPr>
                <w:sz w:val="18"/>
                <w:szCs w:val="18"/>
              </w:rPr>
            </w:pPr>
            <w:r w:rsidRPr="003742F4">
              <w:rPr>
                <w:sz w:val="18"/>
                <w:szCs w:val="18"/>
              </w:rPr>
              <w:t>5</w:t>
            </w:r>
          </w:p>
        </w:tc>
        <w:tc>
          <w:tcPr>
            <w:tcW w:w="1839" w:type="dxa"/>
          </w:tcPr>
          <w:p w14:paraId="254E42CB" w14:textId="62BE32A0" w:rsidR="003E08CD" w:rsidRPr="00D77679" w:rsidRDefault="003E08CD" w:rsidP="003E08CD">
            <w:pPr>
              <w:rPr>
                <w:sz w:val="18"/>
                <w:szCs w:val="18"/>
              </w:rPr>
            </w:pPr>
            <w:r w:rsidRPr="00D77679">
              <w:rPr>
                <w:sz w:val="18"/>
                <w:szCs w:val="18"/>
              </w:rPr>
              <w:t xml:space="preserve">Temel İletişim Becerileri </w:t>
            </w:r>
          </w:p>
        </w:tc>
        <w:tc>
          <w:tcPr>
            <w:tcW w:w="1276" w:type="dxa"/>
          </w:tcPr>
          <w:p w14:paraId="46653AF1" w14:textId="77777777" w:rsidR="003E08CD" w:rsidRPr="00B52C26" w:rsidRDefault="003E08CD" w:rsidP="003E08CD">
            <w:pPr>
              <w:rPr>
                <w:sz w:val="18"/>
                <w:szCs w:val="18"/>
              </w:rPr>
            </w:pPr>
          </w:p>
        </w:tc>
        <w:tc>
          <w:tcPr>
            <w:tcW w:w="709" w:type="dxa"/>
          </w:tcPr>
          <w:p w14:paraId="3492F72F" w14:textId="77777777" w:rsidR="003E08CD" w:rsidRPr="00B52C26" w:rsidRDefault="003E08CD" w:rsidP="003E08CD">
            <w:pPr>
              <w:rPr>
                <w:sz w:val="18"/>
                <w:szCs w:val="18"/>
              </w:rPr>
            </w:pPr>
          </w:p>
        </w:tc>
        <w:tc>
          <w:tcPr>
            <w:tcW w:w="1416" w:type="dxa"/>
          </w:tcPr>
          <w:p w14:paraId="0521926E" w14:textId="77777777" w:rsidR="003E08CD" w:rsidRPr="00B52C26" w:rsidRDefault="003E08CD" w:rsidP="003E08CD">
            <w:pPr>
              <w:rPr>
                <w:sz w:val="18"/>
                <w:szCs w:val="18"/>
              </w:rPr>
            </w:pPr>
          </w:p>
        </w:tc>
      </w:tr>
      <w:tr w:rsidR="003E08CD" w:rsidRPr="00B52C26" w14:paraId="54A6C2F6" w14:textId="77777777" w:rsidTr="00065471">
        <w:trPr>
          <w:jc w:val="center"/>
        </w:trPr>
        <w:tc>
          <w:tcPr>
            <w:tcW w:w="991" w:type="dxa"/>
          </w:tcPr>
          <w:p w14:paraId="085E6949" w14:textId="77777777" w:rsidR="003E08CD" w:rsidRPr="003742F4" w:rsidRDefault="003E08CD" w:rsidP="003E08CD">
            <w:pPr>
              <w:rPr>
                <w:sz w:val="18"/>
                <w:szCs w:val="18"/>
              </w:rPr>
            </w:pPr>
            <w:r w:rsidRPr="003742F4">
              <w:rPr>
                <w:sz w:val="18"/>
                <w:szCs w:val="18"/>
              </w:rPr>
              <w:t>6</w:t>
            </w:r>
          </w:p>
        </w:tc>
        <w:tc>
          <w:tcPr>
            <w:tcW w:w="1839" w:type="dxa"/>
          </w:tcPr>
          <w:p w14:paraId="28F9C6C0" w14:textId="3A0B7146" w:rsidR="003E08CD" w:rsidRPr="00D77679" w:rsidRDefault="003E08CD" w:rsidP="003E08CD">
            <w:pPr>
              <w:rPr>
                <w:sz w:val="18"/>
                <w:szCs w:val="18"/>
              </w:rPr>
            </w:pPr>
            <w:r w:rsidRPr="00D77679">
              <w:rPr>
                <w:sz w:val="18"/>
                <w:szCs w:val="18"/>
              </w:rPr>
              <w:t xml:space="preserve">Diksiyon ve Beden Dili </w:t>
            </w:r>
          </w:p>
        </w:tc>
        <w:tc>
          <w:tcPr>
            <w:tcW w:w="1276" w:type="dxa"/>
          </w:tcPr>
          <w:p w14:paraId="114A7431" w14:textId="77777777" w:rsidR="003E08CD" w:rsidRPr="00B52C26" w:rsidRDefault="003E08CD" w:rsidP="003E08CD">
            <w:pPr>
              <w:rPr>
                <w:sz w:val="18"/>
                <w:szCs w:val="18"/>
              </w:rPr>
            </w:pPr>
          </w:p>
        </w:tc>
        <w:tc>
          <w:tcPr>
            <w:tcW w:w="709" w:type="dxa"/>
          </w:tcPr>
          <w:p w14:paraId="7058375E" w14:textId="77777777" w:rsidR="003E08CD" w:rsidRPr="00B52C26" w:rsidRDefault="003E08CD" w:rsidP="003E08CD">
            <w:pPr>
              <w:rPr>
                <w:sz w:val="18"/>
                <w:szCs w:val="18"/>
              </w:rPr>
            </w:pPr>
          </w:p>
        </w:tc>
        <w:tc>
          <w:tcPr>
            <w:tcW w:w="1416" w:type="dxa"/>
          </w:tcPr>
          <w:p w14:paraId="0350FA80" w14:textId="77777777" w:rsidR="003E08CD" w:rsidRPr="00B52C26" w:rsidRDefault="003E08CD" w:rsidP="003E08CD">
            <w:pPr>
              <w:rPr>
                <w:sz w:val="18"/>
                <w:szCs w:val="18"/>
              </w:rPr>
            </w:pPr>
          </w:p>
        </w:tc>
      </w:tr>
      <w:tr w:rsidR="003E08CD" w:rsidRPr="00B52C26" w14:paraId="365020D5" w14:textId="77777777" w:rsidTr="00065471">
        <w:trPr>
          <w:jc w:val="center"/>
        </w:trPr>
        <w:tc>
          <w:tcPr>
            <w:tcW w:w="991" w:type="dxa"/>
          </w:tcPr>
          <w:p w14:paraId="1C9235A2" w14:textId="77777777" w:rsidR="003E08CD" w:rsidRPr="003742F4" w:rsidRDefault="003E08CD" w:rsidP="003E08CD">
            <w:pPr>
              <w:rPr>
                <w:sz w:val="18"/>
                <w:szCs w:val="18"/>
              </w:rPr>
            </w:pPr>
            <w:r w:rsidRPr="003742F4">
              <w:rPr>
                <w:sz w:val="18"/>
                <w:szCs w:val="18"/>
              </w:rPr>
              <w:t>7</w:t>
            </w:r>
          </w:p>
        </w:tc>
        <w:tc>
          <w:tcPr>
            <w:tcW w:w="1839" w:type="dxa"/>
          </w:tcPr>
          <w:p w14:paraId="30203F4D" w14:textId="205494CB" w:rsidR="003E08CD" w:rsidRPr="00D77679" w:rsidRDefault="003E08CD" w:rsidP="003E08CD">
            <w:pPr>
              <w:rPr>
                <w:sz w:val="18"/>
                <w:szCs w:val="18"/>
              </w:rPr>
            </w:pPr>
            <w:r w:rsidRPr="00D77679">
              <w:rPr>
                <w:sz w:val="18"/>
                <w:szCs w:val="18"/>
              </w:rPr>
              <w:t xml:space="preserve">Etkili İletişim Teknikleri, Etkili Sunum Teknikleri </w:t>
            </w:r>
          </w:p>
        </w:tc>
        <w:tc>
          <w:tcPr>
            <w:tcW w:w="1276" w:type="dxa"/>
          </w:tcPr>
          <w:p w14:paraId="60293055" w14:textId="77777777" w:rsidR="003E08CD" w:rsidRPr="00B52C26" w:rsidRDefault="003E08CD" w:rsidP="003E08CD">
            <w:pPr>
              <w:rPr>
                <w:sz w:val="18"/>
                <w:szCs w:val="18"/>
              </w:rPr>
            </w:pPr>
          </w:p>
        </w:tc>
        <w:tc>
          <w:tcPr>
            <w:tcW w:w="709" w:type="dxa"/>
          </w:tcPr>
          <w:p w14:paraId="27301209" w14:textId="77777777" w:rsidR="003E08CD" w:rsidRPr="00B52C26" w:rsidRDefault="003E08CD" w:rsidP="003E08CD">
            <w:pPr>
              <w:rPr>
                <w:sz w:val="18"/>
                <w:szCs w:val="18"/>
              </w:rPr>
            </w:pPr>
          </w:p>
        </w:tc>
        <w:tc>
          <w:tcPr>
            <w:tcW w:w="1416" w:type="dxa"/>
          </w:tcPr>
          <w:p w14:paraId="7A309EFC" w14:textId="77777777" w:rsidR="003E08CD" w:rsidRPr="00B52C26" w:rsidRDefault="003E08CD" w:rsidP="003E08CD">
            <w:pPr>
              <w:rPr>
                <w:sz w:val="18"/>
                <w:szCs w:val="18"/>
              </w:rPr>
            </w:pPr>
          </w:p>
        </w:tc>
      </w:tr>
      <w:tr w:rsidR="003E08CD" w:rsidRPr="00B52C26" w14:paraId="15ADC99E" w14:textId="77777777" w:rsidTr="00065471">
        <w:trPr>
          <w:jc w:val="center"/>
        </w:trPr>
        <w:tc>
          <w:tcPr>
            <w:tcW w:w="991" w:type="dxa"/>
          </w:tcPr>
          <w:p w14:paraId="3B086BD0" w14:textId="77777777" w:rsidR="003E08CD" w:rsidRPr="003742F4" w:rsidRDefault="003E08CD" w:rsidP="003E08CD">
            <w:pPr>
              <w:rPr>
                <w:sz w:val="18"/>
                <w:szCs w:val="18"/>
              </w:rPr>
            </w:pPr>
            <w:r w:rsidRPr="003742F4">
              <w:rPr>
                <w:sz w:val="18"/>
                <w:szCs w:val="18"/>
              </w:rPr>
              <w:t>8</w:t>
            </w:r>
          </w:p>
        </w:tc>
        <w:tc>
          <w:tcPr>
            <w:tcW w:w="1839" w:type="dxa"/>
          </w:tcPr>
          <w:p w14:paraId="4D1CDBA2" w14:textId="7BA9020A" w:rsidR="003E08CD" w:rsidRPr="00D77679" w:rsidRDefault="003E08CD" w:rsidP="003E08CD">
            <w:pPr>
              <w:rPr>
                <w:sz w:val="18"/>
                <w:szCs w:val="18"/>
              </w:rPr>
            </w:pPr>
            <w:r w:rsidRPr="00D77679">
              <w:rPr>
                <w:sz w:val="18"/>
                <w:szCs w:val="18"/>
              </w:rPr>
              <w:t>Zaman Yönetimi, Stres Yönetimi, Liderlik ve Ekip Çalışması</w:t>
            </w:r>
          </w:p>
        </w:tc>
        <w:tc>
          <w:tcPr>
            <w:tcW w:w="1276" w:type="dxa"/>
          </w:tcPr>
          <w:p w14:paraId="6722C438" w14:textId="77777777" w:rsidR="003E08CD" w:rsidRPr="00B52C26" w:rsidRDefault="003E08CD" w:rsidP="003E08CD">
            <w:pPr>
              <w:rPr>
                <w:sz w:val="18"/>
                <w:szCs w:val="18"/>
              </w:rPr>
            </w:pPr>
          </w:p>
        </w:tc>
        <w:tc>
          <w:tcPr>
            <w:tcW w:w="709" w:type="dxa"/>
          </w:tcPr>
          <w:p w14:paraId="3BCE878A" w14:textId="77777777" w:rsidR="003E08CD" w:rsidRPr="00B52C26" w:rsidRDefault="003E08CD" w:rsidP="003E08CD">
            <w:pPr>
              <w:rPr>
                <w:sz w:val="18"/>
                <w:szCs w:val="18"/>
              </w:rPr>
            </w:pPr>
          </w:p>
        </w:tc>
        <w:tc>
          <w:tcPr>
            <w:tcW w:w="1416" w:type="dxa"/>
          </w:tcPr>
          <w:p w14:paraId="7D3281E3" w14:textId="77777777" w:rsidR="003E08CD" w:rsidRPr="00B52C26" w:rsidRDefault="003E08CD" w:rsidP="003E08CD">
            <w:pPr>
              <w:rPr>
                <w:sz w:val="18"/>
                <w:szCs w:val="18"/>
              </w:rPr>
            </w:pPr>
          </w:p>
        </w:tc>
      </w:tr>
      <w:tr w:rsidR="003E08CD" w:rsidRPr="00B52C26" w14:paraId="4EC7962D" w14:textId="77777777" w:rsidTr="00065471">
        <w:trPr>
          <w:jc w:val="center"/>
        </w:trPr>
        <w:tc>
          <w:tcPr>
            <w:tcW w:w="991" w:type="dxa"/>
          </w:tcPr>
          <w:p w14:paraId="471C7875" w14:textId="77777777" w:rsidR="003E08CD" w:rsidRPr="003742F4" w:rsidRDefault="003E08CD" w:rsidP="003E08CD">
            <w:pPr>
              <w:rPr>
                <w:sz w:val="18"/>
                <w:szCs w:val="18"/>
              </w:rPr>
            </w:pPr>
            <w:r w:rsidRPr="003742F4">
              <w:rPr>
                <w:sz w:val="18"/>
                <w:szCs w:val="18"/>
              </w:rPr>
              <w:t>9</w:t>
            </w:r>
          </w:p>
        </w:tc>
        <w:tc>
          <w:tcPr>
            <w:tcW w:w="1839" w:type="dxa"/>
          </w:tcPr>
          <w:p w14:paraId="2A45F3FA" w14:textId="0F351881" w:rsidR="003E08CD" w:rsidRPr="00D77679" w:rsidRDefault="003E08CD" w:rsidP="003E08CD">
            <w:pPr>
              <w:rPr>
                <w:sz w:val="18"/>
                <w:szCs w:val="18"/>
              </w:rPr>
            </w:pPr>
            <w:r w:rsidRPr="00D77679">
              <w:rPr>
                <w:sz w:val="18"/>
                <w:szCs w:val="18"/>
              </w:rPr>
              <w:t xml:space="preserve">Analitik ve Eleştirel Düşünme, Empati </w:t>
            </w:r>
          </w:p>
        </w:tc>
        <w:tc>
          <w:tcPr>
            <w:tcW w:w="1276" w:type="dxa"/>
          </w:tcPr>
          <w:p w14:paraId="58AD7EA2" w14:textId="77777777" w:rsidR="003E08CD" w:rsidRPr="00B52C26" w:rsidRDefault="003E08CD" w:rsidP="003E08CD">
            <w:pPr>
              <w:rPr>
                <w:sz w:val="18"/>
                <w:szCs w:val="18"/>
              </w:rPr>
            </w:pPr>
          </w:p>
        </w:tc>
        <w:tc>
          <w:tcPr>
            <w:tcW w:w="709" w:type="dxa"/>
          </w:tcPr>
          <w:p w14:paraId="12DFEB44" w14:textId="77777777" w:rsidR="003E08CD" w:rsidRPr="00B52C26" w:rsidRDefault="003E08CD" w:rsidP="003E08CD">
            <w:pPr>
              <w:rPr>
                <w:sz w:val="18"/>
                <w:szCs w:val="18"/>
              </w:rPr>
            </w:pPr>
          </w:p>
        </w:tc>
        <w:tc>
          <w:tcPr>
            <w:tcW w:w="1416" w:type="dxa"/>
          </w:tcPr>
          <w:p w14:paraId="33513E16" w14:textId="77777777" w:rsidR="003E08CD" w:rsidRPr="00B52C26" w:rsidRDefault="003E08CD" w:rsidP="003E08CD">
            <w:pPr>
              <w:rPr>
                <w:sz w:val="18"/>
                <w:szCs w:val="18"/>
              </w:rPr>
            </w:pPr>
          </w:p>
        </w:tc>
      </w:tr>
      <w:tr w:rsidR="003E08CD" w:rsidRPr="00B52C26" w14:paraId="16725D4D" w14:textId="77777777" w:rsidTr="00065471">
        <w:trPr>
          <w:jc w:val="center"/>
        </w:trPr>
        <w:tc>
          <w:tcPr>
            <w:tcW w:w="991" w:type="dxa"/>
          </w:tcPr>
          <w:p w14:paraId="59D9216D" w14:textId="77777777" w:rsidR="003E08CD" w:rsidRPr="003742F4" w:rsidRDefault="003E08CD" w:rsidP="003E08CD">
            <w:pPr>
              <w:rPr>
                <w:sz w:val="18"/>
                <w:szCs w:val="18"/>
              </w:rPr>
            </w:pPr>
            <w:r w:rsidRPr="003742F4">
              <w:rPr>
                <w:sz w:val="18"/>
                <w:szCs w:val="18"/>
              </w:rPr>
              <w:t>10</w:t>
            </w:r>
          </w:p>
        </w:tc>
        <w:tc>
          <w:tcPr>
            <w:tcW w:w="1839" w:type="dxa"/>
          </w:tcPr>
          <w:p w14:paraId="79E42DB5" w14:textId="37025E41" w:rsidR="003E08CD" w:rsidRPr="00D77679" w:rsidRDefault="003E08CD" w:rsidP="003E08CD">
            <w:pPr>
              <w:rPr>
                <w:sz w:val="18"/>
                <w:szCs w:val="18"/>
              </w:rPr>
            </w:pPr>
            <w:r w:rsidRPr="00D77679">
              <w:rPr>
                <w:sz w:val="18"/>
                <w:szCs w:val="18"/>
              </w:rPr>
              <w:t>Analitik ve Eleştirel Düşünme, Empati</w:t>
            </w:r>
          </w:p>
        </w:tc>
        <w:tc>
          <w:tcPr>
            <w:tcW w:w="1276" w:type="dxa"/>
          </w:tcPr>
          <w:p w14:paraId="41BA7429" w14:textId="77777777" w:rsidR="003E08CD" w:rsidRPr="00B52C26" w:rsidRDefault="003E08CD" w:rsidP="003E08CD">
            <w:pPr>
              <w:rPr>
                <w:sz w:val="18"/>
                <w:szCs w:val="18"/>
              </w:rPr>
            </w:pPr>
          </w:p>
        </w:tc>
        <w:tc>
          <w:tcPr>
            <w:tcW w:w="709" w:type="dxa"/>
          </w:tcPr>
          <w:p w14:paraId="29072907" w14:textId="77777777" w:rsidR="003E08CD" w:rsidRPr="00B52C26" w:rsidRDefault="003E08CD" w:rsidP="003E08CD">
            <w:pPr>
              <w:rPr>
                <w:sz w:val="18"/>
                <w:szCs w:val="18"/>
              </w:rPr>
            </w:pPr>
          </w:p>
        </w:tc>
        <w:tc>
          <w:tcPr>
            <w:tcW w:w="1416" w:type="dxa"/>
          </w:tcPr>
          <w:p w14:paraId="12BDCD1C" w14:textId="77777777" w:rsidR="003E08CD" w:rsidRPr="00B52C26" w:rsidRDefault="003E08CD" w:rsidP="003E08CD">
            <w:pPr>
              <w:rPr>
                <w:sz w:val="18"/>
                <w:szCs w:val="18"/>
              </w:rPr>
            </w:pPr>
          </w:p>
        </w:tc>
      </w:tr>
      <w:tr w:rsidR="003E08CD" w:rsidRPr="00B52C26" w14:paraId="18D58AD9" w14:textId="77777777" w:rsidTr="00065471">
        <w:trPr>
          <w:jc w:val="center"/>
        </w:trPr>
        <w:tc>
          <w:tcPr>
            <w:tcW w:w="991" w:type="dxa"/>
          </w:tcPr>
          <w:p w14:paraId="3C721A4E" w14:textId="77777777" w:rsidR="003E08CD" w:rsidRPr="003742F4" w:rsidRDefault="003E08CD" w:rsidP="003E08CD">
            <w:pPr>
              <w:rPr>
                <w:sz w:val="18"/>
                <w:szCs w:val="18"/>
              </w:rPr>
            </w:pPr>
            <w:r w:rsidRPr="003742F4">
              <w:rPr>
                <w:sz w:val="18"/>
                <w:szCs w:val="18"/>
              </w:rPr>
              <w:t>11</w:t>
            </w:r>
          </w:p>
        </w:tc>
        <w:tc>
          <w:tcPr>
            <w:tcW w:w="1839" w:type="dxa"/>
          </w:tcPr>
          <w:p w14:paraId="0067F92F" w14:textId="6E15605A" w:rsidR="003E08CD" w:rsidRPr="00D77679" w:rsidRDefault="003E08CD" w:rsidP="003E08CD">
            <w:pPr>
              <w:rPr>
                <w:sz w:val="18"/>
                <w:szCs w:val="18"/>
              </w:rPr>
            </w:pPr>
            <w:r w:rsidRPr="00D77679">
              <w:rPr>
                <w:sz w:val="18"/>
                <w:szCs w:val="18"/>
              </w:rPr>
              <w:t xml:space="preserve">Özgeçmiş ve Özgeçmiş Hazırlama </w:t>
            </w:r>
          </w:p>
        </w:tc>
        <w:tc>
          <w:tcPr>
            <w:tcW w:w="1276" w:type="dxa"/>
          </w:tcPr>
          <w:p w14:paraId="2FCF2132" w14:textId="77777777" w:rsidR="003E08CD" w:rsidRPr="00B52C26" w:rsidRDefault="003E08CD" w:rsidP="003E08CD">
            <w:pPr>
              <w:rPr>
                <w:sz w:val="18"/>
                <w:szCs w:val="18"/>
              </w:rPr>
            </w:pPr>
          </w:p>
        </w:tc>
        <w:tc>
          <w:tcPr>
            <w:tcW w:w="709" w:type="dxa"/>
          </w:tcPr>
          <w:p w14:paraId="38393995" w14:textId="77777777" w:rsidR="003E08CD" w:rsidRPr="00B52C26" w:rsidRDefault="003E08CD" w:rsidP="003E08CD">
            <w:pPr>
              <w:rPr>
                <w:sz w:val="18"/>
                <w:szCs w:val="18"/>
              </w:rPr>
            </w:pPr>
          </w:p>
        </w:tc>
        <w:tc>
          <w:tcPr>
            <w:tcW w:w="1416" w:type="dxa"/>
          </w:tcPr>
          <w:p w14:paraId="0662D6C2" w14:textId="77777777" w:rsidR="003E08CD" w:rsidRPr="00B52C26" w:rsidRDefault="003E08CD" w:rsidP="003E08CD">
            <w:pPr>
              <w:rPr>
                <w:sz w:val="18"/>
                <w:szCs w:val="18"/>
              </w:rPr>
            </w:pPr>
          </w:p>
        </w:tc>
      </w:tr>
      <w:tr w:rsidR="003E08CD" w:rsidRPr="00B52C26" w14:paraId="4D1C5047" w14:textId="77777777" w:rsidTr="00065471">
        <w:trPr>
          <w:jc w:val="center"/>
        </w:trPr>
        <w:tc>
          <w:tcPr>
            <w:tcW w:w="991" w:type="dxa"/>
          </w:tcPr>
          <w:p w14:paraId="533C6D6A" w14:textId="77777777" w:rsidR="003E08CD" w:rsidRPr="003742F4" w:rsidRDefault="003E08CD" w:rsidP="003E08CD">
            <w:pPr>
              <w:rPr>
                <w:sz w:val="18"/>
                <w:szCs w:val="18"/>
              </w:rPr>
            </w:pPr>
            <w:r w:rsidRPr="003742F4">
              <w:rPr>
                <w:sz w:val="18"/>
                <w:szCs w:val="18"/>
              </w:rPr>
              <w:t>12</w:t>
            </w:r>
          </w:p>
        </w:tc>
        <w:tc>
          <w:tcPr>
            <w:tcW w:w="1839" w:type="dxa"/>
          </w:tcPr>
          <w:p w14:paraId="503E5964" w14:textId="4C7663EC" w:rsidR="003E08CD" w:rsidRPr="00D77679" w:rsidRDefault="003E08CD" w:rsidP="003E08CD">
            <w:pPr>
              <w:rPr>
                <w:sz w:val="18"/>
                <w:szCs w:val="18"/>
              </w:rPr>
            </w:pPr>
            <w:r w:rsidRPr="00D77679">
              <w:rPr>
                <w:sz w:val="18"/>
                <w:szCs w:val="18"/>
              </w:rPr>
              <w:t xml:space="preserve">Mülakat ve Mülakatlarda Dikkat edilecek Hususlar </w:t>
            </w:r>
          </w:p>
        </w:tc>
        <w:tc>
          <w:tcPr>
            <w:tcW w:w="1276" w:type="dxa"/>
          </w:tcPr>
          <w:p w14:paraId="02F84206" w14:textId="77777777" w:rsidR="003E08CD" w:rsidRPr="00B52C26" w:rsidRDefault="003E08CD" w:rsidP="003E08CD">
            <w:pPr>
              <w:rPr>
                <w:sz w:val="18"/>
                <w:szCs w:val="18"/>
              </w:rPr>
            </w:pPr>
          </w:p>
        </w:tc>
        <w:tc>
          <w:tcPr>
            <w:tcW w:w="709" w:type="dxa"/>
          </w:tcPr>
          <w:p w14:paraId="09099ADA" w14:textId="77777777" w:rsidR="003E08CD" w:rsidRPr="00B52C26" w:rsidRDefault="003E08CD" w:rsidP="003E08CD">
            <w:pPr>
              <w:rPr>
                <w:sz w:val="18"/>
                <w:szCs w:val="18"/>
              </w:rPr>
            </w:pPr>
          </w:p>
        </w:tc>
        <w:tc>
          <w:tcPr>
            <w:tcW w:w="1416" w:type="dxa"/>
          </w:tcPr>
          <w:p w14:paraId="5086594A" w14:textId="77777777" w:rsidR="003E08CD" w:rsidRPr="00B52C26" w:rsidRDefault="003E08CD" w:rsidP="003E08CD">
            <w:pPr>
              <w:rPr>
                <w:sz w:val="18"/>
                <w:szCs w:val="18"/>
              </w:rPr>
            </w:pPr>
          </w:p>
        </w:tc>
      </w:tr>
      <w:tr w:rsidR="003E08CD" w:rsidRPr="00B52C26" w14:paraId="513E0BFB" w14:textId="77777777" w:rsidTr="00065471">
        <w:trPr>
          <w:jc w:val="center"/>
        </w:trPr>
        <w:tc>
          <w:tcPr>
            <w:tcW w:w="991" w:type="dxa"/>
          </w:tcPr>
          <w:p w14:paraId="52408DA2" w14:textId="77777777" w:rsidR="003E08CD" w:rsidRPr="003742F4" w:rsidRDefault="003E08CD" w:rsidP="003E08CD">
            <w:pPr>
              <w:rPr>
                <w:sz w:val="18"/>
                <w:szCs w:val="18"/>
              </w:rPr>
            </w:pPr>
            <w:r w:rsidRPr="003742F4">
              <w:rPr>
                <w:sz w:val="18"/>
                <w:szCs w:val="18"/>
              </w:rPr>
              <w:t>13</w:t>
            </w:r>
          </w:p>
        </w:tc>
        <w:tc>
          <w:tcPr>
            <w:tcW w:w="1839" w:type="dxa"/>
          </w:tcPr>
          <w:p w14:paraId="11865187" w14:textId="046B20D1" w:rsidR="003E08CD" w:rsidRPr="00D77679" w:rsidRDefault="003E08CD" w:rsidP="003E08CD">
            <w:pPr>
              <w:rPr>
                <w:sz w:val="18"/>
                <w:szCs w:val="18"/>
              </w:rPr>
            </w:pPr>
            <w:r w:rsidRPr="00D77679">
              <w:rPr>
                <w:sz w:val="18"/>
                <w:szCs w:val="18"/>
              </w:rPr>
              <w:t xml:space="preserve">Kariyer Sürecine İlişkin </w:t>
            </w:r>
            <w:proofErr w:type="gramStart"/>
            <w:r w:rsidRPr="00D77679">
              <w:rPr>
                <w:sz w:val="18"/>
                <w:szCs w:val="18"/>
              </w:rPr>
              <w:t>Sınavlar(</w:t>
            </w:r>
            <w:proofErr w:type="gramEnd"/>
            <w:r w:rsidRPr="00D77679">
              <w:rPr>
                <w:sz w:val="18"/>
                <w:szCs w:val="18"/>
              </w:rPr>
              <w:t xml:space="preserve">ALES, YDS vb.) </w:t>
            </w:r>
          </w:p>
        </w:tc>
        <w:tc>
          <w:tcPr>
            <w:tcW w:w="1276" w:type="dxa"/>
          </w:tcPr>
          <w:p w14:paraId="68F25B11" w14:textId="77777777" w:rsidR="003E08CD" w:rsidRPr="00B52C26" w:rsidRDefault="003E08CD" w:rsidP="003E08CD">
            <w:pPr>
              <w:rPr>
                <w:sz w:val="18"/>
                <w:szCs w:val="18"/>
              </w:rPr>
            </w:pPr>
          </w:p>
        </w:tc>
        <w:tc>
          <w:tcPr>
            <w:tcW w:w="709" w:type="dxa"/>
          </w:tcPr>
          <w:p w14:paraId="349C8FC4" w14:textId="77777777" w:rsidR="003E08CD" w:rsidRPr="00B52C26" w:rsidRDefault="003E08CD" w:rsidP="003E08CD">
            <w:pPr>
              <w:rPr>
                <w:sz w:val="18"/>
                <w:szCs w:val="18"/>
              </w:rPr>
            </w:pPr>
          </w:p>
        </w:tc>
        <w:tc>
          <w:tcPr>
            <w:tcW w:w="1416" w:type="dxa"/>
          </w:tcPr>
          <w:p w14:paraId="75441DF4" w14:textId="77777777" w:rsidR="003E08CD" w:rsidRPr="00B52C26" w:rsidRDefault="003E08CD" w:rsidP="003E08CD">
            <w:pPr>
              <w:rPr>
                <w:sz w:val="18"/>
                <w:szCs w:val="18"/>
              </w:rPr>
            </w:pPr>
          </w:p>
        </w:tc>
      </w:tr>
      <w:tr w:rsidR="003E08CD" w:rsidRPr="00B52C26" w14:paraId="3BE8B794" w14:textId="77777777" w:rsidTr="00065471">
        <w:trPr>
          <w:jc w:val="center"/>
        </w:trPr>
        <w:tc>
          <w:tcPr>
            <w:tcW w:w="991" w:type="dxa"/>
          </w:tcPr>
          <w:p w14:paraId="545E7D37" w14:textId="77777777" w:rsidR="003E08CD" w:rsidRPr="003742F4" w:rsidRDefault="003E08CD" w:rsidP="003E08CD">
            <w:pPr>
              <w:rPr>
                <w:sz w:val="18"/>
                <w:szCs w:val="18"/>
              </w:rPr>
            </w:pPr>
            <w:r w:rsidRPr="003742F4">
              <w:rPr>
                <w:sz w:val="18"/>
                <w:szCs w:val="18"/>
              </w:rPr>
              <w:t>14</w:t>
            </w:r>
          </w:p>
        </w:tc>
        <w:tc>
          <w:tcPr>
            <w:tcW w:w="1839" w:type="dxa"/>
          </w:tcPr>
          <w:p w14:paraId="47F68970" w14:textId="14C37376" w:rsidR="003E08CD" w:rsidRPr="00D77679" w:rsidRDefault="003E08CD" w:rsidP="003E08CD">
            <w:pPr>
              <w:rPr>
                <w:sz w:val="18"/>
                <w:szCs w:val="18"/>
              </w:rPr>
            </w:pPr>
            <w:r w:rsidRPr="00D77679">
              <w:rPr>
                <w:sz w:val="18"/>
                <w:szCs w:val="18"/>
              </w:rPr>
              <w:t>T.C. Cumhurbaşkanlığı İnsan Kaynakları Ofisinin Programlar</w:t>
            </w:r>
          </w:p>
        </w:tc>
        <w:tc>
          <w:tcPr>
            <w:tcW w:w="1276" w:type="dxa"/>
          </w:tcPr>
          <w:p w14:paraId="58035B16" w14:textId="77777777" w:rsidR="003E08CD" w:rsidRPr="00B52C26" w:rsidRDefault="003E08CD" w:rsidP="003E08CD">
            <w:pPr>
              <w:rPr>
                <w:sz w:val="18"/>
                <w:szCs w:val="18"/>
              </w:rPr>
            </w:pPr>
          </w:p>
        </w:tc>
        <w:tc>
          <w:tcPr>
            <w:tcW w:w="709" w:type="dxa"/>
          </w:tcPr>
          <w:p w14:paraId="13CA4D30" w14:textId="77777777" w:rsidR="003E08CD" w:rsidRPr="00B52C26" w:rsidRDefault="003E08CD" w:rsidP="003E08CD">
            <w:pPr>
              <w:rPr>
                <w:sz w:val="18"/>
                <w:szCs w:val="18"/>
              </w:rPr>
            </w:pPr>
          </w:p>
        </w:tc>
        <w:tc>
          <w:tcPr>
            <w:tcW w:w="1416" w:type="dxa"/>
          </w:tcPr>
          <w:p w14:paraId="52FFD705" w14:textId="77777777" w:rsidR="003E08CD" w:rsidRPr="00B52C26" w:rsidRDefault="003E08CD" w:rsidP="003E08CD">
            <w:pPr>
              <w:rPr>
                <w:sz w:val="18"/>
                <w:szCs w:val="18"/>
              </w:rPr>
            </w:pPr>
          </w:p>
        </w:tc>
      </w:tr>
    </w:tbl>
    <w:p w14:paraId="69D77DA8" w14:textId="77777777" w:rsidR="0087104A" w:rsidRPr="00B52C26" w:rsidRDefault="0087104A" w:rsidP="0087104A">
      <w:pPr>
        <w:rPr>
          <w:strike/>
          <w:color w:val="FF0000"/>
          <w:sz w:val="22"/>
          <w:szCs w:val="22"/>
        </w:rPr>
      </w:pPr>
    </w:p>
    <w:p w14:paraId="7B81BF57" w14:textId="77777777" w:rsidR="00255BD3" w:rsidRPr="00B52C26" w:rsidRDefault="00255BD3" w:rsidP="00255BD3">
      <w:pPr>
        <w:pStyle w:val="Tablo"/>
        <w:jc w:val="both"/>
      </w:pPr>
    </w:p>
    <w:tbl>
      <w:tblPr>
        <w:tblStyle w:val="a7"/>
        <w:tblW w:w="865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8"/>
        <w:gridCol w:w="856"/>
        <w:gridCol w:w="992"/>
        <w:gridCol w:w="851"/>
        <w:gridCol w:w="1276"/>
        <w:gridCol w:w="400"/>
        <w:gridCol w:w="450"/>
      </w:tblGrid>
      <w:tr w:rsidR="00255BD3" w:rsidRPr="00B52C26" w14:paraId="17E0710C" w14:textId="77777777" w:rsidTr="00065471">
        <w:trPr>
          <w:jc w:val="center"/>
        </w:trPr>
        <w:tc>
          <w:tcPr>
            <w:tcW w:w="3828" w:type="dxa"/>
          </w:tcPr>
          <w:p w14:paraId="3B965D00" w14:textId="77777777" w:rsidR="00255BD3" w:rsidRPr="00B52C26" w:rsidRDefault="00255BD3" w:rsidP="00065471">
            <w:pPr>
              <w:rPr>
                <w:sz w:val="18"/>
                <w:szCs w:val="18"/>
              </w:rPr>
            </w:pPr>
            <w:r w:rsidRPr="00B52C26">
              <w:rPr>
                <w:sz w:val="18"/>
                <w:szCs w:val="18"/>
              </w:rPr>
              <w:t xml:space="preserve">Dersin Adı: </w:t>
            </w:r>
          </w:p>
        </w:tc>
        <w:tc>
          <w:tcPr>
            <w:tcW w:w="856" w:type="dxa"/>
          </w:tcPr>
          <w:p w14:paraId="127A8E29" w14:textId="77777777" w:rsidR="00255BD3" w:rsidRPr="00B52C26" w:rsidRDefault="00255BD3" w:rsidP="00065471">
            <w:pPr>
              <w:rPr>
                <w:sz w:val="18"/>
                <w:szCs w:val="18"/>
              </w:rPr>
            </w:pPr>
            <w:r w:rsidRPr="00B52C26">
              <w:rPr>
                <w:sz w:val="18"/>
                <w:szCs w:val="18"/>
              </w:rPr>
              <w:t>Dersin Kodu</w:t>
            </w:r>
          </w:p>
        </w:tc>
        <w:tc>
          <w:tcPr>
            <w:tcW w:w="992" w:type="dxa"/>
          </w:tcPr>
          <w:p w14:paraId="02AC877A" w14:textId="77777777" w:rsidR="00255BD3" w:rsidRPr="00B52C26" w:rsidRDefault="00255BD3" w:rsidP="00065471">
            <w:pPr>
              <w:rPr>
                <w:sz w:val="18"/>
                <w:szCs w:val="18"/>
              </w:rPr>
            </w:pPr>
            <w:r w:rsidRPr="00B52C26">
              <w:rPr>
                <w:sz w:val="18"/>
                <w:szCs w:val="18"/>
              </w:rPr>
              <w:t>Zorunlu/ Seçmeli</w:t>
            </w:r>
          </w:p>
        </w:tc>
        <w:tc>
          <w:tcPr>
            <w:tcW w:w="851" w:type="dxa"/>
          </w:tcPr>
          <w:p w14:paraId="2FD5F8DC" w14:textId="77777777" w:rsidR="00255BD3" w:rsidRPr="00B52C26" w:rsidRDefault="00255BD3" w:rsidP="00065471">
            <w:pPr>
              <w:rPr>
                <w:sz w:val="18"/>
                <w:szCs w:val="18"/>
              </w:rPr>
            </w:pPr>
            <w:r w:rsidRPr="00B52C26">
              <w:rPr>
                <w:sz w:val="18"/>
                <w:szCs w:val="18"/>
              </w:rPr>
              <w:t>AKTS Kredi</w:t>
            </w:r>
          </w:p>
        </w:tc>
        <w:tc>
          <w:tcPr>
            <w:tcW w:w="1276" w:type="dxa"/>
          </w:tcPr>
          <w:p w14:paraId="3EB8E9D7" w14:textId="77777777" w:rsidR="00255BD3" w:rsidRPr="00B52C26" w:rsidRDefault="00255BD3" w:rsidP="00065471">
            <w:pPr>
              <w:rPr>
                <w:sz w:val="18"/>
                <w:szCs w:val="18"/>
              </w:rPr>
            </w:pPr>
            <w:r w:rsidRPr="00B52C26">
              <w:rPr>
                <w:sz w:val="18"/>
                <w:szCs w:val="18"/>
              </w:rPr>
              <w:t>Ulusal Kredi</w:t>
            </w:r>
          </w:p>
        </w:tc>
        <w:tc>
          <w:tcPr>
            <w:tcW w:w="400" w:type="dxa"/>
          </w:tcPr>
          <w:p w14:paraId="56EFA662" w14:textId="77777777" w:rsidR="00255BD3" w:rsidRPr="00B52C26" w:rsidRDefault="00255BD3" w:rsidP="00065471">
            <w:pPr>
              <w:rPr>
                <w:sz w:val="18"/>
                <w:szCs w:val="18"/>
              </w:rPr>
            </w:pPr>
            <w:r w:rsidRPr="00B52C26">
              <w:rPr>
                <w:sz w:val="18"/>
                <w:szCs w:val="18"/>
              </w:rPr>
              <w:t>T</w:t>
            </w:r>
          </w:p>
        </w:tc>
        <w:tc>
          <w:tcPr>
            <w:tcW w:w="450" w:type="dxa"/>
          </w:tcPr>
          <w:p w14:paraId="42CEF02B" w14:textId="77777777" w:rsidR="00255BD3" w:rsidRPr="00B52C26" w:rsidRDefault="00255BD3" w:rsidP="00065471">
            <w:pPr>
              <w:rPr>
                <w:sz w:val="18"/>
                <w:szCs w:val="18"/>
              </w:rPr>
            </w:pPr>
            <w:r w:rsidRPr="00B52C26">
              <w:rPr>
                <w:sz w:val="18"/>
                <w:szCs w:val="18"/>
              </w:rPr>
              <w:t>U</w:t>
            </w:r>
          </w:p>
        </w:tc>
      </w:tr>
      <w:tr w:rsidR="00255BD3" w:rsidRPr="00B52C26" w14:paraId="55F933BC" w14:textId="77777777" w:rsidTr="00065471">
        <w:trPr>
          <w:jc w:val="center"/>
        </w:trPr>
        <w:tc>
          <w:tcPr>
            <w:tcW w:w="3828" w:type="dxa"/>
          </w:tcPr>
          <w:p w14:paraId="185DA185" w14:textId="35417980" w:rsidR="00255BD3" w:rsidRPr="00B52C26" w:rsidRDefault="00AD17C7" w:rsidP="00065471">
            <w:pPr>
              <w:rPr>
                <w:sz w:val="18"/>
                <w:szCs w:val="18"/>
              </w:rPr>
            </w:pPr>
            <w:r w:rsidRPr="00AD17C7">
              <w:rPr>
                <w:sz w:val="18"/>
                <w:szCs w:val="18"/>
              </w:rPr>
              <w:t>Mekanik Sistem Tasarımı</w:t>
            </w:r>
          </w:p>
        </w:tc>
        <w:tc>
          <w:tcPr>
            <w:tcW w:w="856" w:type="dxa"/>
          </w:tcPr>
          <w:p w14:paraId="5B0A1BB8" w14:textId="713F4DF9" w:rsidR="00255BD3" w:rsidRPr="00B52C26" w:rsidRDefault="00AD17C7" w:rsidP="00065471">
            <w:pPr>
              <w:rPr>
                <w:sz w:val="18"/>
                <w:szCs w:val="18"/>
              </w:rPr>
            </w:pPr>
            <w:r w:rsidRPr="00AD17C7">
              <w:rPr>
                <w:sz w:val="18"/>
                <w:szCs w:val="18"/>
              </w:rPr>
              <w:t>MKT1-2313</w:t>
            </w:r>
          </w:p>
        </w:tc>
        <w:tc>
          <w:tcPr>
            <w:tcW w:w="992" w:type="dxa"/>
          </w:tcPr>
          <w:p w14:paraId="2DD648B9" w14:textId="77777777" w:rsidR="00255BD3" w:rsidRPr="00B52C26" w:rsidRDefault="00255BD3" w:rsidP="00065471">
            <w:pPr>
              <w:rPr>
                <w:sz w:val="18"/>
                <w:szCs w:val="18"/>
              </w:rPr>
            </w:pPr>
            <w:r>
              <w:rPr>
                <w:sz w:val="18"/>
                <w:szCs w:val="18"/>
              </w:rPr>
              <w:t>Zorunlu</w:t>
            </w:r>
          </w:p>
        </w:tc>
        <w:tc>
          <w:tcPr>
            <w:tcW w:w="851" w:type="dxa"/>
          </w:tcPr>
          <w:p w14:paraId="10B0A3BF" w14:textId="0CEB14CE" w:rsidR="00255BD3" w:rsidRPr="00B52C26" w:rsidRDefault="00AD17C7" w:rsidP="00065471">
            <w:pPr>
              <w:rPr>
                <w:sz w:val="18"/>
                <w:szCs w:val="18"/>
              </w:rPr>
            </w:pPr>
            <w:r>
              <w:rPr>
                <w:sz w:val="18"/>
                <w:szCs w:val="18"/>
              </w:rPr>
              <w:t>4</w:t>
            </w:r>
          </w:p>
        </w:tc>
        <w:tc>
          <w:tcPr>
            <w:tcW w:w="1276" w:type="dxa"/>
          </w:tcPr>
          <w:p w14:paraId="63869540" w14:textId="77777777" w:rsidR="00255BD3" w:rsidRPr="00B52C26" w:rsidRDefault="00255BD3" w:rsidP="00065471">
            <w:pPr>
              <w:rPr>
                <w:sz w:val="18"/>
                <w:szCs w:val="18"/>
              </w:rPr>
            </w:pPr>
            <w:r>
              <w:rPr>
                <w:sz w:val="18"/>
                <w:szCs w:val="18"/>
              </w:rPr>
              <w:t>2</w:t>
            </w:r>
          </w:p>
        </w:tc>
        <w:tc>
          <w:tcPr>
            <w:tcW w:w="400" w:type="dxa"/>
          </w:tcPr>
          <w:p w14:paraId="3D18A14D" w14:textId="77777777" w:rsidR="00255BD3" w:rsidRPr="00B52C26" w:rsidRDefault="00255BD3" w:rsidP="00065471">
            <w:pPr>
              <w:rPr>
                <w:sz w:val="18"/>
                <w:szCs w:val="18"/>
              </w:rPr>
            </w:pPr>
            <w:r>
              <w:rPr>
                <w:sz w:val="18"/>
                <w:szCs w:val="18"/>
              </w:rPr>
              <w:t>2</w:t>
            </w:r>
          </w:p>
        </w:tc>
        <w:tc>
          <w:tcPr>
            <w:tcW w:w="450" w:type="dxa"/>
          </w:tcPr>
          <w:p w14:paraId="74F0D3C5" w14:textId="77777777" w:rsidR="00255BD3" w:rsidRPr="00B52C26" w:rsidRDefault="00255BD3" w:rsidP="00065471">
            <w:pPr>
              <w:rPr>
                <w:sz w:val="18"/>
                <w:szCs w:val="18"/>
              </w:rPr>
            </w:pPr>
            <w:r>
              <w:rPr>
                <w:sz w:val="18"/>
                <w:szCs w:val="18"/>
              </w:rPr>
              <w:t>0</w:t>
            </w:r>
          </w:p>
        </w:tc>
      </w:tr>
    </w:tbl>
    <w:p w14:paraId="5442A736" w14:textId="77777777" w:rsidR="00255BD3" w:rsidRPr="00B52C26" w:rsidRDefault="00255BD3" w:rsidP="00255BD3">
      <w:pPr>
        <w:pStyle w:val="ListeParagraf"/>
        <w:numPr>
          <w:ilvl w:val="0"/>
          <w:numId w:val="35"/>
        </w:numPr>
        <w:tabs>
          <w:tab w:val="left" w:pos="284"/>
        </w:tabs>
        <w:spacing w:before="120"/>
        <w:ind w:left="0" w:firstLine="0"/>
        <w:jc w:val="left"/>
        <w:rPr>
          <w:sz w:val="22"/>
          <w:szCs w:val="22"/>
        </w:rPr>
      </w:pPr>
      <w:r>
        <w:rPr>
          <w:sz w:val="22"/>
          <w:szCs w:val="22"/>
        </w:rPr>
        <w:t>Örgün</w:t>
      </w:r>
    </w:p>
    <w:p w14:paraId="1C159C62" w14:textId="60E92E29" w:rsidR="00255BD3" w:rsidRPr="00B06FEF" w:rsidRDefault="00255BD3" w:rsidP="0001365A">
      <w:pPr>
        <w:pStyle w:val="ListeParagraf"/>
        <w:numPr>
          <w:ilvl w:val="0"/>
          <w:numId w:val="35"/>
        </w:numPr>
        <w:tabs>
          <w:tab w:val="left" w:pos="284"/>
        </w:tabs>
        <w:jc w:val="left"/>
        <w:rPr>
          <w:sz w:val="22"/>
          <w:szCs w:val="22"/>
        </w:rPr>
      </w:pPr>
      <w:r w:rsidRPr="00B06FEF">
        <w:rPr>
          <w:sz w:val="22"/>
          <w:szCs w:val="22"/>
        </w:rPr>
        <w:t xml:space="preserve">Ders Yürütücüsü: </w:t>
      </w:r>
      <w:proofErr w:type="spellStart"/>
      <w:proofErr w:type="gramStart"/>
      <w:r w:rsidR="0001365A" w:rsidRPr="0001365A">
        <w:rPr>
          <w:sz w:val="22"/>
          <w:szCs w:val="22"/>
        </w:rPr>
        <w:t>Dr.Öğr.Üyesi</w:t>
      </w:r>
      <w:proofErr w:type="spellEnd"/>
      <w:proofErr w:type="gramEnd"/>
      <w:r w:rsidR="0001365A" w:rsidRPr="0001365A">
        <w:rPr>
          <w:sz w:val="22"/>
          <w:szCs w:val="22"/>
        </w:rPr>
        <w:t xml:space="preserve"> Ceyda KÖ</w:t>
      </w:r>
      <w:r w:rsidR="0001365A">
        <w:rPr>
          <w:sz w:val="22"/>
          <w:szCs w:val="22"/>
        </w:rPr>
        <w:t>K</w:t>
      </w:r>
    </w:p>
    <w:p w14:paraId="041D264F" w14:textId="63C58F56" w:rsidR="00255BD3" w:rsidRPr="00B06FEF" w:rsidRDefault="00255BD3" w:rsidP="0001365A">
      <w:pPr>
        <w:pStyle w:val="ListeParagraf"/>
        <w:numPr>
          <w:ilvl w:val="0"/>
          <w:numId w:val="35"/>
        </w:numPr>
        <w:tabs>
          <w:tab w:val="left" w:pos="284"/>
        </w:tabs>
        <w:jc w:val="left"/>
        <w:rPr>
          <w:sz w:val="22"/>
          <w:szCs w:val="22"/>
        </w:rPr>
      </w:pPr>
      <w:r w:rsidRPr="00B06FEF">
        <w:rPr>
          <w:sz w:val="22"/>
          <w:szCs w:val="22"/>
        </w:rPr>
        <w:t xml:space="preserve">Ders Koordinatörü: </w:t>
      </w:r>
      <w:proofErr w:type="spellStart"/>
      <w:proofErr w:type="gramStart"/>
      <w:r w:rsidR="0001365A" w:rsidRPr="0001365A">
        <w:rPr>
          <w:sz w:val="22"/>
          <w:szCs w:val="22"/>
        </w:rPr>
        <w:t>Dr.Öğr.Üyesi</w:t>
      </w:r>
      <w:proofErr w:type="spellEnd"/>
      <w:proofErr w:type="gramEnd"/>
      <w:r w:rsidR="0001365A" w:rsidRPr="0001365A">
        <w:rPr>
          <w:sz w:val="22"/>
          <w:szCs w:val="22"/>
        </w:rPr>
        <w:t xml:space="preserve"> Ceyda KÖK</w:t>
      </w:r>
    </w:p>
    <w:p w14:paraId="6D535BD8" w14:textId="5B08E1D0" w:rsidR="00255BD3" w:rsidRPr="00B06FEF" w:rsidRDefault="00255BD3" w:rsidP="00117180">
      <w:pPr>
        <w:pStyle w:val="ListeParagraf"/>
        <w:numPr>
          <w:ilvl w:val="0"/>
          <w:numId w:val="35"/>
        </w:numPr>
        <w:tabs>
          <w:tab w:val="left" w:pos="284"/>
        </w:tabs>
        <w:ind w:left="0" w:firstLine="0"/>
        <w:rPr>
          <w:sz w:val="22"/>
          <w:szCs w:val="22"/>
        </w:rPr>
      </w:pPr>
      <w:r w:rsidRPr="00B06FEF">
        <w:rPr>
          <w:sz w:val="22"/>
          <w:szCs w:val="22"/>
        </w:rPr>
        <w:t>Dersin Amacı</w:t>
      </w:r>
      <w:r w:rsidR="00117180">
        <w:rPr>
          <w:sz w:val="22"/>
          <w:szCs w:val="22"/>
        </w:rPr>
        <w:t>:</w:t>
      </w:r>
      <w:r w:rsidR="00117180" w:rsidRPr="00117180">
        <w:t xml:space="preserve"> Bu dersin amacı öğrenciye güç ve hareket iletme mekanizmaları hakkında temel bilgi ve beceri kazandırmak, ayrıca ilgili mekanizmaların bilgisayar ortamında 2 ve 3 boyutlu modellenmesini öğretmektir</w:t>
      </w:r>
    </w:p>
    <w:p w14:paraId="31F761AF" w14:textId="77777777" w:rsidR="00255BD3" w:rsidRPr="00B06FEF" w:rsidRDefault="00255BD3" w:rsidP="00255BD3">
      <w:pPr>
        <w:pStyle w:val="ListeParagraf"/>
        <w:numPr>
          <w:ilvl w:val="0"/>
          <w:numId w:val="35"/>
        </w:numPr>
        <w:tabs>
          <w:tab w:val="left" w:pos="284"/>
        </w:tabs>
        <w:ind w:left="0" w:firstLine="0"/>
        <w:rPr>
          <w:sz w:val="22"/>
          <w:szCs w:val="22"/>
        </w:rPr>
      </w:pPr>
      <w:r w:rsidRPr="00B06FEF">
        <w:rPr>
          <w:sz w:val="22"/>
          <w:szCs w:val="22"/>
        </w:rPr>
        <w:t>Dersin Hedefi:</w:t>
      </w:r>
    </w:p>
    <w:p w14:paraId="7A6B45EC" w14:textId="2A3E1E54" w:rsidR="00255BD3" w:rsidRPr="00952A69" w:rsidRDefault="00255BD3" w:rsidP="00117180">
      <w:pPr>
        <w:pStyle w:val="ListeParagraf"/>
        <w:numPr>
          <w:ilvl w:val="0"/>
          <w:numId w:val="35"/>
        </w:numPr>
        <w:tabs>
          <w:tab w:val="left" w:pos="284"/>
        </w:tabs>
        <w:ind w:left="0" w:firstLine="0"/>
        <w:jc w:val="left"/>
        <w:rPr>
          <w:sz w:val="22"/>
          <w:szCs w:val="22"/>
        </w:rPr>
      </w:pPr>
      <w:r w:rsidRPr="00952A69">
        <w:rPr>
          <w:sz w:val="22"/>
          <w:szCs w:val="22"/>
        </w:rPr>
        <w:t xml:space="preserve">Dersin İçeriği: </w:t>
      </w:r>
      <w:r w:rsidR="00117180" w:rsidRPr="00117180">
        <w:t>Mekanizma tekniği, Aktarma organları, Yataklama elemanları, Mekanizmalarda hareket analizi ve ilgili elemanların bilgisayar ortamında modellenmesi.</w:t>
      </w:r>
    </w:p>
    <w:p w14:paraId="0066564A" w14:textId="55E9AE2D" w:rsidR="00255BD3" w:rsidRPr="00952A69" w:rsidRDefault="00255BD3" w:rsidP="00117180">
      <w:pPr>
        <w:pStyle w:val="ListeParagraf"/>
        <w:numPr>
          <w:ilvl w:val="0"/>
          <w:numId w:val="35"/>
        </w:numPr>
        <w:tabs>
          <w:tab w:val="left" w:pos="284"/>
        </w:tabs>
        <w:ind w:left="0" w:firstLine="0"/>
        <w:jc w:val="left"/>
        <w:rPr>
          <w:sz w:val="22"/>
          <w:szCs w:val="22"/>
        </w:rPr>
      </w:pPr>
      <w:r w:rsidRPr="00952A69">
        <w:rPr>
          <w:sz w:val="22"/>
          <w:szCs w:val="22"/>
        </w:rPr>
        <w:t>Dersin Öğrenim Çıktıları:</w:t>
      </w:r>
      <w:r w:rsidR="00117180" w:rsidRPr="00117180">
        <w:t xml:space="preserve"> </w:t>
      </w:r>
      <w:r w:rsidR="00117180" w:rsidRPr="00117180">
        <w:rPr>
          <w:sz w:val="22"/>
          <w:szCs w:val="22"/>
        </w:rPr>
        <w:t xml:space="preserve">sökülebilir ve sökülemeyen bağlantıları </w:t>
      </w:r>
      <w:proofErr w:type="gramStart"/>
      <w:r w:rsidR="00117180" w:rsidRPr="00117180">
        <w:rPr>
          <w:sz w:val="22"/>
          <w:szCs w:val="22"/>
        </w:rPr>
        <w:t>yapabilecektir,  hareket</w:t>
      </w:r>
      <w:proofErr w:type="gramEnd"/>
      <w:r w:rsidR="00117180" w:rsidRPr="00117180">
        <w:rPr>
          <w:sz w:val="22"/>
          <w:szCs w:val="22"/>
        </w:rPr>
        <w:t xml:space="preserve"> ve güç aktarma organlarını tanımlayabilecektir, mekanizmalarda güç analizi yapabilecektir, mekanizmalarda hareket analizi yapabilecektir, </w:t>
      </w:r>
    </w:p>
    <w:p w14:paraId="7109098E" w14:textId="3EFF0B22" w:rsidR="00255BD3" w:rsidRPr="00554A74" w:rsidRDefault="00255BD3" w:rsidP="00AC7471">
      <w:pPr>
        <w:pStyle w:val="ListeParagraf"/>
        <w:numPr>
          <w:ilvl w:val="0"/>
          <w:numId w:val="35"/>
        </w:numPr>
        <w:tabs>
          <w:tab w:val="left" w:pos="284"/>
        </w:tabs>
        <w:ind w:left="0" w:firstLine="0"/>
        <w:jc w:val="left"/>
        <w:rPr>
          <w:sz w:val="22"/>
          <w:szCs w:val="22"/>
        </w:rPr>
      </w:pPr>
      <w:r w:rsidRPr="00554A74">
        <w:rPr>
          <w:sz w:val="22"/>
          <w:szCs w:val="22"/>
        </w:rPr>
        <w:t xml:space="preserve">Öğretim yöntem ve </w:t>
      </w:r>
      <w:proofErr w:type="gramStart"/>
      <w:r w:rsidRPr="00554A74">
        <w:rPr>
          <w:sz w:val="22"/>
          <w:szCs w:val="22"/>
        </w:rPr>
        <w:t>teknikleri:</w:t>
      </w:r>
      <w:r w:rsidRPr="006C3498">
        <w:t xml:space="preserve"> </w:t>
      </w:r>
      <w:r w:rsidRPr="00B30B96">
        <w:t xml:space="preserve"> </w:t>
      </w:r>
      <w:r w:rsidR="00AC7471" w:rsidRPr="00AC7471">
        <w:t>Mekanizma</w:t>
      </w:r>
      <w:proofErr w:type="gramEnd"/>
      <w:r w:rsidR="00AC7471" w:rsidRPr="00AC7471">
        <w:t xml:space="preserve"> tekniği, Aktarma organları, Yataklama elemanları, Mekanizmalarda hareket analizi ve ilgili elemanların bilgisayar ortamında modellenmesi.</w:t>
      </w:r>
    </w:p>
    <w:p w14:paraId="02C08108" w14:textId="77777777" w:rsidR="00255BD3" w:rsidRPr="00137A44" w:rsidRDefault="00255BD3" w:rsidP="00255BD3">
      <w:pPr>
        <w:pStyle w:val="ListeParagraf"/>
        <w:numPr>
          <w:ilvl w:val="0"/>
          <w:numId w:val="35"/>
        </w:numPr>
        <w:tabs>
          <w:tab w:val="left" w:pos="284"/>
        </w:tabs>
        <w:ind w:left="0" w:firstLine="0"/>
        <w:jc w:val="left"/>
        <w:rPr>
          <w:sz w:val="22"/>
          <w:szCs w:val="22"/>
        </w:rPr>
      </w:pPr>
      <w:r w:rsidRPr="00137A44">
        <w:rPr>
          <w:sz w:val="22"/>
          <w:szCs w:val="22"/>
        </w:rPr>
        <w:t xml:space="preserve">Ölçme Değerlendirme: </w:t>
      </w:r>
      <w:r w:rsidRPr="00375A01">
        <w:rPr>
          <w:sz w:val="22"/>
          <w:szCs w:val="22"/>
        </w:rPr>
        <w:t>Bir Vizeden ve bir finalden oluşan yazılı sınav sistemi vardır.</w:t>
      </w:r>
    </w:p>
    <w:p w14:paraId="2E22B5BF" w14:textId="301E7AEF" w:rsidR="00255BD3" w:rsidRPr="00B52C26" w:rsidRDefault="00255BD3" w:rsidP="005D1BFF">
      <w:pPr>
        <w:pStyle w:val="ListeParagraf"/>
        <w:numPr>
          <w:ilvl w:val="0"/>
          <w:numId w:val="35"/>
        </w:numPr>
        <w:tabs>
          <w:tab w:val="left" w:pos="284"/>
        </w:tabs>
        <w:ind w:left="0" w:firstLine="0"/>
        <w:rPr>
          <w:sz w:val="22"/>
          <w:szCs w:val="22"/>
        </w:rPr>
      </w:pPr>
      <w:r w:rsidRPr="00B52C26">
        <w:rPr>
          <w:sz w:val="22"/>
          <w:szCs w:val="22"/>
        </w:rPr>
        <w:t>Kaynaklar</w:t>
      </w:r>
      <w:r>
        <w:rPr>
          <w:sz w:val="22"/>
          <w:szCs w:val="22"/>
        </w:rPr>
        <w:t xml:space="preserve"> </w:t>
      </w:r>
      <w:r w:rsidRPr="00B52C26">
        <w:rPr>
          <w:sz w:val="22"/>
          <w:szCs w:val="22"/>
        </w:rPr>
        <w:t>(Yazılı, görsel vs.</w:t>
      </w:r>
      <w:proofErr w:type="gramStart"/>
      <w:r w:rsidRPr="00B52C26">
        <w:rPr>
          <w:sz w:val="22"/>
          <w:szCs w:val="22"/>
        </w:rPr>
        <w:t>)</w:t>
      </w:r>
      <w:r>
        <w:rPr>
          <w:sz w:val="22"/>
          <w:szCs w:val="22"/>
        </w:rPr>
        <w:t>:</w:t>
      </w:r>
      <w:r w:rsidRPr="00F3411A">
        <w:t xml:space="preserve"> </w:t>
      </w:r>
      <w:r>
        <w:t xml:space="preserve"> </w:t>
      </w:r>
      <w:r w:rsidR="005D1BFF" w:rsidRPr="005D1BFF">
        <w:t>1</w:t>
      </w:r>
      <w:proofErr w:type="gramEnd"/>
      <w:r w:rsidR="005D1BFF" w:rsidRPr="005D1BFF">
        <w:t xml:space="preserve">- Yayınlanmamış ders notu Diğer Kaynaklar 2-Eres SÖYLEMEZ. Makina Teorisi </w:t>
      </w:r>
      <w:proofErr w:type="gramStart"/>
      <w:r w:rsidR="005D1BFF" w:rsidRPr="005D1BFF">
        <w:t>1 -</w:t>
      </w:r>
      <w:proofErr w:type="gramEnd"/>
      <w:r w:rsidR="005D1BFF" w:rsidRPr="005D1BFF">
        <w:t xml:space="preserve"> Mekanizma Tekniği. Ders Notu 1- Yayınlanmamış ders notu Diğer Kaynaklar 2-Eres SÖYLEMEZ. Makina Teorisi </w:t>
      </w:r>
      <w:proofErr w:type="gramStart"/>
      <w:r w:rsidR="005D1BFF" w:rsidRPr="005D1BFF">
        <w:t>1 -</w:t>
      </w:r>
      <w:proofErr w:type="gramEnd"/>
      <w:r w:rsidR="005D1BFF" w:rsidRPr="005D1BFF">
        <w:t xml:space="preserve"> Mekanizma Tekn</w:t>
      </w:r>
      <w:r w:rsidR="005D1BFF">
        <w:t>iği</w:t>
      </w:r>
    </w:p>
    <w:p w14:paraId="04A32FD1" w14:textId="77777777" w:rsidR="00255BD3" w:rsidRPr="00B52C26" w:rsidRDefault="00255BD3" w:rsidP="00255BD3">
      <w:pPr>
        <w:pStyle w:val="ListeParagraf"/>
        <w:numPr>
          <w:ilvl w:val="0"/>
          <w:numId w:val="35"/>
        </w:numPr>
        <w:tabs>
          <w:tab w:val="left" w:pos="284"/>
        </w:tabs>
        <w:ind w:left="0" w:firstLine="0"/>
        <w:jc w:val="left"/>
        <w:rPr>
          <w:sz w:val="22"/>
          <w:szCs w:val="22"/>
        </w:rPr>
      </w:pPr>
      <w:r w:rsidRPr="00B52C26">
        <w:rPr>
          <w:sz w:val="22"/>
          <w:szCs w:val="22"/>
        </w:rPr>
        <w:t>Dersin öğrenim çıktılarının program çıktıları ile olan ilişkileri</w:t>
      </w:r>
    </w:p>
    <w:p w14:paraId="036E1DBA" w14:textId="77777777" w:rsidR="00255BD3" w:rsidRPr="00B52C26" w:rsidRDefault="00255BD3" w:rsidP="00255BD3">
      <w:pPr>
        <w:pStyle w:val="ListeParagraf"/>
        <w:numPr>
          <w:ilvl w:val="0"/>
          <w:numId w:val="35"/>
        </w:numPr>
        <w:tabs>
          <w:tab w:val="left" w:pos="284"/>
        </w:tabs>
        <w:ind w:left="0" w:firstLine="0"/>
        <w:jc w:val="left"/>
        <w:rPr>
          <w:sz w:val="22"/>
          <w:szCs w:val="22"/>
        </w:rPr>
      </w:pPr>
      <w:r w:rsidRPr="00B52C26">
        <w:rPr>
          <w:sz w:val="22"/>
          <w:szCs w:val="22"/>
        </w:rPr>
        <w:t>Güncelleme Tarihi</w:t>
      </w:r>
    </w:p>
    <w:p w14:paraId="32770FE9" w14:textId="77777777" w:rsidR="00255BD3" w:rsidRPr="00B52C26" w:rsidRDefault="00255BD3" w:rsidP="00255BD3">
      <w:pPr>
        <w:pStyle w:val="Tablo"/>
      </w:pPr>
      <w:r w:rsidRPr="00B52C26">
        <w:t>Haftalık İşlenen Konular (14 Hafta)</w:t>
      </w:r>
    </w:p>
    <w:tbl>
      <w:tblPr>
        <w:tblStyle w:val="a8"/>
        <w:tblW w:w="6231"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1"/>
        <w:gridCol w:w="1839"/>
        <w:gridCol w:w="1276"/>
        <w:gridCol w:w="709"/>
        <w:gridCol w:w="1416"/>
      </w:tblGrid>
      <w:tr w:rsidR="00255BD3" w:rsidRPr="00B52C26" w14:paraId="1F5BCC45" w14:textId="77777777" w:rsidTr="00065471">
        <w:trPr>
          <w:jc w:val="center"/>
        </w:trPr>
        <w:tc>
          <w:tcPr>
            <w:tcW w:w="991" w:type="dxa"/>
          </w:tcPr>
          <w:p w14:paraId="1CAA1EFC" w14:textId="77777777" w:rsidR="00255BD3" w:rsidRPr="00B52C26" w:rsidRDefault="00255BD3" w:rsidP="00065471">
            <w:pPr>
              <w:rPr>
                <w:sz w:val="18"/>
                <w:szCs w:val="18"/>
              </w:rPr>
            </w:pPr>
            <w:r w:rsidRPr="00B52C26">
              <w:rPr>
                <w:sz w:val="18"/>
                <w:szCs w:val="18"/>
              </w:rPr>
              <w:t>Hafta</w:t>
            </w:r>
          </w:p>
        </w:tc>
        <w:tc>
          <w:tcPr>
            <w:tcW w:w="1839" w:type="dxa"/>
          </w:tcPr>
          <w:p w14:paraId="45736C02" w14:textId="77777777" w:rsidR="00255BD3" w:rsidRPr="00B52C26" w:rsidRDefault="00255BD3" w:rsidP="00065471">
            <w:pPr>
              <w:rPr>
                <w:sz w:val="18"/>
                <w:szCs w:val="18"/>
              </w:rPr>
            </w:pPr>
            <w:r w:rsidRPr="00B52C26">
              <w:rPr>
                <w:sz w:val="18"/>
                <w:szCs w:val="18"/>
              </w:rPr>
              <w:t>Başlık</w:t>
            </w:r>
          </w:p>
        </w:tc>
        <w:tc>
          <w:tcPr>
            <w:tcW w:w="1276" w:type="dxa"/>
          </w:tcPr>
          <w:p w14:paraId="780366FC" w14:textId="77777777" w:rsidR="00255BD3" w:rsidRPr="00B52C26" w:rsidRDefault="00255BD3" w:rsidP="00065471">
            <w:pPr>
              <w:rPr>
                <w:sz w:val="18"/>
                <w:szCs w:val="18"/>
              </w:rPr>
            </w:pPr>
            <w:r w:rsidRPr="00B52C26">
              <w:rPr>
                <w:sz w:val="18"/>
                <w:szCs w:val="18"/>
              </w:rPr>
              <w:t>E-Doküman</w:t>
            </w:r>
          </w:p>
        </w:tc>
        <w:tc>
          <w:tcPr>
            <w:tcW w:w="709" w:type="dxa"/>
          </w:tcPr>
          <w:p w14:paraId="3592BEB8" w14:textId="77777777" w:rsidR="00255BD3" w:rsidRPr="00B52C26" w:rsidRDefault="00255BD3" w:rsidP="00065471">
            <w:pPr>
              <w:rPr>
                <w:sz w:val="18"/>
                <w:szCs w:val="18"/>
              </w:rPr>
            </w:pPr>
            <w:r w:rsidRPr="00B52C26">
              <w:rPr>
                <w:sz w:val="18"/>
                <w:szCs w:val="18"/>
              </w:rPr>
              <w:t>Video</w:t>
            </w:r>
          </w:p>
        </w:tc>
        <w:tc>
          <w:tcPr>
            <w:tcW w:w="1416" w:type="dxa"/>
          </w:tcPr>
          <w:p w14:paraId="59AB6558" w14:textId="77777777" w:rsidR="00255BD3" w:rsidRPr="00B52C26" w:rsidRDefault="00255BD3" w:rsidP="00065471">
            <w:pPr>
              <w:rPr>
                <w:sz w:val="18"/>
                <w:szCs w:val="18"/>
              </w:rPr>
            </w:pPr>
            <w:r w:rsidRPr="00B52C26">
              <w:rPr>
                <w:sz w:val="18"/>
                <w:szCs w:val="18"/>
              </w:rPr>
              <w:t>Kısa Ses Dosyaları</w:t>
            </w:r>
          </w:p>
        </w:tc>
      </w:tr>
      <w:tr w:rsidR="00AE144C" w:rsidRPr="00B52C26" w14:paraId="3944C457" w14:textId="77777777" w:rsidTr="00065471">
        <w:trPr>
          <w:jc w:val="center"/>
        </w:trPr>
        <w:tc>
          <w:tcPr>
            <w:tcW w:w="991" w:type="dxa"/>
          </w:tcPr>
          <w:p w14:paraId="1FB82ABE" w14:textId="77777777" w:rsidR="00AE144C" w:rsidRPr="003742F4" w:rsidRDefault="00AE144C" w:rsidP="00AE144C">
            <w:pPr>
              <w:rPr>
                <w:sz w:val="18"/>
                <w:szCs w:val="18"/>
              </w:rPr>
            </w:pPr>
            <w:r w:rsidRPr="003742F4">
              <w:rPr>
                <w:sz w:val="18"/>
                <w:szCs w:val="18"/>
              </w:rPr>
              <w:t xml:space="preserve">1 </w:t>
            </w:r>
          </w:p>
        </w:tc>
        <w:tc>
          <w:tcPr>
            <w:tcW w:w="1839" w:type="dxa"/>
          </w:tcPr>
          <w:p w14:paraId="774C6CEC" w14:textId="3E06227B" w:rsidR="00AE144C" w:rsidRPr="00AE144C" w:rsidRDefault="00AE144C" w:rsidP="00AE144C">
            <w:pPr>
              <w:jc w:val="left"/>
              <w:rPr>
                <w:sz w:val="18"/>
                <w:szCs w:val="18"/>
              </w:rPr>
            </w:pPr>
            <w:r w:rsidRPr="00AE144C">
              <w:rPr>
                <w:sz w:val="18"/>
                <w:szCs w:val="18"/>
              </w:rPr>
              <w:t xml:space="preserve">Mekanizma tekniğine giriş ve temel kavramlar </w:t>
            </w:r>
          </w:p>
        </w:tc>
        <w:tc>
          <w:tcPr>
            <w:tcW w:w="1276" w:type="dxa"/>
          </w:tcPr>
          <w:p w14:paraId="49FB98E3" w14:textId="77777777" w:rsidR="00AE144C" w:rsidRPr="00B52C26" w:rsidRDefault="00AE144C" w:rsidP="00AE144C">
            <w:pPr>
              <w:rPr>
                <w:sz w:val="18"/>
                <w:szCs w:val="18"/>
              </w:rPr>
            </w:pPr>
          </w:p>
        </w:tc>
        <w:tc>
          <w:tcPr>
            <w:tcW w:w="709" w:type="dxa"/>
          </w:tcPr>
          <w:p w14:paraId="54251FBE" w14:textId="77777777" w:rsidR="00AE144C" w:rsidRPr="00B52C26" w:rsidRDefault="00AE144C" w:rsidP="00AE144C">
            <w:pPr>
              <w:rPr>
                <w:sz w:val="18"/>
                <w:szCs w:val="18"/>
              </w:rPr>
            </w:pPr>
          </w:p>
        </w:tc>
        <w:tc>
          <w:tcPr>
            <w:tcW w:w="1416" w:type="dxa"/>
          </w:tcPr>
          <w:p w14:paraId="2F3FAFB7" w14:textId="77777777" w:rsidR="00AE144C" w:rsidRPr="00B52C26" w:rsidRDefault="00AE144C" w:rsidP="00AE144C">
            <w:pPr>
              <w:rPr>
                <w:sz w:val="18"/>
                <w:szCs w:val="18"/>
              </w:rPr>
            </w:pPr>
          </w:p>
        </w:tc>
      </w:tr>
      <w:tr w:rsidR="00AE144C" w:rsidRPr="00B52C26" w14:paraId="5506B601" w14:textId="77777777" w:rsidTr="00065471">
        <w:trPr>
          <w:jc w:val="center"/>
        </w:trPr>
        <w:tc>
          <w:tcPr>
            <w:tcW w:w="991" w:type="dxa"/>
          </w:tcPr>
          <w:p w14:paraId="1E2D14AD" w14:textId="77777777" w:rsidR="00AE144C" w:rsidRPr="003742F4" w:rsidRDefault="00AE144C" w:rsidP="00AE144C">
            <w:pPr>
              <w:rPr>
                <w:sz w:val="18"/>
                <w:szCs w:val="18"/>
              </w:rPr>
            </w:pPr>
            <w:r w:rsidRPr="003742F4">
              <w:rPr>
                <w:sz w:val="18"/>
                <w:szCs w:val="18"/>
              </w:rPr>
              <w:t>2</w:t>
            </w:r>
          </w:p>
        </w:tc>
        <w:tc>
          <w:tcPr>
            <w:tcW w:w="1839" w:type="dxa"/>
          </w:tcPr>
          <w:p w14:paraId="427EE6DF" w14:textId="5524623C" w:rsidR="00AE144C" w:rsidRPr="00AE144C" w:rsidRDefault="00AE144C" w:rsidP="00AE144C">
            <w:pPr>
              <w:rPr>
                <w:sz w:val="18"/>
                <w:szCs w:val="18"/>
              </w:rPr>
            </w:pPr>
            <w:r w:rsidRPr="00AE144C">
              <w:rPr>
                <w:sz w:val="18"/>
                <w:szCs w:val="18"/>
              </w:rPr>
              <w:t xml:space="preserve">Mekanizma tekniğine giriş ve temel kavramlar </w:t>
            </w:r>
          </w:p>
        </w:tc>
        <w:tc>
          <w:tcPr>
            <w:tcW w:w="1276" w:type="dxa"/>
          </w:tcPr>
          <w:p w14:paraId="196BD16E" w14:textId="77777777" w:rsidR="00AE144C" w:rsidRPr="00B52C26" w:rsidRDefault="00AE144C" w:rsidP="00AE144C">
            <w:pPr>
              <w:rPr>
                <w:sz w:val="18"/>
                <w:szCs w:val="18"/>
              </w:rPr>
            </w:pPr>
          </w:p>
        </w:tc>
        <w:tc>
          <w:tcPr>
            <w:tcW w:w="709" w:type="dxa"/>
          </w:tcPr>
          <w:p w14:paraId="584E2953" w14:textId="77777777" w:rsidR="00AE144C" w:rsidRPr="00B52C26" w:rsidRDefault="00AE144C" w:rsidP="00AE144C">
            <w:pPr>
              <w:rPr>
                <w:sz w:val="18"/>
                <w:szCs w:val="18"/>
              </w:rPr>
            </w:pPr>
          </w:p>
        </w:tc>
        <w:tc>
          <w:tcPr>
            <w:tcW w:w="1416" w:type="dxa"/>
          </w:tcPr>
          <w:p w14:paraId="4994301D" w14:textId="77777777" w:rsidR="00AE144C" w:rsidRPr="00B52C26" w:rsidRDefault="00AE144C" w:rsidP="00AE144C">
            <w:pPr>
              <w:rPr>
                <w:sz w:val="18"/>
                <w:szCs w:val="18"/>
              </w:rPr>
            </w:pPr>
          </w:p>
        </w:tc>
      </w:tr>
      <w:tr w:rsidR="00AE144C" w:rsidRPr="00B52C26" w14:paraId="33CFDC5E" w14:textId="77777777" w:rsidTr="00065471">
        <w:trPr>
          <w:jc w:val="center"/>
        </w:trPr>
        <w:tc>
          <w:tcPr>
            <w:tcW w:w="991" w:type="dxa"/>
          </w:tcPr>
          <w:p w14:paraId="7D812CA9" w14:textId="77777777" w:rsidR="00AE144C" w:rsidRPr="003742F4" w:rsidRDefault="00AE144C" w:rsidP="00AE144C">
            <w:pPr>
              <w:rPr>
                <w:sz w:val="18"/>
                <w:szCs w:val="18"/>
              </w:rPr>
            </w:pPr>
            <w:r w:rsidRPr="003742F4">
              <w:rPr>
                <w:sz w:val="18"/>
                <w:szCs w:val="18"/>
              </w:rPr>
              <w:t>3</w:t>
            </w:r>
          </w:p>
        </w:tc>
        <w:tc>
          <w:tcPr>
            <w:tcW w:w="1839" w:type="dxa"/>
          </w:tcPr>
          <w:p w14:paraId="5F9B499A" w14:textId="1531D7EF" w:rsidR="00AE144C" w:rsidRPr="00AE144C" w:rsidRDefault="00AE144C" w:rsidP="00AE144C">
            <w:pPr>
              <w:rPr>
                <w:sz w:val="18"/>
                <w:szCs w:val="18"/>
              </w:rPr>
            </w:pPr>
            <w:r w:rsidRPr="00AE144C">
              <w:rPr>
                <w:sz w:val="18"/>
                <w:szCs w:val="18"/>
              </w:rPr>
              <w:t xml:space="preserve">Sökülemeyen bağlantı elemanları </w:t>
            </w:r>
          </w:p>
        </w:tc>
        <w:tc>
          <w:tcPr>
            <w:tcW w:w="1276" w:type="dxa"/>
          </w:tcPr>
          <w:p w14:paraId="63637CAC" w14:textId="77777777" w:rsidR="00AE144C" w:rsidRPr="00B52C26" w:rsidRDefault="00AE144C" w:rsidP="00AE144C">
            <w:pPr>
              <w:rPr>
                <w:sz w:val="18"/>
                <w:szCs w:val="18"/>
              </w:rPr>
            </w:pPr>
          </w:p>
        </w:tc>
        <w:tc>
          <w:tcPr>
            <w:tcW w:w="709" w:type="dxa"/>
          </w:tcPr>
          <w:p w14:paraId="7AB2C99E" w14:textId="77777777" w:rsidR="00AE144C" w:rsidRPr="00B52C26" w:rsidRDefault="00AE144C" w:rsidP="00AE144C">
            <w:pPr>
              <w:rPr>
                <w:sz w:val="18"/>
                <w:szCs w:val="18"/>
              </w:rPr>
            </w:pPr>
          </w:p>
        </w:tc>
        <w:tc>
          <w:tcPr>
            <w:tcW w:w="1416" w:type="dxa"/>
          </w:tcPr>
          <w:p w14:paraId="37EDAB42" w14:textId="77777777" w:rsidR="00AE144C" w:rsidRPr="00B52C26" w:rsidRDefault="00AE144C" w:rsidP="00AE144C">
            <w:pPr>
              <w:rPr>
                <w:sz w:val="18"/>
                <w:szCs w:val="18"/>
              </w:rPr>
            </w:pPr>
          </w:p>
        </w:tc>
      </w:tr>
      <w:tr w:rsidR="00AE144C" w:rsidRPr="00B52C26" w14:paraId="00A4C79B" w14:textId="77777777" w:rsidTr="00065471">
        <w:trPr>
          <w:jc w:val="center"/>
        </w:trPr>
        <w:tc>
          <w:tcPr>
            <w:tcW w:w="991" w:type="dxa"/>
          </w:tcPr>
          <w:p w14:paraId="4845D060" w14:textId="77777777" w:rsidR="00AE144C" w:rsidRPr="003742F4" w:rsidRDefault="00AE144C" w:rsidP="00AE144C">
            <w:pPr>
              <w:rPr>
                <w:sz w:val="18"/>
                <w:szCs w:val="18"/>
              </w:rPr>
            </w:pPr>
            <w:r w:rsidRPr="003742F4">
              <w:rPr>
                <w:sz w:val="18"/>
                <w:szCs w:val="18"/>
              </w:rPr>
              <w:t>4</w:t>
            </w:r>
          </w:p>
        </w:tc>
        <w:tc>
          <w:tcPr>
            <w:tcW w:w="1839" w:type="dxa"/>
          </w:tcPr>
          <w:p w14:paraId="3957BEA1" w14:textId="2D96A515" w:rsidR="00AE144C" w:rsidRPr="00AE144C" w:rsidRDefault="00AE144C" w:rsidP="00AE144C">
            <w:pPr>
              <w:rPr>
                <w:sz w:val="18"/>
                <w:szCs w:val="18"/>
              </w:rPr>
            </w:pPr>
            <w:r w:rsidRPr="00AE144C">
              <w:rPr>
                <w:sz w:val="18"/>
                <w:szCs w:val="18"/>
              </w:rPr>
              <w:t xml:space="preserve">Hareket iletim organları </w:t>
            </w:r>
          </w:p>
        </w:tc>
        <w:tc>
          <w:tcPr>
            <w:tcW w:w="1276" w:type="dxa"/>
          </w:tcPr>
          <w:p w14:paraId="7638F276" w14:textId="77777777" w:rsidR="00AE144C" w:rsidRPr="00B52C26" w:rsidRDefault="00AE144C" w:rsidP="00AE144C">
            <w:pPr>
              <w:rPr>
                <w:sz w:val="18"/>
                <w:szCs w:val="18"/>
              </w:rPr>
            </w:pPr>
          </w:p>
        </w:tc>
        <w:tc>
          <w:tcPr>
            <w:tcW w:w="709" w:type="dxa"/>
          </w:tcPr>
          <w:p w14:paraId="01BAA01E" w14:textId="77777777" w:rsidR="00AE144C" w:rsidRPr="00B52C26" w:rsidRDefault="00AE144C" w:rsidP="00AE144C">
            <w:pPr>
              <w:rPr>
                <w:sz w:val="18"/>
                <w:szCs w:val="18"/>
              </w:rPr>
            </w:pPr>
          </w:p>
        </w:tc>
        <w:tc>
          <w:tcPr>
            <w:tcW w:w="1416" w:type="dxa"/>
          </w:tcPr>
          <w:p w14:paraId="6F9D4D20" w14:textId="77777777" w:rsidR="00AE144C" w:rsidRPr="00B52C26" w:rsidRDefault="00AE144C" w:rsidP="00AE144C">
            <w:pPr>
              <w:rPr>
                <w:sz w:val="18"/>
                <w:szCs w:val="18"/>
              </w:rPr>
            </w:pPr>
          </w:p>
        </w:tc>
      </w:tr>
      <w:tr w:rsidR="00AE144C" w:rsidRPr="00B52C26" w14:paraId="082B88A8" w14:textId="77777777" w:rsidTr="00065471">
        <w:trPr>
          <w:jc w:val="center"/>
        </w:trPr>
        <w:tc>
          <w:tcPr>
            <w:tcW w:w="991" w:type="dxa"/>
          </w:tcPr>
          <w:p w14:paraId="4C8A3CFB" w14:textId="77777777" w:rsidR="00AE144C" w:rsidRPr="003742F4" w:rsidRDefault="00AE144C" w:rsidP="00AE144C">
            <w:pPr>
              <w:rPr>
                <w:sz w:val="18"/>
                <w:szCs w:val="18"/>
              </w:rPr>
            </w:pPr>
            <w:r w:rsidRPr="003742F4">
              <w:rPr>
                <w:sz w:val="18"/>
                <w:szCs w:val="18"/>
              </w:rPr>
              <w:t>5</w:t>
            </w:r>
          </w:p>
        </w:tc>
        <w:tc>
          <w:tcPr>
            <w:tcW w:w="1839" w:type="dxa"/>
          </w:tcPr>
          <w:p w14:paraId="6E524173" w14:textId="2EA1BB4F" w:rsidR="00AE144C" w:rsidRPr="00AE144C" w:rsidRDefault="00AE144C" w:rsidP="00AE144C">
            <w:pPr>
              <w:rPr>
                <w:sz w:val="18"/>
                <w:szCs w:val="18"/>
              </w:rPr>
            </w:pPr>
            <w:r w:rsidRPr="00AE144C">
              <w:rPr>
                <w:sz w:val="18"/>
                <w:szCs w:val="18"/>
              </w:rPr>
              <w:t xml:space="preserve">Kavramalar, mekanik kavrama, manyetik kavrama </w:t>
            </w:r>
          </w:p>
        </w:tc>
        <w:tc>
          <w:tcPr>
            <w:tcW w:w="1276" w:type="dxa"/>
          </w:tcPr>
          <w:p w14:paraId="64A5BD08" w14:textId="77777777" w:rsidR="00AE144C" w:rsidRPr="00B52C26" w:rsidRDefault="00AE144C" w:rsidP="00AE144C">
            <w:pPr>
              <w:rPr>
                <w:sz w:val="18"/>
                <w:szCs w:val="18"/>
              </w:rPr>
            </w:pPr>
          </w:p>
        </w:tc>
        <w:tc>
          <w:tcPr>
            <w:tcW w:w="709" w:type="dxa"/>
          </w:tcPr>
          <w:p w14:paraId="4551B73E" w14:textId="77777777" w:rsidR="00AE144C" w:rsidRPr="00B52C26" w:rsidRDefault="00AE144C" w:rsidP="00AE144C">
            <w:pPr>
              <w:rPr>
                <w:sz w:val="18"/>
                <w:szCs w:val="18"/>
              </w:rPr>
            </w:pPr>
          </w:p>
        </w:tc>
        <w:tc>
          <w:tcPr>
            <w:tcW w:w="1416" w:type="dxa"/>
          </w:tcPr>
          <w:p w14:paraId="6AEFAF78" w14:textId="77777777" w:rsidR="00AE144C" w:rsidRPr="00B52C26" w:rsidRDefault="00AE144C" w:rsidP="00AE144C">
            <w:pPr>
              <w:rPr>
                <w:sz w:val="18"/>
                <w:szCs w:val="18"/>
              </w:rPr>
            </w:pPr>
          </w:p>
        </w:tc>
      </w:tr>
      <w:tr w:rsidR="00AE144C" w:rsidRPr="00B52C26" w14:paraId="77D67068" w14:textId="77777777" w:rsidTr="00065471">
        <w:trPr>
          <w:jc w:val="center"/>
        </w:trPr>
        <w:tc>
          <w:tcPr>
            <w:tcW w:w="991" w:type="dxa"/>
          </w:tcPr>
          <w:p w14:paraId="09264477" w14:textId="77777777" w:rsidR="00AE144C" w:rsidRPr="003742F4" w:rsidRDefault="00AE144C" w:rsidP="00AE144C">
            <w:pPr>
              <w:rPr>
                <w:sz w:val="18"/>
                <w:szCs w:val="18"/>
              </w:rPr>
            </w:pPr>
            <w:r w:rsidRPr="003742F4">
              <w:rPr>
                <w:sz w:val="18"/>
                <w:szCs w:val="18"/>
              </w:rPr>
              <w:t>6</w:t>
            </w:r>
          </w:p>
        </w:tc>
        <w:tc>
          <w:tcPr>
            <w:tcW w:w="1839" w:type="dxa"/>
          </w:tcPr>
          <w:p w14:paraId="1C1D3BE2" w14:textId="2E1402ED" w:rsidR="00AE144C" w:rsidRPr="00AE144C" w:rsidRDefault="00AE144C" w:rsidP="00AE144C">
            <w:pPr>
              <w:rPr>
                <w:sz w:val="18"/>
                <w:szCs w:val="18"/>
              </w:rPr>
            </w:pPr>
            <w:r w:rsidRPr="00AE144C">
              <w:rPr>
                <w:sz w:val="18"/>
                <w:szCs w:val="18"/>
              </w:rPr>
              <w:t xml:space="preserve">Dişli kutuları </w:t>
            </w:r>
          </w:p>
        </w:tc>
        <w:tc>
          <w:tcPr>
            <w:tcW w:w="1276" w:type="dxa"/>
          </w:tcPr>
          <w:p w14:paraId="288F1EDA" w14:textId="77777777" w:rsidR="00AE144C" w:rsidRPr="00B52C26" w:rsidRDefault="00AE144C" w:rsidP="00AE144C">
            <w:pPr>
              <w:rPr>
                <w:sz w:val="18"/>
                <w:szCs w:val="18"/>
              </w:rPr>
            </w:pPr>
          </w:p>
        </w:tc>
        <w:tc>
          <w:tcPr>
            <w:tcW w:w="709" w:type="dxa"/>
          </w:tcPr>
          <w:p w14:paraId="159F4B31" w14:textId="77777777" w:rsidR="00AE144C" w:rsidRPr="00B52C26" w:rsidRDefault="00AE144C" w:rsidP="00AE144C">
            <w:pPr>
              <w:rPr>
                <w:sz w:val="18"/>
                <w:szCs w:val="18"/>
              </w:rPr>
            </w:pPr>
          </w:p>
        </w:tc>
        <w:tc>
          <w:tcPr>
            <w:tcW w:w="1416" w:type="dxa"/>
          </w:tcPr>
          <w:p w14:paraId="1B1460E8" w14:textId="77777777" w:rsidR="00AE144C" w:rsidRPr="00B52C26" w:rsidRDefault="00AE144C" w:rsidP="00AE144C">
            <w:pPr>
              <w:rPr>
                <w:sz w:val="18"/>
                <w:szCs w:val="18"/>
              </w:rPr>
            </w:pPr>
          </w:p>
        </w:tc>
      </w:tr>
      <w:tr w:rsidR="00AE144C" w:rsidRPr="00B52C26" w14:paraId="6E715494" w14:textId="77777777" w:rsidTr="00065471">
        <w:trPr>
          <w:jc w:val="center"/>
        </w:trPr>
        <w:tc>
          <w:tcPr>
            <w:tcW w:w="991" w:type="dxa"/>
          </w:tcPr>
          <w:p w14:paraId="78A33499" w14:textId="77777777" w:rsidR="00AE144C" w:rsidRPr="003742F4" w:rsidRDefault="00AE144C" w:rsidP="00AE144C">
            <w:pPr>
              <w:rPr>
                <w:sz w:val="18"/>
                <w:szCs w:val="18"/>
              </w:rPr>
            </w:pPr>
            <w:r w:rsidRPr="003742F4">
              <w:rPr>
                <w:sz w:val="18"/>
                <w:szCs w:val="18"/>
              </w:rPr>
              <w:t>7</w:t>
            </w:r>
          </w:p>
        </w:tc>
        <w:tc>
          <w:tcPr>
            <w:tcW w:w="1839" w:type="dxa"/>
          </w:tcPr>
          <w:p w14:paraId="2825C44D" w14:textId="28F7F37D" w:rsidR="00AE144C" w:rsidRPr="00AE144C" w:rsidRDefault="00AE144C" w:rsidP="00AE144C">
            <w:pPr>
              <w:rPr>
                <w:sz w:val="18"/>
                <w:szCs w:val="18"/>
              </w:rPr>
            </w:pPr>
            <w:r w:rsidRPr="00AE144C">
              <w:rPr>
                <w:sz w:val="18"/>
                <w:szCs w:val="18"/>
              </w:rPr>
              <w:t xml:space="preserve">Diferansiyel </w:t>
            </w:r>
          </w:p>
        </w:tc>
        <w:tc>
          <w:tcPr>
            <w:tcW w:w="1276" w:type="dxa"/>
          </w:tcPr>
          <w:p w14:paraId="4BE8750B" w14:textId="77777777" w:rsidR="00AE144C" w:rsidRPr="00B52C26" w:rsidRDefault="00AE144C" w:rsidP="00AE144C">
            <w:pPr>
              <w:rPr>
                <w:sz w:val="18"/>
                <w:szCs w:val="18"/>
              </w:rPr>
            </w:pPr>
          </w:p>
        </w:tc>
        <w:tc>
          <w:tcPr>
            <w:tcW w:w="709" w:type="dxa"/>
          </w:tcPr>
          <w:p w14:paraId="2FDF143E" w14:textId="77777777" w:rsidR="00AE144C" w:rsidRPr="00B52C26" w:rsidRDefault="00AE144C" w:rsidP="00AE144C">
            <w:pPr>
              <w:rPr>
                <w:sz w:val="18"/>
                <w:szCs w:val="18"/>
              </w:rPr>
            </w:pPr>
          </w:p>
        </w:tc>
        <w:tc>
          <w:tcPr>
            <w:tcW w:w="1416" w:type="dxa"/>
          </w:tcPr>
          <w:p w14:paraId="1C1861EC" w14:textId="77777777" w:rsidR="00AE144C" w:rsidRPr="00B52C26" w:rsidRDefault="00AE144C" w:rsidP="00AE144C">
            <w:pPr>
              <w:rPr>
                <w:sz w:val="18"/>
                <w:szCs w:val="18"/>
              </w:rPr>
            </w:pPr>
          </w:p>
        </w:tc>
      </w:tr>
      <w:tr w:rsidR="00AE144C" w:rsidRPr="00B52C26" w14:paraId="13023005" w14:textId="77777777" w:rsidTr="00065471">
        <w:trPr>
          <w:jc w:val="center"/>
        </w:trPr>
        <w:tc>
          <w:tcPr>
            <w:tcW w:w="991" w:type="dxa"/>
          </w:tcPr>
          <w:p w14:paraId="0CC6944D" w14:textId="77777777" w:rsidR="00AE144C" w:rsidRPr="003742F4" w:rsidRDefault="00AE144C" w:rsidP="00AE144C">
            <w:pPr>
              <w:rPr>
                <w:sz w:val="18"/>
                <w:szCs w:val="18"/>
              </w:rPr>
            </w:pPr>
            <w:r w:rsidRPr="003742F4">
              <w:rPr>
                <w:sz w:val="18"/>
                <w:szCs w:val="18"/>
              </w:rPr>
              <w:t>8</w:t>
            </w:r>
          </w:p>
        </w:tc>
        <w:tc>
          <w:tcPr>
            <w:tcW w:w="1839" w:type="dxa"/>
          </w:tcPr>
          <w:p w14:paraId="3933FC0E" w14:textId="1D196B4F" w:rsidR="00AE144C" w:rsidRPr="00AE144C" w:rsidRDefault="00AE144C" w:rsidP="00AE144C">
            <w:pPr>
              <w:rPr>
                <w:sz w:val="18"/>
                <w:szCs w:val="18"/>
              </w:rPr>
            </w:pPr>
            <w:r w:rsidRPr="00AE144C">
              <w:rPr>
                <w:sz w:val="18"/>
                <w:szCs w:val="18"/>
              </w:rPr>
              <w:t xml:space="preserve">Şaft ve mafsallar </w:t>
            </w:r>
          </w:p>
        </w:tc>
        <w:tc>
          <w:tcPr>
            <w:tcW w:w="1276" w:type="dxa"/>
          </w:tcPr>
          <w:p w14:paraId="1A5973C3" w14:textId="77777777" w:rsidR="00AE144C" w:rsidRPr="00B52C26" w:rsidRDefault="00AE144C" w:rsidP="00AE144C">
            <w:pPr>
              <w:rPr>
                <w:sz w:val="18"/>
                <w:szCs w:val="18"/>
              </w:rPr>
            </w:pPr>
          </w:p>
        </w:tc>
        <w:tc>
          <w:tcPr>
            <w:tcW w:w="709" w:type="dxa"/>
          </w:tcPr>
          <w:p w14:paraId="74BACF09" w14:textId="77777777" w:rsidR="00AE144C" w:rsidRPr="00B52C26" w:rsidRDefault="00AE144C" w:rsidP="00AE144C">
            <w:pPr>
              <w:rPr>
                <w:sz w:val="18"/>
                <w:szCs w:val="18"/>
              </w:rPr>
            </w:pPr>
          </w:p>
        </w:tc>
        <w:tc>
          <w:tcPr>
            <w:tcW w:w="1416" w:type="dxa"/>
          </w:tcPr>
          <w:p w14:paraId="3DA58C3F" w14:textId="77777777" w:rsidR="00AE144C" w:rsidRPr="00B52C26" w:rsidRDefault="00AE144C" w:rsidP="00AE144C">
            <w:pPr>
              <w:rPr>
                <w:sz w:val="18"/>
                <w:szCs w:val="18"/>
              </w:rPr>
            </w:pPr>
          </w:p>
        </w:tc>
      </w:tr>
      <w:tr w:rsidR="00AE144C" w:rsidRPr="00B52C26" w14:paraId="3B2F0390" w14:textId="77777777" w:rsidTr="00065471">
        <w:trPr>
          <w:jc w:val="center"/>
        </w:trPr>
        <w:tc>
          <w:tcPr>
            <w:tcW w:w="991" w:type="dxa"/>
          </w:tcPr>
          <w:p w14:paraId="55F8EF34" w14:textId="77777777" w:rsidR="00AE144C" w:rsidRPr="003742F4" w:rsidRDefault="00AE144C" w:rsidP="00AE144C">
            <w:pPr>
              <w:rPr>
                <w:sz w:val="18"/>
                <w:szCs w:val="18"/>
              </w:rPr>
            </w:pPr>
            <w:r w:rsidRPr="003742F4">
              <w:rPr>
                <w:sz w:val="18"/>
                <w:szCs w:val="18"/>
              </w:rPr>
              <w:t>9</w:t>
            </w:r>
          </w:p>
        </w:tc>
        <w:tc>
          <w:tcPr>
            <w:tcW w:w="1839" w:type="dxa"/>
          </w:tcPr>
          <w:p w14:paraId="49FD915B" w14:textId="12D9587E" w:rsidR="00AE144C" w:rsidRPr="00AE144C" w:rsidRDefault="00AE144C" w:rsidP="00AE144C">
            <w:pPr>
              <w:rPr>
                <w:sz w:val="18"/>
                <w:szCs w:val="18"/>
              </w:rPr>
            </w:pPr>
            <w:r w:rsidRPr="00AE144C">
              <w:rPr>
                <w:sz w:val="18"/>
                <w:szCs w:val="18"/>
              </w:rPr>
              <w:t xml:space="preserve">Otomatik hareket iletim mekanizmaları </w:t>
            </w:r>
          </w:p>
        </w:tc>
        <w:tc>
          <w:tcPr>
            <w:tcW w:w="1276" w:type="dxa"/>
          </w:tcPr>
          <w:p w14:paraId="1FBE2661" w14:textId="77777777" w:rsidR="00AE144C" w:rsidRPr="00B52C26" w:rsidRDefault="00AE144C" w:rsidP="00AE144C">
            <w:pPr>
              <w:rPr>
                <w:sz w:val="18"/>
                <w:szCs w:val="18"/>
              </w:rPr>
            </w:pPr>
          </w:p>
        </w:tc>
        <w:tc>
          <w:tcPr>
            <w:tcW w:w="709" w:type="dxa"/>
          </w:tcPr>
          <w:p w14:paraId="5CD3144E" w14:textId="77777777" w:rsidR="00AE144C" w:rsidRPr="00B52C26" w:rsidRDefault="00AE144C" w:rsidP="00AE144C">
            <w:pPr>
              <w:rPr>
                <w:sz w:val="18"/>
                <w:szCs w:val="18"/>
              </w:rPr>
            </w:pPr>
          </w:p>
        </w:tc>
        <w:tc>
          <w:tcPr>
            <w:tcW w:w="1416" w:type="dxa"/>
          </w:tcPr>
          <w:p w14:paraId="28BECF9A" w14:textId="77777777" w:rsidR="00AE144C" w:rsidRPr="00B52C26" w:rsidRDefault="00AE144C" w:rsidP="00AE144C">
            <w:pPr>
              <w:rPr>
                <w:sz w:val="18"/>
                <w:szCs w:val="18"/>
              </w:rPr>
            </w:pPr>
          </w:p>
        </w:tc>
      </w:tr>
      <w:tr w:rsidR="00AE144C" w:rsidRPr="00B52C26" w14:paraId="4D6DA36B" w14:textId="77777777" w:rsidTr="00065471">
        <w:trPr>
          <w:jc w:val="center"/>
        </w:trPr>
        <w:tc>
          <w:tcPr>
            <w:tcW w:w="991" w:type="dxa"/>
          </w:tcPr>
          <w:p w14:paraId="15A88322" w14:textId="77777777" w:rsidR="00AE144C" w:rsidRPr="003742F4" w:rsidRDefault="00AE144C" w:rsidP="00AE144C">
            <w:pPr>
              <w:rPr>
                <w:sz w:val="18"/>
                <w:szCs w:val="18"/>
              </w:rPr>
            </w:pPr>
            <w:r w:rsidRPr="003742F4">
              <w:rPr>
                <w:sz w:val="18"/>
                <w:szCs w:val="18"/>
              </w:rPr>
              <w:t>10</w:t>
            </w:r>
          </w:p>
        </w:tc>
        <w:tc>
          <w:tcPr>
            <w:tcW w:w="1839" w:type="dxa"/>
          </w:tcPr>
          <w:p w14:paraId="7CBB5E54" w14:textId="1224DB92" w:rsidR="00AE144C" w:rsidRPr="00AE144C" w:rsidRDefault="00AE144C" w:rsidP="00AE144C">
            <w:pPr>
              <w:rPr>
                <w:sz w:val="18"/>
                <w:szCs w:val="18"/>
              </w:rPr>
            </w:pPr>
            <w:r w:rsidRPr="00AE144C">
              <w:rPr>
                <w:sz w:val="18"/>
                <w:szCs w:val="18"/>
              </w:rPr>
              <w:t xml:space="preserve">Akslar </w:t>
            </w:r>
          </w:p>
        </w:tc>
        <w:tc>
          <w:tcPr>
            <w:tcW w:w="1276" w:type="dxa"/>
          </w:tcPr>
          <w:p w14:paraId="3B1EB873" w14:textId="77777777" w:rsidR="00AE144C" w:rsidRPr="00B52C26" w:rsidRDefault="00AE144C" w:rsidP="00AE144C">
            <w:pPr>
              <w:rPr>
                <w:sz w:val="18"/>
                <w:szCs w:val="18"/>
              </w:rPr>
            </w:pPr>
          </w:p>
        </w:tc>
        <w:tc>
          <w:tcPr>
            <w:tcW w:w="709" w:type="dxa"/>
          </w:tcPr>
          <w:p w14:paraId="2496D80A" w14:textId="77777777" w:rsidR="00AE144C" w:rsidRPr="00B52C26" w:rsidRDefault="00AE144C" w:rsidP="00AE144C">
            <w:pPr>
              <w:rPr>
                <w:sz w:val="18"/>
                <w:szCs w:val="18"/>
              </w:rPr>
            </w:pPr>
          </w:p>
        </w:tc>
        <w:tc>
          <w:tcPr>
            <w:tcW w:w="1416" w:type="dxa"/>
          </w:tcPr>
          <w:p w14:paraId="49EABD51" w14:textId="77777777" w:rsidR="00AE144C" w:rsidRPr="00B52C26" w:rsidRDefault="00AE144C" w:rsidP="00AE144C">
            <w:pPr>
              <w:rPr>
                <w:sz w:val="18"/>
                <w:szCs w:val="18"/>
              </w:rPr>
            </w:pPr>
          </w:p>
        </w:tc>
      </w:tr>
      <w:tr w:rsidR="00AE144C" w:rsidRPr="00B52C26" w14:paraId="5D4FFB73" w14:textId="77777777" w:rsidTr="00065471">
        <w:trPr>
          <w:jc w:val="center"/>
        </w:trPr>
        <w:tc>
          <w:tcPr>
            <w:tcW w:w="991" w:type="dxa"/>
          </w:tcPr>
          <w:p w14:paraId="0223154B" w14:textId="77777777" w:rsidR="00AE144C" w:rsidRPr="003742F4" w:rsidRDefault="00AE144C" w:rsidP="00AE144C">
            <w:pPr>
              <w:rPr>
                <w:sz w:val="18"/>
                <w:szCs w:val="18"/>
              </w:rPr>
            </w:pPr>
            <w:r w:rsidRPr="003742F4">
              <w:rPr>
                <w:sz w:val="18"/>
                <w:szCs w:val="18"/>
              </w:rPr>
              <w:t>11</w:t>
            </w:r>
          </w:p>
        </w:tc>
        <w:tc>
          <w:tcPr>
            <w:tcW w:w="1839" w:type="dxa"/>
          </w:tcPr>
          <w:p w14:paraId="16F4946C" w14:textId="0A728D93" w:rsidR="00AE144C" w:rsidRPr="00AE144C" w:rsidRDefault="00AE144C" w:rsidP="00AE144C">
            <w:pPr>
              <w:rPr>
                <w:sz w:val="18"/>
                <w:szCs w:val="18"/>
              </w:rPr>
            </w:pPr>
            <w:r w:rsidRPr="00AE144C">
              <w:rPr>
                <w:sz w:val="18"/>
                <w:szCs w:val="18"/>
              </w:rPr>
              <w:t xml:space="preserve">Rulman ve yataklar </w:t>
            </w:r>
          </w:p>
        </w:tc>
        <w:tc>
          <w:tcPr>
            <w:tcW w:w="1276" w:type="dxa"/>
          </w:tcPr>
          <w:p w14:paraId="3FEEB33A" w14:textId="77777777" w:rsidR="00AE144C" w:rsidRPr="00B52C26" w:rsidRDefault="00AE144C" w:rsidP="00AE144C">
            <w:pPr>
              <w:rPr>
                <w:sz w:val="18"/>
                <w:szCs w:val="18"/>
              </w:rPr>
            </w:pPr>
          </w:p>
        </w:tc>
        <w:tc>
          <w:tcPr>
            <w:tcW w:w="709" w:type="dxa"/>
          </w:tcPr>
          <w:p w14:paraId="435E8732" w14:textId="77777777" w:rsidR="00AE144C" w:rsidRPr="00B52C26" w:rsidRDefault="00AE144C" w:rsidP="00AE144C">
            <w:pPr>
              <w:rPr>
                <w:sz w:val="18"/>
                <w:szCs w:val="18"/>
              </w:rPr>
            </w:pPr>
          </w:p>
        </w:tc>
        <w:tc>
          <w:tcPr>
            <w:tcW w:w="1416" w:type="dxa"/>
          </w:tcPr>
          <w:p w14:paraId="1C755BD0" w14:textId="77777777" w:rsidR="00AE144C" w:rsidRPr="00B52C26" w:rsidRDefault="00AE144C" w:rsidP="00AE144C">
            <w:pPr>
              <w:rPr>
                <w:sz w:val="18"/>
                <w:szCs w:val="18"/>
              </w:rPr>
            </w:pPr>
          </w:p>
        </w:tc>
      </w:tr>
      <w:tr w:rsidR="00AE144C" w:rsidRPr="00B52C26" w14:paraId="70303B2A" w14:textId="77777777" w:rsidTr="00065471">
        <w:trPr>
          <w:jc w:val="center"/>
        </w:trPr>
        <w:tc>
          <w:tcPr>
            <w:tcW w:w="991" w:type="dxa"/>
          </w:tcPr>
          <w:p w14:paraId="606E5027" w14:textId="77777777" w:rsidR="00AE144C" w:rsidRPr="003742F4" w:rsidRDefault="00AE144C" w:rsidP="00AE144C">
            <w:pPr>
              <w:rPr>
                <w:sz w:val="18"/>
                <w:szCs w:val="18"/>
              </w:rPr>
            </w:pPr>
            <w:r w:rsidRPr="003742F4">
              <w:rPr>
                <w:sz w:val="18"/>
                <w:szCs w:val="18"/>
              </w:rPr>
              <w:t>12</w:t>
            </w:r>
          </w:p>
        </w:tc>
        <w:tc>
          <w:tcPr>
            <w:tcW w:w="1839" w:type="dxa"/>
          </w:tcPr>
          <w:p w14:paraId="0305DF28" w14:textId="7595A989" w:rsidR="00AE144C" w:rsidRPr="00AE144C" w:rsidRDefault="00AE144C" w:rsidP="00AE144C">
            <w:pPr>
              <w:rPr>
                <w:sz w:val="18"/>
                <w:szCs w:val="18"/>
              </w:rPr>
            </w:pPr>
            <w:r w:rsidRPr="00AE144C">
              <w:rPr>
                <w:sz w:val="18"/>
                <w:szCs w:val="18"/>
              </w:rPr>
              <w:t xml:space="preserve">Kam tasarımı </w:t>
            </w:r>
          </w:p>
        </w:tc>
        <w:tc>
          <w:tcPr>
            <w:tcW w:w="1276" w:type="dxa"/>
          </w:tcPr>
          <w:p w14:paraId="134EC618" w14:textId="77777777" w:rsidR="00AE144C" w:rsidRPr="00B52C26" w:rsidRDefault="00AE144C" w:rsidP="00AE144C">
            <w:pPr>
              <w:rPr>
                <w:sz w:val="18"/>
                <w:szCs w:val="18"/>
              </w:rPr>
            </w:pPr>
          </w:p>
        </w:tc>
        <w:tc>
          <w:tcPr>
            <w:tcW w:w="709" w:type="dxa"/>
          </w:tcPr>
          <w:p w14:paraId="501241EA" w14:textId="77777777" w:rsidR="00AE144C" w:rsidRPr="00B52C26" w:rsidRDefault="00AE144C" w:rsidP="00AE144C">
            <w:pPr>
              <w:rPr>
                <w:sz w:val="18"/>
                <w:szCs w:val="18"/>
              </w:rPr>
            </w:pPr>
          </w:p>
        </w:tc>
        <w:tc>
          <w:tcPr>
            <w:tcW w:w="1416" w:type="dxa"/>
          </w:tcPr>
          <w:p w14:paraId="67778B84" w14:textId="77777777" w:rsidR="00AE144C" w:rsidRPr="00B52C26" w:rsidRDefault="00AE144C" w:rsidP="00AE144C">
            <w:pPr>
              <w:rPr>
                <w:sz w:val="18"/>
                <w:szCs w:val="18"/>
              </w:rPr>
            </w:pPr>
          </w:p>
        </w:tc>
      </w:tr>
      <w:tr w:rsidR="00AE144C" w:rsidRPr="00B52C26" w14:paraId="55DE8979" w14:textId="77777777" w:rsidTr="00065471">
        <w:trPr>
          <w:jc w:val="center"/>
        </w:trPr>
        <w:tc>
          <w:tcPr>
            <w:tcW w:w="991" w:type="dxa"/>
          </w:tcPr>
          <w:p w14:paraId="055AAFE6" w14:textId="77777777" w:rsidR="00AE144C" w:rsidRPr="003742F4" w:rsidRDefault="00AE144C" w:rsidP="00AE144C">
            <w:pPr>
              <w:rPr>
                <w:sz w:val="18"/>
                <w:szCs w:val="18"/>
              </w:rPr>
            </w:pPr>
            <w:r w:rsidRPr="003742F4">
              <w:rPr>
                <w:sz w:val="18"/>
                <w:szCs w:val="18"/>
              </w:rPr>
              <w:t>13</w:t>
            </w:r>
          </w:p>
        </w:tc>
        <w:tc>
          <w:tcPr>
            <w:tcW w:w="1839" w:type="dxa"/>
          </w:tcPr>
          <w:p w14:paraId="031AC4EE" w14:textId="28C9ED7B" w:rsidR="00AE144C" w:rsidRPr="00AE144C" w:rsidRDefault="00AE144C" w:rsidP="00AE144C">
            <w:pPr>
              <w:rPr>
                <w:sz w:val="18"/>
                <w:szCs w:val="18"/>
              </w:rPr>
            </w:pPr>
            <w:r w:rsidRPr="00AE144C">
              <w:rPr>
                <w:sz w:val="18"/>
                <w:szCs w:val="18"/>
              </w:rPr>
              <w:t xml:space="preserve">Mekanizmalarda hareket analizi </w:t>
            </w:r>
          </w:p>
        </w:tc>
        <w:tc>
          <w:tcPr>
            <w:tcW w:w="1276" w:type="dxa"/>
          </w:tcPr>
          <w:p w14:paraId="35017EAE" w14:textId="77777777" w:rsidR="00AE144C" w:rsidRPr="00B52C26" w:rsidRDefault="00AE144C" w:rsidP="00AE144C">
            <w:pPr>
              <w:rPr>
                <w:sz w:val="18"/>
                <w:szCs w:val="18"/>
              </w:rPr>
            </w:pPr>
          </w:p>
        </w:tc>
        <w:tc>
          <w:tcPr>
            <w:tcW w:w="709" w:type="dxa"/>
          </w:tcPr>
          <w:p w14:paraId="1565B71A" w14:textId="77777777" w:rsidR="00AE144C" w:rsidRPr="00B52C26" w:rsidRDefault="00AE144C" w:rsidP="00AE144C">
            <w:pPr>
              <w:rPr>
                <w:sz w:val="18"/>
                <w:szCs w:val="18"/>
              </w:rPr>
            </w:pPr>
          </w:p>
        </w:tc>
        <w:tc>
          <w:tcPr>
            <w:tcW w:w="1416" w:type="dxa"/>
          </w:tcPr>
          <w:p w14:paraId="7A2E1B69" w14:textId="77777777" w:rsidR="00AE144C" w:rsidRPr="00B52C26" w:rsidRDefault="00AE144C" w:rsidP="00AE144C">
            <w:pPr>
              <w:rPr>
                <w:sz w:val="18"/>
                <w:szCs w:val="18"/>
              </w:rPr>
            </w:pPr>
          </w:p>
        </w:tc>
      </w:tr>
      <w:tr w:rsidR="00AE144C" w:rsidRPr="00B52C26" w14:paraId="2B12FFA7" w14:textId="77777777" w:rsidTr="00065471">
        <w:trPr>
          <w:jc w:val="center"/>
        </w:trPr>
        <w:tc>
          <w:tcPr>
            <w:tcW w:w="991" w:type="dxa"/>
          </w:tcPr>
          <w:p w14:paraId="554CCA63" w14:textId="77777777" w:rsidR="00AE144C" w:rsidRPr="003742F4" w:rsidRDefault="00AE144C" w:rsidP="00AE144C">
            <w:pPr>
              <w:rPr>
                <w:sz w:val="18"/>
                <w:szCs w:val="18"/>
              </w:rPr>
            </w:pPr>
            <w:r w:rsidRPr="003742F4">
              <w:rPr>
                <w:sz w:val="18"/>
                <w:szCs w:val="18"/>
              </w:rPr>
              <w:t>14</w:t>
            </w:r>
          </w:p>
        </w:tc>
        <w:tc>
          <w:tcPr>
            <w:tcW w:w="1839" w:type="dxa"/>
          </w:tcPr>
          <w:p w14:paraId="7DFD1339" w14:textId="662D1547" w:rsidR="00AE144C" w:rsidRPr="00AE144C" w:rsidRDefault="00AE144C" w:rsidP="00AE144C">
            <w:pPr>
              <w:rPr>
                <w:sz w:val="18"/>
                <w:szCs w:val="18"/>
              </w:rPr>
            </w:pPr>
            <w:r w:rsidRPr="00AE144C">
              <w:rPr>
                <w:sz w:val="18"/>
                <w:szCs w:val="18"/>
              </w:rPr>
              <w:t>Mekanizmalarda güç analiz</w:t>
            </w:r>
          </w:p>
        </w:tc>
        <w:tc>
          <w:tcPr>
            <w:tcW w:w="1276" w:type="dxa"/>
          </w:tcPr>
          <w:p w14:paraId="70D77B0C" w14:textId="77777777" w:rsidR="00AE144C" w:rsidRPr="00B52C26" w:rsidRDefault="00AE144C" w:rsidP="00AE144C">
            <w:pPr>
              <w:rPr>
                <w:sz w:val="18"/>
                <w:szCs w:val="18"/>
              </w:rPr>
            </w:pPr>
          </w:p>
        </w:tc>
        <w:tc>
          <w:tcPr>
            <w:tcW w:w="709" w:type="dxa"/>
          </w:tcPr>
          <w:p w14:paraId="1598799E" w14:textId="77777777" w:rsidR="00AE144C" w:rsidRPr="00B52C26" w:rsidRDefault="00AE144C" w:rsidP="00AE144C">
            <w:pPr>
              <w:rPr>
                <w:sz w:val="18"/>
                <w:szCs w:val="18"/>
              </w:rPr>
            </w:pPr>
          </w:p>
        </w:tc>
        <w:tc>
          <w:tcPr>
            <w:tcW w:w="1416" w:type="dxa"/>
          </w:tcPr>
          <w:p w14:paraId="157E586D" w14:textId="77777777" w:rsidR="00AE144C" w:rsidRPr="00B52C26" w:rsidRDefault="00AE144C" w:rsidP="00AE144C">
            <w:pPr>
              <w:rPr>
                <w:sz w:val="18"/>
                <w:szCs w:val="18"/>
              </w:rPr>
            </w:pPr>
          </w:p>
        </w:tc>
      </w:tr>
    </w:tbl>
    <w:p w14:paraId="7432C8CD" w14:textId="77777777" w:rsidR="002736CE" w:rsidRPr="00B52C26" w:rsidRDefault="002736CE" w:rsidP="002736CE">
      <w:pPr>
        <w:pStyle w:val="Tablo"/>
        <w:jc w:val="both"/>
      </w:pPr>
    </w:p>
    <w:tbl>
      <w:tblPr>
        <w:tblW w:w="865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8"/>
        <w:gridCol w:w="856"/>
        <w:gridCol w:w="992"/>
        <w:gridCol w:w="851"/>
        <w:gridCol w:w="1276"/>
        <w:gridCol w:w="400"/>
        <w:gridCol w:w="450"/>
      </w:tblGrid>
      <w:tr w:rsidR="002736CE" w:rsidRPr="00B52C26" w14:paraId="02D76D85" w14:textId="77777777" w:rsidTr="00065471">
        <w:trPr>
          <w:jc w:val="center"/>
        </w:trPr>
        <w:tc>
          <w:tcPr>
            <w:tcW w:w="3828" w:type="dxa"/>
          </w:tcPr>
          <w:p w14:paraId="5B4E4E64" w14:textId="77777777" w:rsidR="002736CE" w:rsidRPr="00B52C26" w:rsidRDefault="002736CE" w:rsidP="00065471">
            <w:pPr>
              <w:rPr>
                <w:sz w:val="18"/>
                <w:szCs w:val="18"/>
              </w:rPr>
            </w:pPr>
            <w:r w:rsidRPr="00B52C26">
              <w:rPr>
                <w:sz w:val="18"/>
                <w:szCs w:val="18"/>
              </w:rPr>
              <w:t xml:space="preserve">Dersin Adı: </w:t>
            </w:r>
          </w:p>
        </w:tc>
        <w:tc>
          <w:tcPr>
            <w:tcW w:w="856" w:type="dxa"/>
          </w:tcPr>
          <w:p w14:paraId="66223E26" w14:textId="77777777" w:rsidR="002736CE" w:rsidRPr="00B52C26" w:rsidRDefault="002736CE" w:rsidP="00065471">
            <w:pPr>
              <w:rPr>
                <w:sz w:val="18"/>
                <w:szCs w:val="18"/>
              </w:rPr>
            </w:pPr>
            <w:r w:rsidRPr="00B52C26">
              <w:rPr>
                <w:sz w:val="18"/>
                <w:szCs w:val="18"/>
              </w:rPr>
              <w:t>Dersin Kodu</w:t>
            </w:r>
          </w:p>
        </w:tc>
        <w:tc>
          <w:tcPr>
            <w:tcW w:w="992" w:type="dxa"/>
          </w:tcPr>
          <w:p w14:paraId="4AB72041" w14:textId="77777777" w:rsidR="002736CE" w:rsidRPr="00B52C26" w:rsidRDefault="002736CE" w:rsidP="00065471">
            <w:pPr>
              <w:rPr>
                <w:sz w:val="18"/>
                <w:szCs w:val="18"/>
              </w:rPr>
            </w:pPr>
            <w:r w:rsidRPr="00B52C26">
              <w:rPr>
                <w:sz w:val="18"/>
                <w:szCs w:val="18"/>
              </w:rPr>
              <w:t>Zorunlu/ Seçmeli</w:t>
            </w:r>
          </w:p>
        </w:tc>
        <w:tc>
          <w:tcPr>
            <w:tcW w:w="851" w:type="dxa"/>
          </w:tcPr>
          <w:p w14:paraId="6E5D3F64" w14:textId="77777777" w:rsidR="002736CE" w:rsidRPr="00B52C26" w:rsidRDefault="002736CE" w:rsidP="00065471">
            <w:pPr>
              <w:rPr>
                <w:sz w:val="18"/>
                <w:szCs w:val="18"/>
              </w:rPr>
            </w:pPr>
            <w:r w:rsidRPr="00B52C26">
              <w:rPr>
                <w:sz w:val="18"/>
                <w:szCs w:val="18"/>
              </w:rPr>
              <w:t>AKTS Kredi</w:t>
            </w:r>
          </w:p>
        </w:tc>
        <w:tc>
          <w:tcPr>
            <w:tcW w:w="1276" w:type="dxa"/>
          </w:tcPr>
          <w:p w14:paraId="0A55E11C" w14:textId="77777777" w:rsidR="002736CE" w:rsidRPr="00B52C26" w:rsidRDefault="002736CE" w:rsidP="00065471">
            <w:pPr>
              <w:rPr>
                <w:sz w:val="18"/>
                <w:szCs w:val="18"/>
              </w:rPr>
            </w:pPr>
            <w:r w:rsidRPr="00B52C26">
              <w:rPr>
                <w:sz w:val="18"/>
                <w:szCs w:val="18"/>
              </w:rPr>
              <w:t>Ulusal Kredi</w:t>
            </w:r>
          </w:p>
        </w:tc>
        <w:tc>
          <w:tcPr>
            <w:tcW w:w="400" w:type="dxa"/>
          </w:tcPr>
          <w:p w14:paraId="1BA9935D" w14:textId="77777777" w:rsidR="002736CE" w:rsidRPr="00B52C26" w:rsidRDefault="002736CE" w:rsidP="00065471">
            <w:pPr>
              <w:rPr>
                <w:sz w:val="18"/>
                <w:szCs w:val="18"/>
              </w:rPr>
            </w:pPr>
            <w:r w:rsidRPr="00B52C26">
              <w:rPr>
                <w:sz w:val="18"/>
                <w:szCs w:val="18"/>
              </w:rPr>
              <w:t>T</w:t>
            </w:r>
          </w:p>
        </w:tc>
        <w:tc>
          <w:tcPr>
            <w:tcW w:w="450" w:type="dxa"/>
          </w:tcPr>
          <w:p w14:paraId="5387265C" w14:textId="77777777" w:rsidR="002736CE" w:rsidRPr="00B52C26" w:rsidRDefault="002736CE" w:rsidP="00065471">
            <w:pPr>
              <w:rPr>
                <w:sz w:val="18"/>
                <w:szCs w:val="18"/>
              </w:rPr>
            </w:pPr>
            <w:r w:rsidRPr="00B52C26">
              <w:rPr>
                <w:sz w:val="18"/>
                <w:szCs w:val="18"/>
              </w:rPr>
              <w:t>U</w:t>
            </w:r>
          </w:p>
        </w:tc>
      </w:tr>
      <w:tr w:rsidR="002736CE" w:rsidRPr="00B52C26" w14:paraId="0CE1E1F3" w14:textId="77777777" w:rsidTr="00065471">
        <w:trPr>
          <w:jc w:val="center"/>
        </w:trPr>
        <w:tc>
          <w:tcPr>
            <w:tcW w:w="3828" w:type="dxa"/>
          </w:tcPr>
          <w:p w14:paraId="1D912F7B" w14:textId="2C5FC47D" w:rsidR="002736CE" w:rsidRPr="00B52C26" w:rsidRDefault="00F72D3B" w:rsidP="00065471">
            <w:pPr>
              <w:rPr>
                <w:sz w:val="18"/>
                <w:szCs w:val="18"/>
              </w:rPr>
            </w:pPr>
            <w:r w:rsidRPr="00F72D3B">
              <w:rPr>
                <w:sz w:val="18"/>
                <w:szCs w:val="18"/>
              </w:rPr>
              <w:t>Sistem Analizi ve Tasarımı</w:t>
            </w:r>
          </w:p>
        </w:tc>
        <w:tc>
          <w:tcPr>
            <w:tcW w:w="856" w:type="dxa"/>
          </w:tcPr>
          <w:p w14:paraId="65D742F2" w14:textId="77777777" w:rsidR="002736CE" w:rsidRPr="00B52C26" w:rsidRDefault="002736CE" w:rsidP="00065471">
            <w:pPr>
              <w:rPr>
                <w:sz w:val="18"/>
                <w:szCs w:val="18"/>
              </w:rPr>
            </w:pPr>
            <w:r w:rsidRPr="00AD17C7">
              <w:rPr>
                <w:sz w:val="18"/>
                <w:szCs w:val="18"/>
              </w:rPr>
              <w:t>MKT1-2313</w:t>
            </w:r>
          </w:p>
        </w:tc>
        <w:tc>
          <w:tcPr>
            <w:tcW w:w="992" w:type="dxa"/>
          </w:tcPr>
          <w:p w14:paraId="0E3036C7" w14:textId="77777777" w:rsidR="002736CE" w:rsidRPr="00B52C26" w:rsidRDefault="002736CE" w:rsidP="00065471">
            <w:pPr>
              <w:rPr>
                <w:sz w:val="18"/>
                <w:szCs w:val="18"/>
              </w:rPr>
            </w:pPr>
            <w:r>
              <w:rPr>
                <w:sz w:val="18"/>
                <w:szCs w:val="18"/>
              </w:rPr>
              <w:t>Zorunlu</w:t>
            </w:r>
          </w:p>
        </w:tc>
        <w:tc>
          <w:tcPr>
            <w:tcW w:w="851" w:type="dxa"/>
          </w:tcPr>
          <w:p w14:paraId="6AB2233E" w14:textId="2895CC23" w:rsidR="002736CE" w:rsidRPr="00B52C26" w:rsidRDefault="00DE76E7" w:rsidP="00065471">
            <w:pPr>
              <w:rPr>
                <w:sz w:val="18"/>
                <w:szCs w:val="18"/>
              </w:rPr>
            </w:pPr>
            <w:r>
              <w:rPr>
                <w:sz w:val="18"/>
                <w:szCs w:val="18"/>
              </w:rPr>
              <w:t>6</w:t>
            </w:r>
          </w:p>
        </w:tc>
        <w:tc>
          <w:tcPr>
            <w:tcW w:w="1276" w:type="dxa"/>
          </w:tcPr>
          <w:p w14:paraId="4EFEEF25" w14:textId="0EE06059" w:rsidR="002736CE" w:rsidRPr="00B52C26" w:rsidRDefault="00B71C54" w:rsidP="00065471">
            <w:pPr>
              <w:rPr>
                <w:sz w:val="18"/>
                <w:szCs w:val="18"/>
              </w:rPr>
            </w:pPr>
            <w:r>
              <w:rPr>
                <w:sz w:val="18"/>
                <w:szCs w:val="18"/>
              </w:rPr>
              <w:t>4</w:t>
            </w:r>
          </w:p>
        </w:tc>
        <w:tc>
          <w:tcPr>
            <w:tcW w:w="400" w:type="dxa"/>
          </w:tcPr>
          <w:p w14:paraId="25292E51" w14:textId="77777777" w:rsidR="002736CE" w:rsidRPr="00B52C26" w:rsidRDefault="002736CE" w:rsidP="00065471">
            <w:pPr>
              <w:rPr>
                <w:sz w:val="18"/>
                <w:szCs w:val="18"/>
              </w:rPr>
            </w:pPr>
            <w:r>
              <w:rPr>
                <w:sz w:val="18"/>
                <w:szCs w:val="18"/>
              </w:rPr>
              <w:t>2</w:t>
            </w:r>
          </w:p>
        </w:tc>
        <w:tc>
          <w:tcPr>
            <w:tcW w:w="450" w:type="dxa"/>
          </w:tcPr>
          <w:p w14:paraId="37E2A507" w14:textId="481923D1" w:rsidR="002736CE" w:rsidRPr="00B52C26" w:rsidRDefault="00B71C54" w:rsidP="00065471">
            <w:pPr>
              <w:rPr>
                <w:sz w:val="18"/>
                <w:szCs w:val="18"/>
              </w:rPr>
            </w:pPr>
            <w:r>
              <w:rPr>
                <w:sz w:val="18"/>
                <w:szCs w:val="18"/>
              </w:rPr>
              <w:t>4</w:t>
            </w:r>
          </w:p>
        </w:tc>
      </w:tr>
    </w:tbl>
    <w:p w14:paraId="50A5EA0A" w14:textId="77777777" w:rsidR="002736CE" w:rsidRPr="00B52C26" w:rsidRDefault="002736CE" w:rsidP="002736CE">
      <w:pPr>
        <w:pStyle w:val="ListeParagraf"/>
        <w:numPr>
          <w:ilvl w:val="0"/>
          <w:numId w:val="35"/>
        </w:numPr>
        <w:tabs>
          <w:tab w:val="left" w:pos="284"/>
        </w:tabs>
        <w:spacing w:before="120"/>
        <w:ind w:left="0" w:firstLine="0"/>
        <w:jc w:val="left"/>
        <w:rPr>
          <w:sz w:val="22"/>
          <w:szCs w:val="22"/>
        </w:rPr>
      </w:pPr>
      <w:r>
        <w:rPr>
          <w:sz w:val="22"/>
          <w:szCs w:val="22"/>
        </w:rPr>
        <w:t>Örgün</w:t>
      </w:r>
    </w:p>
    <w:p w14:paraId="47185F37" w14:textId="77777777" w:rsidR="005A34C4" w:rsidRDefault="002736CE" w:rsidP="005A34C4">
      <w:pPr>
        <w:pStyle w:val="ListeParagraf"/>
        <w:numPr>
          <w:ilvl w:val="0"/>
          <w:numId w:val="35"/>
        </w:numPr>
        <w:tabs>
          <w:tab w:val="left" w:pos="284"/>
        </w:tabs>
        <w:ind w:left="0" w:firstLine="0"/>
        <w:jc w:val="left"/>
        <w:rPr>
          <w:sz w:val="22"/>
          <w:szCs w:val="22"/>
        </w:rPr>
      </w:pPr>
      <w:r w:rsidRPr="00B06FEF">
        <w:rPr>
          <w:sz w:val="22"/>
          <w:szCs w:val="22"/>
        </w:rPr>
        <w:t xml:space="preserve">Ders Yürütücüsü: </w:t>
      </w:r>
      <w:proofErr w:type="spellStart"/>
      <w:r w:rsidR="00F07C39" w:rsidRPr="00F07C39">
        <w:rPr>
          <w:sz w:val="22"/>
          <w:szCs w:val="22"/>
        </w:rPr>
        <w:t>Öğr.Gör</w:t>
      </w:r>
      <w:proofErr w:type="spellEnd"/>
      <w:r w:rsidR="00F07C39" w:rsidRPr="00F07C39">
        <w:rPr>
          <w:sz w:val="22"/>
          <w:szCs w:val="22"/>
        </w:rPr>
        <w:t>. FIRAT DUMAN</w:t>
      </w:r>
    </w:p>
    <w:p w14:paraId="75A92D1A" w14:textId="49DD3A74" w:rsidR="002736CE" w:rsidRPr="005A34C4" w:rsidRDefault="002736CE" w:rsidP="005A34C4">
      <w:pPr>
        <w:pStyle w:val="ListeParagraf"/>
        <w:numPr>
          <w:ilvl w:val="0"/>
          <w:numId w:val="35"/>
        </w:numPr>
        <w:tabs>
          <w:tab w:val="left" w:pos="284"/>
        </w:tabs>
        <w:ind w:left="0" w:firstLine="0"/>
        <w:jc w:val="left"/>
        <w:rPr>
          <w:sz w:val="22"/>
          <w:szCs w:val="22"/>
        </w:rPr>
      </w:pPr>
      <w:r w:rsidRPr="005A34C4">
        <w:rPr>
          <w:sz w:val="22"/>
          <w:szCs w:val="22"/>
        </w:rPr>
        <w:t xml:space="preserve">Ders Koordinatörü: </w:t>
      </w:r>
      <w:proofErr w:type="spellStart"/>
      <w:proofErr w:type="gramStart"/>
      <w:r w:rsidR="00D05D7D" w:rsidRPr="005A34C4">
        <w:rPr>
          <w:sz w:val="22"/>
          <w:szCs w:val="22"/>
        </w:rPr>
        <w:t>Dr.Öğr.Üyesi</w:t>
      </w:r>
      <w:proofErr w:type="spellEnd"/>
      <w:proofErr w:type="gramEnd"/>
      <w:r w:rsidR="00D05D7D" w:rsidRPr="005A34C4">
        <w:rPr>
          <w:sz w:val="22"/>
          <w:szCs w:val="22"/>
        </w:rPr>
        <w:t xml:space="preserve"> Ceyda KÖK</w:t>
      </w:r>
    </w:p>
    <w:p w14:paraId="763432BB" w14:textId="59F76475" w:rsidR="002736CE" w:rsidRPr="00B06FEF" w:rsidRDefault="002736CE" w:rsidP="0049289F">
      <w:pPr>
        <w:pStyle w:val="ListeParagraf"/>
        <w:numPr>
          <w:ilvl w:val="0"/>
          <w:numId w:val="35"/>
        </w:numPr>
        <w:tabs>
          <w:tab w:val="left" w:pos="284"/>
        </w:tabs>
        <w:ind w:left="0" w:firstLine="0"/>
        <w:rPr>
          <w:sz w:val="22"/>
          <w:szCs w:val="22"/>
        </w:rPr>
      </w:pPr>
      <w:r w:rsidRPr="00B06FEF">
        <w:rPr>
          <w:sz w:val="22"/>
          <w:szCs w:val="22"/>
        </w:rPr>
        <w:t>Dersin Amacı</w:t>
      </w:r>
      <w:r>
        <w:rPr>
          <w:sz w:val="22"/>
          <w:szCs w:val="22"/>
        </w:rPr>
        <w:t>:</w:t>
      </w:r>
      <w:r w:rsidRPr="00117180">
        <w:t xml:space="preserve"> </w:t>
      </w:r>
      <w:r w:rsidR="0049289F" w:rsidRPr="0049289F">
        <w:t>Bu dersin amacı, öğrencilere tasarım ve uygulama becerisi kazandırmaktır.</w:t>
      </w:r>
    </w:p>
    <w:p w14:paraId="4B8B2C8A" w14:textId="77777777" w:rsidR="002736CE" w:rsidRPr="00B06FEF" w:rsidRDefault="002736CE" w:rsidP="002736CE">
      <w:pPr>
        <w:pStyle w:val="ListeParagraf"/>
        <w:numPr>
          <w:ilvl w:val="0"/>
          <w:numId w:val="35"/>
        </w:numPr>
        <w:tabs>
          <w:tab w:val="left" w:pos="284"/>
        </w:tabs>
        <w:ind w:left="0" w:firstLine="0"/>
        <w:rPr>
          <w:sz w:val="22"/>
          <w:szCs w:val="22"/>
        </w:rPr>
      </w:pPr>
      <w:r w:rsidRPr="00B06FEF">
        <w:rPr>
          <w:sz w:val="22"/>
          <w:szCs w:val="22"/>
        </w:rPr>
        <w:t>Dersin Hedefi:</w:t>
      </w:r>
    </w:p>
    <w:p w14:paraId="353886AC" w14:textId="5E43337E" w:rsidR="002736CE" w:rsidRPr="00952A69" w:rsidRDefault="002736CE" w:rsidP="009368BD">
      <w:pPr>
        <w:pStyle w:val="ListeParagraf"/>
        <w:numPr>
          <w:ilvl w:val="0"/>
          <w:numId w:val="35"/>
        </w:numPr>
        <w:tabs>
          <w:tab w:val="left" w:pos="284"/>
        </w:tabs>
        <w:ind w:left="0" w:firstLine="0"/>
        <w:jc w:val="left"/>
        <w:rPr>
          <w:sz w:val="22"/>
          <w:szCs w:val="22"/>
        </w:rPr>
      </w:pPr>
      <w:r w:rsidRPr="00952A69">
        <w:rPr>
          <w:sz w:val="22"/>
          <w:szCs w:val="22"/>
        </w:rPr>
        <w:t xml:space="preserve">Dersin İçeriği: </w:t>
      </w:r>
      <w:r w:rsidR="009368BD" w:rsidRPr="009368BD">
        <w:t>Proje belirleme, araştırma, ön tasarım, ön tasarımın incelenmesi ve geliştirilmesi, son tasarımın belirlenmesi, donanım temini, tasarımın gerçeklenmesi, sunum.</w:t>
      </w:r>
    </w:p>
    <w:p w14:paraId="54933479" w14:textId="2DE8B126" w:rsidR="002736CE" w:rsidRPr="00952A69" w:rsidRDefault="002736CE" w:rsidP="009368BD">
      <w:pPr>
        <w:pStyle w:val="ListeParagraf"/>
        <w:numPr>
          <w:ilvl w:val="0"/>
          <w:numId w:val="35"/>
        </w:numPr>
        <w:tabs>
          <w:tab w:val="left" w:pos="284"/>
        </w:tabs>
        <w:ind w:left="0" w:firstLine="0"/>
        <w:jc w:val="left"/>
        <w:rPr>
          <w:sz w:val="22"/>
          <w:szCs w:val="22"/>
        </w:rPr>
      </w:pPr>
      <w:r w:rsidRPr="00952A69">
        <w:rPr>
          <w:sz w:val="22"/>
          <w:szCs w:val="22"/>
        </w:rPr>
        <w:t>Dersin Öğrenim Çıktıları:</w:t>
      </w:r>
      <w:r w:rsidRPr="00117180">
        <w:t xml:space="preserve"> </w:t>
      </w:r>
      <w:r w:rsidR="009368BD" w:rsidRPr="009368BD">
        <w:rPr>
          <w:sz w:val="22"/>
          <w:szCs w:val="22"/>
        </w:rPr>
        <w:t xml:space="preserve">alana yönelik proje konusunu </w:t>
      </w:r>
      <w:proofErr w:type="gramStart"/>
      <w:r w:rsidR="009368BD" w:rsidRPr="009368BD">
        <w:rPr>
          <w:sz w:val="22"/>
          <w:szCs w:val="22"/>
        </w:rPr>
        <w:t>seçebilecektir,  elde</w:t>
      </w:r>
      <w:proofErr w:type="gramEnd"/>
      <w:r w:rsidR="009368BD" w:rsidRPr="009368BD">
        <w:rPr>
          <w:sz w:val="22"/>
          <w:szCs w:val="22"/>
        </w:rPr>
        <w:t xml:space="preserve"> edilen bilgileri </w:t>
      </w:r>
      <w:proofErr w:type="gramStart"/>
      <w:r w:rsidR="009368BD" w:rsidRPr="009368BD">
        <w:rPr>
          <w:sz w:val="22"/>
          <w:szCs w:val="22"/>
        </w:rPr>
        <w:t>sunabilecektir,  projenin</w:t>
      </w:r>
      <w:proofErr w:type="gramEnd"/>
      <w:r w:rsidR="009368BD" w:rsidRPr="009368BD">
        <w:rPr>
          <w:sz w:val="22"/>
          <w:szCs w:val="22"/>
        </w:rPr>
        <w:t xml:space="preserve"> konularını ve çalışma ortamını analizlerle belirleyebilecektir, proje içerisinde kaydedilecek verileri ve türlerini tespit edebilecektir, projenin algoritma ve akış şemasını belirleyebilecektir, projeyi </w:t>
      </w:r>
      <w:proofErr w:type="gramStart"/>
      <w:r w:rsidR="009368BD" w:rsidRPr="009368BD">
        <w:rPr>
          <w:sz w:val="22"/>
          <w:szCs w:val="22"/>
        </w:rPr>
        <w:t>tamamlayabilecektir,  proje</w:t>
      </w:r>
      <w:proofErr w:type="gramEnd"/>
      <w:r w:rsidR="009368BD" w:rsidRPr="009368BD">
        <w:rPr>
          <w:sz w:val="22"/>
          <w:szCs w:val="22"/>
        </w:rPr>
        <w:t xml:space="preserve"> sonuçlarını sunabilecektir. </w:t>
      </w:r>
    </w:p>
    <w:p w14:paraId="2E50E471" w14:textId="55927E5C" w:rsidR="002736CE" w:rsidRPr="00554A74" w:rsidRDefault="002736CE" w:rsidP="009368BD">
      <w:pPr>
        <w:pStyle w:val="ListeParagraf"/>
        <w:numPr>
          <w:ilvl w:val="0"/>
          <w:numId w:val="35"/>
        </w:numPr>
        <w:tabs>
          <w:tab w:val="left" w:pos="284"/>
        </w:tabs>
        <w:ind w:left="0" w:firstLine="0"/>
        <w:jc w:val="left"/>
        <w:rPr>
          <w:sz w:val="22"/>
          <w:szCs w:val="22"/>
        </w:rPr>
      </w:pPr>
      <w:r w:rsidRPr="00554A74">
        <w:rPr>
          <w:sz w:val="22"/>
          <w:szCs w:val="22"/>
        </w:rPr>
        <w:t xml:space="preserve">Öğretim yöntem ve </w:t>
      </w:r>
      <w:proofErr w:type="gramStart"/>
      <w:r w:rsidRPr="00554A74">
        <w:rPr>
          <w:sz w:val="22"/>
          <w:szCs w:val="22"/>
        </w:rPr>
        <w:t>teknikleri:</w:t>
      </w:r>
      <w:r w:rsidRPr="006C3498">
        <w:t xml:space="preserve"> </w:t>
      </w:r>
      <w:r w:rsidRPr="00B30B96">
        <w:t xml:space="preserve"> </w:t>
      </w:r>
      <w:r w:rsidR="009368BD" w:rsidRPr="009368BD">
        <w:t>Proje</w:t>
      </w:r>
      <w:proofErr w:type="gramEnd"/>
      <w:r w:rsidR="009368BD" w:rsidRPr="009368BD">
        <w:t xml:space="preserve"> belirleme, araştırma, ön tasarım, ön tasarımın incelenmesi ve geliştirilmesi, son tasarımın belirlenmesi, donanım temini, tasarımın gerçeklenmesi, sunum.</w:t>
      </w:r>
    </w:p>
    <w:p w14:paraId="70589EC3" w14:textId="77777777" w:rsidR="002736CE" w:rsidRPr="00137A44" w:rsidRDefault="002736CE" w:rsidP="002736CE">
      <w:pPr>
        <w:pStyle w:val="ListeParagraf"/>
        <w:numPr>
          <w:ilvl w:val="0"/>
          <w:numId w:val="35"/>
        </w:numPr>
        <w:tabs>
          <w:tab w:val="left" w:pos="284"/>
        </w:tabs>
        <w:ind w:left="0" w:firstLine="0"/>
        <w:jc w:val="left"/>
        <w:rPr>
          <w:sz w:val="22"/>
          <w:szCs w:val="22"/>
        </w:rPr>
      </w:pPr>
      <w:r w:rsidRPr="00137A44">
        <w:rPr>
          <w:sz w:val="22"/>
          <w:szCs w:val="22"/>
        </w:rPr>
        <w:t xml:space="preserve">Ölçme Değerlendirme: </w:t>
      </w:r>
      <w:r w:rsidRPr="00375A01">
        <w:rPr>
          <w:sz w:val="22"/>
          <w:szCs w:val="22"/>
        </w:rPr>
        <w:t>Bir Vizeden ve bir finalden oluşan yazılı sınav sistemi vardır.</w:t>
      </w:r>
    </w:p>
    <w:p w14:paraId="12CF8545" w14:textId="5B1321D4" w:rsidR="002736CE" w:rsidRPr="00B52C26" w:rsidRDefault="002736CE" w:rsidP="0069149F">
      <w:pPr>
        <w:pStyle w:val="ListeParagraf"/>
        <w:numPr>
          <w:ilvl w:val="0"/>
          <w:numId w:val="35"/>
        </w:numPr>
        <w:tabs>
          <w:tab w:val="left" w:pos="284"/>
        </w:tabs>
        <w:ind w:left="0" w:firstLine="0"/>
        <w:rPr>
          <w:sz w:val="22"/>
          <w:szCs w:val="22"/>
        </w:rPr>
      </w:pPr>
      <w:r w:rsidRPr="00B52C26">
        <w:rPr>
          <w:sz w:val="22"/>
          <w:szCs w:val="22"/>
        </w:rPr>
        <w:t>Kaynaklar</w:t>
      </w:r>
      <w:r>
        <w:rPr>
          <w:sz w:val="22"/>
          <w:szCs w:val="22"/>
        </w:rPr>
        <w:t xml:space="preserve"> </w:t>
      </w:r>
      <w:r w:rsidRPr="00B52C26">
        <w:rPr>
          <w:sz w:val="22"/>
          <w:szCs w:val="22"/>
        </w:rPr>
        <w:t>(Yazılı, görsel vs.)</w:t>
      </w:r>
      <w:proofErr w:type="gramStart"/>
      <w:r>
        <w:rPr>
          <w:sz w:val="22"/>
          <w:szCs w:val="22"/>
        </w:rPr>
        <w:t>:</w:t>
      </w:r>
      <w:r w:rsidR="0069149F">
        <w:t xml:space="preserve"> </w:t>
      </w:r>
      <w:r w:rsidRPr="005D1BFF">
        <w:t>-</w:t>
      </w:r>
      <w:proofErr w:type="gramEnd"/>
      <w:r w:rsidRPr="005D1BFF">
        <w:t xml:space="preserve"> </w:t>
      </w:r>
      <w:r w:rsidR="0069149F" w:rsidRPr="0069149F">
        <w:t xml:space="preserve">Ders Notu 1-Lecture </w:t>
      </w:r>
      <w:proofErr w:type="spellStart"/>
      <w:r w:rsidR="0069149F" w:rsidRPr="0069149F">
        <w:t>Notes</w:t>
      </w:r>
      <w:proofErr w:type="spellEnd"/>
      <w:r w:rsidR="0069149F" w:rsidRPr="0069149F">
        <w:t xml:space="preserve"> (</w:t>
      </w:r>
      <w:proofErr w:type="spellStart"/>
      <w:r w:rsidR="0069149F" w:rsidRPr="0069149F">
        <w:t>Unpublished</w:t>
      </w:r>
      <w:proofErr w:type="spellEnd"/>
      <w:r w:rsidR="0069149F" w:rsidRPr="0069149F">
        <w:t xml:space="preserve">). 2-GÜLER Ç. 2007; Sistem Analizi ve Tasarımı, Ankara. Diğer Kaynaklar 1-Sistem Analizi ve Tasarımı, Prof. Dr. Oya KALIPSIZ, Ayşe BUHARALI, Göksel BİRİCİK, Papatya Yayıncılık. Ders Notu 1-Lecture </w:t>
      </w:r>
      <w:proofErr w:type="spellStart"/>
      <w:r w:rsidR="0069149F" w:rsidRPr="0069149F">
        <w:t>Notes</w:t>
      </w:r>
      <w:proofErr w:type="spellEnd"/>
      <w:r w:rsidR="0069149F" w:rsidRPr="0069149F">
        <w:t xml:space="preserve"> (</w:t>
      </w:r>
      <w:proofErr w:type="spellStart"/>
      <w:r w:rsidR="0069149F" w:rsidRPr="0069149F">
        <w:t>Unpublished</w:t>
      </w:r>
      <w:proofErr w:type="spellEnd"/>
      <w:r w:rsidR="0069149F" w:rsidRPr="0069149F">
        <w:t>). 2-GÜLER Ç. 2007; Sistem Analizi ve Tasarımı, Ankara. Diğer Kaynaklar 1-Sistem Analizi ve Tasarımı, Prof. Dr. Oya KALIPSIZ, Ayşe BUHARALI, Göksel BİRİCİK, Papatya Yayıncılık.</w:t>
      </w:r>
    </w:p>
    <w:p w14:paraId="3E38673B" w14:textId="77777777" w:rsidR="002736CE" w:rsidRPr="00B52C26" w:rsidRDefault="002736CE" w:rsidP="002736CE">
      <w:pPr>
        <w:pStyle w:val="ListeParagraf"/>
        <w:numPr>
          <w:ilvl w:val="0"/>
          <w:numId w:val="35"/>
        </w:numPr>
        <w:tabs>
          <w:tab w:val="left" w:pos="284"/>
        </w:tabs>
        <w:ind w:left="0" w:firstLine="0"/>
        <w:jc w:val="left"/>
        <w:rPr>
          <w:sz w:val="22"/>
          <w:szCs w:val="22"/>
        </w:rPr>
      </w:pPr>
      <w:r w:rsidRPr="00B52C26">
        <w:rPr>
          <w:sz w:val="22"/>
          <w:szCs w:val="22"/>
        </w:rPr>
        <w:t>Dersin öğrenim çıktılarının program çıktıları ile olan ilişkileri</w:t>
      </w:r>
    </w:p>
    <w:p w14:paraId="14DD20FF" w14:textId="77777777" w:rsidR="002736CE" w:rsidRPr="00B52C26" w:rsidRDefault="002736CE" w:rsidP="002736CE">
      <w:pPr>
        <w:pStyle w:val="ListeParagraf"/>
        <w:numPr>
          <w:ilvl w:val="0"/>
          <w:numId w:val="35"/>
        </w:numPr>
        <w:tabs>
          <w:tab w:val="left" w:pos="284"/>
        </w:tabs>
        <w:ind w:left="0" w:firstLine="0"/>
        <w:jc w:val="left"/>
        <w:rPr>
          <w:sz w:val="22"/>
          <w:szCs w:val="22"/>
        </w:rPr>
      </w:pPr>
      <w:r w:rsidRPr="00B52C26">
        <w:rPr>
          <w:sz w:val="22"/>
          <w:szCs w:val="22"/>
        </w:rPr>
        <w:t>Güncelleme Tarihi</w:t>
      </w:r>
    </w:p>
    <w:p w14:paraId="024792F5" w14:textId="77777777" w:rsidR="002736CE" w:rsidRPr="00B52C26" w:rsidRDefault="002736CE" w:rsidP="002736CE">
      <w:pPr>
        <w:pStyle w:val="Tablo"/>
      </w:pPr>
      <w:r w:rsidRPr="00B52C26">
        <w:t>Haftalık İşlenen Konular (14 Hafta)</w:t>
      </w:r>
    </w:p>
    <w:tbl>
      <w:tblPr>
        <w:tblW w:w="6231"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1"/>
        <w:gridCol w:w="1839"/>
        <w:gridCol w:w="1276"/>
        <w:gridCol w:w="709"/>
        <w:gridCol w:w="1416"/>
      </w:tblGrid>
      <w:tr w:rsidR="002736CE" w:rsidRPr="00B52C26" w14:paraId="122CD58E" w14:textId="77777777" w:rsidTr="00065471">
        <w:trPr>
          <w:jc w:val="center"/>
        </w:trPr>
        <w:tc>
          <w:tcPr>
            <w:tcW w:w="991" w:type="dxa"/>
          </w:tcPr>
          <w:p w14:paraId="0EDD7CF3" w14:textId="77777777" w:rsidR="002736CE" w:rsidRPr="00B52C26" w:rsidRDefault="002736CE" w:rsidP="00065471">
            <w:pPr>
              <w:rPr>
                <w:sz w:val="18"/>
                <w:szCs w:val="18"/>
              </w:rPr>
            </w:pPr>
            <w:r w:rsidRPr="00B52C26">
              <w:rPr>
                <w:sz w:val="18"/>
                <w:szCs w:val="18"/>
              </w:rPr>
              <w:t>Hafta</w:t>
            </w:r>
          </w:p>
        </w:tc>
        <w:tc>
          <w:tcPr>
            <w:tcW w:w="1839" w:type="dxa"/>
          </w:tcPr>
          <w:p w14:paraId="620F35BE" w14:textId="77777777" w:rsidR="002736CE" w:rsidRPr="00B52C26" w:rsidRDefault="002736CE" w:rsidP="00065471">
            <w:pPr>
              <w:rPr>
                <w:sz w:val="18"/>
                <w:szCs w:val="18"/>
              </w:rPr>
            </w:pPr>
            <w:r w:rsidRPr="00B52C26">
              <w:rPr>
                <w:sz w:val="18"/>
                <w:szCs w:val="18"/>
              </w:rPr>
              <w:t>Başlık</w:t>
            </w:r>
          </w:p>
        </w:tc>
        <w:tc>
          <w:tcPr>
            <w:tcW w:w="1276" w:type="dxa"/>
          </w:tcPr>
          <w:p w14:paraId="7C8DA518" w14:textId="77777777" w:rsidR="002736CE" w:rsidRPr="00B52C26" w:rsidRDefault="002736CE" w:rsidP="00065471">
            <w:pPr>
              <w:rPr>
                <w:sz w:val="18"/>
                <w:szCs w:val="18"/>
              </w:rPr>
            </w:pPr>
            <w:r w:rsidRPr="00B52C26">
              <w:rPr>
                <w:sz w:val="18"/>
                <w:szCs w:val="18"/>
              </w:rPr>
              <w:t>E-Doküman</w:t>
            </w:r>
          </w:p>
        </w:tc>
        <w:tc>
          <w:tcPr>
            <w:tcW w:w="709" w:type="dxa"/>
          </w:tcPr>
          <w:p w14:paraId="61037936" w14:textId="77777777" w:rsidR="002736CE" w:rsidRPr="00B52C26" w:rsidRDefault="002736CE" w:rsidP="00065471">
            <w:pPr>
              <w:rPr>
                <w:sz w:val="18"/>
                <w:szCs w:val="18"/>
              </w:rPr>
            </w:pPr>
            <w:r w:rsidRPr="00B52C26">
              <w:rPr>
                <w:sz w:val="18"/>
                <w:szCs w:val="18"/>
              </w:rPr>
              <w:t>Video</w:t>
            </w:r>
          </w:p>
        </w:tc>
        <w:tc>
          <w:tcPr>
            <w:tcW w:w="1416" w:type="dxa"/>
          </w:tcPr>
          <w:p w14:paraId="5D4DF13F" w14:textId="77777777" w:rsidR="002736CE" w:rsidRPr="00B52C26" w:rsidRDefault="002736CE" w:rsidP="00065471">
            <w:pPr>
              <w:rPr>
                <w:sz w:val="18"/>
                <w:szCs w:val="18"/>
              </w:rPr>
            </w:pPr>
            <w:r w:rsidRPr="00B52C26">
              <w:rPr>
                <w:sz w:val="18"/>
                <w:szCs w:val="18"/>
              </w:rPr>
              <w:t>Kısa Ses Dosyaları</w:t>
            </w:r>
          </w:p>
        </w:tc>
      </w:tr>
      <w:tr w:rsidR="00755CC2" w:rsidRPr="00B52C26" w14:paraId="3BC374EE" w14:textId="77777777" w:rsidTr="00065471">
        <w:trPr>
          <w:jc w:val="center"/>
        </w:trPr>
        <w:tc>
          <w:tcPr>
            <w:tcW w:w="991" w:type="dxa"/>
          </w:tcPr>
          <w:p w14:paraId="5D096FFE" w14:textId="77777777" w:rsidR="00755CC2" w:rsidRPr="003742F4" w:rsidRDefault="00755CC2" w:rsidP="00755CC2">
            <w:pPr>
              <w:rPr>
                <w:sz w:val="18"/>
                <w:szCs w:val="18"/>
              </w:rPr>
            </w:pPr>
            <w:r w:rsidRPr="003742F4">
              <w:rPr>
                <w:sz w:val="18"/>
                <w:szCs w:val="18"/>
              </w:rPr>
              <w:t xml:space="preserve">1 </w:t>
            </w:r>
          </w:p>
        </w:tc>
        <w:tc>
          <w:tcPr>
            <w:tcW w:w="1839" w:type="dxa"/>
          </w:tcPr>
          <w:p w14:paraId="4E1A4115" w14:textId="3151E330" w:rsidR="00755CC2" w:rsidRPr="00755CC2" w:rsidRDefault="00755CC2" w:rsidP="00755CC2">
            <w:pPr>
              <w:jc w:val="left"/>
              <w:rPr>
                <w:sz w:val="18"/>
                <w:szCs w:val="18"/>
              </w:rPr>
            </w:pPr>
            <w:r w:rsidRPr="00755CC2">
              <w:rPr>
                <w:sz w:val="18"/>
                <w:szCs w:val="18"/>
              </w:rPr>
              <w:t xml:space="preserve">Çalışma Konusunun Seçilmesi </w:t>
            </w:r>
          </w:p>
        </w:tc>
        <w:tc>
          <w:tcPr>
            <w:tcW w:w="1276" w:type="dxa"/>
          </w:tcPr>
          <w:p w14:paraId="603FAC5A" w14:textId="77777777" w:rsidR="00755CC2" w:rsidRPr="00B52C26" w:rsidRDefault="00755CC2" w:rsidP="00755CC2">
            <w:pPr>
              <w:rPr>
                <w:sz w:val="18"/>
                <w:szCs w:val="18"/>
              </w:rPr>
            </w:pPr>
          </w:p>
        </w:tc>
        <w:tc>
          <w:tcPr>
            <w:tcW w:w="709" w:type="dxa"/>
          </w:tcPr>
          <w:p w14:paraId="05C3DDDA" w14:textId="77777777" w:rsidR="00755CC2" w:rsidRPr="00B52C26" w:rsidRDefault="00755CC2" w:rsidP="00755CC2">
            <w:pPr>
              <w:rPr>
                <w:sz w:val="18"/>
                <w:szCs w:val="18"/>
              </w:rPr>
            </w:pPr>
          </w:p>
        </w:tc>
        <w:tc>
          <w:tcPr>
            <w:tcW w:w="1416" w:type="dxa"/>
          </w:tcPr>
          <w:p w14:paraId="4622AFEA" w14:textId="77777777" w:rsidR="00755CC2" w:rsidRPr="00B52C26" w:rsidRDefault="00755CC2" w:rsidP="00755CC2">
            <w:pPr>
              <w:rPr>
                <w:sz w:val="18"/>
                <w:szCs w:val="18"/>
              </w:rPr>
            </w:pPr>
          </w:p>
        </w:tc>
      </w:tr>
      <w:tr w:rsidR="00755CC2" w:rsidRPr="00B52C26" w14:paraId="5D88B9F2" w14:textId="77777777" w:rsidTr="00065471">
        <w:trPr>
          <w:jc w:val="center"/>
        </w:trPr>
        <w:tc>
          <w:tcPr>
            <w:tcW w:w="991" w:type="dxa"/>
          </w:tcPr>
          <w:p w14:paraId="5469AEE5" w14:textId="77777777" w:rsidR="00755CC2" w:rsidRPr="003742F4" w:rsidRDefault="00755CC2" w:rsidP="00755CC2">
            <w:pPr>
              <w:rPr>
                <w:sz w:val="18"/>
                <w:szCs w:val="18"/>
              </w:rPr>
            </w:pPr>
            <w:r w:rsidRPr="003742F4">
              <w:rPr>
                <w:sz w:val="18"/>
                <w:szCs w:val="18"/>
              </w:rPr>
              <w:t>2</w:t>
            </w:r>
          </w:p>
        </w:tc>
        <w:tc>
          <w:tcPr>
            <w:tcW w:w="1839" w:type="dxa"/>
          </w:tcPr>
          <w:p w14:paraId="75675843" w14:textId="5E1CC97D" w:rsidR="00755CC2" w:rsidRPr="00755CC2" w:rsidRDefault="00755CC2" w:rsidP="00755CC2">
            <w:pPr>
              <w:rPr>
                <w:sz w:val="18"/>
                <w:szCs w:val="18"/>
              </w:rPr>
            </w:pPr>
            <w:r w:rsidRPr="00755CC2">
              <w:rPr>
                <w:sz w:val="18"/>
                <w:szCs w:val="18"/>
              </w:rPr>
              <w:t xml:space="preserve">Elde Edilen Bilgilerin Sunulması </w:t>
            </w:r>
          </w:p>
        </w:tc>
        <w:tc>
          <w:tcPr>
            <w:tcW w:w="1276" w:type="dxa"/>
          </w:tcPr>
          <w:p w14:paraId="18B1F0B6" w14:textId="77777777" w:rsidR="00755CC2" w:rsidRPr="00B52C26" w:rsidRDefault="00755CC2" w:rsidP="00755CC2">
            <w:pPr>
              <w:rPr>
                <w:sz w:val="18"/>
                <w:szCs w:val="18"/>
              </w:rPr>
            </w:pPr>
          </w:p>
        </w:tc>
        <w:tc>
          <w:tcPr>
            <w:tcW w:w="709" w:type="dxa"/>
          </w:tcPr>
          <w:p w14:paraId="7D6C3F05" w14:textId="77777777" w:rsidR="00755CC2" w:rsidRPr="00B52C26" w:rsidRDefault="00755CC2" w:rsidP="00755CC2">
            <w:pPr>
              <w:rPr>
                <w:sz w:val="18"/>
                <w:szCs w:val="18"/>
              </w:rPr>
            </w:pPr>
          </w:p>
        </w:tc>
        <w:tc>
          <w:tcPr>
            <w:tcW w:w="1416" w:type="dxa"/>
          </w:tcPr>
          <w:p w14:paraId="3CBA98E7" w14:textId="77777777" w:rsidR="00755CC2" w:rsidRPr="00B52C26" w:rsidRDefault="00755CC2" w:rsidP="00755CC2">
            <w:pPr>
              <w:rPr>
                <w:sz w:val="18"/>
                <w:szCs w:val="18"/>
              </w:rPr>
            </w:pPr>
          </w:p>
        </w:tc>
      </w:tr>
      <w:tr w:rsidR="00755CC2" w:rsidRPr="00B52C26" w14:paraId="27C9E733" w14:textId="77777777" w:rsidTr="00065471">
        <w:trPr>
          <w:jc w:val="center"/>
        </w:trPr>
        <w:tc>
          <w:tcPr>
            <w:tcW w:w="991" w:type="dxa"/>
          </w:tcPr>
          <w:p w14:paraId="6152658F" w14:textId="77777777" w:rsidR="00755CC2" w:rsidRPr="003742F4" w:rsidRDefault="00755CC2" w:rsidP="00755CC2">
            <w:pPr>
              <w:rPr>
                <w:sz w:val="18"/>
                <w:szCs w:val="18"/>
              </w:rPr>
            </w:pPr>
            <w:r w:rsidRPr="003742F4">
              <w:rPr>
                <w:sz w:val="18"/>
                <w:szCs w:val="18"/>
              </w:rPr>
              <w:t>3</w:t>
            </w:r>
          </w:p>
        </w:tc>
        <w:tc>
          <w:tcPr>
            <w:tcW w:w="1839" w:type="dxa"/>
          </w:tcPr>
          <w:p w14:paraId="310F0753" w14:textId="4C4C5F23" w:rsidR="00755CC2" w:rsidRPr="00755CC2" w:rsidRDefault="00755CC2" w:rsidP="00755CC2">
            <w:pPr>
              <w:rPr>
                <w:sz w:val="18"/>
                <w:szCs w:val="18"/>
              </w:rPr>
            </w:pPr>
            <w:r w:rsidRPr="00755CC2">
              <w:rPr>
                <w:sz w:val="18"/>
                <w:szCs w:val="18"/>
              </w:rPr>
              <w:t xml:space="preserve">Sistem/Ürünün Fonksiyonlarını ve Değişkenlerini Tanımlamak </w:t>
            </w:r>
          </w:p>
        </w:tc>
        <w:tc>
          <w:tcPr>
            <w:tcW w:w="1276" w:type="dxa"/>
          </w:tcPr>
          <w:p w14:paraId="2898D5F8" w14:textId="77777777" w:rsidR="00755CC2" w:rsidRPr="00B52C26" w:rsidRDefault="00755CC2" w:rsidP="00755CC2">
            <w:pPr>
              <w:rPr>
                <w:sz w:val="18"/>
                <w:szCs w:val="18"/>
              </w:rPr>
            </w:pPr>
          </w:p>
        </w:tc>
        <w:tc>
          <w:tcPr>
            <w:tcW w:w="709" w:type="dxa"/>
          </w:tcPr>
          <w:p w14:paraId="0A554445" w14:textId="77777777" w:rsidR="00755CC2" w:rsidRPr="00B52C26" w:rsidRDefault="00755CC2" w:rsidP="00755CC2">
            <w:pPr>
              <w:rPr>
                <w:sz w:val="18"/>
                <w:szCs w:val="18"/>
              </w:rPr>
            </w:pPr>
          </w:p>
        </w:tc>
        <w:tc>
          <w:tcPr>
            <w:tcW w:w="1416" w:type="dxa"/>
          </w:tcPr>
          <w:p w14:paraId="0428AEE3" w14:textId="77777777" w:rsidR="00755CC2" w:rsidRPr="00B52C26" w:rsidRDefault="00755CC2" w:rsidP="00755CC2">
            <w:pPr>
              <w:rPr>
                <w:sz w:val="18"/>
                <w:szCs w:val="18"/>
              </w:rPr>
            </w:pPr>
          </w:p>
        </w:tc>
      </w:tr>
      <w:tr w:rsidR="00755CC2" w:rsidRPr="00B52C26" w14:paraId="04C886E2" w14:textId="77777777" w:rsidTr="00065471">
        <w:trPr>
          <w:jc w:val="center"/>
        </w:trPr>
        <w:tc>
          <w:tcPr>
            <w:tcW w:w="991" w:type="dxa"/>
          </w:tcPr>
          <w:p w14:paraId="07B753DE" w14:textId="77777777" w:rsidR="00755CC2" w:rsidRPr="003742F4" w:rsidRDefault="00755CC2" w:rsidP="00755CC2">
            <w:pPr>
              <w:rPr>
                <w:sz w:val="18"/>
                <w:szCs w:val="18"/>
              </w:rPr>
            </w:pPr>
            <w:r w:rsidRPr="003742F4">
              <w:rPr>
                <w:sz w:val="18"/>
                <w:szCs w:val="18"/>
              </w:rPr>
              <w:t>4</w:t>
            </w:r>
          </w:p>
        </w:tc>
        <w:tc>
          <w:tcPr>
            <w:tcW w:w="1839" w:type="dxa"/>
          </w:tcPr>
          <w:p w14:paraId="1F1911F0" w14:textId="7A70BBA8" w:rsidR="00755CC2" w:rsidRPr="00755CC2" w:rsidRDefault="00755CC2" w:rsidP="00755CC2">
            <w:pPr>
              <w:rPr>
                <w:sz w:val="18"/>
                <w:szCs w:val="18"/>
              </w:rPr>
            </w:pPr>
            <w:r w:rsidRPr="00755CC2">
              <w:rPr>
                <w:sz w:val="18"/>
                <w:szCs w:val="18"/>
              </w:rPr>
              <w:t xml:space="preserve">Gerekli Malzemeleri Seçmek </w:t>
            </w:r>
          </w:p>
        </w:tc>
        <w:tc>
          <w:tcPr>
            <w:tcW w:w="1276" w:type="dxa"/>
          </w:tcPr>
          <w:p w14:paraId="1FD1F70F" w14:textId="77777777" w:rsidR="00755CC2" w:rsidRPr="00B52C26" w:rsidRDefault="00755CC2" w:rsidP="00755CC2">
            <w:pPr>
              <w:rPr>
                <w:sz w:val="18"/>
                <w:szCs w:val="18"/>
              </w:rPr>
            </w:pPr>
          </w:p>
        </w:tc>
        <w:tc>
          <w:tcPr>
            <w:tcW w:w="709" w:type="dxa"/>
          </w:tcPr>
          <w:p w14:paraId="54FFD03E" w14:textId="77777777" w:rsidR="00755CC2" w:rsidRPr="00B52C26" w:rsidRDefault="00755CC2" w:rsidP="00755CC2">
            <w:pPr>
              <w:rPr>
                <w:sz w:val="18"/>
                <w:szCs w:val="18"/>
              </w:rPr>
            </w:pPr>
          </w:p>
        </w:tc>
        <w:tc>
          <w:tcPr>
            <w:tcW w:w="1416" w:type="dxa"/>
          </w:tcPr>
          <w:p w14:paraId="74E4B389" w14:textId="77777777" w:rsidR="00755CC2" w:rsidRPr="00B52C26" w:rsidRDefault="00755CC2" w:rsidP="00755CC2">
            <w:pPr>
              <w:rPr>
                <w:sz w:val="18"/>
                <w:szCs w:val="18"/>
              </w:rPr>
            </w:pPr>
          </w:p>
        </w:tc>
      </w:tr>
      <w:tr w:rsidR="00755CC2" w:rsidRPr="00B52C26" w14:paraId="269580CA" w14:textId="77777777" w:rsidTr="00065471">
        <w:trPr>
          <w:jc w:val="center"/>
        </w:trPr>
        <w:tc>
          <w:tcPr>
            <w:tcW w:w="991" w:type="dxa"/>
          </w:tcPr>
          <w:p w14:paraId="1BEB462C" w14:textId="77777777" w:rsidR="00755CC2" w:rsidRPr="003742F4" w:rsidRDefault="00755CC2" w:rsidP="00755CC2">
            <w:pPr>
              <w:rPr>
                <w:sz w:val="18"/>
                <w:szCs w:val="18"/>
              </w:rPr>
            </w:pPr>
            <w:r w:rsidRPr="003742F4">
              <w:rPr>
                <w:sz w:val="18"/>
                <w:szCs w:val="18"/>
              </w:rPr>
              <w:t>5</w:t>
            </w:r>
          </w:p>
        </w:tc>
        <w:tc>
          <w:tcPr>
            <w:tcW w:w="1839" w:type="dxa"/>
          </w:tcPr>
          <w:p w14:paraId="2BEFD70F" w14:textId="7657D783" w:rsidR="00755CC2" w:rsidRPr="00755CC2" w:rsidRDefault="00755CC2" w:rsidP="00755CC2">
            <w:pPr>
              <w:rPr>
                <w:sz w:val="18"/>
                <w:szCs w:val="18"/>
              </w:rPr>
            </w:pPr>
            <w:r w:rsidRPr="00755CC2">
              <w:rPr>
                <w:sz w:val="18"/>
                <w:szCs w:val="18"/>
              </w:rPr>
              <w:t xml:space="preserve">Elde Edilen Bilgileri Sunmak </w:t>
            </w:r>
          </w:p>
        </w:tc>
        <w:tc>
          <w:tcPr>
            <w:tcW w:w="1276" w:type="dxa"/>
          </w:tcPr>
          <w:p w14:paraId="2B1A2275" w14:textId="77777777" w:rsidR="00755CC2" w:rsidRPr="00B52C26" w:rsidRDefault="00755CC2" w:rsidP="00755CC2">
            <w:pPr>
              <w:rPr>
                <w:sz w:val="18"/>
                <w:szCs w:val="18"/>
              </w:rPr>
            </w:pPr>
          </w:p>
        </w:tc>
        <w:tc>
          <w:tcPr>
            <w:tcW w:w="709" w:type="dxa"/>
          </w:tcPr>
          <w:p w14:paraId="24A8AB56" w14:textId="77777777" w:rsidR="00755CC2" w:rsidRPr="00B52C26" w:rsidRDefault="00755CC2" w:rsidP="00755CC2">
            <w:pPr>
              <w:rPr>
                <w:sz w:val="18"/>
                <w:szCs w:val="18"/>
              </w:rPr>
            </w:pPr>
          </w:p>
        </w:tc>
        <w:tc>
          <w:tcPr>
            <w:tcW w:w="1416" w:type="dxa"/>
          </w:tcPr>
          <w:p w14:paraId="75C1CAFF" w14:textId="77777777" w:rsidR="00755CC2" w:rsidRPr="00B52C26" w:rsidRDefault="00755CC2" w:rsidP="00755CC2">
            <w:pPr>
              <w:rPr>
                <w:sz w:val="18"/>
                <w:szCs w:val="18"/>
              </w:rPr>
            </w:pPr>
          </w:p>
        </w:tc>
      </w:tr>
      <w:tr w:rsidR="00755CC2" w:rsidRPr="00B52C26" w14:paraId="74183979" w14:textId="77777777" w:rsidTr="00065471">
        <w:trPr>
          <w:jc w:val="center"/>
        </w:trPr>
        <w:tc>
          <w:tcPr>
            <w:tcW w:w="991" w:type="dxa"/>
          </w:tcPr>
          <w:p w14:paraId="507A8B71" w14:textId="77777777" w:rsidR="00755CC2" w:rsidRPr="003742F4" w:rsidRDefault="00755CC2" w:rsidP="00755CC2">
            <w:pPr>
              <w:rPr>
                <w:sz w:val="18"/>
                <w:szCs w:val="18"/>
              </w:rPr>
            </w:pPr>
            <w:r w:rsidRPr="003742F4">
              <w:rPr>
                <w:sz w:val="18"/>
                <w:szCs w:val="18"/>
              </w:rPr>
              <w:t>6</w:t>
            </w:r>
          </w:p>
        </w:tc>
        <w:tc>
          <w:tcPr>
            <w:tcW w:w="1839" w:type="dxa"/>
          </w:tcPr>
          <w:p w14:paraId="08444186" w14:textId="2CE6898F" w:rsidR="00755CC2" w:rsidRPr="00755CC2" w:rsidRDefault="00755CC2" w:rsidP="00755CC2">
            <w:pPr>
              <w:rPr>
                <w:sz w:val="18"/>
                <w:szCs w:val="18"/>
              </w:rPr>
            </w:pPr>
            <w:r w:rsidRPr="00755CC2">
              <w:rPr>
                <w:sz w:val="18"/>
                <w:szCs w:val="18"/>
              </w:rPr>
              <w:t>Sistem/Ürünün Şartnamesi veya Akış Şemasını Hazırlamak</w:t>
            </w:r>
          </w:p>
        </w:tc>
        <w:tc>
          <w:tcPr>
            <w:tcW w:w="1276" w:type="dxa"/>
          </w:tcPr>
          <w:p w14:paraId="3D92727E" w14:textId="77777777" w:rsidR="00755CC2" w:rsidRPr="00B52C26" w:rsidRDefault="00755CC2" w:rsidP="00755CC2">
            <w:pPr>
              <w:rPr>
                <w:sz w:val="18"/>
                <w:szCs w:val="18"/>
              </w:rPr>
            </w:pPr>
          </w:p>
        </w:tc>
        <w:tc>
          <w:tcPr>
            <w:tcW w:w="709" w:type="dxa"/>
          </w:tcPr>
          <w:p w14:paraId="363F2A2F" w14:textId="77777777" w:rsidR="00755CC2" w:rsidRPr="00B52C26" w:rsidRDefault="00755CC2" w:rsidP="00755CC2">
            <w:pPr>
              <w:rPr>
                <w:sz w:val="18"/>
                <w:szCs w:val="18"/>
              </w:rPr>
            </w:pPr>
          </w:p>
        </w:tc>
        <w:tc>
          <w:tcPr>
            <w:tcW w:w="1416" w:type="dxa"/>
          </w:tcPr>
          <w:p w14:paraId="304221D2" w14:textId="77777777" w:rsidR="00755CC2" w:rsidRPr="00B52C26" w:rsidRDefault="00755CC2" w:rsidP="00755CC2">
            <w:pPr>
              <w:rPr>
                <w:sz w:val="18"/>
                <w:szCs w:val="18"/>
              </w:rPr>
            </w:pPr>
          </w:p>
        </w:tc>
      </w:tr>
      <w:tr w:rsidR="00755CC2" w:rsidRPr="00B52C26" w14:paraId="3ED67D33" w14:textId="77777777" w:rsidTr="00065471">
        <w:trPr>
          <w:jc w:val="center"/>
        </w:trPr>
        <w:tc>
          <w:tcPr>
            <w:tcW w:w="991" w:type="dxa"/>
          </w:tcPr>
          <w:p w14:paraId="6061BC09" w14:textId="77777777" w:rsidR="00755CC2" w:rsidRPr="003742F4" w:rsidRDefault="00755CC2" w:rsidP="00755CC2">
            <w:pPr>
              <w:rPr>
                <w:sz w:val="18"/>
                <w:szCs w:val="18"/>
              </w:rPr>
            </w:pPr>
            <w:r w:rsidRPr="003742F4">
              <w:rPr>
                <w:sz w:val="18"/>
                <w:szCs w:val="18"/>
              </w:rPr>
              <w:t>7</w:t>
            </w:r>
          </w:p>
        </w:tc>
        <w:tc>
          <w:tcPr>
            <w:tcW w:w="1839" w:type="dxa"/>
          </w:tcPr>
          <w:p w14:paraId="20778076" w14:textId="123AE17D" w:rsidR="00755CC2" w:rsidRPr="00755CC2" w:rsidRDefault="00755CC2" w:rsidP="00755CC2">
            <w:pPr>
              <w:rPr>
                <w:sz w:val="18"/>
                <w:szCs w:val="18"/>
              </w:rPr>
            </w:pPr>
            <w:r w:rsidRPr="00755CC2">
              <w:rPr>
                <w:sz w:val="18"/>
                <w:szCs w:val="18"/>
              </w:rPr>
              <w:t xml:space="preserve">Sistem/ürünün programını veya hesaplamalarını yapmak </w:t>
            </w:r>
          </w:p>
        </w:tc>
        <w:tc>
          <w:tcPr>
            <w:tcW w:w="1276" w:type="dxa"/>
          </w:tcPr>
          <w:p w14:paraId="2387E485" w14:textId="77777777" w:rsidR="00755CC2" w:rsidRPr="00B52C26" w:rsidRDefault="00755CC2" w:rsidP="00755CC2">
            <w:pPr>
              <w:rPr>
                <w:sz w:val="18"/>
                <w:szCs w:val="18"/>
              </w:rPr>
            </w:pPr>
          </w:p>
        </w:tc>
        <w:tc>
          <w:tcPr>
            <w:tcW w:w="709" w:type="dxa"/>
          </w:tcPr>
          <w:p w14:paraId="2F5677E4" w14:textId="77777777" w:rsidR="00755CC2" w:rsidRPr="00B52C26" w:rsidRDefault="00755CC2" w:rsidP="00755CC2">
            <w:pPr>
              <w:rPr>
                <w:sz w:val="18"/>
                <w:szCs w:val="18"/>
              </w:rPr>
            </w:pPr>
          </w:p>
        </w:tc>
        <w:tc>
          <w:tcPr>
            <w:tcW w:w="1416" w:type="dxa"/>
          </w:tcPr>
          <w:p w14:paraId="23423ACD" w14:textId="77777777" w:rsidR="00755CC2" w:rsidRPr="00B52C26" w:rsidRDefault="00755CC2" w:rsidP="00755CC2">
            <w:pPr>
              <w:rPr>
                <w:sz w:val="18"/>
                <w:szCs w:val="18"/>
              </w:rPr>
            </w:pPr>
          </w:p>
        </w:tc>
      </w:tr>
      <w:tr w:rsidR="00755CC2" w:rsidRPr="00B52C26" w14:paraId="3617175D" w14:textId="77777777" w:rsidTr="00065471">
        <w:trPr>
          <w:jc w:val="center"/>
        </w:trPr>
        <w:tc>
          <w:tcPr>
            <w:tcW w:w="991" w:type="dxa"/>
          </w:tcPr>
          <w:p w14:paraId="458DE63E" w14:textId="77777777" w:rsidR="00755CC2" w:rsidRPr="003742F4" w:rsidRDefault="00755CC2" w:rsidP="00755CC2">
            <w:pPr>
              <w:rPr>
                <w:sz w:val="18"/>
                <w:szCs w:val="18"/>
              </w:rPr>
            </w:pPr>
            <w:r w:rsidRPr="003742F4">
              <w:rPr>
                <w:sz w:val="18"/>
                <w:szCs w:val="18"/>
              </w:rPr>
              <w:t>8</w:t>
            </w:r>
          </w:p>
        </w:tc>
        <w:tc>
          <w:tcPr>
            <w:tcW w:w="1839" w:type="dxa"/>
          </w:tcPr>
          <w:p w14:paraId="6FC6B4C2" w14:textId="2F91E3C0" w:rsidR="00755CC2" w:rsidRPr="00755CC2" w:rsidRDefault="00755CC2" w:rsidP="00755CC2">
            <w:pPr>
              <w:rPr>
                <w:sz w:val="18"/>
                <w:szCs w:val="18"/>
              </w:rPr>
            </w:pPr>
            <w:r w:rsidRPr="00755CC2">
              <w:rPr>
                <w:sz w:val="18"/>
                <w:szCs w:val="18"/>
              </w:rPr>
              <w:t xml:space="preserve">Sistem/ürünün programını veya hesaplamalarını yapmak </w:t>
            </w:r>
          </w:p>
        </w:tc>
        <w:tc>
          <w:tcPr>
            <w:tcW w:w="1276" w:type="dxa"/>
          </w:tcPr>
          <w:p w14:paraId="35116752" w14:textId="77777777" w:rsidR="00755CC2" w:rsidRPr="00B52C26" w:rsidRDefault="00755CC2" w:rsidP="00755CC2">
            <w:pPr>
              <w:rPr>
                <w:sz w:val="18"/>
                <w:szCs w:val="18"/>
              </w:rPr>
            </w:pPr>
          </w:p>
        </w:tc>
        <w:tc>
          <w:tcPr>
            <w:tcW w:w="709" w:type="dxa"/>
          </w:tcPr>
          <w:p w14:paraId="77B57D8B" w14:textId="77777777" w:rsidR="00755CC2" w:rsidRPr="00B52C26" w:rsidRDefault="00755CC2" w:rsidP="00755CC2">
            <w:pPr>
              <w:rPr>
                <w:sz w:val="18"/>
                <w:szCs w:val="18"/>
              </w:rPr>
            </w:pPr>
          </w:p>
        </w:tc>
        <w:tc>
          <w:tcPr>
            <w:tcW w:w="1416" w:type="dxa"/>
          </w:tcPr>
          <w:p w14:paraId="089E25A6" w14:textId="77777777" w:rsidR="00755CC2" w:rsidRPr="00B52C26" w:rsidRDefault="00755CC2" w:rsidP="00755CC2">
            <w:pPr>
              <w:rPr>
                <w:sz w:val="18"/>
                <w:szCs w:val="18"/>
              </w:rPr>
            </w:pPr>
          </w:p>
        </w:tc>
      </w:tr>
      <w:tr w:rsidR="00755CC2" w:rsidRPr="00B52C26" w14:paraId="3FF72615" w14:textId="77777777" w:rsidTr="00065471">
        <w:trPr>
          <w:jc w:val="center"/>
        </w:trPr>
        <w:tc>
          <w:tcPr>
            <w:tcW w:w="991" w:type="dxa"/>
          </w:tcPr>
          <w:p w14:paraId="2EE81E42" w14:textId="77777777" w:rsidR="00755CC2" w:rsidRPr="003742F4" w:rsidRDefault="00755CC2" w:rsidP="00755CC2">
            <w:pPr>
              <w:rPr>
                <w:sz w:val="18"/>
                <w:szCs w:val="18"/>
              </w:rPr>
            </w:pPr>
            <w:r w:rsidRPr="003742F4">
              <w:rPr>
                <w:sz w:val="18"/>
                <w:szCs w:val="18"/>
              </w:rPr>
              <w:t>9</w:t>
            </w:r>
          </w:p>
        </w:tc>
        <w:tc>
          <w:tcPr>
            <w:tcW w:w="1839" w:type="dxa"/>
          </w:tcPr>
          <w:p w14:paraId="19DD8ACB" w14:textId="66149836" w:rsidR="00755CC2" w:rsidRPr="00755CC2" w:rsidRDefault="00755CC2" w:rsidP="00755CC2">
            <w:pPr>
              <w:rPr>
                <w:sz w:val="18"/>
                <w:szCs w:val="18"/>
              </w:rPr>
            </w:pPr>
            <w:r w:rsidRPr="00755CC2">
              <w:rPr>
                <w:sz w:val="18"/>
                <w:szCs w:val="18"/>
              </w:rPr>
              <w:t xml:space="preserve">Sistemin/ürünün çalışacağı ortamı kurmak </w:t>
            </w:r>
          </w:p>
        </w:tc>
        <w:tc>
          <w:tcPr>
            <w:tcW w:w="1276" w:type="dxa"/>
          </w:tcPr>
          <w:p w14:paraId="632245CA" w14:textId="77777777" w:rsidR="00755CC2" w:rsidRPr="00B52C26" w:rsidRDefault="00755CC2" w:rsidP="00755CC2">
            <w:pPr>
              <w:rPr>
                <w:sz w:val="18"/>
                <w:szCs w:val="18"/>
              </w:rPr>
            </w:pPr>
          </w:p>
        </w:tc>
        <w:tc>
          <w:tcPr>
            <w:tcW w:w="709" w:type="dxa"/>
          </w:tcPr>
          <w:p w14:paraId="34DC517E" w14:textId="77777777" w:rsidR="00755CC2" w:rsidRPr="00B52C26" w:rsidRDefault="00755CC2" w:rsidP="00755CC2">
            <w:pPr>
              <w:rPr>
                <w:sz w:val="18"/>
                <w:szCs w:val="18"/>
              </w:rPr>
            </w:pPr>
          </w:p>
        </w:tc>
        <w:tc>
          <w:tcPr>
            <w:tcW w:w="1416" w:type="dxa"/>
          </w:tcPr>
          <w:p w14:paraId="032F12F6" w14:textId="77777777" w:rsidR="00755CC2" w:rsidRPr="00B52C26" w:rsidRDefault="00755CC2" w:rsidP="00755CC2">
            <w:pPr>
              <w:rPr>
                <w:sz w:val="18"/>
                <w:szCs w:val="18"/>
              </w:rPr>
            </w:pPr>
          </w:p>
        </w:tc>
      </w:tr>
      <w:tr w:rsidR="00755CC2" w:rsidRPr="00B52C26" w14:paraId="540704DD" w14:textId="77777777" w:rsidTr="00065471">
        <w:trPr>
          <w:jc w:val="center"/>
        </w:trPr>
        <w:tc>
          <w:tcPr>
            <w:tcW w:w="991" w:type="dxa"/>
          </w:tcPr>
          <w:p w14:paraId="077CCEBF" w14:textId="77777777" w:rsidR="00755CC2" w:rsidRPr="003742F4" w:rsidRDefault="00755CC2" w:rsidP="00755CC2">
            <w:pPr>
              <w:rPr>
                <w:sz w:val="18"/>
                <w:szCs w:val="18"/>
              </w:rPr>
            </w:pPr>
            <w:r w:rsidRPr="003742F4">
              <w:rPr>
                <w:sz w:val="18"/>
                <w:szCs w:val="18"/>
              </w:rPr>
              <w:t>10</w:t>
            </w:r>
          </w:p>
        </w:tc>
        <w:tc>
          <w:tcPr>
            <w:tcW w:w="1839" w:type="dxa"/>
          </w:tcPr>
          <w:p w14:paraId="5A143B12" w14:textId="48F46255" w:rsidR="00755CC2" w:rsidRPr="00755CC2" w:rsidRDefault="00755CC2" w:rsidP="00755CC2">
            <w:pPr>
              <w:rPr>
                <w:sz w:val="18"/>
                <w:szCs w:val="18"/>
              </w:rPr>
            </w:pPr>
            <w:r w:rsidRPr="00755CC2">
              <w:rPr>
                <w:sz w:val="18"/>
                <w:szCs w:val="18"/>
              </w:rPr>
              <w:t xml:space="preserve"> Sistemin/ürünün kurulumunu yapmak</w:t>
            </w:r>
          </w:p>
        </w:tc>
        <w:tc>
          <w:tcPr>
            <w:tcW w:w="1276" w:type="dxa"/>
          </w:tcPr>
          <w:p w14:paraId="552AF888" w14:textId="77777777" w:rsidR="00755CC2" w:rsidRPr="00B52C26" w:rsidRDefault="00755CC2" w:rsidP="00755CC2">
            <w:pPr>
              <w:rPr>
                <w:sz w:val="18"/>
                <w:szCs w:val="18"/>
              </w:rPr>
            </w:pPr>
          </w:p>
        </w:tc>
        <w:tc>
          <w:tcPr>
            <w:tcW w:w="709" w:type="dxa"/>
          </w:tcPr>
          <w:p w14:paraId="6C8D4ED2" w14:textId="77777777" w:rsidR="00755CC2" w:rsidRPr="00B52C26" w:rsidRDefault="00755CC2" w:rsidP="00755CC2">
            <w:pPr>
              <w:rPr>
                <w:sz w:val="18"/>
                <w:szCs w:val="18"/>
              </w:rPr>
            </w:pPr>
          </w:p>
        </w:tc>
        <w:tc>
          <w:tcPr>
            <w:tcW w:w="1416" w:type="dxa"/>
          </w:tcPr>
          <w:p w14:paraId="0415D131" w14:textId="77777777" w:rsidR="00755CC2" w:rsidRPr="00B52C26" w:rsidRDefault="00755CC2" w:rsidP="00755CC2">
            <w:pPr>
              <w:rPr>
                <w:sz w:val="18"/>
                <w:szCs w:val="18"/>
              </w:rPr>
            </w:pPr>
          </w:p>
        </w:tc>
      </w:tr>
      <w:tr w:rsidR="00755CC2" w:rsidRPr="00B52C26" w14:paraId="60BC1120" w14:textId="77777777" w:rsidTr="00065471">
        <w:trPr>
          <w:jc w:val="center"/>
        </w:trPr>
        <w:tc>
          <w:tcPr>
            <w:tcW w:w="991" w:type="dxa"/>
          </w:tcPr>
          <w:p w14:paraId="2C5277BD" w14:textId="77777777" w:rsidR="00755CC2" w:rsidRPr="003742F4" w:rsidRDefault="00755CC2" w:rsidP="00755CC2">
            <w:pPr>
              <w:rPr>
                <w:sz w:val="18"/>
                <w:szCs w:val="18"/>
              </w:rPr>
            </w:pPr>
            <w:r w:rsidRPr="003742F4">
              <w:rPr>
                <w:sz w:val="18"/>
                <w:szCs w:val="18"/>
              </w:rPr>
              <w:t>11</w:t>
            </w:r>
          </w:p>
        </w:tc>
        <w:tc>
          <w:tcPr>
            <w:tcW w:w="1839" w:type="dxa"/>
          </w:tcPr>
          <w:p w14:paraId="72C86540" w14:textId="020BFEEA" w:rsidR="00755CC2" w:rsidRPr="00755CC2" w:rsidRDefault="00755CC2" w:rsidP="00755CC2">
            <w:pPr>
              <w:rPr>
                <w:sz w:val="18"/>
                <w:szCs w:val="18"/>
              </w:rPr>
            </w:pPr>
            <w:r w:rsidRPr="00755CC2">
              <w:rPr>
                <w:sz w:val="18"/>
                <w:szCs w:val="18"/>
              </w:rPr>
              <w:t xml:space="preserve">Sistemin/ürünün kurulumunu yapmak </w:t>
            </w:r>
          </w:p>
        </w:tc>
        <w:tc>
          <w:tcPr>
            <w:tcW w:w="1276" w:type="dxa"/>
          </w:tcPr>
          <w:p w14:paraId="0CE12F0E" w14:textId="77777777" w:rsidR="00755CC2" w:rsidRPr="00B52C26" w:rsidRDefault="00755CC2" w:rsidP="00755CC2">
            <w:pPr>
              <w:rPr>
                <w:sz w:val="18"/>
                <w:szCs w:val="18"/>
              </w:rPr>
            </w:pPr>
          </w:p>
        </w:tc>
        <w:tc>
          <w:tcPr>
            <w:tcW w:w="709" w:type="dxa"/>
          </w:tcPr>
          <w:p w14:paraId="35D6E7A8" w14:textId="77777777" w:rsidR="00755CC2" w:rsidRPr="00B52C26" w:rsidRDefault="00755CC2" w:rsidP="00755CC2">
            <w:pPr>
              <w:rPr>
                <w:sz w:val="18"/>
                <w:szCs w:val="18"/>
              </w:rPr>
            </w:pPr>
          </w:p>
        </w:tc>
        <w:tc>
          <w:tcPr>
            <w:tcW w:w="1416" w:type="dxa"/>
          </w:tcPr>
          <w:p w14:paraId="1081DB05" w14:textId="77777777" w:rsidR="00755CC2" w:rsidRPr="00B52C26" w:rsidRDefault="00755CC2" w:rsidP="00755CC2">
            <w:pPr>
              <w:rPr>
                <w:sz w:val="18"/>
                <w:szCs w:val="18"/>
              </w:rPr>
            </w:pPr>
          </w:p>
        </w:tc>
      </w:tr>
      <w:tr w:rsidR="00755CC2" w:rsidRPr="00B52C26" w14:paraId="070FD028" w14:textId="77777777" w:rsidTr="00065471">
        <w:trPr>
          <w:jc w:val="center"/>
        </w:trPr>
        <w:tc>
          <w:tcPr>
            <w:tcW w:w="991" w:type="dxa"/>
          </w:tcPr>
          <w:p w14:paraId="29E9EF50" w14:textId="77777777" w:rsidR="00755CC2" w:rsidRPr="003742F4" w:rsidRDefault="00755CC2" w:rsidP="00755CC2">
            <w:pPr>
              <w:rPr>
                <w:sz w:val="18"/>
                <w:szCs w:val="18"/>
              </w:rPr>
            </w:pPr>
            <w:r w:rsidRPr="003742F4">
              <w:rPr>
                <w:sz w:val="18"/>
                <w:szCs w:val="18"/>
              </w:rPr>
              <w:t>12</w:t>
            </w:r>
          </w:p>
        </w:tc>
        <w:tc>
          <w:tcPr>
            <w:tcW w:w="1839" w:type="dxa"/>
          </w:tcPr>
          <w:p w14:paraId="0E8E9F1D" w14:textId="22EF9001" w:rsidR="00755CC2" w:rsidRPr="00755CC2" w:rsidRDefault="00755CC2" w:rsidP="00755CC2">
            <w:pPr>
              <w:rPr>
                <w:sz w:val="18"/>
                <w:szCs w:val="18"/>
              </w:rPr>
            </w:pPr>
            <w:r w:rsidRPr="00755CC2">
              <w:rPr>
                <w:sz w:val="18"/>
                <w:szCs w:val="18"/>
              </w:rPr>
              <w:t xml:space="preserve">Sistemin/ürünü test etmek </w:t>
            </w:r>
          </w:p>
        </w:tc>
        <w:tc>
          <w:tcPr>
            <w:tcW w:w="1276" w:type="dxa"/>
          </w:tcPr>
          <w:p w14:paraId="107AE737" w14:textId="77777777" w:rsidR="00755CC2" w:rsidRPr="00B52C26" w:rsidRDefault="00755CC2" w:rsidP="00755CC2">
            <w:pPr>
              <w:rPr>
                <w:sz w:val="18"/>
                <w:szCs w:val="18"/>
              </w:rPr>
            </w:pPr>
          </w:p>
        </w:tc>
        <w:tc>
          <w:tcPr>
            <w:tcW w:w="709" w:type="dxa"/>
          </w:tcPr>
          <w:p w14:paraId="5604EDFD" w14:textId="77777777" w:rsidR="00755CC2" w:rsidRPr="00B52C26" w:rsidRDefault="00755CC2" w:rsidP="00755CC2">
            <w:pPr>
              <w:rPr>
                <w:sz w:val="18"/>
                <w:szCs w:val="18"/>
              </w:rPr>
            </w:pPr>
          </w:p>
        </w:tc>
        <w:tc>
          <w:tcPr>
            <w:tcW w:w="1416" w:type="dxa"/>
          </w:tcPr>
          <w:p w14:paraId="162AE7EB" w14:textId="77777777" w:rsidR="00755CC2" w:rsidRPr="00B52C26" w:rsidRDefault="00755CC2" w:rsidP="00755CC2">
            <w:pPr>
              <w:rPr>
                <w:sz w:val="18"/>
                <w:szCs w:val="18"/>
              </w:rPr>
            </w:pPr>
          </w:p>
        </w:tc>
      </w:tr>
      <w:tr w:rsidR="00755CC2" w:rsidRPr="00B52C26" w14:paraId="35B32EB3" w14:textId="77777777" w:rsidTr="00065471">
        <w:trPr>
          <w:jc w:val="center"/>
        </w:trPr>
        <w:tc>
          <w:tcPr>
            <w:tcW w:w="991" w:type="dxa"/>
          </w:tcPr>
          <w:p w14:paraId="04B14156" w14:textId="77777777" w:rsidR="00755CC2" w:rsidRPr="003742F4" w:rsidRDefault="00755CC2" w:rsidP="00755CC2">
            <w:pPr>
              <w:rPr>
                <w:sz w:val="18"/>
                <w:szCs w:val="18"/>
              </w:rPr>
            </w:pPr>
            <w:r w:rsidRPr="003742F4">
              <w:rPr>
                <w:sz w:val="18"/>
                <w:szCs w:val="18"/>
              </w:rPr>
              <w:t>13</w:t>
            </w:r>
          </w:p>
        </w:tc>
        <w:tc>
          <w:tcPr>
            <w:tcW w:w="1839" w:type="dxa"/>
          </w:tcPr>
          <w:p w14:paraId="1F243991" w14:textId="3C5EDABD" w:rsidR="00755CC2" w:rsidRPr="00755CC2" w:rsidRDefault="00755CC2" w:rsidP="00755CC2">
            <w:pPr>
              <w:rPr>
                <w:sz w:val="18"/>
                <w:szCs w:val="18"/>
              </w:rPr>
            </w:pPr>
            <w:r w:rsidRPr="00755CC2">
              <w:rPr>
                <w:sz w:val="18"/>
                <w:szCs w:val="18"/>
              </w:rPr>
              <w:t xml:space="preserve">Sistemin/ürünü test etmek </w:t>
            </w:r>
          </w:p>
        </w:tc>
        <w:tc>
          <w:tcPr>
            <w:tcW w:w="1276" w:type="dxa"/>
          </w:tcPr>
          <w:p w14:paraId="4BC1216E" w14:textId="77777777" w:rsidR="00755CC2" w:rsidRPr="00B52C26" w:rsidRDefault="00755CC2" w:rsidP="00755CC2">
            <w:pPr>
              <w:rPr>
                <w:sz w:val="18"/>
                <w:szCs w:val="18"/>
              </w:rPr>
            </w:pPr>
          </w:p>
        </w:tc>
        <w:tc>
          <w:tcPr>
            <w:tcW w:w="709" w:type="dxa"/>
          </w:tcPr>
          <w:p w14:paraId="4B2C43D0" w14:textId="77777777" w:rsidR="00755CC2" w:rsidRPr="00B52C26" w:rsidRDefault="00755CC2" w:rsidP="00755CC2">
            <w:pPr>
              <w:rPr>
                <w:sz w:val="18"/>
                <w:szCs w:val="18"/>
              </w:rPr>
            </w:pPr>
          </w:p>
        </w:tc>
        <w:tc>
          <w:tcPr>
            <w:tcW w:w="1416" w:type="dxa"/>
          </w:tcPr>
          <w:p w14:paraId="7C326E02" w14:textId="77777777" w:rsidR="00755CC2" w:rsidRPr="00B52C26" w:rsidRDefault="00755CC2" w:rsidP="00755CC2">
            <w:pPr>
              <w:rPr>
                <w:sz w:val="18"/>
                <w:szCs w:val="18"/>
              </w:rPr>
            </w:pPr>
          </w:p>
        </w:tc>
      </w:tr>
      <w:tr w:rsidR="00755CC2" w:rsidRPr="00B52C26" w14:paraId="76DF8AB0" w14:textId="77777777" w:rsidTr="00065471">
        <w:trPr>
          <w:jc w:val="center"/>
        </w:trPr>
        <w:tc>
          <w:tcPr>
            <w:tcW w:w="991" w:type="dxa"/>
          </w:tcPr>
          <w:p w14:paraId="36135920" w14:textId="77777777" w:rsidR="00755CC2" w:rsidRPr="003742F4" w:rsidRDefault="00755CC2" w:rsidP="00755CC2">
            <w:pPr>
              <w:rPr>
                <w:sz w:val="18"/>
                <w:szCs w:val="18"/>
              </w:rPr>
            </w:pPr>
            <w:r w:rsidRPr="003742F4">
              <w:rPr>
                <w:sz w:val="18"/>
                <w:szCs w:val="18"/>
              </w:rPr>
              <w:t>14</w:t>
            </w:r>
          </w:p>
        </w:tc>
        <w:tc>
          <w:tcPr>
            <w:tcW w:w="1839" w:type="dxa"/>
          </w:tcPr>
          <w:p w14:paraId="1F4F0123" w14:textId="6FFF1FFA" w:rsidR="00755CC2" w:rsidRPr="00755CC2" w:rsidRDefault="00755CC2" w:rsidP="00755CC2">
            <w:pPr>
              <w:rPr>
                <w:sz w:val="18"/>
                <w:szCs w:val="18"/>
              </w:rPr>
            </w:pPr>
            <w:r w:rsidRPr="00755CC2">
              <w:rPr>
                <w:sz w:val="18"/>
                <w:szCs w:val="18"/>
              </w:rPr>
              <w:t>Sistemin/Ürünün Çıktılarını Rapor Halinde Sunmak</w:t>
            </w:r>
          </w:p>
        </w:tc>
        <w:tc>
          <w:tcPr>
            <w:tcW w:w="1276" w:type="dxa"/>
          </w:tcPr>
          <w:p w14:paraId="34EB4D65" w14:textId="77777777" w:rsidR="00755CC2" w:rsidRPr="00B52C26" w:rsidRDefault="00755CC2" w:rsidP="00755CC2">
            <w:pPr>
              <w:rPr>
                <w:sz w:val="18"/>
                <w:szCs w:val="18"/>
              </w:rPr>
            </w:pPr>
          </w:p>
        </w:tc>
        <w:tc>
          <w:tcPr>
            <w:tcW w:w="709" w:type="dxa"/>
          </w:tcPr>
          <w:p w14:paraId="4204DF94" w14:textId="77777777" w:rsidR="00755CC2" w:rsidRPr="00B52C26" w:rsidRDefault="00755CC2" w:rsidP="00755CC2">
            <w:pPr>
              <w:rPr>
                <w:sz w:val="18"/>
                <w:szCs w:val="18"/>
              </w:rPr>
            </w:pPr>
          </w:p>
        </w:tc>
        <w:tc>
          <w:tcPr>
            <w:tcW w:w="1416" w:type="dxa"/>
          </w:tcPr>
          <w:p w14:paraId="5001F9F8" w14:textId="77777777" w:rsidR="00755CC2" w:rsidRPr="00B52C26" w:rsidRDefault="00755CC2" w:rsidP="00755CC2">
            <w:pPr>
              <w:rPr>
                <w:sz w:val="18"/>
                <w:szCs w:val="18"/>
              </w:rPr>
            </w:pPr>
          </w:p>
        </w:tc>
      </w:tr>
    </w:tbl>
    <w:p w14:paraId="3047337C" w14:textId="77777777" w:rsidR="00F71B49" w:rsidRPr="00B52C26" w:rsidRDefault="00F71B49" w:rsidP="00F71B49">
      <w:pPr>
        <w:pStyle w:val="Tablo"/>
        <w:jc w:val="both"/>
      </w:pPr>
    </w:p>
    <w:tbl>
      <w:tblPr>
        <w:tblW w:w="865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8"/>
        <w:gridCol w:w="856"/>
        <w:gridCol w:w="992"/>
        <w:gridCol w:w="851"/>
        <w:gridCol w:w="1276"/>
        <w:gridCol w:w="400"/>
        <w:gridCol w:w="450"/>
      </w:tblGrid>
      <w:tr w:rsidR="00F71B49" w:rsidRPr="00B52C26" w14:paraId="4939EEA3" w14:textId="77777777" w:rsidTr="00065471">
        <w:trPr>
          <w:jc w:val="center"/>
        </w:trPr>
        <w:tc>
          <w:tcPr>
            <w:tcW w:w="3828" w:type="dxa"/>
          </w:tcPr>
          <w:p w14:paraId="368EE3C1" w14:textId="77777777" w:rsidR="00F71B49" w:rsidRPr="00B52C26" w:rsidRDefault="00F71B49" w:rsidP="00065471">
            <w:pPr>
              <w:rPr>
                <w:sz w:val="18"/>
                <w:szCs w:val="18"/>
              </w:rPr>
            </w:pPr>
            <w:r w:rsidRPr="00B52C26">
              <w:rPr>
                <w:sz w:val="18"/>
                <w:szCs w:val="18"/>
              </w:rPr>
              <w:t xml:space="preserve">Dersin Adı: </w:t>
            </w:r>
          </w:p>
        </w:tc>
        <w:tc>
          <w:tcPr>
            <w:tcW w:w="856" w:type="dxa"/>
          </w:tcPr>
          <w:p w14:paraId="22C43670" w14:textId="77777777" w:rsidR="00F71B49" w:rsidRPr="00B52C26" w:rsidRDefault="00F71B49" w:rsidP="00065471">
            <w:pPr>
              <w:rPr>
                <w:sz w:val="18"/>
                <w:szCs w:val="18"/>
              </w:rPr>
            </w:pPr>
            <w:r w:rsidRPr="00B52C26">
              <w:rPr>
                <w:sz w:val="18"/>
                <w:szCs w:val="18"/>
              </w:rPr>
              <w:t>Dersin Kodu</w:t>
            </w:r>
          </w:p>
        </w:tc>
        <w:tc>
          <w:tcPr>
            <w:tcW w:w="992" w:type="dxa"/>
          </w:tcPr>
          <w:p w14:paraId="5C691990" w14:textId="77777777" w:rsidR="00F71B49" w:rsidRPr="00B52C26" w:rsidRDefault="00F71B49" w:rsidP="00065471">
            <w:pPr>
              <w:rPr>
                <w:sz w:val="18"/>
                <w:szCs w:val="18"/>
              </w:rPr>
            </w:pPr>
            <w:r w:rsidRPr="00B52C26">
              <w:rPr>
                <w:sz w:val="18"/>
                <w:szCs w:val="18"/>
              </w:rPr>
              <w:t>Zorunlu/ Seçmeli</w:t>
            </w:r>
          </w:p>
        </w:tc>
        <w:tc>
          <w:tcPr>
            <w:tcW w:w="851" w:type="dxa"/>
          </w:tcPr>
          <w:p w14:paraId="47068FF7" w14:textId="77777777" w:rsidR="00F71B49" w:rsidRPr="00B52C26" w:rsidRDefault="00F71B49" w:rsidP="00065471">
            <w:pPr>
              <w:rPr>
                <w:sz w:val="18"/>
                <w:szCs w:val="18"/>
              </w:rPr>
            </w:pPr>
            <w:r w:rsidRPr="00B52C26">
              <w:rPr>
                <w:sz w:val="18"/>
                <w:szCs w:val="18"/>
              </w:rPr>
              <w:t>AKTS Kredi</w:t>
            </w:r>
          </w:p>
        </w:tc>
        <w:tc>
          <w:tcPr>
            <w:tcW w:w="1276" w:type="dxa"/>
          </w:tcPr>
          <w:p w14:paraId="61CDCAB9" w14:textId="77777777" w:rsidR="00F71B49" w:rsidRPr="00B52C26" w:rsidRDefault="00F71B49" w:rsidP="00065471">
            <w:pPr>
              <w:rPr>
                <w:sz w:val="18"/>
                <w:szCs w:val="18"/>
              </w:rPr>
            </w:pPr>
            <w:r w:rsidRPr="00B52C26">
              <w:rPr>
                <w:sz w:val="18"/>
                <w:szCs w:val="18"/>
              </w:rPr>
              <w:t>Ulusal Kredi</w:t>
            </w:r>
          </w:p>
        </w:tc>
        <w:tc>
          <w:tcPr>
            <w:tcW w:w="400" w:type="dxa"/>
          </w:tcPr>
          <w:p w14:paraId="2EE70CCD" w14:textId="77777777" w:rsidR="00F71B49" w:rsidRPr="00B52C26" w:rsidRDefault="00F71B49" w:rsidP="00065471">
            <w:pPr>
              <w:rPr>
                <w:sz w:val="18"/>
                <w:szCs w:val="18"/>
              </w:rPr>
            </w:pPr>
            <w:r w:rsidRPr="00B52C26">
              <w:rPr>
                <w:sz w:val="18"/>
                <w:szCs w:val="18"/>
              </w:rPr>
              <w:t>T</w:t>
            </w:r>
          </w:p>
        </w:tc>
        <w:tc>
          <w:tcPr>
            <w:tcW w:w="450" w:type="dxa"/>
          </w:tcPr>
          <w:p w14:paraId="70E2D608" w14:textId="77777777" w:rsidR="00F71B49" w:rsidRPr="00B52C26" w:rsidRDefault="00F71B49" w:rsidP="00065471">
            <w:pPr>
              <w:rPr>
                <w:sz w:val="18"/>
                <w:szCs w:val="18"/>
              </w:rPr>
            </w:pPr>
            <w:r w:rsidRPr="00B52C26">
              <w:rPr>
                <w:sz w:val="18"/>
                <w:szCs w:val="18"/>
              </w:rPr>
              <w:t>U</w:t>
            </w:r>
          </w:p>
        </w:tc>
      </w:tr>
      <w:tr w:rsidR="00F71B49" w:rsidRPr="00B52C26" w14:paraId="463DBDFC" w14:textId="77777777" w:rsidTr="00065471">
        <w:trPr>
          <w:jc w:val="center"/>
        </w:trPr>
        <w:tc>
          <w:tcPr>
            <w:tcW w:w="3828" w:type="dxa"/>
          </w:tcPr>
          <w:p w14:paraId="4E84B543" w14:textId="7016FCB7" w:rsidR="00F71B49" w:rsidRPr="00B52C26" w:rsidRDefault="00F71B49" w:rsidP="00065471">
            <w:pPr>
              <w:rPr>
                <w:sz w:val="18"/>
                <w:szCs w:val="18"/>
              </w:rPr>
            </w:pPr>
            <w:r w:rsidRPr="00F71B49">
              <w:rPr>
                <w:sz w:val="18"/>
                <w:szCs w:val="18"/>
              </w:rPr>
              <w:t>Bilgisayar Destekli Çizim</w:t>
            </w:r>
          </w:p>
        </w:tc>
        <w:tc>
          <w:tcPr>
            <w:tcW w:w="856" w:type="dxa"/>
          </w:tcPr>
          <w:p w14:paraId="542AA135" w14:textId="3F835B03" w:rsidR="00F71B49" w:rsidRPr="00B52C26" w:rsidRDefault="00924726" w:rsidP="00065471">
            <w:pPr>
              <w:rPr>
                <w:sz w:val="18"/>
                <w:szCs w:val="18"/>
              </w:rPr>
            </w:pPr>
            <w:r w:rsidRPr="00924726">
              <w:rPr>
                <w:sz w:val="18"/>
                <w:szCs w:val="18"/>
              </w:rPr>
              <w:t>BDÇ1-2311</w:t>
            </w:r>
          </w:p>
        </w:tc>
        <w:tc>
          <w:tcPr>
            <w:tcW w:w="992" w:type="dxa"/>
          </w:tcPr>
          <w:p w14:paraId="02774E3E" w14:textId="77777777" w:rsidR="00F71B49" w:rsidRPr="00B52C26" w:rsidRDefault="00F71B49" w:rsidP="00065471">
            <w:pPr>
              <w:rPr>
                <w:sz w:val="18"/>
                <w:szCs w:val="18"/>
              </w:rPr>
            </w:pPr>
            <w:r>
              <w:rPr>
                <w:sz w:val="18"/>
                <w:szCs w:val="18"/>
              </w:rPr>
              <w:t>Zorunlu</w:t>
            </w:r>
          </w:p>
        </w:tc>
        <w:tc>
          <w:tcPr>
            <w:tcW w:w="851" w:type="dxa"/>
          </w:tcPr>
          <w:p w14:paraId="360147C9" w14:textId="24B2D5BD" w:rsidR="00F71B49" w:rsidRPr="00B52C26" w:rsidRDefault="00924726" w:rsidP="00065471">
            <w:pPr>
              <w:rPr>
                <w:sz w:val="18"/>
                <w:szCs w:val="18"/>
              </w:rPr>
            </w:pPr>
            <w:r>
              <w:rPr>
                <w:sz w:val="18"/>
                <w:szCs w:val="18"/>
              </w:rPr>
              <w:t>4</w:t>
            </w:r>
          </w:p>
        </w:tc>
        <w:tc>
          <w:tcPr>
            <w:tcW w:w="1276" w:type="dxa"/>
          </w:tcPr>
          <w:p w14:paraId="6A2BCAC1" w14:textId="571C469F" w:rsidR="00F71B49" w:rsidRPr="00B52C26" w:rsidRDefault="00924726" w:rsidP="00065471">
            <w:pPr>
              <w:rPr>
                <w:sz w:val="18"/>
                <w:szCs w:val="18"/>
              </w:rPr>
            </w:pPr>
            <w:r>
              <w:rPr>
                <w:sz w:val="18"/>
                <w:szCs w:val="18"/>
              </w:rPr>
              <w:t>2</w:t>
            </w:r>
          </w:p>
        </w:tc>
        <w:tc>
          <w:tcPr>
            <w:tcW w:w="400" w:type="dxa"/>
          </w:tcPr>
          <w:p w14:paraId="2D0E2BB3" w14:textId="68F729C0" w:rsidR="00F71B49" w:rsidRPr="00B52C26" w:rsidRDefault="00924726" w:rsidP="00065471">
            <w:pPr>
              <w:rPr>
                <w:sz w:val="18"/>
                <w:szCs w:val="18"/>
              </w:rPr>
            </w:pPr>
            <w:r>
              <w:rPr>
                <w:sz w:val="18"/>
                <w:szCs w:val="18"/>
              </w:rPr>
              <w:t>1</w:t>
            </w:r>
          </w:p>
        </w:tc>
        <w:tc>
          <w:tcPr>
            <w:tcW w:w="450" w:type="dxa"/>
          </w:tcPr>
          <w:p w14:paraId="13AF46D9" w14:textId="26C22662" w:rsidR="00F71B49" w:rsidRPr="00B52C26" w:rsidRDefault="00924726" w:rsidP="00065471">
            <w:pPr>
              <w:rPr>
                <w:sz w:val="18"/>
                <w:szCs w:val="18"/>
              </w:rPr>
            </w:pPr>
            <w:r>
              <w:rPr>
                <w:sz w:val="18"/>
                <w:szCs w:val="18"/>
              </w:rPr>
              <w:t>1</w:t>
            </w:r>
          </w:p>
        </w:tc>
      </w:tr>
    </w:tbl>
    <w:p w14:paraId="49AE4D81" w14:textId="77777777" w:rsidR="00F71B49" w:rsidRPr="00B52C26" w:rsidRDefault="00F71B49" w:rsidP="00F71B49">
      <w:pPr>
        <w:pStyle w:val="ListeParagraf"/>
        <w:numPr>
          <w:ilvl w:val="0"/>
          <w:numId w:val="35"/>
        </w:numPr>
        <w:tabs>
          <w:tab w:val="left" w:pos="284"/>
        </w:tabs>
        <w:spacing w:before="120"/>
        <w:ind w:left="0" w:firstLine="0"/>
        <w:jc w:val="left"/>
        <w:rPr>
          <w:sz w:val="22"/>
          <w:szCs w:val="22"/>
        </w:rPr>
      </w:pPr>
      <w:r>
        <w:rPr>
          <w:sz w:val="22"/>
          <w:szCs w:val="22"/>
        </w:rPr>
        <w:t>Örgün</w:t>
      </w:r>
    </w:p>
    <w:p w14:paraId="6FBFA5DA" w14:textId="77777777" w:rsidR="005A34C4" w:rsidRDefault="00F71B49" w:rsidP="005A34C4">
      <w:pPr>
        <w:pStyle w:val="ListeParagraf"/>
        <w:numPr>
          <w:ilvl w:val="0"/>
          <w:numId w:val="35"/>
        </w:numPr>
        <w:tabs>
          <w:tab w:val="left" w:pos="284"/>
        </w:tabs>
        <w:ind w:left="0" w:firstLine="0"/>
        <w:jc w:val="left"/>
        <w:rPr>
          <w:sz w:val="22"/>
          <w:szCs w:val="22"/>
        </w:rPr>
      </w:pPr>
      <w:r w:rsidRPr="00B06FEF">
        <w:rPr>
          <w:sz w:val="22"/>
          <w:szCs w:val="22"/>
        </w:rPr>
        <w:t xml:space="preserve">Ders Yürütücüsü: </w:t>
      </w:r>
      <w:proofErr w:type="spellStart"/>
      <w:r w:rsidR="00EE1A22" w:rsidRPr="00EE1A22">
        <w:rPr>
          <w:sz w:val="22"/>
          <w:szCs w:val="22"/>
        </w:rPr>
        <w:t>Öğr.Gör</w:t>
      </w:r>
      <w:proofErr w:type="spellEnd"/>
      <w:r w:rsidR="00EE1A22" w:rsidRPr="00EE1A22">
        <w:rPr>
          <w:sz w:val="22"/>
          <w:szCs w:val="22"/>
        </w:rPr>
        <w:t>. İBRAHİM ÖZYALÇIN</w:t>
      </w:r>
    </w:p>
    <w:p w14:paraId="389F3338" w14:textId="2D6DFE40" w:rsidR="00F71B49" w:rsidRPr="005A34C4" w:rsidRDefault="00F71B49" w:rsidP="005A34C4">
      <w:pPr>
        <w:pStyle w:val="ListeParagraf"/>
        <w:numPr>
          <w:ilvl w:val="0"/>
          <w:numId w:val="35"/>
        </w:numPr>
        <w:tabs>
          <w:tab w:val="left" w:pos="284"/>
        </w:tabs>
        <w:ind w:left="0" w:firstLine="0"/>
        <w:jc w:val="left"/>
        <w:rPr>
          <w:sz w:val="22"/>
          <w:szCs w:val="22"/>
        </w:rPr>
      </w:pPr>
      <w:r w:rsidRPr="005A34C4">
        <w:rPr>
          <w:sz w:val="22"/>
          <w:szCs w:val="22"/>
        </w:rPr>
        <w:t xml:space="preserve">Ders Koordinatörü: </w:t>
      </w:r>
      <w:proofErr w:type="spellStart"/>
      <w:proofErr w:type="gramStart"/>
      <w:r w:rsidR="00D05D7D" w:rsidRPr="005A34C4">
        <w:rPr>
          <w:sz w:val="22"/>
          <w:szCs w:val="22"/>
        </w:rPr>
        <w:t>Dr.Öğr.Üyesi</w:t>
      </w:r>
      <w:proofErr w:type="spellEnd"/>
      <w:proofErr w:type="gramEnd"/>
      <w:r w:rsidR="00D05D7D" w:rsidRPr="005A34C4">
        <w:rPr>
          <w:sz w:val="22"/>
          <w:szCs w:val="22"/>
        </w:rPr>
        <w:t xml:space="preserve"> Ceyda KÖK</w:t>
      </w:r>
    </w:p>
    <w:p w14:paraId="4E7CB6CC" w14:textId="5515E2F5" w:rsidR="00F71B49" w:rsidRPr="00B06FEF" w:rsidRDefault="00F71B49" w:rsidP="007E24BE">
      <w:pPr>
        <w:pStyle w:val="ListeParagraf"/>
        <w:numPr>
          <w:ilvl w:val="0"/>
          <w:numId w:val="35"/>
        </w:numPr>
        <w:tabs>
          <w:tab w:val="left" w:pos="284"/>
        </w:tabs>
        <w:ind w:left="0" w:firstLine="0"/>
        <w:rPr>
          <w:sz w:val="22"/>
          <w:szCs w:val="22"/>
        </w:rPr>
      </w:pPr>
      <w:r w:rsidRPr="00B06FEF">
        <w:rPr>
          <w:sz w:val="22"/>
          <w:szCs w:val="22"/>
        </w:rPr>
        <w:t>Dersin Amacı</w:t>
      </w:r>
      <w:r>
        <w:rPr>
          <w:sz w:val="22"/>
          <w:szCs w:val="22"/>
        </w:rPr>
        <w:t>:</w:t>
      </w:r>
      <w:r w:rsidRPr="00117180">
        <w:t xml:space="preserve"> </w:t>
      </w:r>
      <w:r w:rsidR="007E24BE" w:rsidRPr="007E24BE">
        <w:t>Bu dersin amacı, bilgisayar ortamında temel teknik resim çizimi yapabilme, yorumlayabilme, üç boyutlu düşünüp tasarlayabilme yeterliliği kazandırmaktır</w:t>
      </w:r>
      <w:r w:rsidR="007E24BE">
        <w:t>.</w:t>
      </w:r>
    </w:p>
    <w:p w14:paraId="217D8694" w14:textId="77777777" w:rsidR="00F71B49" w:rsidRPr="00B06FEF" w:rsidRDefault="00F71B49" w:rsidP="00F71B49">
      <w:pPr>
        <w:pStyle w:val="ListeParagraf"/>
        <w:numPr>
          <w:ilvl w:val="0"/>
          <w:numId w:val="35"/>
        </w:numPr>
        <w:tabs>
          <w:tab w:val="left" w:pos="284"/>
        </w:tabs>
        <w:ind w:left="0" w:firstLine="0"/>
        <w:rPr>
          <w:sz w:val="22"/>
          <w:szCs w:val="22"/>
        </w:rPr>
      </w:pPr>
      <w:r w:rsidRPr="00B06FEF">
        <w:rPr>
          <w:sz w:val="22"/>
          <w:szCs w:val="22"/>
        </w:rPr>
        <w:t>Dersin Hedefi:</w:t>
      </w:r>
    </w:p>
    <w:p w14:paraId="2F167EA0" w14:textId="77777777" w:rsidR="007E24BE" w:rsidRPr="007E24BE" w:rsidRDefault="00F71B49" w:rsidP="007E24BE">
      <w:pPr>
        <w:pStyle w:val="ListeParagraf"/>
        <w:numPr>
          <w:ilvl w:val="0"/>
          <w:numId w:val="35"/>
        </w:numPr>
        <w:tabs>
          <w:tab w:val="left" w:pos="284"/>
        </w:tabs>
        <w:ind w:left="0" w:firstLine="0"/>
        <w:jc w:val="left"/>
        <w:rPr>
          <w:sz w:val="22"/>
          <w:szCs w:val="22"/>
        </w:rPr>
      </w:pPr>
      <w:r w:rsidRPr="007E24BE">
        <w:rPr>
          <w:sz w:val="22"/>
          <w:szCs w:val="22"/>
        </w:rPr>
        <w:t xml:space="preserve">Dersin İçeriği: </w:t>
      </w:r>
      <w:r w:rsidR="007E24BE" w:rsidRPr="007E24BE">
        <w:t>Temel çizim yöntemleri, bilgisayar destekli çizim yazılımı ve komutlarını kullanmak, üç boyutlu makina parça tasarımları yapmak, çıktı almak.</w:t>
      </w:r>
    </w:p>
    <w:p w14:paraId="192AA697" w14:textId="53691FB0" w:rsidR="00F71B49" w:rsidRPr="007E24BE" w:rsidRDefault="00F71B49" w:rsidP="00EB66FA">
      <w:pPr>
        <w:pStyle w:val="ListeParagraf"/>
        <w:numPr>
          <w:ilvl w:val="0"/>
          <w:numId w:val="35"/>
        </w:numPr>
        <w:tabs>
          <w:tab w:val="left" w:pos="284"/>
        </w:tabs>
        <w:ind w:left="0" w:firstLine="0"/>
        <w:jc w:val="left"/>
        <w:rPr>
          <w:sz w:val="22"/>
          <w:szCs w:val="22"/>
        </w:rPr>
      </w:pPr>
      <w:r w:rsidRPr="007E24BE">
        <w:rPr>
          <w:sz w:val="22"/>
          <w:szCs w:val="22"/>
        </w:rPr>
        <w:t>Dersin Öğrenim Çıktıları:</w:t>
      </w:r>
      <w:r w:rsidRPr="00117180">
        <w:t xml:space="preserve"> </w:t>
      </w:r>
      <w:r w:rsidR="00EB66FA" w:rsidRPr="00EB66FA">
        <w:rPr>
          <w:sz w:val="22"/>
          <w:szCs w:val="22"/>
        </w:rPr>
        <w:t xml:space="preserve">bilgisayar ortamında teknik resim </w:t>
      </w:r>
      <w:proofErr w:type="spellStart"/>
      <w:proofErr w:type="gramStart"/>
      <w:r w:rsidR="00EB66FA" w:rsidRPr="00EB66FA">
        <w:rPr>
          <w:sz w:val="22"/>
          <w:szCs w:val="22"/>
        </w:rPr>
        <w:t>çizebilecektir,çizimi</w:t>
      </w:r>
      <w:proofErr w:type="spellEnd"/>
      <w:proofErr w:type="gramEnd"/>
      <w:r w:rsidR="00EB66FA" w:rsidRPr="00EB66FA">
        <w:rPr>
          <w:sz w:val="22"/>
          <w:szCs w:val="22"/>
        </w:rPr>
        <w:t xml:space="preserve"> yapılmış teknik resimleri </w:t>
      </w:r>
      <w:proofErr w:type="spellStart"/>
      <w:r w:rsidR="00EB66FA" w:rsidRPr="00EB66FA">
        <w:rPr>
          <w:sz w:val="22"/>
          <w:szCs w:val="22"/>
        </w:rPr>
        <w:t>yorumlayabilecetir</w:t>
      </w:r>
      <w:proofErr w:type="spellEnd"/>
      <w:r w:rsidR="00EB66FA" w:rsidRPr="00EB66FA">
        <w:rPr>
          <w:sz w:val="22"/>
          <w:szCs w:val="22"/>
        </w:rPr>
        <w:t xml:space="preserve">, çizim programının temel komutlarını kullanabilecektir, iki boyutlu çizimlerde çevre uzunluğu, alan, ağırlık merkezi hesaplamaları yapabilecektir, bilgisayar destekli çizim programları arasında 2 </w:t>
      </w:r>
      <w:proofErr w:type="spellStart"/>
      <w:r w:rsidR="00EB66FA" w:rsidRPr="00EB66FA">
        <w:rPr>
          <w:sz w:val="22"/>
          <w:szCs w:val="22"/>
        </w:rPr>
        <w:t>boyutlı</w:t>
      </w:r>
      <w:proofErr w:type="spellEnd"/>
      <w:r w:rsidR="00EB66FA" w:rsidRPr="00EB66FA">
        <w:rPr>
          <w:sz w:val="22"/>
          <w:szCs w:val="22"/>
        </w:rPr>
        <w:t xml:space="preserve"> veri transferi yapabilecektir. Üç boyutlu makine parçaları tasarlayabilecektir</w:t>
      </w:r>
    </w:p>
    <w:p w14:paraId="1445AC3A" w14:textId="79A93A05" w:rsidR="00F71B49" w:rsidRPr="00554A74" w:rsidRDefault="00F71B49" w:rsidP="00DB03E7">
      <w:pPr>
        <w:pStyle w:val="ListeParagraf"/>
        <w:numPr>
          <w:ilvl w:val="0"/>
          <w:numId w:val="35"/>
        </w:numPr>
        <w:tabs>
          <w:tab w:val="left" w:pos="284"/>
        </w:tabs>
        <w:ind w:left="0" w:firstLine="0"/>
        <w:jc w:val="left"/>
        <w:rPr>
          <w:sz w:val="22"/>
          <w:szCs w:val="22"/>
        </w:rPr>
      </w:pPr>
      <w:r w:rsidRPr="00554A74">
        <w:rPr>
          <w:sz w:val="22"/>
          <w:szCs w:val="22"/>
        </w:rPr>
        <w:t>Öğretim yöntem ve teknikleri:</w:t>
      </w:r>
      <w:r w:rsidRPr="006C3498">
        <w:t xml:space="preserve"> </w:t>
      </w:r>
      <w:r w:rsidR="00DB03E7" w:rsidRPr="00DB03E7">
        <w:t>Temel çizim yöntemleri, bilgisayar destekli çizim yazılımı ve komutlarını kullanmak, üç boyutlu makina parça tasarımları yapmak, çıktı almak</w:t>
      </w:r>
      <w:r w:rsidRPr="009368BD">
        <w:t>.</w:t>
      </w:r>
    </w:p>
    <w:p w14:paraId="4FECD77B" w14:textId="77777777" w:rsidR="00F71B49" w:rsidRPr="00137A44" w:rsidRDefault="00F71B49" w:rsidP="00F71B49">
      <w:pPr>
        <w:pStyle w:val="ListeParagraf"/>
        <w:numPr>
          <w:ilvl w:val="0"/>
          <w:numId w:val="35"/>
        </w:numPr>
        <w:tabs>
          <w:tab w:val="left" w:pos="284"/>
        </w:tabs>
        <w:ind w:left="0" w:firstLine="0"/>
        <w:jc w:val="left"/>
        <w:rPr>
          <w:sz w:val="22"/>
          <w:szCs w:val="22"/>
        </w:rPr>
      </w:pPr>
      <w:r w:rsidRPr="00137A44">
        <w:rPr>
          <w:sz w:val="22"/>
          <w:szCs w:val="22"/>
        </w:rPr>
        <w:t xml:space="preserve">Ölçme Değerlendirme: </w:t>
      </w:r>
      <w:r w:rsidRPr="00375A01">
        <w:rPr>
          <w:sz w:val="22"/>
          <w:szCs w:val="22"/>
        </w:rPr>
        <w:t>Bir Vizeden ve bir finalden oluşan yazılı sınav sistemi vardır.</w:t>
      </w:r>
    </w:p>
    <w:p w14:paraId="4C135C2E" w14:textId="4DF20872" w:rsidR="00F71B49" w:rsidRPr="00B52C26" w:rsidRDefault="00F71B49" w:rsidP="003A53BC">
      <w:pPr>
        <w:pStyle w:val="ListeParagraf"/>
        <w:numPr>
          <w:ilvl w:val="0"/>
          <w:numId w:val="35"/>
        </w:numPr>
        <w:tabs>
          <w:tab w:val="left" w:pos="284"/>
        </w:tabs>
        <w:ind w:left="0" w:firstLine="0"/>
        <w:rPr>
          <w:sz w:val="22"/>
          <w:szCs w:val="22"/>
        </w:rPr>
      </w:pPr>
      <w:r w:rsidRPr="00B52C26">
        <w:rPr>
          <w:sz w:val="22"/>
          <w:szCs w:val="22"/>
        </w:rPr>
        <w:t>Kaynaklar</w:t>
      </w:r>
      <w:r>
        <w:rPr>
          <w:sz w:val="22"/>
          <w:szCs w:val="22"/>
        </w:rPr>
        <w:t xml:space="preserve"> </w:t>
      </w:r>
      <w:r w:rsidRPr="00B52C26">
        <w:rPr>
          <w:sz w:val="22"/>
          <w:szCs w:val="22"/>
        </w:rPr>
        <w:t>(Yazılı, görsel vs.)</w:t>
      </w:r>
      <w:r>
        <w:rPr>
          <w:sz w:val="22"/>
          <w:szCs w:val="22"/>
        </w:rPr>
        <w:t>:</w:t>
      </w:r>
      <w:r>
        <w:t xml:space="preserve"> </w:t>
      </w:r>
      <w:r w:rsidR="003A53BC" w:rsidRPr="003A53BC">
        <w:t xml:space="preserve">Gökalp BAYKAL- Murat ÖĞÜTLÜ "Profesyoneller için AutoCAD" </w:t>
      </w:r>
      <w:proofErr w:type="spellStart"/>
      <w:r w:rsidR="003A53BC" w:rsidRPr="003A53BC">
        <w:t>İmyo</w:t>
      </w:r>
      <w:proofErr w:type="spellEnd"/>
      <w:r w:rsidR="003A53BC" w:rsidRPr="003A53BC">
        <w:t xml:space="preserve"> "Bilgisayar Destekli çizim 2020"</w:t>
      </w:r>
    </w:p>
    <w:p w14:paraId="1DC42A07" w14:textId="77777777" w:rsidR="00F71B49" w:rsidRPr="00B52C26" w:rsidRDefault="00F71B49" w:rsidP="00F71B49">
      <w:pPr>
        <w:pStyle w:val="ListeParagraf"/>
        <w:numPr>
          <w:ilvl w:val="0"/>
          <w:numId w:val="35"/>
        </w:numPr>
        <w:tabs>
          <w:tab w:val="left" w:pos="284"/>
        </w:tabs>
        <w:ind w:left="0" w:firstLine="0"/>
        <w:jc w:val="left"/>
        <w:rPr>
          <w:sz w:val="22"/>
          <w:szCs w:val="22"/>
        </w:rPr>
      </w:pPr>
      <w:r w:rsidRPr="00B52C26">
        <w:rPr>
          <w:sz w:val="22"/>
          <w:szCs w:val="22"/>
        </w:rPr>
        <w:t>Dersin öğrenim çıktılarının program çıktıları ile olan ilişkileri</w:t>
      </w:r>
    </w:p>
    <w:p w14:paraId="098D15CE" w14:textId="77777777" w:rsidR="00F71B49" w:rsidRPr="00B52C26" w:rsidRDefault="00F71B49" w:rsidP="00F71B49">
      <w:pPr>
        <w:pStyle w:val="ListeParagraf"/>
        <w:numPr>
          <w:ilvl w:val="0"/>
          <w:numId w:val="35"/>
        </w:numPr>
        <w:tabs>
          <w:tab w:val="left" w:pos="284"/>
        </w:tabs>
        <w:ind w:left="0" w:firstLine="0"/>
        <w:jc w:val="left"/>
        <w:rPr>
          <w:sz w:val="22"/>
          <w:szCs w:val="22"/>
        </w:rPr>
      </w:pPr>
      <w:r w:rsidRPr="00B52C26">
        <w:rPr>
          <w:sz w:val="22"/>
          <w:szCs w:val="22"/>
        </w:rPr>
        <w:t>Güncelleme Tarihi</w:t>
      </w:r>
    </w:p>
    <w:p w14:paraId="048A295A" w14:textId="77777777" w:rsidR="00F71B49" w:rsidRPr="00B52C26" w:rsidRDefault="00F71B49" w:rsidP="00F71B49">
      <w:pPr>
        <w:pStyle w:val="Tablo"/>
      </w:pPr>
      <w:r w:rsidRPr="00B52C26">
        <w:t>Haftalık İşlenen Konular (14 Hafta)</w:t>
      </w:r>
    </w:p>
    <w:tbl>
      <w:tblPr>
        <w:tblW w:w="6231"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1"/>
        <w:gridCol w:w="1839"/>
        <w:gridCol w:w="1276"/>
        <w:gridCol w:w="709"/>
        <w:gridCol w:w="1416"/>
      </w:tblGrid>
      <w:tr w:rsidR="00F71B49" w:rsidRPr="00B52C26" w14:paraId="4C11A068" w14:textId="77777777" w:rsidTr="00065471">
        <w:trPr>
          <w:jc w:val="center"/>
        </w:trPr>
        <w:tc>
          <w:tcPr>
            <w:tcW w:w="991" w:type="dxa"/>
          </w:tcPr>
          <w:p w14:paraId="436106EF" w14:textId="77777777" w:rsidR="00F71B49" w:rsidRPr="00B52C26" w:rsidRDefault="00F71B49" w:rsidP="00065471">
            <w:pPr>
              <w:rPr>
                <w:sz w:val="18"/>
                <w:szCs w:val="18"/>
              </w:rPr>
            </w:pPr>
            <w:r w:rsidRPr="00B52C26">
              <w:rPr>
                <w:sz w:val="18"/>
                <w:szCs w:val="18"/>
              </w:rPr>
              <w:t>Hafta</w:t>
            </w:r>
          </w:p>
        </w:tc>
        <w:tc>
          <w:tcPr>
            <w:tcW w:w="1839" w:type="dxa"/>
          </w:tcPr>
          <w:p w14:paraId="7C53E33A" w14:textId="77777777" w:rsidR="00F71B49" w:rsidRPr="00B52C26" w:rsidRDefault="00F71B49" w:rsidP="00065471">
            <w:pPr>
              <w:rPr>
                <w:sz w:val="18"/>
                <w:szCs w:val="18"/>
              </w:rPr>
            </w:pPr>
            <w:r w:rsidRPr="00B52C26">
              <w:rPr>
                <w:sz w:val="18"/>
                <w:szCs w:val="18"/>
              </w:rPr>
              <w:t>Başlık</w:t>
            </w:r>
          </w:p>
        </w:tc>
        <w:tc>
          <w:tcPr>
            <w:tcW w:w="1276" w:type="dxa"/>
          </w:tcPr>
          <w:p w14:paraId="39411132" w14:textId="77777777" w:rsidR="00F71B49" w:rsidRPr="00B52C26" w:rsidRDefault="00F71B49" w:rsidP="00065471">
            <w:pPr>
              <w:rPr>
                <w:sz w:val="18"/>
                <w:szCs w:val="18"/>
              </w:rPr>
            </w:pPr>
            <w:r w:rsidRPr="00B52C26">
              <w:rPr>
                <w:sz w:val="18"/>
                <w:szCs w:val="18"/>
              </w:rPr>
              <w:t>E-Doküman</w:t>
            </w:r>
          </w:p>
        </w:tc>
        <w:tc>
          <w:tcPr>
            <w:tcW w:w="709" w:type="dxa"/>
          </w:tcPr>
          <w:p w14:paraId="103D7F03" w14:textId="77777777" w:rsidR="00F71B49" w:rsidRPr="00B52C26" w:rsidRDefault="00F71B49" w:rsidP="00065471">
            <w:pPr>
              <w:rPr>
                <w:sz w:val="18"/>
                <w:szCs w:val="18"/>
              </w:rPr>
            </w:pPr>
            <w:r w:rsidRPr="00B52C26">
              <w:rPr>
                <w:sz w:val="18"/>
                <w:szCs w:val="18"/>
              </w:rPr>
              <w:t>Video</w:t>
            </w:r>
          </w:p>
        </w:tc>
        <w:tc>
          <w:tcPr>
            <w:tcW w:w="1416" w:type="dxa"/>
          </w:tcPr>
          <w:p w14:paraId="223E5362" w14:textId="77777777" w:rsidR="00F71B49" w:rsidRPr="00B52C26" w:rsidRDefault="00F71B49" w:rsidP="00065471">
            <w:pPr>
              <w:rPr>
                <w:sz w:val="18"/>
                <w:szCs w:val="18"/>
              </w:rPr>
            </w:pPr>
            <w:r w:rsidRPr="00B52C26">
              <w:rPr>
                <w:sz w:val="18"/>
                <w:szCs w:val="18"/>
              </w:rPr>
              <w:t>Kısa Ses Dosyaları</w:t>
            </w:r>
          </w:p>
        </w:tc>
      </w:tr>
      <w:tr w:rsidR="00632B6B" w:rsidRPr="00B52C26" w14:paraId="4C45723A" w14:textId="77777777" w:rsidTr="00065471">
        <w:trPr>
          <w:jc w:val="center"/>
        </w:trPr>
        <w:tc>
          <w:tcPr>
            <w:tcW w:w="991" w:type="dxa"/>
          </w:tcPr>
          <w:p w14:paraId="5B438C66" w14:textId="77777777" w:rsidR="00632B6B" w:rsidRPr="003742F4" w:rsidRDefault="00632B6B" w:rsidP="00632B6B">
            <w:pPr>
              <w:rPr>
                <w:sz w:val="18"/>
                <w:szCs w:val="18"/>
              </w:rPr>
            </w:pPr>
            <w:r w:rsidRPr="003742F4">
              <w:rPr>
                <w:sz w:val="18"/>
                <w:szCs w:val="18"/>
              </w:rPr>
              <w:t xml:space="preserve">1 </w:t>
            </w:r>
          </w:p>
        </w:tc>
        <w:tc>
          <w:tcPr>
            <w:tcW w:w="1839" w:type="dxa"/>
          </w:tcPr>
          <w:p w14:paraId="496DFDFF" w14:textId="0442B364" w:rsidR="00632B6B" w:rsidRPr="00C472AE" w:rsidRDefault="00632B6B" w:rsidP="00632B6B">
            <w:pPr>
              <w:jc w:val="left"/>
              <w:rPr>
                <w:sz w:val="18"/>
                <w:szCs w:val="18"/>
              </w:rPr>
            </w:pPr>
            <w:r w:rsidRPr="00C472AE">
              <w:rPr>
                <w:sz w:val="18"/>
                <w:szCs w:val="18"/>
              </w:rPr>
              <w:t xml:space="preserve">Teknik çizime </w:t>
            </w:r>
            <w:proofErr w:type="spellStart"/>
            <w:proofErr w:type="gramStart"/>
            <w:r w:rsidRPr="00C472AE">
              <w:rPr>
                <w:sz w:val="18"/>
                <w:szCs w:val="18"/>
              </w:rPr>
              <w:t>giriş,Ekran</w:t>
            </w:r>
            <w:proofErr w:type="spellEnd"/>
            <w:proofErr w:type="gramEnd"/>
            <w:r w:rsidRPr="00C472AE">
              <w:rPr>
                <w:sz w:val="18"/>
                <w:szCs w:val="18"/>
              </w:rPr>
              <w:t xml:space="preserve"> görüntü ve çizim ayarlarını </w:t>
            </w:r>
            <w:proofErr w:type="spellStart"/>
            <w:r w:rsidRPr="00C472AE">
              <w:rPr>
                <w:sz w:val="18"/>
                <w:szCs w:val="18"/>
              </w:rPr>
              <w:t>yapmaKatman</w:t>
            </w:r>
            <w:proofErr w:type="spellEnd"/>
            <w:r w:rsidRPr="00C472AE">
              <w:rPr>
                <w:sz w:val="18"/>
                <w:szCs w:val="18"/>
              </w:rPr>
              <w:t xml:space="preserve"> oluşturma, renk ve çizgi kalınlığı ve çizgi stili ayarlama </w:t>
            </w:r>
          </w:p>
        </w:tc>
        <w:tc>
          <w:tcPr>
            <w:tcW w:w="1276" w:type="dxa"/>
          </w:tcPr>
          <w:p w14:paraId="1BB5EA6B" w14:textId="77777777" w:rsidR="00632B6B" w:rsidRPr="00B52C26" w:rsidRDefault="00632B6B" w:rsidP="00632B6B">
            <w:pPr>
              <w:rPr>
                <w:sz w:val="18"/>
                <w:szCs w:val="18"/>
              </w:rPr>
            </w:pPr>
          </w:p>
        </w:tc>
        <w:tc>
          <w:tcPr>
            <w:tcW w:w="709" w:type="dxa"/>
          </w:tcPr>
          <w:p w14:paraId="2CEEC8FD" w14:textId="77777777" w:rsidR="00632B6B" w:rsidRPr="00B52C26" w:rsidRDefault="00632B6B" w:rsidP="00632B6B">
            <w:pPr>
              <w:rPr>
                <w:sz w:val="18"/>
                <w:szCs w:val="18"/>
              </w:rPr>
            </w:pPr>
          </w:p>
        </w:tc>
        <w:tc>
          <w:tcPr>
            <w:tcW w:w="1416" w:type="dxa"/>
          </w:tcPr>
          <w:p w14:paraId="5FA15BA3" w14:textId="77777777" w:rsidR="00632B6B" w:rsidRPr="00B52C26" w:rsidRDefault="00632B6B" w:rsidP="00632B6B">
            <w:pPr>
              <w:rPr>
                <w:sz w:val="18"/>
                <w:szCs w:val="18"/>
              </w:rPr>
            </w:pPr>
          </w:p>
        </w:tc>
      </w:tr>
      <w:tr w:rsidR="00B979FD" w:rsidRPr="00B52C26" w14:paraId="1846E990" w14:textId="77777777" w:rsidTr="00065471">
        <w:trPr>
          <w:jc w:val="center"/>
        </w:trPr>
        <w:tc>
          <w:tcPr>
            <w:tcW w:w="991" w:type="dxa"/>
          </w:tcPr>
          <w:p w14:paraId="1F3BF822" w14:textId="77777777" w:rsidR="00B979FD" w:rsidRPr="003742F4" w:rsidRDefault="00B979FD" w:rsidP="00B979FD">
            <w:pPr>
              <w:rPr>
                <w:sz w:val="18"/>
                <w:szCs w:val="18"/>
              </w:rPr>
            </w:pPr>
            <w:r w:rsidRPr="003742F4">
              <w:rPr>
                <w:sz w:val="18"/>
                <w:szCs w:val="18"/>
              </w:rPr>
              <w:t>2</w:t>
            </w:r>
          </w:p>
        </w:tc>
        <w:tc>
          <w:tcPr>
            <w:tcW w:w="1839" w:type="dxa"/>
          </w:tcPr>
          <w:p w14:paraId="5AAAFAC1" w14:textId="25E9DC74" w:rsidR="00B979FD" w:rsidRPr="00C472AE" w:rsidRDefault="00B979FD" w:rsidP="00B979FD">
            <w:pPr>
              <w:rPr>
                <w:sz w:val="18"/>
                <w:szCs w:val="18"/>
              </w:rPr>
            </w:pPr>
            <w:r w:rsidRPr="00C472AE">
              <w:rPr>
                <w:sz w:val="18"/>
                <w:szCs w:val="18"/>
              </w:rPr>
              <w:t xml:space="preserve">Temel çizim komutlarını kullanarak çizim yapma ve koordinat sistemlerini kullanma </w:t>
            </w:r>
          </w:p>
        </w:tc>
        <w:tc>
          <w:tcPr>
            <w:tcW w:w="1276" w:type="dxa"/>
          </w:tcPr>
          <w:p w14:paraId="6C62A61D" w14:textId="77777777" w:rsidR="00B979FD" w:rsidRPr="00B52C26" w:rsidRDefault="00B979FD" w:rsidP="00B979FD">
            <w:pPr>
              <w:rPr>
                <w:sz w:val="18"/>
                <w:szCs w:val="18"/>
              </w:rPr>
            </w:pPr>
          </w:p>
        </w:tc>
        <w:tc>
          <w:tcPr>
            <w:tcW w:w="709" w:type="dxa"/>
          </w:tcPr>
          <w:p w14:paraId="1F8B84DF" w14:textId="77777777" w:rsidR="00B979FD" w:rsidRPr="00B52C26" w:rsidRDefault="00B979FD" w:rsidP="00B979FD">
            <w:pPr>
              <w:rPr>
                <w:sz w:val="18"/>
                <w:szCs w:val="18"/>
              </w:rPr>
            </w:pPr>
          </w:p>
        </w:tc>
        <w:tc>
          <w:tcPr>
            <w:tcW w:w="1416" w:type="dxa"/>
          </w:tcPr>
          <w:p w14:paraId="46752CDD" w14:textId="77777777" w:rsidR="00B979FD" w:rsidRPr="00B52C26" w:rsidRDefault="00B979FD" w:rsidP="00B979FD">
            <w:pPr>
              <w:rPr>
                <w:sz w:val="18"/>
                <w:szCs w:val="18"/>
              </w:rPr>
            </w:pPr>
          </w:p>
        </w:tc>
      </w:tr>
      <w:tr w:rsidR="00B979FD" w:rsidRPr="00B52C26" w14:paraId="3B4D09AB" w14:textId="77777777" w:rsidTr="00065471">
        <w:trPr>
          <w:jc w:val="center"/>
        </w:trPr>
        <w:tc>
          <w:tcPr>
            <w:tcW w:w="991" w:type="dxa"/>
          </w:tcPr>
          <w:p w14:paraId="737AF387" w14:textId="77777777" w:rsidR="00B979FD" w:rsidRPr="003742F4" w:rsidRDefault="00B979FD" w:rsidP="00B979FD">
            <w:pPr>
              <w:rPr>
                <w:sz w:val="18"/>
                <w:szCs w:val="18"/>
              </w:rPr>
            </w:pPr>
            <w:r w:rsidRPr="003742F4">
              <w:rPr>
                <w:sz w:val="18"/>
                <w:szCs w:val="18"/>
              </w:rPr>
              <w:t>3</w:t>
            </w:r>
          </w:p>
        </w:tc>
        <w:tc>
          <w:tcPr>
            <w:tcW w:w="1839" w:type="dxa"/>
          </w:tcPr>
          <w:p w14:paraId="4EDD876A" w14:textId="4649B4D5" w:rsidR="00B979FD" w:rsidRPr="00C472AE" w:rsidRDefault="00B979FD" w:rsidP="00B979FD">
            <w:pPr>
              <w:rPr>
                <w:sz w:val="18"/>
                <w:szCs w:val="18"/>
              </w:rPr>
            </w:pPr>
            <w:r w:rsidRPr="00C472AE">
              <w:rPr>
                <w:sz w:val="18"/>
                <w:szCs w:val="18"/>
              </w:rPr>
              <w:t xml:space="preserve">Çizim komutlarını kullanarak teknik resim çizme ve çizimlere yazı, tablo ekleme </w:t>
            </w:r>
          </w:p>
        </w:tc>
        <w:tc>
          <w:tcPr>
            <w:tcW w:w="1276" w:type="dxa"/>
          </w:tcPr>
          <w:p w14:paraId="23A0D3A3" w14:textId="77777777" w:rsidR="00B979FD" w:rsidRPr="00B52C26" w:rsidRDefault="00B979FD" w:rsidP="00B979FD">
            <w:pPr>
              <w:rPr>
                <w:sz w:val="18"/>
                <w:szCs w:val="18"/>
              </w:rPr>
            </w:pPr>
          </w:p>
        </w:tc>
        <w:tc>
          <w:tcPr>
            <w:tcW w:w="709" w:type="dxa"/>
          </w:tcPr>
          <w:p w14:paraId="6BE3DDCB" w14:textId="77777777" w:rsidR="00B979FD" w:rsidRPr="00B52C26" w:rsidRDefault="00B979FD" w:rsidP="00B979FD">
            <w:pPr>
              <w:rPr>
                <w:sz w:val="18"/>
                <w:szCs w:val="18"/>
              </w:rPr>
            </w:pPr>
          </w:p>
        </w:tc>
        <w:tc>
          <w:tcPr>
            <w:tcW w:w="1416" w:type="dxa"/>
          </w:tcPr>
          <w:p w14:paraId="1FC09CD3" w14:textId="77777777" w:rsidR="00B979FD" w:rsidRPr="00B52C26" w:rsidRDefault="00B979FD" w:rsidP="00B979FD">
            <w:pPr>
              <w:rPr>
                <w:sz w:val="18"/>
                <w:szCs w:val="18"/>
              </w:rPr>
            </w:pPr>
          </w:p>
        </w:tc>
      </w:tr>
      <w:tr w:rsidR="00B979FD" w:rsidRPr="00B52C26" w14:paraId="62734141" w14:textId="77777777" w:rsidTr="00065471">
        <w:trPr>
          <w:jc w:val="center"/>
        </w:trPr>
        <w:tc>
          <w:tcPr>
            <w:tcW w:w="991" w:type="dxa"/>
          </w:tcPr>
          <w:p w14:paraId="1578B5BF" w14:textId="77777777" w:rsidR="00B979FD" w:rsidRPr="003742F4" w:rsidRDefault="00B979FD" w:rsidP="00B979FD">
            <w:pPr>
              <w:rPr>
                <w:sz w:val="18"/>
                <w:szCs w:val="18"/>
              </w:rPr>
            </w:pPr>
            <w:r w:rsidRPr="003742F4">
              <w:rPr>
                <w:sz w:val="18"/>
                <w:szCs w:val="18"/>
              </w:rPr>
              <w:t>4</w:t>
            </w:r>
          </w:p>
        </w:tc>
        <w:tc>
          <w:tcPr>
            <w:tcW w:w="1839" w:type="dxa"/>
          </w:tcPr>
          <w:p w14:paraId="52E124F2" w14:textId="3660A1D0" w:rsidR="00B979FD" w:rsidRPr="00C472AE" w:rsidRDefault="00B979FD" w:rsidP="00B979FD">
            <w:pPr>
              <w:rPr>
                <w:sz w:val="18"/>
                <w:szCs w:val="18"/>
              </w:rPr>
            </w:pPr>
            <w:r w:rsidRPr="00C472AE">
              <w:rPr>
                <w:sz w:val="18"/>
                <w:szCs w:val="18"/>
              </w:rPr>
              <w:t xml:space="preserve">Mesleki materyalleri </w:t>
            </w:r>
            <w:proofErr w:type="spellStart"/>
            <w:r w:rsidRPr="00C472AE">
              <w:rPr>
                <w:sz w:val="18"/>
                <w:szCs w:val="18"/>
              </w:rPr>
              <w:t>çizmeÖlçülendirme</w:t>
            </w:r>
            <w:proofErr w:type="spellEnd"/>
            <w:r w:rsidRPr="00C472AE">
              <w:rPr>
                <w:sz w:val="18"/>
                <w:szCs w:val="18"/>
              </w:rPr>
              <w:t xml:space="preserve"> ayarlamasını </w:t>
            </w:r>
            <w:proofErr w:type="spellStart"/>
            <w:r w:rsidRPr="00C472AE">
              <w:rPr>
                <w:sz w:val="18"/>
                <w:szCs w:val="18"/>
              </w:rPr>
              <w:t>yapmaÖlçülendirme</w:t>
            </w:r>
            <w:proofErr w:type="spellEnd"/>
            <w:r w:rsidRPr="00C472AE">
              <w:rPr>
                <w:sz w:val="18"/>
                <w:szCs w:val="18"/>
              </w:rPr>
              <w:t xml:space="preserve"> komutlarını kullanma </w:t>
            </w:r>
          </w:p>
        </w:tc>
        <w:tc>
          <w:tcPr>
            <w:tcW w:w="1276" w:type="dxa"/>
          </w:tcPr>
          <w:p w14:paraId="22533979" w14:textId="77777777" w:rsidR="00B979FD" w:rsidRPr="00B52C26" w:rsidRDefault="00B979FD" w:rsidP="00B979FD">
            <w:pPr>
              <w:rPr>
                <w:sz w:val="18"/>
                <w:szCs w:val="18"/>
              </w:rPr>
            </w:pPr>
          </w:p>
        </w:tc>
        <w:tc>
          <w:tcPr>
            <w:tcW w:w="709" w:type="dxa"/>
          </w:tcPr>
          <w:p w14:paraId="6DD09D76" w14:textId="77777777" w:rsidR="00B979FD" w:rsidRPr="00B52C26" w:rsidRDefault="00B979FD" w:rsidP="00B979FD">
            <w:pPr>
              <w:rPr>
                <w:sz w:val="18"/>
                <w:szCs w:val="18"/>
              </w:rPr>
            </w:pPr>
          </w:p>
        </w:tc>
        <w:tc>
          <w:tcPr>
            <w:tcW w:w="1416" w:type="dxa"/>
          </w:tcPr>
          <w:p w14:paraId="7735B525" w14:textId="77777777" w:rsidR="00B979FD" w:rsidRPr="00B52C26" w:rsidRDefault="00B979FD" w:rsidP="00B979FD">
            <w:pPr>
              <w:rPr>
                <w:sz w:val="18"/>
                <w:szCs w:val="18"/>
              </w:rPr>
            </w:pPr>
          </w:p>
        </w:tc>
      </w:tr>
      <w:tr w:rsidR="00B979FD" w:rsidRPr="00B52C26" w14:paraId="7FC16031" w14:textId="77777777" w:rsidTr="00065471">
        <w:trPr>
          <w:jc w:val="center"/>
        </w:trPr>
        <w:tc>
          <w:tcPr>
            <w:tcW w:w="991" w:type="dxa"/>
          </w:tcPr>
          <w:p w14:paraId="7A9B3B58" w14:textId="77777777" w:rsidR="00B979FD" w:rsidRPr="003742F4" w:rsidRDefault="00B979FD" w:rsidP="00B979FD">
            <w:pPr>
              <w:rPr>
                <w:sz w:val="18"/>
                <w:szCs w:val="18"/>
              </w:rPr>
            </w:pPr>
            <w:r w:rsidRPr="003742F4">
              <w:rPr>
                <w:sz w:val="18"/>
                <w:szCs w:val="18"/>
              </w:rPr>
              <w:t>5</w:t>
            </w:r>
          </w:p>
        </w:tc>
        <w:tc>
          <w:tcPr>
            <w:tcW w:w="1839" w:type="dxa"/>
          </w:tcPr>
          <w:p w14:paraId="30408BEA" w14:textId="67CDE538" w:rsidR="00B979FD" w:rsidRPr="00C472AE" w:rsidRDefault="00B979FD" w:rsidP="00B979FD">
            <w:pPr>
              <w:rPr>
                <w:sz w:val="18"/>
                <w:szCs w:val="18"/>
              </w:rPr>
            </w:pPr>
            <w:r w:rsidRPr="00C472AE">
              <w:rPr>
                <w:sz w:val="18"/>
                <w:szCs w:val="18"/>
              </w:rPr>
              <w:t xml:space="preserve">Düzenleme komutlarını </w:t>
            </w:r>
            <w:proofErr w:type="spellStart"/>
            <w:r w:rsidRPr="00C472AE">
              <w:rPr>
                <w:sz w:val="18"/>
                <w:szCs w:val="18"/>
              </w:rPr>
              <w:t>kullanmadöndürme</w:t>
            </w:r>
            <w:proofErr w:type="spellEnd"/>
            <w:r w:rsidRPr="00C472AE">
              <w:rPr>
                <w:sz w:val="18"/>
                <w:szCs w:val="18"/>
              </w:rPr>
              <w:t xml:space="preserve">, kırpma, uzatma, pah kırma, yuvarlatma, kırma, </w:t>
            </w:r>
            <w:proofErr w:type="spellStart"/>
            <w:r w:rsidRPr="00C472AE">
              <w:rPr>
                <w:sz w:val="18"/>
                <w:szCs w:val="18"/>
              </w:rPr>
              <w:t>ölçekendirme</w:t>
            </w:r>
            <w:proofErr w:type="spellEnd"/>
            <w:r w:rsidRPr="00C472AE">
              <w:rPr>
                <w:sz w:val="18"/>
                <w:szCs w:val="18"/>
              </w:rPr>
              <w:t>, öteleme, aynalama</w:t>
            </w:r>
          </w:p>
        </w:tc>
        <w:tc>
          <w:tcPr>
            <w:tcW w:w="1276" w:type="dxa"/>
          </w:tcPr>
          <w:p w14:paraId="37446E0B" w14:textId="77777777" w:rsidR="00B979FD" w:rsidRPr="00B52C26" w:rsidRDefault="00B979FD" w:rsidP="00B979FD">
            <w:pPr>
              <w:rPr>
                <w:sz w:val="18"/>
                <w:szCs w:val="18"/>
              </w:rPr>
            </w:pPr>
          </w:p>
        </w:tc>
        <w:tc>
          <w:tcPr>
            <w:tcW w:w="709" w:type="dxa"/>
          </w:tcPr>
          <w:p w14:paraId="573E7443" w14:textId="77777777" w:rsidR="00B979FD" w:rsidRPr="00B52C26" w:rsidRDefault="00B979FD" w:rsidP="00B979FD">
            <w:pPr>
              <w:rPr>
                <w:sz w:val="18"/>
                <w:szCs w:val="18"/>
              </w:rPr>
            </w:pPr>
          </w:p>
        </w:tc>
        <w:tc>
          <w:tcPr>
            <w:tcW w:w="1416" w:type="dxa"/>
          </w:tcPr>
          <w:p w14:paraId="11FF0722" w14:textId="77777777" w:rsidR="00B979FD" w:rsidRPr="00B52C26" w:rsidRDefault="00B979FD" w:rsidP="00B979FD">
            <w:pPr>
              <w:rPr>
                <w:sz w:val="18"/>
                <w:szCs w:val="18"/>
              </w:rPr>
            </w:pPr>
          </w:p>
        </w:tc>
      </w:tr>
      <w:tr w:rsidR="00B979FD" w:rsidRPr="00B52C26" w14:paraId="682A4D7E" w14:textId="77777777" w:rsidTr="00065471">
        <w:trPr>
          <w:jc w:val="center"/>
        </w:trPr>
        <w:tc>
          <w:tcPr>
            <w:tcW w:w="991" w:type="dxa"/>
          </w:tcPr>
          <w:p w14:paraId="38942486" w14:textId="77777777" w:rsidR="00B979FD" w:rsidRPr="003742F4" w:rsidRDefault="00B979FD" w:rsidP="00B979FD">
            <w:pPr>
              <w:rPr>
                <w:sz w:val="18"/>
                <w:szCs w:val="18"/>
              </w:rPr>
            </w:pPr>
            <w:r w:rsidRPr="003742F4">
              <w:rPr>
                <w:sz w:val="18"/>
                <w:szCs w:val="18"/>
              </w:rPr>
              <w:t>6</w:t>
            </w:r>
          </w:p>
        </w:tc>
        <w:tc>
          <w:tcPr>
            <w:tcW w:w="1839" w:type="dxa"/>
          </w:tcPr>
          <w:p w14:paraId="2649F1BD" w14:textId="3F4BFB4C" w:rsidR="00B979FD" w:rsidRPr="00C472AE" w:rsidRDefault="00A12E17" w:rsidP="00B979FD">
            <w:pPr>
              <w:rPr>
                <w:sz w:val="18"/>
                <w:szCs w:val="18"/>
              </w:rPr>
            </w:pPr>
            <w:r w:rsidRPr="00C472AE">
              <w:rPr>
                <w:sz w:val="18"/>
                <w:szCs w:val="18"/>
              </w:rPr>
              <w:t xml:space="preserve">Çizim elemanlarını </w:t>
            </w:r>
            <w:proofErr w:type="spellStart"/>
            <w:r w:rsidRPr="00C472AE">
              <w:rPr>
                <w:sz w:val="18"/>
                <w:szCs w:val="18"/>
              </w:rPr>
              <w:t>çoğaltmadikdörtgen</w:t>
            </w:r>
            <w:proofErr w:type="spellEnd"/>
            <w:r w:rsidRPr="00C472AE">
              <w:rPr>
                <w:sz w:val="18"/>
                <w:szCs w:val="18"/>
              </w:rPr>
              <w:t xml:space="preserve"> </w:t>
            </w:r>
            <w:proofErr w:type="spellStart"/>
            <w:r w:rsidRPr="00C472AE">
              <w:rPr>
                <w:sz w:val="18"/>
                <w:szCs w:val="18"/>
              </w:rPr>
              <w:t>çoğaltmakutupsal</w:t>
            </w:r>
            <w:proofErr w:type="spellEnd"/>
            <w:r w:rsidRPr="00C472AE">
              <w:rPr>
                <w:sz w:val="18"/>
                <w:szCs w:val="18"/>
              </w:rPr>
              <w:t xml:space="preserve"> çoğaltma </w:t>
            </w:r>
          </w:p>
        </w:tc>
        <w:tc>
          <w:tcPr>
            <w:tcW w:w="1276" w:type="dxa"/>
          </w:tcPr>
          <w:p w14:paraId="7DCB96F4" w14:textId="77777777" w:rsidR="00B979FD" w:rsidRPr="00B52C26" w:rsidRDefault="00B979FD" w:rsidP="00B979FD">
            <w:pPr>
              <w:rPr>
                <w:sz w:val="18"/>
                <w:szCs w:val="18"/>
              </w:rPr>
            </w:pPr>
          </w:p>
        </w:tc>
        <w:tc>
          <w:tcPr>
            <w:tcW w:w="709" w:type="dxa"/>
          </w:tcPr>
          <w:p w14:paraId="066B10CB" w14:textId="77777777" w:rsidR="00B979FD" w:rsidRPr="00B52C26" w:rsidRDefault="00B979FD" w:rsidP="00B979FD">
            <w:pPr>
              <w:rPr>
                <w:sz w:val="18"/>
                <w:szCs w:val="18"/>
              </w:rPr>
            </w:pPr>
          </w:p>
        </w:tc>
        <w:tc>
          <w:tcPr>
            <w:tcW w:w="1416" w:type="dxa"/>
          </w:tcPr>
          <w:p w14:paraId="547002DA" w14:textId="77777777" w:rsidR="00B979FD" w:rsidRPr="00B52C26" w:rsidRDefault="00B979FD" w:rsidP="00B979FD">
            <w:pPr>
              <w:rPr>
                <w:sz w:val="18"/>
                <w:szCs w:val="18"/>
              </w:rPr>
            </w:pPr>
          </w:p>
        </w:tc>
      </w:tr>
      <w:tr w:rsidR="00B979FD" w:rsidRPr="00B52C26" w14:paraId="617C5DEF" w14:textId="77777777" w:rsidTr="00065471">
        <w:trPr>
          <w:jc w:val="center"/>
        </w:trPr>
        <w:tc>
          <w:tcPr>
            <w:tcW w:w="991" w:type="dxa"/>
          </w:tcPr>
          <w:p w14:paraId="39EBD4FB" w14:textId="77777777" w:rsidR="00B979FD" w:rsidRPr="003742F4" w:rsidRDefault="00B979FD" w:rsidP="00B979FD">
            <w:pPr>
              <w:rPr>
                <w:sz w:val="18"/>
                <w:szCs w:val="18"/>
              </w:rPr>
            </w:pPr>
            <w:r w:rsidRPr="003742F4">
              <w:rPr>
                <w:sz w:val="18"/>
                <w:szCs w:val="18"/>
              </w:rPr>
              <w:t>7</w:t>
            </w:r>
          </w:p>
        </w:tc>
        <w:tc>
          <w:tcPr>
            <w:tcW w:w="1839" w:type="dxa"/>
          </w:tcPr>
          <w:p w14:paraId="275684D7" w14:textId="100700F9" w:rsidR="00B979FD" w:rsidRPr="00C472AE" w:rsidRDefault="00A12E17" w:rsidP="00A12E17">
            <w:pPr>
              <w:rPr>
                <w:sz w:val="18"/>
                <w:szCs w:val="18"/>
              </w:rPr>
            </w:pPr>
            <w:r w:rsidRPr="00C472AE">
              <w:rPr>
                <w:sz w:val="18"/>
                <w:szCs w:val="18"/>
              </w:rPr>
              <w:t xml:space="preserve">Çizim elemanlarının özelliklerini </w:t>
            </w:r>
            <w:proofErr w:type="spellStart"/>
            <w:r w:rsidRPr="00C472AE">
              <w:rPr>
                <w:sz w:val="18"/>
                <w:szCs w:val="18"/>
              </w:rPr>
              <w:t>değiştirmeÇıktı</w:t>
            </w:r>
            <w:proofErr w:type="spellEnd"/>
            <w:r w:rsidRPr="00C472AE">
              <w:rPr>
                <w:sz w:val="18"/>
                <w:szCs w:val="18"/>
              </w:rPr>
              <w:t xml:space="preserve"> almak için, yazıcı, </w:t>
            </w:r>
            <w:proofErr w:type="gramStart"/>
            <w:r w:rsidRPr="00C472AE">
              <w:rPr>
                <w:sz w:val="18"/>
                <w:szCs w:val="18"/>
              </w:rPr>
              <w:t>kağıt</w:t>
            </w:r>
            <w:proofErr w:type="gramEnd"/>
            <w:r w:rsidRPr="00C472AE">
              <w:rPr>
                <w:sz w:val="18"/>
                <w:szCs w:val="18"/>
              </w:rPr>
              <w:t xml:space="preserve"> boyutu, baskı alanı </w:t>
            </w:r>
            <w:proofErr w:type="gramStart"/>
            <w:r w:rsidRPr="00C472AE">
              <w:rPr>
                <w:sz w:val="18"/>
                <w:szCs w:val="18"/>
              </w:rPr>
              <w:t>ve  ölçeğini</w:t>
            </w:r>
            <w:proofErr w:type="gramEnd"/>
            <w:r w:rsidRPr="00C472AE">
              <w:rPr>
                <w:sz w:val="18"/>
                <w:szCs w:val="18"/>
              </w:rPr>
              <w:t xml:space="preserve"> </w:t>
            </w:r>
            <w:proofErr w:type="spellStart"/>
            <w:r w:rsidRPr="00C472AE">
              <w:rPr>
                <w:sz w:val="18"/>
                <w:szCs w:val="18"/>
              </w:rPr>
              <w:t>seçebimek</w:t>
            </w:r>
            <w:proofErr w:type="spellEnd"/>
          </w:p>
        </w:tc>
        <w:tc>
          <w:tcPr>
            <w:tcW w:w="1276" w:type="dxa"/>
          </w:tcPr>
          <w:p w14:paraId="3D32F5E9" w14:textId="77777777" w:rsidR="00B979FD" w:rsidRPr="00B52C26" w:rsidRDefault="00B979FD" w:rsidP="00B979FD">
            <w:pPr>
              <w:rPr>
                <w:sz w:val="18"/>
                <w:szCs w:val="18"/>
              </w:rPr>
            </w:pPr>
          </w:p>
        </w:tc>
        <w:tc>
          <w:tcPr>
            <w:tcW w:w="709" w:type="dxa"/>
          </w:tcPr>
          <w:p w14:paraId="6710C242" w14:textId="77777777" w:rsidR="00B979FD" w:rsidRPr="00B52C26" w:rsidRDefault="00B979FD" w:rsidP="00B979FD">
            <w:pPr>
              <w:rPr>
                <w:sz w:val="18"/>
                <w:szCs w:val="18"/>
              </w:rPr>
            </w:pPr>
          </w:p>
        </w:tc>
        <w:tc>
          <w:tcPr>
            <w:tcW w:w="1416" w:type="dxa"/>
          </w:tcPr>
          <w:p w14:paraId="08F95D49" w14:textId="77777777" w:rsidR="00B979FD" w:rsidRPr="00B52C26" w:rsidRDefault="00B979FD" w:rsidP="00B979FD">
            <w:pPr>
              <w:rPr>
                <w:sz w:val="18"/>
                <w:szCs w:val="18"/>
              </w:rPr>
            </w:pPr>
          </w:p>
        </w:tc>
      </w:tr>
      <w:tr w:rsidR="00342D1F" w:rsidRPr="00B52C26" w14:paraId="68FF67FE" w14:textId="77777777" w:rsidTr="00065471">
        <w:trPr>
          <w:jc w:val="center"/>
        </w:trPr>
        <w:tc>
          <w:tcPr>
            <w:tcW w:w="991" w:type="dxa"/>
          </w:tcPr>
          <w:p w14:paraId="7B2C7E4D" w14:textId="77777777" w:rsidR="00342D1F" w:rsidRPr="003742F4" w:rsidRDefault="00342D1F" w:rsidP="00342D1F">
            <w:pPr>
              <w:rPr>
                <w:sz w:val="18"/>
                <w:szCs w:val="18"/>
              </w:rPr>
            </w:pPr>
            <w:r w:rsidRPr="003742F4">
              <w:rPr>
                <w:sz w:val="18"/>
                <w:szCs w:val="18"/>
              </w:rPr>
              <w:t>8</w:t>
            </w:r>
          </w:p>
        </w:tc>
        <w:tc>
          <w:tcPr>
            <w:tcW w:w="1839" w:type="dxa"/>
          </w:tcPr>
          <w:p w14:paraId="74F64010" w14:textId="13D71AEC" w:rsidR="00342D1F" w:rsidRPr="00C472AE" w:rsidRDefault="00342D1F" w:rsidP="00342D1F">
            <w:pPr>
              <w:rPr>
                <w:sz w:val="18"/>
                <w:szCs w:val="18"/>
              </w:rPr>
            </w:pPr>
            <w:r w:rsidRPr="00C472AE">
              <w:rPr>
                <w:sz w:val="18"/>
                <w:szCs w:val="18"/>
              </w:rPr>
              <w:t>İki boyutlu çizimlerden çevre uzunluğu, alan, ağırlık merkezi hesaplama</w:t>
            </w:r>
          </w:p>
        </w:tc>
        <w:tc>
          <w:tcPr>
            <w:tcW w:w="1276" w:type="dxa"/>
          </w:tcPr>
          <w:p w14:paraId="26049BD4" w14:textId="77777777" w:rsidR="00342D1F" w:rsidRPr="00B52C26" w:rsidRDefault="00342D1F" w:rsidP="00342D1F">
            <w:pPr>
              <w:rPr>
                <w:sz w:val="18"/>
                <w:szCs w:val="18"/>
              </w:rPr>
            </w:pPr>
          </w:p>
        </w:tc>
        <w:tc>
          <w:tcPr>
            <w:tcW w:w="709" w:type="dxa"/>
          </w:tcPr>
          <w:p w14:paraId="19DACACA" w14:textId="77777777" w:rsidR="00342D1F" w:rsidRPr="00B52C26" w:rsidRDefault="00342D1F" w:rsidP="00342D1F">
            <w:pPr>
              <w:rPr>
                <w:sz w:val="18"/>
                <w:szCs w:val="18"/>
              </w:rPr>
            </w:pPr>
          </w:p>
        </w:tc>
        <w:tc>
          <w:tcPr>
            <w:tcW w:w="1416" w:type="dxa"/>
          </w:tcPr>
          <w:p w14:paraId="79A278C0" w14:textId="77777777" w:rsidR="00342D1F" w:rsidRPr="00B52C26" w:rsidRDefault="00342D1F" w:rsidP="00342D1F">
            <w:pPr>
              <w:rPr>
                <w:sz w:val="18"/>
                <w:szCs w:val="18"/>
              </w:rPr>
            </w:pPr>
          </w:p>
        </w:tc>
      </w:tr>
      <w:tr w:rsidR="00342D1F" w:rsidRPr="00B52C26" w14:paraId="5E260C6B" w14:textId="77777777" w:rsidTr="00065471">
        <w:trPr>
          <w:jc w:val="center"/>
        </w:trPr>
        <w:tc>
          <w:tcPr>
            <w:tcW w:w="991" w:type="dxa"/>
          </w:tcPr>
          <w:p w14:paraId="29455A0F" w14:textId="77777777" w:rsidR="00342D1F" w:rsidRPr="003742F4" w:rsidRDefault="00342D1F" w:rsidP="00342D1F">
            <w:pPr>
              <w:rPr>
                <w:sz w:val="18"/>
                <w:szCs w:val="18"/>
              </w:rPr>
            </w:pPr>
            <w:r w:rsidRPr="003742F4">
              <w:rPr>
                <w:sz w:val="18"/>
                <w:szCs w:val="18"/>
              </w:rPr>
              <w:t>9</w:t>
            </w:r>
          </w:p>
        </w:tc>
        <w:tc>
          <w:tcPr>
            <w:tcW w:w="1839" w:type="dxa"/>
          </w:tcPr>
          <w:p w14:paraId="649CC2AB" w14:textId="55AB4298" w:rsidR="00342D1F" w:rsidRPr="00C472AE" w:rsidRDefault="00342D1F" w:rsidP="00342D1F">
            <w:pPr>
              <w:rPr>
                <w:sz w:val="18"/>
                <w:szCs w:val="18"/>
              </w:rPr>
            </w:pPr>
            <w:r w:rsidRPr="00C472AE">
              <w:rPr>
                <w:sz w:val="18"/>
                <w:szCs w:val="18"/>
              </w:rPr>
              <w:t xml:space="preserve">Ölçüleri değiştirmek, yüzey işleme işareti eklemek ve tolerans </w:t>
            </w:r>
            <w:proofErr w:type="spellStart"/>
            <w:r w:rsidRPr="00C472AE">
              <w:rPr>
                <w:sz w:val="18"/>
                <w:szCs w:val="18"/>
              </w:rPr>
              <w:t>eklemeBDÇ</w:t>
            </w:r>
            <w:proofErr w:type="spellEnd"/>
            <w:r w:rsidRPr="00C472AE">
              <w:rPr>
                <w:sz w:val="18"/>
                <w:szCs w:val="18"/>
              </w:rPr>
              <w:t xml:space="preserve"> yazılımları arasında 2B (iki boyutlu) veri transferi yapabilme</w:t>
            </w:r>
          </w:p>
        </w:tc>
        <w:tc>
          <w:tcPr>
            <w:tcW w:w="1276" w:type="dxa"/>
          </w:tcPr>
          <w:p w14:paraId="6CE5166D" w14:textId="77777777" w:rsidR="00342D1F" w:rsidRPr="00B52C26" w:rsidRDefault="00342D1F" w:rsidP="00342D1F">
            <w:pPr>
              <w:rPr>
                <w:sz w:val="18"/>
                <w:szCs w:val="18"/>
              </w:rPr>
            </w:pPr>
          </w:p>
        </w:tc>
        <w:tc>
          <w:tcPr>
            <w:tcW w:w="709" w:type="dxa"/>
          </w:tcPr>
          <w:p w14:paraId="2B9A3A8D" w14:textId="77777777" w:rsidR="00342D1F" w:rsidRPr="00B52C26" w:rsidRDefault="00342D1F" w:rsidP="00342D1F">
            <w:pPr>
              <w:rPr>
                <w:sz w:val="18"/>
                <w:szCs w:val="18"/>
              </w:rPr>
            </w:pPr>
          </w:p>
        </w:tc>
        <w:tc>
          <w:tcPr>
            <w:tcW w:w="1416" w:type="dxa"/>
          </w:tcPr>
          <w:p w14:paraId="56C4FCE0" w14:textId="77777777" w:rsidR="00342D1F" w:rsidRPr="00B52C26" w:rsidRDefault="00342D1F" w:rsidP="00342D1F">
            <w:pPr>
              <w:rPr>
                <w:sz w:val="18"/>
                <w:szCs w:val="18"/>
              </w:rPr>
            </w:pPr>
          </w:p>
        </w:tc>
      </w:tr>
      <w:tr w:rsidR="00342D1F" w:rsidRPr="00B52C26" w14:paraId="09E84855" w14:textId="77777777" w:rsidTr="00065471">
        <w:trPr>
          <w:jc w:val="center"/>
        </w:trPr>
        <w:tc>
          <w:tcPr>
            <w:tcW w:w="991" w:type="dxa"/>
          </w:tcPr>
          <w:p w14:paraId="74B7460D" w14:textId="77777777" w:rsidR="00342D1F" w:rsidRPr="003742F4" w:rsidRDefault="00342D1F" w:rsidP="00342D1F">
            <w:pPr>
              <w:rPr>
                <w:sz w:val="18"/>
                <w:szCs w:val="18"/>
              </w:rPr>
            </w:pPr>
            <w:r w:rsidRPr="003742F4">
              <w:rPr>
                <w:sz w:val="18"/>
                <w:szCs w:val="18"/>
              </w:rPr>
              <w:t>10</w:t>
            </w:r>
          </w:p>
        </w:tc>
        <w:tc>
          <w:tcPr>
            <w:tcW w:w="1839" w:type="dxa"/>
          </w:tcPr>
          <w:p w14:paraId="3607511E" w14:textId="2AC8D66D" w:rsidR="00342D1F" w:rsidRPr="00C472AE" w:rsidRDefault="00342D1F" w:rsidP="00342D1F">
            <w:pPr>
              <w:rPr>
                <w:sz w:val="18"/>
                <w:szCs w:val="18"/>
              </w:rPr>
            </w:pPr>
            <w:r w:rsidRPr="00C472AE">
              <w:rPr>
                <w:sz w:val="18"/>
                <w:szCs w:val="18"/>
              </w:rPr>
              <w:t xml:space="preserve">Perspektif çeşitleri, </w:t>
            </w:r>
            <w:proofErr w:type="spellStart"/>
            <w:r w:rsidRPr="00C472AE">
              <w:rPr>
                <w:sz w:val="18"/>
                <w:szCs w:val="18"/>
              </w:rPr>
              <w:t>isometrik</w:t>
            </w:r>
            <w:proofErr w:type="spellEnd"/>
            <w:r w:rsidRPr="00C472AE">
              <w:rPr>
                <w:sz w:val="18"/>
                <w:szCs w:val="18"/>
              </w:rPr>
              <w:t xml:space="preserve"> perspektif çizimi, perspektif ölçülendirme </w:t>
            </w:r>
          </w:p>
        </w:tc>
        <w:tc>
          <w:tcPr>
            <w:tcW w:w="1276" w:type="dxa"/>
          </w:tcPr>
          <w:p w14:paraId="51BFB10E" w14:textId="77777777" w:rsidR="00342D1F" w:rsidRPr="00B52C26" w:rsidRDefault="00342D1F" w:rsidP="00342D1F">
            <w:pPr>
              <w:rPr>
                <w:sz w:val="18"/>
                <w:szCs w:val="18"/>
              </w:rPr>
            </w:pPr>
          </w:p>
        </w:tc>
        <w:tc>
          <w:tcPr>
            <w:tcW w:w="709" w:type="dxa"/>
          </w:tcPr>
          <w:p w14:paraId="41F85907" w14:textId="77777777" w:rsidR="00342D1F" w:rsidRPr="00B52C26" w:rsidRDefault="00342D1F" w:rsidP="00342D1F">
            <w:pPr>
              <w:rPr>
                <w:sz w:val="18"/>
                <w:szCs w:val="18"/>
              </w:rPr>
            </w:pPr>
          </w:p>
        </w:tc>
        <w:tc>
          <w:tcPr>
            <w:tcW w:w="1416" w:type="dxa"/>
          </w:tcPr>
          <w:p w14:paraId="6F7C2D71" w14:textId="77777777" w:rsidR="00342D1F" w:rsidRPr="00B52C26" w:rsidRDefault="00342D1F" w:rsidP="00342D1F">
            <w:pPr>
              <w:rPr>
                <w:sz w:val="18"/>
                <w:szCs w:val="18"/>
              </w:rPr>
            </w:pPr>
          </w:p>
        </w:tc>
      </w:tr>
      <w:tr w:rsidR="00342D1F" w:rsidRPr="00B52C26" w14:paraId="2F10A6D3" w14:textId="77777777" w:rsidTr="00065471">
        <w:trPr>
          <w:jc w:val="center"/>
        </w:trPr>
        <w:tc>
          <w:tcPr>
            <w:tcW w:w="991" w:type="dxa"/>
          </w:tcPr>
          <w:p w14:paraId="2F2B9728" w14:textId="77777777" w:rsidR="00342D1F" w:rsidRPr="003742F4" w:rsidRDefault="00342D1F" w:rsidP="00342D1F">
            <w:pPr>
              <w:rPr>
                <w:sz w:val="18"/>
                <w:szCs w:val="18"/>
              </w:rPr>
            </w:pPr>
            <w:r w:rsidRPr="003742F4">
              <w:rPr>
                <w:sz w:val="18"/>
                <w:szCs w:val="18"/>
              </w:rPr>
              <w:t>11</w:t>
            </w:r>
          </w:p>
        </w:tc>
        <w:tc>
          <w:tcPr>
            <w:tcW w:w="1839" w:type="dxa"/>
          </w:tcPr>
          <w:p w14:paraId="3652AECD" w14:textId="024ADEBE" w:rsidR="00342D1F" w:rsidRPr="00C472AE" w:rsidRDefault="00342D1F" w:rsidP="00342D1F">
            <w:pPr>
              <w:rPr>
                <w:sz w:val="18"/>
                <w:szCs w:val="18"/>
              </w:rPr>
            </w:pPr>
            <w:r w:rsidRPr="00C472AE">
              <w:rPr>
                <w:sz w:val="18"/>
                <w:szCs w:val="18"/>
              </w:rPr>
              <w:t>3 boyutlu koordinatların belirlenmesi3 boyutlu (</w:t>
            </w:r>
            <w:proofErr w:type="gramStart"/>
            <w:r w:rsidRPr="00C472AE">
              <w:rPr>
                <w:sz w:val="18"/>
                <w:szCs w:val="18"/>
              </w:rPr>
              <w:t>3D)çizimlerin</w:t>
            </w:r>
            <w:proofErr w:type="gramEnd"/>
            <w:r w:rsidRPr="00C472AE">
              <w:rPr>
                <w:sz w:val="18"/>
                <w:szCs w:val="18"/>
              </w:rPr>
              <w:t xml:space="preserve"> görülmesi3 boyutlu standart </w:t>
            </w:r>
            <w:proofErr w:type="spellStart"/>
            <w:proofErr w:type="gramStart"/>
            <w:r w:rsidRPr="00C472AE">
              <w:rPr>
                <w:sz w:val="18"/>
                <w:szCs w:val="18"/>
              </w:rPr>
              <w:t>şekiller:kutu</w:t>
            </w:r>
            <w:proofErr w:type="spellEnd"/>
            <w:proofErr w:type="gramEnd"/>
            <w:r w:rsidRPr="00C472AE">
              <w:rPr>
                <w:sz w:val="18"/>
                <w:szCs w:val="18"/>
              </w:rPr>
              <w:t>, rampa, halka, silindir, küre, piramit, koni</w:t>
            </w:r>
          </w:p>
        </w:tc>
        <w:tc>
          <w:tcPr>
            <w:tcW w:w="1276" w:type="dxa"/>
          </w:tcPr>
          <w:p w14:paraId="1D08BD13" w14:textId="77777777" w:rsidR="00342D1F" w:rsidRPr="00B52C26" w:rsidRDefault="00342D1F" w:rsidP="00342D1F">
            <w:pPr>
              <w:rPr>
                <w:sz w:val="18"/>
                <w:szCs w:val="18"/>
              </w:rPr>
            </w:pPr>
          </w:p>
        </w:tc>
        <w:tc>
          <w:tcPr>
            <w:tcW w:w="709" w:type="dxa"/>
          </w:tcPr>
          <w:p w14:paraId="734A4A21" w14:textId="77777777" w:rsidR="00342D1F" w:rsidRPr="00B52C26" w:rsidRDefault="00342D1F" w:rsidP="00342D1F">
            <w:pPr>
              <w:rPr>
                <w:sz w:val="18"/>
                <w:szCs w:val="18"/>
              </w:rPr>
            </w:pPr>
          </w:p>
        </w:tc>
        <w:tc>
          <w:tcPr>
            <w:tcW w:w="1416" w:type="dxa"/>
          </w:tcPr>
          <w:p w14:paraId="040AD817" w14:textId="77777777" w:rsidR="00342D1F" w:rsidRPr="00B52C26" w:rsidRDefault="00342D1F" w:rsidP="00342D1F">
            <w:pPr>
              <w:rPr>
                <w:sz w:val="18"/>
                <w:szCs w:val="18"/>
              </w:rPr>
            </w:pPr>
          </w:p>
        </w:tc>
      </w:tr>
      <w:tr w:rsidR="00342D1F" w:rsidRPr="00B52C26" w14:paraId="321294BB" w14:textId="77777777" w:rsidTr="00065471">
        <w:trPr>
          <w:jc w:val="center"/>
        </w:trPr>
        <w:tc>
          <w:tcPr>
            <w:tcW w:w="991" w:type="dxa"/>
          </w:tcPr>
          <w:p w14:paraId="2CDCB688" w14:textId="77777777" w:rsidR="00342D1F" w:rsidRPr="003742F4" w:rsidRDefault="00342D1F" w:rsidP="00342D1F">
            <w:pPr>
              <w:rPr>
                <w:sz w:val="18"/>
                <w:szCs w:val="18"/>
              </w:rPr>
            </w:pPr>
            <w:r w:rsidRPr="003742F4">
              <w:rPr>
                <w:sz w:val="18"/>
                <w:szCs w:val="18"/>
              </w:rPr>
              <w:t>12</w:t>
            </w:r>
          </w:p>
        </w:tc>
        <w:tc>
          <w:tcPr>
            <w:tcW w:w="1839" w:type="dxa"/>
          </w:tcPr>
          <w:p w14:paraId="2A535CFE" w14:textId="66D89296" w:rsidR="00342D1F" w:rsidRPr="00C472AE" w:rsidRDefault="00342D1F" w:rsidP="00342D1F">
            <w:pPr>
              <w:rPr>
                <w:sz w:val="18"/>
                <w:szCs w:val="18"/>
              </w:rPr>
            </w:pPr>
            <w:r w:rsidRPr="00C472AE">
              <w:rPr>
                <w:sz w:val="18"/>
                <w:szCs w:val="18"/>
              </w:rPr>
              <w:t xml:space="preserve"> </w:t>
            </w:r>
            <w:r w:rsidR="00C472AE" w:rsidRPr="00C472AE">
              <w:rPr>
                <w:sz w:val="18"/>
                <w:szCs w:val="18"/>
              </w:rPr>
              <w:t>İ</w:t>
            </w:r>
            <w:r w:rsidRPr="00C472AE">
              <w:rPr>
                <w:sz w:val="18"/>
                <w:szCs w:val="18"/>
              </w:rPr>
              <w:t xml:space="preserve">ki boyuttan 3 boyuta dönüştürme </w:t>
            </w:r>
            <w:proofErr w:type="gramStart"/>
            <w:r w:rsidRPr="00C472AE">
              <w:rPr>
                <w:sz w:val="18"/>
                <w:szCs w:val="18"/>
              </w:rPr>
              <w:t>komutları :döndürme</w:t>
            </w:r>
            <w:proofErr w:type="gramEnd"/>
            <w:r w:rsidRPr="00C472AE">
              <w:rPr>
                <w:sz w:val="18"/>
                <w:szCs w:val="18"/>
              </w:rPr>
              <w:t xml:space="preserve">, uzatma, kaydırma, kesitler arasını </w:t>
            </w:r>
          </w:p>
        </w:tc>
        <w:tc>
          <w:tcPr>
            <w:tcW w:w="1276" w:type="dxa"/>
          </w:tcPr>
          <w:p w14:paraId="5B235117" w14:textId="77777777" w:rsidR="00342D1F" w:rsidRPr="00B52C26" w:rsidRDefault="00342D1F" w:rsidP="00342D1F">
            <w:pPr>
              <w:rPr>
                <w:sz w:val="18"/>
                <w:szCs w:val="18"/>
              </w:rPr>
            </w:pPr>
          </w:p>
        </w:tc>
        <w:tc>
          <w:tcPr>
            <w:tcW w:w="709" w:type="dxa"/>
          </w:tcPr>
          <w:p w14:paraId="74EAD0DE" w14:textId="77777777" w:rsidR="00342D1F" w:rsidRPr="00B52C26" w:rsidRDefault="00342D1F" w:rsidP="00342D1F">
            <w:pPr>
              <w:rPr>
                <w:sz w:val="18"/>
                <w:szCs w:val="18"/>
              </w:rPr>
            </w:pPr>
          </w:p>
        </w:tc>
        <w:tc>
          <w:tcPr>
            <w:tcW w:w="1416" w:type="dxa"/>
          </w:tcPr>
          <w:p w14:paraId="6F5BDBF7" w14:textId="77777777" w:rsidR="00342D1F" w:rsidRPr="00B52C26" w:rsidRDefault="00342D1F" w:rsidP="00342D1F">
            <w:pPr>
              <w:rPr>
                <w:sz w:val="18"/>
                <w:szCs w:val="18"/>
              </w:rPr>
            </w:pPr>
          </w:p>
        </w:tc>
      </w:tr>
      <w:tr w:rsidR="00342D1F" w:rsidRPr="00B52C26" w14:paraId="31CF4217" w14:textId="77777777" w:rsidTr="00065471">
        <w:trPr>
          <w:jc w:val="center"/>
        </w:trPr>
        <w:tc>
          <w:tcPr>
            <w:tcW w:w="991" w:type="dxa"/>
          </w:tcPr>
          <w:p w14:paraId="0DE0A978" w14:textId="77777777" w:rsidR="00342D1F" w:rsidRPr="003742F4" w:rsidRDefault="00342D1F" w:rsidP="00342D1F">
            <w:pPr>
              <w:rPr>
                <w:sz w:val="18"/>
                <w:szCs w:val="18"/>
              </w:rPr>
            </w:pPr>
            <w:r w:rsidRPr="003742F4">
              <w:rPr>
                <w:sz w:val="18"/>
                <w:szCs w:val="18"/>
              </w:rPr>
              <w:t>13</w:t>
            </w:r>
          </w:p>
        </w:tc>
        <w:tc>
          <w:tcPr>
            <w:tcW w:w="1839" w:type="dxa"/>
          </w:tcPr>
          <w:p w14:paraId="7ED22AC5" w14:textId="673B7F6B" w:rsidR="00342D1F" w:rsidRPr="00C472AE" w:rsidRDefault="00C472AE" w:rsidP="00C472AE">
            <w:pPr>
              <w:rPr>
                <w:sz w:val="18"/>
                <w:szCs w:val="18"/>
              </w:rPr>
            </w:pPr>
            <w:r w:rsidRPr="00C472AE">
              <w:rPr>
                <w:sz w:val="18"/>
                <w:szCs w:val="18"/>
              </w:rPr>
              <w:t xml:space="preserve">3 boyutlu katı parçaları düzenleme </w:t>
            </w:r>
            <w:proofErr w:type="gramStart"/>
            <w:r w:rsidRPr="00C472AE">
              <w:rPr>
                <w:sz w:val="18"/>
                <w:szCs w:val="18"/>
              </w:rPr>
              <w:t>komutları :birleştirme</w:t>
            </w:r>
            <w:proofErr w:type="gramEnd"/>
            <w:r w:rsidRPr="00C472AE">
              <w:rPr>
                <w:sz w:val="18"/>
                <w:szCs w:val="18"/>
              </w:rPr>
              <w:t xml:space="preserve">, kesişim, çıkartma, yüzey renkleri, uzatma, kesme, pah kırma, </w:t>
            </w:r>
            <w:proofErr w:type="spellStart"/>
            <w:r w:rsidRPr="00C472AE">
              <w:rPr>
                <w:sz w:val="18"/>
                <w:szCs w:val="18"/>
              </w:rPr>
              <w:t>radius</w:t>
            </w:r>
            <w:proofErr w:type="spellEnd"/>
            <w:r w:rsidRPr="00C472AE">
              <w:rPr>
                <w:sz w:val="18"/>
                <w:szCs w:val="18"/>
              </w:rPr>
              <w:t xml:space="preserve"> verme, yüzey silme, yüzey taşıma, kabuk oluşturma, yüzey döndürme</w:t>
            </w:r>
          </w:p>
        </w:tc>
        <w:tc>
          <w:tcPr>
            <w:tcW w:w="1276" w:type="dxa"/>
          </w:tcPr>
          <w:p w14:paraId="5FBFC106" w14:textId="77777777" w:rsidR="00342D1F" w:rsidRPr="00B52C26" w:rsidRDefault="00342D1F" w:rsidP="00342D1F">
            <w:pPr>
              <w:rPr>
                <w:sz w:val="18"/>
                <w:szCs w:val="18"/>
              </w:rPr>
            </w:pPr>
          </w:p>
        </w:tc>
        <w:tc>
          <w:tcPr>
            <w:tcW w:w="709" w:type="dxa"/>
          </w:tcPr>
          <w:p w14:paraId="5A5CEDF4" w14:textId="77777777" w:rsidR="00342D1F" w:rsidRPr="00B52C26" w:rsidRDefault="00342D1F" w:rsidP="00342D1F">
            <w:pPr>
              <w:rPr>
                <w:sz w:val="18"/>
                <w:szCs w:val="18"/>
              </w:rPr>
            </w:pPr>
          </w:p>
        </w:tc>
        <w:tc>
          <w:tcPr>
            <w:tcW w:w="1416" w:type="dxa"/>
          </w:tcPr>
          <w:p w14:paraId="3A217D43" w14:textId="77777777" w:rsidR="00342D1F" w:rsidRPr="00B52C26" w:rsidRDefault="00342D1F" w:rsidP="00342D1F">
            <w:pPr>
              <w:rPr>
                <w:sz w:val="18"/>
                <w:szCs w:val="18"/>
              </w:rPr>
            </w:pPr>
          </w:p>
        </w:tc>
      </w:tr>
      <w:tr w:rsidR="00342D1F" w:rsidRPr="00B52C26" w14:paraId="13FA2B15" w14:textId="77777777" w:rsidTr="00065471">
        <w:trPr>
          <w:jc w:val="center"/>
        </w:trPr>
        <w:tc>
          <w:tcPr>
            <w:tcW w:w="991" w:type="dxa"/>
          </w:tcPr>
          <w:p w14:paraId="77274285" w14:textId="77777777" w:rsidR="00342D1F" w:rsidRPr="003742F4" w:rsidRDefault="00342D1F" w:rsidP="00342D1F">
            <w:pPr>
              <w:rPr>
                <w:sz w:val="18"/>
                <w:szCs w:val="18"/>
              </w:rPr>
            </w:pPr>
            <w:r w:rsidRPr="003742F4">
              <w:rPr>
                <w:sz w:val="18"/>
                <w:szCs w:val="18"/>
              </w:rPr>
              <w:t>14</w:t>
            </w:r>
          </w:p>
        </w:tc>
        <w:tc>
          <w:tcPr>
            <w:tcW w:w="1839" w:type="dxa"/>
          </w:tcPr>
          <w:p w14:paraId="382FE42C" w14:textId="21B5C3F5" w:rsidR="00342D1F" w:rsidRPr="00C472AE" w:rsidRDefault="00C472AE" w:rsidP="00C472AE">
            <w:pPr>
              <w:rPr>
                <w:sz w:val="18"/>
                <w:szCs w:val="18"/>
              </w:rPr>
            </w:pPr>
            <w:r w:rsidRPr="00C472AE">
              <w:rPr>
                <w:sz w:val="18"/>
                <w:szCs w:val="18"/>
              </w:rPr>
              <w:t>3 boyutlu makina parçaları tasarlama yüzey kaplama işlemleri</w:t>
            </w:r>
          </w:p>
        </w:tc>
        <w:tc>
          <w:tcPr>
            <w:tcW w:w="1276" w:type="dxa"/>
          </w:tcPr>
          <w:p w14:paraId="20514F91" w14:textId="77777777" w:rsidR="00342D1F" w:rsidRPr="00B52C26" w:rsidRDefault="00342D1F" w:rsidP="00342D1F">
            <w:pPr>
              <w:rPr>
                <w:sz w:val="18"/>
                <w:szCs w:val="18"/>
              </w:rPr>
            </w:pPr>
          </w:p>
        </w:tc>
        <w:tc>
          <w:tcPr>
            <w:tcW w:w="709" w:type="dxa"/>
          </w:tcPr>
          <w:p w14:paraId="6A663082" w14:textId="77777777" w:rsidR="00342D1F" w:rsidRPr="00B52C26" w:rsidRDefault="00342D1F" w:rsidP="00342D1F">
            <w:pPr>
              <w:rPr>
                <w:sz w:val="18"/>
                <w:szCs w:val="18"/>
              </w:rPr>
            </w:pPr>
          </w:p>
        </w:tc>
        <w:tc>
          <w:tcPr>
            <w:tcW w:w="1416" w:type="dxa"/>
          </w:tcPr>
          <w:p w14:paraId="6D5FEC53" w14:textId="77777777" w:rsidR="00342D1F" w:rsidRPr="00B52C26" w:rsidRDefault="00342D1F" w:rsidP="00342D1F">
            <w:pPr>
              <w:rPr>
                <w:sz w:val="18"/>
                <w:szCs w:val="18"/>
              </w:rPr>
            </w:pPr>
          </w:p>
        </w:tc>
      </w:tr>
    </w:tbl>
    <w:p w14:paraId="7F539313" w14:textId="77777777" w:rsidR="00F71B49" w:rsidRPr="00B52C26" w:rsidRDefault="00F71B49" w:rsidP="00F71B49">
      <w:pPr>
        <w:rPr>
          <w:strike/>
          <w:color w:val="FF0000"/>
          <w:sz w:val="22"/>
          <w:szCs w:val="22"/>
        </w:rPr>
      </w:pPr>
    </w:p>
    <w:p w14:paraId="443E46EC" w14:textId="77777777" w:rsidR="00F71B49" w:rsidRDefault="00F71B49" w:rsidP="00F71B49">
      <w:pPr>
        <w:pBdr>
          <w:top w:val="nil"/>
          <w:left w:val="nil"/>
          <w:bottom w:val="nil"/>
          <w:right w:val="nil"/>
          <w:between w:val="nil"/>
        </w:pBdr>
        <w:spacing w:before="240"/>
        <w:jc w:val="left"/>
        <w:rPr>
          <w:b/>
          <w:color w:val="000000"/>
          <w:sz w:val="22"/>
          <w:szCs w:val="22"/>
        </w:rPr>
      </w:pPr>
    </w:p>
    <w:p w14:paraId="77029BF1" w14:textId="77777777" w:rsidR="00AE6C74" w:rsidRPr="00B52C26" w:rsidRDefault="00AE6C74" w:rsidP="00AE6C74">
      <w:pPr>
        <w:pStyle w:val="Tablo"/>
        <w:jc w:val="both"/>
      </w:pPr>
    </w:p>
    <w:tbl>
      <w:tblPr>
        <w:tblW w:w="865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8"/>
        <w:gridCol w:w="856"/>
        <w:gridCol w:w="992"/>
        <w:gridCol w:w="851"/>
        <w:gridCol w:w="1276"/>
        <w:gridCol w:w="400"/>
        <w:gridCol w:w="450"/>
      </w:tblGrid>
      <w:tr w:rsidR="00AE6C74" w:rsidRPr="00B52C26" w14:paraId="25F1E4B3" w14:textId="77777777" w:rsidTr="00065471">
        <w:trPr>
          <w:jc w:val="center"/>
        </w:trPr>
        <w:tc>
          <w:tcPr>
            <w:tcW w:w="3828" w:type="dxa"/>
          </w:tcPr>
          <w:p w14:paraId="3A2562B7" w14:textId="77777777" w:rsidR="00AE6C74" w:rsidRPr="00B52C26" w:rsidRDefault="00AE6C74" w:rsidP="00065471">
            <w:pPr>
              <w:rPr>
                <w:sz w:val="18"/>
                <w:szCs w:val="18"/>
              </w:rPr>
            </w:pPr>
            <w:r w:rsidRPr="00B52C26">
              <w:rPr>
                <w:sz w:val="18"/>
                <w:szCs w:val="18"/>
              </w:rPr>
              <w:t xml:space="preserve">Dersin Adı: </w:t>
            </w:r>
          </w:p>
        </w:tc>
        <w:tc>
          <w:tcPr>
            <w:tcW w:w="856" w:type="dxa"/>
          </w:tcPr>
          <w:p w14:paraId="4748CB31" w14:textId="77777777" w:rsidR="00AE6C74" w:rsidRPr="00B52C26" w:rsidRDefault="00AE6C74" w:rsidP="00065471">
            <w:pPr>
              <w:rPr>
                <w:sz w:val="18"/>
                <w:szCs w:val="18"/>
              </w:rPr>
            </w:pPr>
            <w:r w:rsidRPr="00B52C26">
              <w:rPr>
                <w:sz w:val="18"/>
                <w:szCs w:val="18"/>
              </w:rPr>
              <w:t>Dersin Kodu</w:t>
            </w:r>
          </w:p>
        </w:tc>
        <w:tc>
          <w:tcPr>
            <w:tcW w:w="992" w:type="dxa"/>
          </w:tcPr>
          <w:p w14:paraId="4EA7DFEE" w14:textId="77777777" w:rsidR="00AE6C74" w:rsidRPr="00B52C26" w:rsidRDefault="00AE6C74" w:rsidP="00065471">
            <w:pPr>
              <w:rPr>
                <w:sz w:val="18"/>
                <w:szCs w:val="18"/>
              </w:rPr>
            </w:pPr>
            <w:r w:rsidRPr="00B52C26">
              <w:rPr>
                <w:sz w:val="18"/>
                <w:szCs w:val="18"/>
              </w:rPr>
              <w:t>Zorunlu/ Seçmeli</w:t>
            </w:r>
          </w:p>
        </w:tc>
        <w:tc>
          <w:tcPr>
            <w:tcW w:w="851" w:type="dxa"/>
          </w:tcPr>
          <w:p w14:paraId="19469218" w14:textId="77777777" w:rsidR="00AE6C74" w:rsidRPr="00B52C26" w:rsidRDefault="00AE6C74" w:rsidP="00065471">
            <w:pPr>
              <w:rPr>
                <w:sz w:val="18"/>
                <w:szCs w:val="18"/>
              </w:rPr>
            </w:pPr>
            <w:r w:rsidRPr="00B52C26">
              <w:rPr>
                <w:sz w:val="18"/>
                <w:szCs w:val="18"/>
              </w:rPr>
              <w:t>AKTS Kredi</w:t>
            </w:r>
          </w:p>
        </w:tc>
        <w:tc>
          <w:tcPr>
            <w:tcW w:w="1276" w:type="dxa"/>
          </w:tcPr>
          <w:p w14:paraId="435F5406" w14:textId="77777777" w:rsidR="00AE6C74" w:rsidRPr="00B52C26" w:rsidRDefault="00AE6C74" w:rsidP="00065471">
            <w:pPr>
              <w:rPr>
                <w:sz w:val="18"/>
                <w:szCs w:val="18"/>
              </w:rPr>
            </w:pPr>
            <w:r w:rsidRPr="00B52C26">
              <w:rPr>
                <w:sz w:val="18"/>
                <w:szCs w:val="18"/>
              </w:rPr>
              <w:t>Ulusal Kredi</w:t>
            </w:r>
          </w:p>
        </w:tc>
        <w:tc>
          <w:tcPr>
            <w:tcW w:w="400" w:type="dxa"/>
          </w:tcPr>
          <w:p w14:paraId="3B273196" w14:textId="77777777" w:rsidR="00AE6C74" w:rsidRPr="00B52C26" w:rsidRDefault="00AE6C74" w:rsidP="00065471">
            <w:pPr>
              <w:rPr>
                <w:sz w:val="18"/>
                <w:szCs w:val="18"/>
              </w:rPr>
            </w:pPr>
            <w:r w:rsidRPr="00B52C26">
              <w:rPr>
                <w:sz w:val="18"/>
                <w:szCs w:val="18"/>
              </w:rPr>
              <w:t>T</w:t>
            </w:r>
          </w:p>
        </w:tc>
        <w:tc>
          <w:tcPr>
            <w:tcW w:w="450" w:type="dxa"/>
          </w:tcPr>
          <w:p w14:paraId="69A6254D" w14:textId="77777777" w:rsidR="00AE6C74" w:rsidRPr="00B52C26" w:rsidRDefault="00AE6C74" w:rsidP="00065471">
            <w:pPr>
              <w:rPr>
                <w:sz w:val="18"/>
                <w:szCs w:val="18"/>
              </w:rPr>
            </w:pPr>
            <w:r w:rsidRPr="00B52C26">
              <w:rPr>
                <w:sz w:val="18"/>
                <w:szCs w:val="18"/>
              </w:rPr>
              <w:t>U</w:t>
            </w:r>
          </w:p>
        </w:tc>
      </w:tr>
      <w:tr w:rsidR="00AE6C74" w:rsidRPr="00B52C26" w14:paraId="2FEF73E1" w14:textId="77777777" w:rsidTr="00065471">
        <w:trPr>
          <w:jc w:val="center"/>
        </w:trPr>
        <w:tc>
          <w:tcPr>
            <w:tcW w:w="3828" w:type="dxa"/>
          </w:tcPr>
          <w:p w14:paraId="4BDF65D1" w14:textId="0CA5E565" w:rsidR="00AE6C74" w:rsidRPr="00B52C26" w:rsidRDefault="00746E0B" w:rsidP="00065471">
            <w:pPr>
              <w:rPr>
                <w:sz w:val="18"/>
                <w:szCs w:val="18"/>
              </w:rPr>
            </w:pPr>
            <w:r w:rsidRPr="00746E0B">
              <w:rPr>
                <w:sz w:val="18"/>
                <w:szCs w:val="18"/>
              </w:rPr>
              <w:t>Mikrodenetleyiciler</w:t>
            </w:r>
          </w:p>
        </w:tc>
        <w:tc>
          <w:tcPr>
            <w:tcW w:w="856" w:type="dxa"/>
          </w:tcPr>
          <w:p w14:paraId="5451E502" w14:textId="514394DE" w:rsidR="00AE6C74" w:rsidRPr="00B52C26" w:rsidRDefault="00A17D32" w:rsidP="00065471">
            <w:pPr>
              <w:rPr>
                <w:sz w:val="18"/>
                <w:szCs w:val="18"/>
              </w:rPr>
            </w:pPr>
            <w:r w:rsidRPr="00A17D32">
              <w:rPr>
                <w:sz w:val="18"/>
                <w:szCs w:val="18"/>
              </w:rPr>
              <w:t>MKR1-2311</w:t>
            </w:r>
          </w:p>
        </w:tc>
        <w:tc>
          <w:tcPr>
            <w:tcW w:w="992" w:type="dxa"/>
          </w:tcPr>
          <w:p w14:paraId="64CB4EA6" w14:textId="77777777" w:rsidR="00AE6C74" w:rsidRPr="00B52C26" w:rsidRDefault="00AE6C74" w:rsidP="00065471">
            <w:pPr>
              <w:rPr>
                <w:sz w:val="18"/>
                <w:szCs w:val="18"/>
              </w:rPr>
            </w:pPr>
            <w:r>
              <w:rPr>
                <w:sz w:val="18"/>
                <w:szCs w:val="18"/>
              </w:rPr>
              <w:t>Zorunlu</w:t>
            </w:r>
          </w:p>
        </w:tc>
        <w:tc>
          <w:tcPr>
            <w:tcW w:w="851" w:type="dxa"/>
          </w:tcPr>
          <w:p w14:paraId="669516BC" w14:textId="7134AC41" w:rsidR="00AE6C74" w:rsidRPr="00B52C26" w:rsidRDefault="00A17D32" w:rsidP="00065471">
            <w:pPr>
              <w:rPr>
                <w:sz w:val="18"/>
                <w:szCs w:val="18"/>
              </w:rPr>
            </w:pPr>
            <w:r>
              <w:rPr>
                <w:sz w:val="18"/>
                <w:szCs w:val="18"/>
              </w:rPr>
              <w:t>6</w:t>
            </w:r>
          </w:p>
        </w:tc>
        <w:tc>
          <w:tcPr>
            <w:tcW w:w="1276" w:type="dxa"/>
          </w:tcPr>
          <w:p w14:paraId="009621BD" w14:textId="67B7C801" w:rsidR="00AE6C74" w:rsidRPr="00B52C26" w:rsidRDefault="00A17D32" w:rsidP="00065471">
            <w:pPr>
              <w:rPr>
                <w:sz w:val="18"/>
                <w:szCs w:val="18"/>
              </w:rPr>
            </w:pPr>
            <w:r>
              <w:rPr>
                <w:sz w:val="18"/>
                <w:szCs w:val="18"/>
              </w:rPr>
              <w:t>3</w:t>
            </w:r>
          </w:p>
        </w:tc>
        <w:tc>
          <w:tcPr>
            <w:tcW w:w="400" w:type="dxa"/>
          </w:tcPr>
          <w:p w14:paraId="1A98F14E" w14:textId="358D645C" w:rsidR="00AE6C74" w:rsidRPr="00B52C26" w:rsidRDefault="00A17D32" w:rsidP="00065471">
            <w:pPr>
              <w:rPr>
                <w:sz w:val="18"/>
                <w:szCs w:val="18"/>
              </w:rPr>
            </w:pPr>
            <w:r>
              <w:rPr>
                <w:sz w:val="18"/>
                <w:szCs w:val="18"/>
              </w:rPr>
              <w:t>2</w:t>
            </w:r>
          </w:p>
        </w:tc>
        <w:tc>
          <w:tcPr>
            <w:tcW w:w="450" w:type="dxa"/>
          </w:tcPr>
          <w:p w14:paraId="786E062A" w14:textId="742F271A" w:rsidR="00AE6C74" w:rsidRPr="00B52C26" w:rsidRDefault="00A17D32" w:rsidP="00065471">
            <w:pPr>
              <w:rPr>
                <w:sz w:val="18"/>
                <w:szCs w:val="18"/>
              </w:rPr>
            </w:pPr>
            <w:r>
              <w:rPr>
                <w:sz w:val="18"/>
                <w:szCs w:val="18"/>
              </w:rPr>
              <w:t>2</w:t>
            </w:r>
          </w:p>
        </w:tc>
      </w:tr>
    </w:tbl>
    <w:p w14:paraId="103D4F4A" w14:textId="77777777" w:rsidR="00AE6C74" w:rsidRPr="00B52C26" w:rsidRDefault="00AE6C74" w:rsidP="00AE6C74">
      <w:pPr>
        <w:pStyle w:val="ListeParagraf"/>
        <w:numPr>
          <w:ilvl w:val="0"/>
          <w:numId w:val="35"/>
        </w:numPr>
        <w:tabs>
          <w:tab w:val="left" w:pos="284"/>
        </w:tabs>
        <w:spacing w:before="120"/>
        <w:ind w:left="0" w:firstLine="0"/>
        <w:jc w:val="left"/>
        <w:rPr>
          <w:sz w:val="22"/>
          <w:szCs w:val="22"/>
        </w:rPr>
      </w:pPr>
      <w:r>
        <w:rPr>
          <w:sz w:val="22"/>
          <w:szCs w:val="22"/>
        </w:rPr>
        <w:t>Örgün</w:t>
      </w:r>
    </w:p>
    <w:p w14:paraId="6CCF0B6E" w14:textId="77777777" w:rsidR="005A34C4" w:rsidRDefault="00AE6C74" w:rsidP="005A34C4">
      <w:pPr>
        <w:pStyle w:val="ListeParagraf"/>
        <w:numPr>
          <w:ilvl w:val="0"/>
          <w:numId w:val="35"/>
        </w:numPr>
        <w:tabs>
          <w:tab w:val="left" w:pos="284"/>
        </w:tabs>
        <w:ind w:left="0" w:firstLine="0"/>
        <w:jc w:val="left"/>
        <w:rPr>
          <w:sz w:val="22"/>
          <w:szCs w:val="22"/>
        </w:rPr>
      </w:pPr>
      <w:r w:rsidRPr="00B06FEF">
        <w:rPr>
          <w:sz w:val="22"/>
          <w:szCs w:val="22"/>
        </w:rPr>
        <w:t xml:space="preserve">Ders Yürütücüsü: </w:t>
      </w:r>
      <w:proofErr w:type="spellStart"/>
      <w:r w:rsidR="0076560C" w:rsidRPr="0076560C">
        <w:rPr>
          <w:sz w:val="22"/>
          <w:szCs w:val="22"/>
        </w:rPr>
        <w:t>Öğr.Gör.Dr</w:t>
      </w:r>
      <w:proofErr w:type="spellEnd"/>
      <w:r w:rsidR="0076560C" w:rsidRPr="0076560C">
        <w:rPr>
          <w:sz w:val="22"/>
          <w:szCs w:val="22"/>
        </w:rPr>
        <w:t>. MUSTAFA ÇAKIR</w:t>
      </w:r>
    </w:p>
    <w:p w14:paraId="70B512A2" w14:textId="61434586" w:rsidR="00AE6C74" w:rsidRPr="005A34C4" w:rsidRDefault="00AE6C74" w:rsidP="005A34C4">
      <w:pPr>
        <w:pStyle w:val="ListeParagraf"/>
        <w:numPr>
          <w:ilvl w:val="0"/>
          <w:numId w:val="35"/>
        </w:numPr>
        <w:tabs>
          <w:tab w:val="left" w:pos="284"/>
        </w:tabs>
        <w:ind w:left="0" w:firstLine="0"/>
        <w:jc w:val="left"/>
        <w:rPr>
          <w:sz w:val="22"/>
          <w:szCs w:val="22"/>
        </w:rPr>
      </w:pPr>
      <w:r w:rsidRPr="005A34C4">
        <w:rPr>
          <w:sz w:val="22"/>
          <w:szCs w:val="22"/>
        </w:rPr>
        <w:t xml:space="preserve">Ders Koordinatörü: </w:t>
      </w:r>
      <w:proofErr w:type="spellStart"/>
      <w:proofErr w:type="gramStart"/>
      <w:r w:rsidR="00D05D7D" w:rsidRPr="005A34C4">
        <w:rPr>
          <w:sz w:val="22"/>
          <w:szCs w:val="22"/>
        </w:rPr>
        <w:t>Dr.Öğr.Üyesi</w:t>
      </w:r>
      <w:proofErr w:type="spellEnd"/>
      <w:proofErr w:type="gramEnd"/>
      <w:r w:rsidR="00D05D7D" w:rsidRPr="005A34C4">
        <w:rPr>
          <w:sz w:val="22"/>
          <w:szCs w:val="22"/>
        </w:rPr>
        <w:t xml:space="preserve"> Ceyda KÖK</w:t>
      </w:r>
    </w:p>
    <w:p w14:paraId="6D98BD58" w14:textId="46C3432C" w:rsidR="00AE6C74" w:rsidRPr="00B06FEF" w:rsidRDefault="00AE6C74" w:rsidP="001A6321">
      <w:pPr>
        <w:pStyle w:val="ListeParagraf"/>
        <w:numPr>
          <w:ilvl w:val="0"/>
          <w:numId w:val="35"/>
        </w:numPr>
        <w:tabs>
          <w:tab w:val="left" w:pos="284"/>
        </w:tabs>
        <w:ind w:left="0" w:firstLine="0"/>
        <w:rPr>
          <w:sz w:val="22"/>
          <w:szCs w:val="22"/>
        </w:rPr>
      </w:pPr>
      <w:r w:rsidRPr="00B06FEF">
        <w:rPr>
          <w:sz w:val="22"/>
          <w:szCs w:val="22"/>
        </w:rPr>
        <w:t>Dersin Amacı</w:t>
      </w:r>
      <w:r>
        <w:rPr>
          <w:sz w:val="22"/>
          <w:szCs w:val="22"/>
        </w:rPr>
        <w:t>:</w:t>
      </w:r>
      <w:r w:rsidRPr="00117180">
        <w:t xml:space="preserve"> </w:t>
      </w:r>
      <w:r w:rsidR="001A6321" w:rsidRPr="001A6321">
        <w:t>Bu dersin amacı, gelişmiş mikrodenetleyici mimarisi ve çevre birimlerini incelenme, farklı kesme kaynaklarının kullanma, problem çözüm algoritmaları geliştirme ve çoklu işlemcili haberleşme gerçekleştirebilme konularında bilgi ve beceri kazandırmaktır.</w:t>
      </w:r>
    </w:p>
    <w:p w14:paraId="17A4D9C6" w14:textId="77777777" w:rsidR="00AE6C74" w:rsidRPr="00B06FEF" w:rsidRDefault="00AE6C74" w:rsidP="00AE6C74">
      <w:pPr>
        <w:pStyle w:val="ListeParagraf"/>
        <w:numPr>
          <w:ilvl w:val="0"/>
          <w:numId w:val="35"/>
        </w:numPr>
        <w:tabs>
          <w:tab w:val="left" w:pos="284"/>
        </w:tabs>
        <w:ind w:left="0" w:firstLine="0"/>
        <w:rPr>
          <w:sz w:val="22"/>
          <w:szCs w:val="22"/>
        </w:rPr>
      </w:pPr>
      <w:r w:rsidRPr="00B06FEF">
        <w:rPr>
          <w:sz w:val="22"/>
          <w:szCs w:val="22"/>
        </w:rPr>
        <w:t>Dersin Hedefi:</w:t>
      </w:r>
    </w:p>
    <w:p w14:paraId="2A433DB3" w14:textId="3E597D98" w:rsidR="00AE6C74" w:rsidRPr="007E24BE" w:rsidRDefault="00AE6C74" w:rsidP="001A6321">
      <w:pPr>
        <w:pStyle w:val="ListeParagraf"/>
        <w:numPr>
          <w:ilvl w:val="0"/>
          <w:numId w:val="35"/>
        </w:numPr>
        <w:tabs>
          <w:tab w:val="left" w:pos="284"/>
        </w:tabs>
        <w:ind w:left="0" w:firstLine="0"/>
        <w:jc w:val="left"/>
        <w:rPr>
          <w:sz w:val="22"/>
          <w:szCs w:val="22"/>
        </w:rPr>
      </w:pPr>
      <w:r w:rsidRPr="007E24BE">
        <w:rPr>
          <w:sz w:val="22"/>
          <w:szCs w:val="22"/>
        </w:rPr>
        <w:t xml:space="preserve">Dersin İçeriği: </w:t>
      </w:r>
      <w:r w:rsidR="001A6321" w:rsidRPr="001A6321">
        <w:t>Gelişmiş mikrodenetleyici mimarisi, Çevre birimleri (LCD, ADC, DAC, PWM, EEPROM, SPI, I</w:t>
      </w:r>
      <w:proofErr w:type="gramStart"/>
      <w:r w:rsidR="001A6321" w:rsidRPr="001A6321">
        <w:t>2C ,</w:t>
      </w:r>
      <w:proofErr w:type="gramEnd"/>
      <w:r w:rsidR="001A6321" w:rsidRPr="001A6321">
        <w:t xml:space="preserve"> Adım Motoru, DC Motor, </w:t>
      </w:r>
      <w:proofErr w:type="spellStart"/>
      <w:r w:rsidR="001A6321" w:rsidRPr="001A6321">
        <w:t>Servo</w:t>
      </w:r>
      <w:proofErr w:type="spellEnd"/>
      <w:r w:rsidR="001A6321" w:rsidRPr="001A6321">
        <w:t xml:space="preserve"> Motor, 7 Parçalı Ekran, Nem-Sıcaklık Sensörleri, PIR sensör, Ultrasonik Sensör) ve senkron ve asenkron haberleşme, çoklu işlemci ağı. Endüstriyel uygulama projeleri, Çeşitli çevre birimlerinin uygulamalarda kullanımı, Proje geliştirme ve analiz çalışmaları.</w:t>
      </w:r>
    </w:p>
    <w:p w14:paraId="70A2BB6A" w14:textId="6A9BB6BE" w:rsidR="00AE6C74" w:rsidRPr="007E24BE" w:rsidRDefault="00AE6C74" w:rsidP="00253EAE">
      <w:pPr>
        <w:pStyle w:val="ListeParagraf"/>
        <w:numPr>
          <w:ilvl w:val="0"/>
          <w:numId w:val="35"/>
        </w:numPr>
        <w:tabs>
          <w:tab w:val="left" w:pos="284"/>
        </w:tabs>
        <w:ind w:left="0" w:firstLine="0"/>
        <w:jc w:val="left"/>
        <w:rPr>
          <w:sz w:val="22"/>
          <w:szCs w:val="22"/>
        </w:rPr>
      </w:pPr>
      <w:r w:rsidRPr="007E24BE">
        <w:rPr>
          <w:sz w:val="22"/>
          <w:szCs w:val="22"/>
        </w:rPr>
        <w:t>Dersin Öğrenim Çıktıları:</w:t>
      </w:r>
      <w:r w:rsidRPr="00117180">
        <w:t xml:space="preserve"> </w:t>
      </w:r>
      <w:r w:rsidR="00253EAE" w:rsidRPr="00253EAE">
        <w:rPr>
          <w:sz w:val="22"/>
          <w:szCs w:val="22"/>
        </w:rPr>
        <w:t xml:space="preserve">gelişmiş mikrodenetleyici mimarisini </w:t>
      </w:r>
      <w:proofErr w:type="gramStart"/>
      <w:r w:rsidR="00253EAE" w:rsidRPr="00253EAE">
        <w:rPr>
          <w:sz w:val="22"/>
          <w:szCs w:val="22"/>
        </w:rPr>
        <w:t>tanıyabilecektir,  yeni</w:t>
      </w:r>
      <w:proofErr w:type="gramEnd"/>
      <w:r w:rsidR="00253EAE" w:rsidRPr="00253EAE">
        <w:rPr>
          <w:sz w:val="22"/>
          <w:szCs w:val="22"/>
        </w:rPr>
        <w:t xml:space="preserve"> çevre birimlerini kullanabilecektir, farklı kesme kaynakları </w:t>
      </w:r>
      <w:proofErr w:type="gramStart"/>
      <w:r w:rsidR="00253EAE" w:rsidRPr="00253EAE">
        <w:rPr>
          <w:sz w:val="22"/>
          <w:szCs w:val="22"/>
        </w:rPr>
        <w:t>kullanabilecektir,  problem</w:t>
      </w:r>
      <w:proofErr w:type="gramEnd"/>
      <w:r w:rsidR="00253EAE" w:rsidRPr="00253EAE">
        <w:rPr>
          <w:sz w:val="22"/>
          <w:szCs w:val="22"/>
        </w:rPr>
        <w:t xml:space="preserve"> çözüm algoritmalarını </w:t>
      </w:r>
      <w:proofErr w:type="gramStart"/>
      <w:r w:rsidR="00253EAE" w:rsidRPr="00253EAE">
        <w:rPr>
          <w:sz w:val="22"/>
          <w:szCs w:val="22"/>
        </w:rPr>
        <w:t>geliştirebilecektir,  proje</w:t>
      </w:r>
      <w:proofErr w:type="gramEnd"/>
      <w:r w:rsidR="00253EAE" w:rsidRPr="00253EAE">
        <w:rPr>
          <w:sz w:val="22"/>
          <w:szCs w:val="22"/>
        </w:rPr>
        <w:t xml:space="preserve"> geliştirebilecektir ve mevcut bir projeyi yorumlayabilecektir.</w:t>
      </w:r>
    </w:p>
    <w:p w14:paraId="2DFCC4F9" w14:textId="06C94FAC" w:rsidR="00AE6C74" w:rsidRPr="00554A74" w:rsidRDefault="00AE6C74" w:rsidP="00253EAE">
      <w:pPr>
        <w:pStyle w:val="ListeParagraf"/>
        <w:numPr>
          <w:ilvl w:val="0"/>
          <w:numId w:val="35"/>
        </w:numPr>
        <w:tabs>
          <w:tab w:val="left" w:pos="284"/>
        </w:tabs>
        <w:ind w:left="0" w:firstLine="0"/>
        <w:jc w:val="left"/>
        <w:rPr>
          <w:sz w:val="22"/>
          <w:szCs w:val="22"/>
        </w:rPr>
      </w:pPr>
      <w:r w:rsidRPr="00554A74">
        <w:rPr>
          <w:sz w:val="22"/>
          <w:szCs w:val="22"/>
        </w:rPr>
        <w:t>Öğretim yöntem ve teknikleri:</w:t>
      </w:r>
      <w:r w:rsidRPr="006C3498">
        <w:t xml:space="preserve"> </w:t>
      </w:r>
      <w:r w:rsidR="00253EAE" w:rsidRPr="00253EAE">
        <w:t>Gelişmiş mikrodenetleyici mimarisi, Çevre birimleri (LCD, ADC, DAC, PWM, EEPROM, SPI, I</w:t>
      </w:r>
      <w:proofErr w:type="gramStart"/>
      <w:r w:rsidR="00253EAE" w:rsidRPr="00253EAE">
        <w:t>2C ,</w:t>
      </w:r>
      <w:proofErr w:type="gramEnd"/>
      <w:r w:rsidR="00253EAE" w:rsidRPr="00253EAE">
        <w:t xml:space="preserve"> Adım Motoru, DC Motor, </w:t>
      </w:r>
      <w:proofErr w:type="spellStart"/>
      <w:r w:rsidR="00253EAE" w:rsidRPr="00253EAE">
        <w:t>Servo</w:t>
      </w:r>
      <w:proofErr w:type="spellEnd"/>
      <w:r w:rsidR="00253EAE" w:rsidRPr="00253EAE">
        <w:t xml:space="preserve"> Motor, 7 Parçalı Ekran, Nem-Sıcaklık Sensörleri, PIR sensör, Ultrasonik Sensör) ve senkron ve asenkron haberleşme, çoklu işlemci ağı. Endüstriyel uygulama projeleri, Çeşitli çevre birimlerinin uygulamalarda kullanımı, Proje geliştirme ve analiz çalışmaları.</w:t>
      </w:r>
    </w:p>
    <w:p w14:paraId="551D5AD9" w14:textId="77777777" w:rsidR="00AE6C74" w:rsidRPr="00137A44" w:rsidRDefault="00AE6C74" w:rsidP="00AE6C74">
      <w:pPr>
        <w:pStyle w:val="ListeParagraf"/>
        <w:numPr>
          <w:ilvl w:val="0"/>
          <w:numId w:val="35"/>
        </w:numPr>
        <w:tabs>
          <w:tab w:val="left" w:pos="284"/>
        </w:tabs>
        <w:ind w:left="0" w:firstLine="0"/>
        <w:jc w:val="left"/>
        <w:rPr>
          <w:sz w:val="22"/>
          <w:szCs w:val="22"/>
        </w:rPr>
      </w:pPr>
      <w:r w:rsidRPr="00137A44">
        <w:rPr>
          <w:sz w:val="22"/>
          <w:szCs w:val="22"/>
        </w:rPr>
        <w:t xml:space="preserve">Ölçme Değerlendirme: </w:t>
      </w:r>
      <w:r w:rsidRPr="00375A01">
        <w:rPr>
          <w:sz w:val="22"/>
          <w:szCs w:val="22"/>
        </w:rPr>
        <w:t>Bir Vizeden ve bir finalden oluşan yazılı sınav sistemi vardır.</w:t>
      </w:r>
    </w:p>
    <w:p w14:paraId="6233213A" w14:textId="0086687B" w:rsidR="00AE6C74" w:rsidRPr="00B52C26" w:rsidRDefault="00AE6C74" w:rsidP="000B70E6">
      <w:pPr>
        <w:pStyle w:val="ListeParagraf"/>
        <w:numPr>
          <w:ilvl w:val="0"/>
          <w:numId w:val="35"/>
        </w:numPr>
        <w:tabs>
          <w:tab w:val="left" w:pos="284"/>
        </w:tabs>
        <w:ind w:left="0" w:firstLine="0"/>
        <w:rPr>
          <w:sz w:val="22"/>
          <w:szCs w:val="22"/>
        </w:rPr>
      </w:pPr>
      <w:r w:rsidRPr="00B52C26">
        <w:rPr>
          <w:sz w:val="22"/>
          <w:szCs w:val="22"/>
        </w:rPr>
        <w:t>Kaynaklar</w:t>
      </w:r>
      <w:r>
        <w:rPr>
          <w:sz w:val="22"/>
          <w:szCs w:val="22"/>
        </w:rPr>
        <w:t xml:space="preserve"> </w:t>
      </w:r>
      <w:r w:rsidRPr="00B52C26">
        <w:rPr>
          <w:sz w:val="22"/>
          <w:szCs w:val="22"/>
        </w:rPr>
        <w:t>(Yazılı, görsel vs.)</w:t>
      </w:r>
      <w:r>
        <w:rPr>
          <w:sz w:val="22"/>
          <w:szCs w:val="22"/>
        </w:rPr>
        <w:t>:</w:t>
      </w:r>
      <w:r>
        <w:t xml:space="preserve"> </w:t>
      </w:r>
      <w:r w:rsidR="000B70E6" w:rsidRPr="000B70E6">
        <w:t xml:space="preserve">https://goo.gl/eQkpQe 1) Çakır M., Mikrodenetleyiciler ders notu (yayınlanmamış), 2011. 2) Mustafa ÇAKIR, Okan ORAL. Mobil Cihaz Programlama. </w:t>
      </w:r>
      <w:proofErr w:type="spellStart"/>
      <w:r w:rsidR="000B70E6" w:rsidRPr="000B70E6">
        <w:t>Kodlab</w:t>
      </w:r>
      <w:proofErr w:type="spellEnd"/>
      <w:r w:rsidR="000B70E6" w:rsidRPr="000B70E6">
        <w:t xml:space="preserve"> Yayıncılık. 2018.</w:t>
      </w:r>
    </w:p>
    <w:p w14:paraId="5E8EAB93" w14:textId="77777777" w:rsidR="00AE6C74" w:rsidRPr="00B52C26" w:rsidRDefault="00AE6C74" w:rsidP="00AE6C74">
      <w:pPr>
        <w:pStyle w:val="ListeParagraf"/>
        <w:numPr>
          <w:ilvl w:val="0"/>
          <w:numId w:val="35"/>
        </w:numPr>
        <w:tabs>
          <w:tab w:val="left" w:pos="284"/>
        </w:tabs>
        <w:ind w:left="0" w:firstLine="0"/>
        <w:jc w:val="left"/>
        <w:rPr>
          <w:sz w:val="22"/>
          <w:szCs w:val="22"/>
        </w:rPr>
      </w:pPr>
      <w:r w:rsidRPr="00B52C26">
        <w:rPr>
          <w:sz w:val="22"/>
          <w:szCs w:val="22"/>
        </w:rPr>
        <w:t>Dersin öğrenim çıktılarının program çıktıları ile olan ilişkileri</w:t>
      </w:r>
    </w:p>
    <w:p w14:paraId="225909C2" w14:textId="77777777" w:rsidR="00AE6C74" w:rsidRPr="00B52C26" w:rsidRDefault="00AE6C74" w:rsidP="00AE6C74">
      <w:pPr>
        <w:pStyle w:val="ListeParagraf"/>
        <w:numPr>
          <w:ilvl w:val="0"/>
          <w:numId w:val="35"/>
        </w:numPr>
        <w:tabs>
          <w:tab w:val="left" w:pos="284"/>
        </w:tabs>
        <w:ind w:left="0" w:firstLine="0"/>
        <w:jc w:val="left"/>
        <w:rPr>
          <w:sz w:val="22"/>
          <w:szCs w:val="22"/>
        </w:rPr>
      </w:pPr>
      <w:r w:rsidRPr="00B52C26">
        <w:rPr>
          <w:sz w:val="22"/>
          <w:szCs w:val="22"/>
        </w:rPr>
        <w:t>Güncelleme Tarihi</w:t>
      </w:r>
    </w:p>
    <w:p w14:paraId="4CD82BC5" w14:textId="77777777" w:rsidR="00AE6C74" w:rsidRPr="00B52C26" w:rsidRDefault="00AE6C74" w:rsidP="00AE6C74">
      <w:pPr>
        <w:pStyle w:val="Tablo"/>
      </w:pPr>
      <w:r w:rsidRPr="00B52C26">
        <w:t>Haftalık İşlenen Konular (14 Hafta)</w:t>
      </w:r>
    </w:p>
    <w:tbl>
      <w:tblPr>
        <w:tblW w:w="6231"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1"/>
        <w:gridCol w:w="1839"/>
        <w:gridCol w:w="1276"/>
        <w:gridCol w:w="709"/>
        <w:gridCol w:w="1416"/>
      </w:tblGrid>
      <w:tr w:rsidR="00AE6C74" w:rsidRPr="00B52C26" w14:paraId="6C171DB9" w14:textId="77777777" w:rsidTr="00065471">
        <w:trPr>
          <w:jc w:val="center"/>
        </w:trPr>
        <w:tc>
          <w:tcPr>
            <w:tcW w:w="991" w:type="dxa"/>
          </w:tcPr>
          <w:p w14:paraId="1C140BAC" w14:textId="77777777" w:rsidR="00AE6C74" w:rsidRPr="00B52C26" w:rsidRDefault="00AE6C74" w:rsidP="00065471">
            <w:pPr>
              <w:rPr>
                <w:sz w:val="18"/>
                <w:szCs w:val="18"/>
              </w:rPr>
            </w:pPr>
            <w:r w:rsidRPr="00B52C26">
              <w:rPr>
                <w:sz w:val="18"/>
                <w:szCs w:val="18"/>
              </w:rPr>
              <w:t>Hafta</w:t>
            </w:r>
          </w:p>
        </w:tc>
        <w:tc>
          <w:tcPr>
            <w:tcW w:w="1839" w:type="dxa"/>
          </w:tcPr>
          <w:p w14:paraId="48107690" w14:textId="77777777" w:rsidR="00AE6C74" w:rsidRPr="00B52C26" w:rsidRDefault="00AE6C74" w:rsidP="00065471">
            <w:pPr>
              <w:rPr>
                <w:sz w:val="18"/>
                <w:szCs w:val="18"/>
              </w:rPr>
            </w:pPr>
            <w:r w:rsidRPr="00B52C26">
              <w:rPr>
                <w:sz w:val="18"/>
                <w:szCs w:val="18"/>
              </w:rPr>
              <w:t>Başlık</w:t>
            </w:r>
          </w:p>
        </w:tc>
        <w:tc>
          <w:tcPr>
            <w:tcW w:w="1276" w:type="dxa"/>
          </w:tcPr>
          <w:p w14:paraId="3AA14B2E" w14:textId="77777777" w:rsidR="00AE6C74" w:rsidRPr="00B52C26" w:rsidRDefault="00AE6C74" w:rsidP="00065471">
            <w:pPr>
              <w:rPr>
                <w:sz w:val="18"/>
                <w:szCs w:val="18"/>
              </w:rPr>
            </w:pPr>
            <w:r w:rsidRPr="00B52C26">
              <w:rPr>
                <w:sz w:val="18"/>
                <w:szCs w:val="18"/>
              </w:rPr>
              <w:t>E-Doküman</w:t>
            </w:r>
          </w:p>
        </w:tc>
        <w:tc>
          <w:tcPr>
            <w:tcW w:w="709" w:type="dxa"/>
          </w:tcPr>
          <w:p w14:paraId="58CDE785" w14:textId="77777777" w:rsidR="00AE6C74" w:rsidRPr="00B52C26" w:rsidRDefault="00AE6C74" w:rsidP="00065471">
            <w:pPr>
              <w:rPr>
                <w:sz w:val="18"/>
                <w:szCs w:val="18"/>
              </w:rPr>
            </w:pPr>
            <w:r w:rsidRPr="00B52C26">
              <w:rPr>
                <w:sz w:val="18"/>
                <w:szCs w:val="18"/>
              </w:rPr>
              <w:t>Video</w:t>
            </w:r>
          </w:p>
        </w:tc>
        <w:tc>
          <w:tcPr>
            <w:tcW w:w="1416" w:type="dxa"/>
          </w:tcPr>
          <w:p w14:paraId="6E37C1EA" w14:textId="77777777" w:rsidR="00AE6C74" w:rsidRPr="00B52C26" w:rsidRDefault="00AE6C74" w:rsidP="00065471">
            <w:pPr>
              <w:rPr>
                <w:sz w:val="18"/>
                <w:szCs w:val="18"/>
              </w:rPr>
            </w:pPr>
            <w:r w:rsidRPr="00B52C26">
              <w:rPr>
                <w:sz w:val="18"/>
                <w:szCs w:val="18"/>
              </w:rPr>
              <w:t>Kısa Ses Dosyaları</w:t>
            </w:r>
          </w:p>
        </w:tc>
      </w:tr>
      <w:tr w:rsidR="000B70E6" w:rsidRPr="00B52C26" w14:paraId="22E263D1" w14:textId="77777777" w:rsidTr="00065471">
        <w:trPr>
          <w:jc w:val="center"/>
        </w:trPr>
        <w:tc>
          <w:tcPr>
            <w:tcW w:w="991" w:type="dxa"/>
          </w:tcPr>
          <w:p w14:paraId="4DDC3BD1" w14:textId="77777777" w:rsidR="000B70E6" w:rsidRPr="003742F4" w:rsidRDefault="000B70E6" w:rsidP="000B70E6">
            <w:pPr>
              <w:rPr>
                <w:sz w:val="18"/>
                <w:szCs w:val="18"/>
              </w:rPr>
            </w:pPr>
            <w:r w:rsidRPr="003742F4">
              <w:rPr>
                <w:sz w:val="18"/>
                <w:szCs w:val="18"/>
              </w:rPr>
              <w:t xml:space="preserve">1 </w:t>
            </w:r>
          </w:p>
        </w:tc>
        <w:tc>
          <w:tcPr>
            <w:tcW w:w="1839" w:type="dxa"/>
          </w:tcPr>
          <w:p w14:paraId="14EF9346" w14:textId="2F900229" w:rsidR="000B70E6" w:rsidRPr="000B70E6" w:rsidRDefault="000B70E6" w:rsidP="000B70E6">
            <w:pPr>
              <w:jc w:val="left"/>
              <w:rPr>
                <w:sz w:val="18"/>
                <w:szCs w:val="18"/>
              </w:rPr>
            </w:pPr>
            <w:r w:rsidRPr="000B70E6">
              <w:rPr>
                <w:sz w:val="18"/>
                <w:szCs w:val="18"/>
              </w:rPr>
              <w:t xml:space="preserve">Gelişmiş mikrodenetleyicileri tanıma </w:t>
            </w:r>
          </w:p>
        </w:tc>
        <w:tc>
          <w:tcPr>
            <w:tcW w:w="1276" w:type="dxa"/>
          </w:tcPr>
          <w:p w14:paraId="45F1AFCF" w14:textId="77777777" w:rsidR="000B70E6" w:rsidRPr="00B52C26" w:rsidRDefault="000B70E6" w:rsidP="000B70E6">
            <w:pPr>
              <w:rPr>
                <w:sz w:val="18"/>
                <w:szCs w:val="18"/>
              </w:rPr>
            </w:pPr>
          </w:p>
        </w:tc>
        <w:tc>
          <w:tcPr>
            <w:tcW w:w="709" w:type="dxa"/>
          </w:tcPr>
          <w:p w14:paraId="63F267B2" w14:textId="77777777" w:rsidR="000B70E6" w:rsidRPr="00B52C26" w:rsidRDefault="000B70E6" w:rsidP="000B70E6">
            <w:pPr>
              <w:rPr>
                <w:sz w:val="18"/>
                <w:szCs w:val="18"/>
              </w:rPr>
            </w:pPr>
          </w:p>
        </w:tc>
        <w:tc>
          <w:tcPr>
            <w:tcW w:w="1416" w:type="dxa"/>
          </w:tcPr>
          <w:p w14:paraId="65810D26" w14:textId="77777777" w:rsidR="000B70E6" w:rsidRPr="00B52C26" w:rsidRDefault="000B70E6" w:rsidP="000B70E6">
            <w:pPr>
              <w:rPr>
                <w:sz w:val="18"/>
                <w:szCs w:val="18"/>
              </w:rPr>
            </w:pPr>
          </w:p>
        </w:tc>
      </w:tr>
      <w:tr w:rsidR="000B70E6" w:rsidRPr="00B52C26" w14:paraId="1325EC7D" w14:textId="77777777" w:rsidTr="00065471">
        <w:trPr>
          <w:jc w:val="center"/>
        </w:trPr>
        <w:tc>
          <w:tcPr>
            <w:tcW w:w="991" w:type="dxa"/>
          </w:tcPr>
          <w:p w14:paraId="621C09D0" w14:textId="77777777" w:rsidR="000B70E6" w:rsidRPr="003742F4" w:rsidRDefault="000B70E6" w:rsidP="000B70E6">
            <w:pPr>
              <w:rPr>
                <w:sz w:val="18"/>
                <w:szCs w:val="18"/>
              </w:rPr>
            </w:pPr>
            <w:r w:rsidRPr="003742F4">
              <w:rPr>
                <w:sz w:val="18"/>
                <w:szCs w:val="18"/>
              </w:rPr>
              <w:t>2</w:t>
            </w:r>
          </w:p>
        </w:tc>
        <w:tc>
          <w:tcPr>
            <w:tcW w:w="1839" w:type="dxa"/>
          </w:tcPr>
          <w:p w14:paraId="68B155F0" w14:textId="5181C501" w:rsidR="000B70E6" w:rsidRPr="000B70E6" w:rsidRDefault="000B70E6" w:rsidP="000B70E6">
            <w:pPr>
              <w:rPr>
                <w:sz w:val="18"/>
                <w:szCs w:val="18"/>
              </w:rPr>
            </w:pPr>
            <w:r w:rsidRPr="000B70E6">
              <w:rPr>
                <w:sz w:val="18"/>
                <w:szCs w:val="18"/>
              </w:rPr>
              <w:t xml:space="preserve">Programlamaya giriş </w:t>
            </w:r>
          </w:p>
        </w:tc>
        <w:tc>
          <w:tcPr>
            <w:tcW w:w="1276" w:type="dxa"/>
          </w:tcPr>
          <w:p w14:paraId="763ACF2C" w14:textId="77777777" w:rsidR="000B70E6" w:rsidRPr="00B52C26" w:rsidRDefault="000B70E6" w:rsidP="000B70E6">
            <w:pPr>
              <w:rPr>
                <w:sz w:val="18"/>
                <w:szCs w:val="18"/>
              </w:rPr>
            </w:pPr>
          </w:p>
        </w:tc>
        <w:tc>
          <w:tcPr>
            <w:tcW w:w="709" w:type="dxa"/>
          </w:tcPr>
          <w:p w14:paraId="492AB5E8" w14:textId="77777777" w:rsidR="000B70E6" w:rsidRPr="00B52C26" w:rsidRDefault="000B70E6" w:rsidP="000B70E6">
            <w:pPr>
              <w:rPr>
                <w:sz w:val="18"/>
                <w:szCs w:val="18"/>
              </w:rPr>
            </w:pPr>
          </w:p>
        </w:tc>
        <w:tc>
          <w:tcPr>
            <w:tcW w:w="1416" w:type="dxa"/>
          </w:tcPr>
          <w:p w14:paraId="069166EB" w14:textId="77777777" w:rsidR="000B70E6" w:rsidRPr="00B52C26" w:rsidRDefault="000B70E6" w:rsidP="000B70E6">
            <w:pPr>
              <w:rPr>
                <w:sz w:val="18"/>
                <w:szCs w:val="18"/>
              </w:rPr>
            </w:pPr>
          </w:p>
        </w:tc>
      </w:tr>
      <w:tr w:rsidR="000B70E6" w:rsidRPr="00B52C26" w14:paraId="4515CBF4" w14:textId="77777777" w:rsidTr="00065471">
        <w:trPr>
          <w:jc w:val="center"/>
        </w:trPr>
        <w:tc>
          <w:tcPr>
            <w:tcW w:w="991" w:type="dxa"/>
          </w:tcPr>
          <w:p w14:paraId="30EE23D8" w14:textId="77777777" w:rsidR="000B70E6" w:rsidRPr="003742F4" w:rsidRDefault="000B70E6" w:rsidP="000B70E6">
            <w:pPr>
              <w:rPr>
                <w:sz w:val="18"/>
                <w:szCs w:val="18"/>
              </w:rPr>
            </w:pPr>
            <w:r w:rsidRPr="003742F4">
              <w:rPr>
                <w:sz w:val="18"/>
                <w:szCs w:val="18"/>
              </w:rPr>
              <w:t>3</w:t>
            </w:r>
          </w:p>
        </w:tc>
        <w:tc>
          <w:tcPr>
            <w:tcW w:w="1839" w:type="dxa"/>
          </w:tcPr>
          <w:p w14:paraId="3AE1E44B" w14:textId="7E0DF893" w:rsidR="000B70E6" w:rsidRPr="000B70E6" w:rsidRDefault="000B70E6" w:rsidP="000B70E6">
            <w:pPr>
              <w:rPr>
                <w:sz w:val="18"/>
                <w:szCs w:val="18"/>
              </w:rPr>
            </w:pPr>
            <w:r w:rsidRPr="000B70E6">
              <w:rPr>
                <w:sz w:val="18"/>
                <w:szCs w:val="18"/>
              </w:rPr>
              <w:t xml:space="preserve">Giriş çıkış işlemleriyle ilgili temel kavramlar </w:t>
            </w:r>
          </w:p>
        </w:tc>
        <w:tc>
          <w:tcPr>
            <w:tcW w:w="1276" w:type="dxa"/>
          </w:tcPr>
          <w:p w14:paraId="06FFEE63" w14:textId="77777777" w:rsidR="000B70E6" w:rsidRPr="00B52C26" w:rsidRDefault="000B70E6" w:rsidP="000B70E6">
            <w:pPr>
              <w:rPr>
                <w:sz w:val="18"/>
                <w:szCs w:val="18"/>
              </w:rPr>
            </w:pPr>
          </w:p>
        </w:tc>
        <w:tc>
          <w:tcPr>
            <w:tcW w:w="709" w:type="dxa"/>
          </w:tcPr>
          <w:p w14:paraId="2368F6FA" w14:textId="77777777" w:rsidR="000B70E6" w:rsidRPr="00B52C26" w:rsidRDefault="000B70E6" w:rsidP="000B70E6">
            <w:pPr>
              <w:rPr>
                <w:sz w:val="18"/>
                <w:szCs w:val="18"/>
              </w:rPr>
            </w:pPr>
          </w:p>
        </w:tc>
        <w:tc>
          <w:tcPr>
            <w:tcW w:w="1416" w:type="dxa"/>
          </w:tcPr>
          <w:p w14:paraId="0CD79257" w14:textId="77777777" w:rsidR="000B70E6" w:rsidRPr="00B52C26" w:rsidRDefault="000B70E6" w:rsidP="000B70E6">
            <w:pPr>
              <w:rPr>
                <w:sz w:val="18"/>
                <w:szCs w:val="18"/>
              </w:rPr>
            </w:pPr>
          </w:p>
        </w:tc>
      </w:tr>
      <w:tr w:rsidR="000B70E6" w:rsidRPr="00B52C26" w14:paraId="0D7AF3BF" w14:textId="77777777" w:rsidTr="00065471">
        <w:trPr>
          <w:jc w:val="center"/>
        </w:trPr>
        <w:tc>
          <w:tcPr>
            <w:tcW w:w="991" w:type="dxa"/>
          </w:tcPr>
          <w:p w14:paraId="703E19E4" w14:textId="77777777" w:rsidR="000B70E6" w:rsidRPr="003742F4" w:rsidRDefault="000B70E6" w:rsidP="000B70E6">
            <w:pPr>
              <w:rPr>
                <w:sz w:val="18"/>
                <w:szCs w:val="18"/>
              </w:rPr>
            </w:pPr>
            <w:r w:rsidRPr="003742F4">
              <w:rPr>
                <w:sz w:val="18"/>
                <w:szCs w:val="18"/>
              </w:rPr>
              <w:t>4</w:t>
            </w:r>
          </w:p>
        </w:tc>
        <w:tc>
          <w:tcPr>
            <w:tcW w:w="1839" w:type="dxa"/>
          </w:tcPr>
          <w:p w14:paraId="19744042" w14:textId="3C6E7939" w:rsidR="000B70E6" w:rsidRPr="000B70E6" w:rsidRDefault="000B70E6" w:rsidP="000B70E6">
            <w:pPr>
              <w:rPr>
                <w:sz w:val="18"/>
                <w:szCs w:val="18"/>
              </w:rPr>
            </w:pPr>
            <w:r w:rsidRPr="000B70E6">
              <w:rPr>
                <w:sz w:val="18"/>
                <w:szCs w:val="18"/>
              </w:rPr>
              <w:t xml:space="preserve">Mikrodenetleyiciye temel giriş-çıkış aygıtlarını bağlama </w:t>
            </w:r>
          </w:p>
        </w:tc>
        <w:tc>
          <w:tcPr>
            <w:tcW w:w="1276" w:type="dxa"/>
          </w:tcPr>
          <w:p w14:paraId="1BD1E458" w14:textId="77777777" w:rsidR="000B70E6" w:rsidRPr="00B52C26" w:rsidRDefault="000B70E6" w:rsidP="000B70E6">
            <w:pPr>
              <w:rPr>
                <w:sz w:val="18"/>
                <w:szCs w:val="18"/>
              </w:rPr>
            </w:pPr>
          </w:p>
        </w:tc>
        <w:tc>
          <w:tcPr>
            <w:tcW w:w="709" w:type="dxa"/>
          </w:tcPr>
          <w:p w14:paraId="5E31B891" w14:textId="77777777" w:rsidR="000B70E6" w:rsidRPr="00B52C26" w:rsidRDefault="000B70E6" w:rsidP="000B70E6">
            <w:pPr>
              <w:rPr>
                <w:sz w:val="18"/>
                <w:szCs w:val="18"/>
              </w:rPr>
            </w:pPr>
          </w:p>
        </w:tc>
        <w:tc>
          <w:tcPr>
            <w:tcW w:w="1416" w:type="dxa"/>
          </w:tcPr>
          <w:p w14:paraId="34828026" w14:textId="77777777" w:rsidR="000B70E6" w:rsidRPr="00B52C26" w:rsidRDefault="000B70E6" w:rsidP="000B70E6">
            <w:pPr>
              <w:rPr>
                <w:sz w:val="18"/>
                <w:szCs w:val="18"/>
              </w:rPr>
            </w:pPr>
          </w:p>
        </w:tc>
      </w:tr>
      <w:tr w:rsidR="000B70E6" w:rsidRPr="00B52C26" w14:paraId="202ACA17" w14:textId="77777777" w:rsidTr="00065471">
        <w:trPr>
          <w:jc w:val="center"/>
        </w:trPr>
        <w:tc>
          <w:tcPr>
            <w:tcW w:w="991" w:type="dxa"/>
          </w:tcPr>
          <w:p w14:paraId="40E593DE" w14:textId="77777777" w:rsidR="000B70E6" w:rsidRPr="003742F4" w:rsidRDefault="000B70E6" w:rsidP="000B70E6">
            <w:pPr>
              <w:rPr>
                <w:sz w:val="18"/>
                <w:szCs w:val="18"/>
              </w:rPr>
            </w:pPr>
            <w:r w:rsidRPr="003742F4">
              <w:rPr>
                <w:sz w:val="18"/>
                <w:szCs w:val="18"/>
              </w:rPr>
              <w:t>5</w:t>
            </w:r>
          </w:p>
        </w:tc>
        <w:tc>
          <w:tcPr>
            <w:tcW w:w="1839" w:type="dxa"/>
          </w:tcPr>
          <w:p w14:paraId="42668F4E" w14:textId="752D5892" w:rsidR="000B70E6" w:rsidRPr="000B70E6" w:rsidRDefault="000B70E6" w:rsidP="000B70E6">
            <w:pPr>
              <w:rPr>
                <w:sz w:val="18"/>
                <w:szCs w:val="18"/>
              </w:rPr>
            </w:pPr>
            <w:r w:rsidRPr="000B70E6">
              <w:rPr>
                <w:sz w:val="18"/>
                <w:szCs w:val="18"/>
              </w:rPr>
              <w:t>5 Kesme (</w:t>
            </w:r>
            <w:proofErr w:type="spellStart"/>
            <w:r w:rsidRPr="000B70E6">
              <w:rPr>
                <w:sz w:val="18"/>
                <w:szCs w:val="18"/>
              </w:rPr>
              <w:t>Interrupt</w:t>
            </w:r>
            <w:proofErr w:type="spellEnd"/>
            <w:r w:rsidRPr="000B70E6">
              <w:rPr>
                <w:sz w:val="18"/>
                <w:szCs w:val="18"/>
              </w:rPr>
              <w:t xml:space="preserve">) kavramı </w:t>
            </w:r>
          </w:p>
        </w:tc>
        <w:tc>
          <w:tcPr>
            <w:tcW w:w="1276" w:type="dxa"/>
          </w:tcPr>
          <w:p w14:paraId="73946D23" w14:textId="77777777" w:rsidR="000B70E6" w:rsidRPr="00B52C26" w:rsidRDefault="000B70E6" w:rsidP="000B70E6">
            <w:pPr>
              <w:rPr>
                <w:sz w:val="18"/>
                <w:szCs w:val="18"/>
              </w:rPr>
            </w:pPr>
          </w:p>
        </w:tc>
        <w:tc>
          <w:tcPr>
            <w:tcW w:w="709" w:type="dxa"/>
          </w:tcPr>
          <w:p w14:paraId="202BD4B3" w14:textId="77777777" w:rsidR="000B70E6" w:rsidRPr="00B52C26" w:rsidRDefault="000B70E6" w:rsidP="000B70E6">
            <w:pPr>
              <w:rPr>
                <w:sz w:val="18"/>
                <w:szCs w:val="18"/>
              </w:rPr>
            </w:pPr>
          </w:p>
        </w:tc>
        <w:tc>
          <w:tcPr>
            <w:tcW w:w="1416" w:type="dxa"/>
          </w:tcPr>
          <w:p w14:paraId="4C8B899A" w14:textId="77777777" w:rsidR="000B70E6" w:rsidRPr="00B52C26" w:rsidRDefault="000B70E6" w:rsidP="000B70E6">
            <w:pPr>
              <w:rPr>
                <w:sz w:val="18"/>
                <w:szCs w:val="18"/>
              </w:rPr>
            </w:pPr>
          </w:p>
        </w:tc>
      </w:tr>
      <w:tr w:rsidR="000B70E6" w:rsidRPr="00B52C26" w14:paraId="15E43DEA" w14:textId="77777777" w:rsidTr="00065471">
        <w:trPr>
          <w:jc w:val="center"/>
        </w:trPr>
        <w:tc>
          <w:tcPr>
            <w:tcW w:w="991" w:type="dxa"/>
          </w:tcPr>
          <w:p w14:paraId="24979279" w14:textId="77777777" w:rsidR="000B70E6" w:rsidRPr="003742F4" w:rsidRDefault="000B70E6" w:rsidP="000B70E6">
            <w:pPr>
              <w:rPr>
                <w:sz w:val="18"/>
                <w:szCs w:val="18"/>
              </w:rPr>
            </w:pPr>
            <w:r w:rsidRPr="003742F4">
              <w:rPr>
                <w:sz w:val="18"/>
                <w:szCs w:val="18"/>
              </w:rPr>
              <w:t>6</w:t>
            </w:r>
          </w:p>
        </w:tc>
        <w:tc>
          <w:tcPr>
            <w:tcW w:w="1839" w:type="dxa"/>
          </w:tcPr>
          <w:p w14:paraId="65DAF5AF" w14:textId="418C2892" w:rsidR="000B70E6" w:rsidRPr="000B70E6" w:rsidRDefault="000B70E6" w:rsidP="000B70E6">
            <w:pPr>
              <w:rPr>
                <w:sz w:val="18"/>
                <w:szCs w:val="18"/>
              </w:rPr>
            </w:pPr>
            <w:r w:rsidRPr="000B70E6">
              <w:rPr>
                <w:sz w:val="18"/>
                <w:szCs w:val="18"/>
              </w:rPr>
              <w:t xml:space="preserve">Sayıcılar ve zamanlayıcılar </w:t>
            </w:r>
          </w:p>
        </w:tc>
        <w:tc>
          <w:tcPr>
            <w:tcW w:w="1276" w:type="dxa"/>
          </w:tcPr>
          <w:p w14:paraId="1C103097" w14:textId="77777777" w:rsidR="000B70E6" w:rsidRPr="00B52C26" w:rsidRDefault="000B70E6" w:rsidP="000B70E6">
            <w:pPr>
              <w:rPr>
                <w:sz w:val="18"/>
                <w:szCs w:val="18"/>
              </w:rPr>
            </w:pPr>
          </w:p>
        </w:tc>
        <w:tc>
          <w:tcPr>
            <w:tcW w:w="709" w:type="dxa"/>
          </w:tcPr>
          <w:p w14:paraId="3424C78E" w14:textId="77777777" w:rsidR="000B70E6" w:rsidRPr="00B52C26" w:rsidRDefault="000B70E6" w:rsidP="000B70E6">
            <w:pPr>
              <w:rPr>
                <w:sz w:val="18"/>
                <w:szCs w:val="18"/>
              </w:rPr>
            </w:pPr>
          </w:p>
        </w:tc>
        <w:tc>
          <w:tcPr>
            <w:tcW w:w="1416" w:type="dxa"/>
          </w:tcPr>
          <w:p w14:paraId="02085CFE" w14:textId="77777777" w:rsidR="000B70E6" w:rsidRPr="00B52C26" w:rsidRDefault="000B70E6" w:rsidP="000B70E6">
            <w:pPr>
              <w:rPr>
                <w:sz w:val="18"/>
                <w:szCs w:val="18"/>
              </w:rPr>
            </w:pPr>
          </w:p>
        </w:tc>
      </w:tr>
      <w:tr w:rsidR="000B70E6" w:rsidRPr="00B52C26" w14:paraId="592825AC" w14:textId="77777777" w:rsidTr="00065471">
        <w:trPr>
          <w:jc w:val="center"/>
        </w:trPr>
        <w:tc>
          <w:tcPr>
            <w:tcW w:w="991" w:type="dxa"/>
          </w:tcPr>
          <w:p w14:paraId="7027F1FB" w14:textId="77777777" w:rsidR="000B70E6" w:rsidRPr="003742F4" w:rsidRDefault="000B70E6" w:rsidP="000B70E6">
            <w:pPr>
              <w:rPr>
                <w:sz w:val="18"/>
                <w:szCs w:val="18"/>
              </w:rPr>
            </w:pPr>
            <w:r w:rsidRPr="003742F4">
              <w:rPr>
                <w:sz w:val="18"/>
                <w:szCs w:val="18"/>
              </w:rPr>
              <w:t>7</w:t>
            </w:r>
          </w:p>
        </w:tc>
        <w:tc>
          <w:tcPr>
            <w:tcW w:w="1839" w:type="dxa"/>
          </w:tcPr>
          <w:p w14:paraId="477B0EF6" w14:textId="655D9608" w:rsidR="000B70E6" w:rsidRPr="000B70E6" w:rsidRDefault="000B70E6" w:rsidP="000B70E6">
            <w:pPr>
              <w:rPr>
                <w:sz w:val="18"/>
                <w:szCs w:val="18"/>
              </w:rPr>
            </w:pPr>
            <w:r w:rsidRPr="000B70E6">
              <w:rPr>
                <w:sz w:val="18"/>
                <w:szCs w:val="18"/>
              </w:rPr>
              <w:t xml:space="preserve"> Makro kullanımı </w:t>
            </w:r>
          </w:p>
        </w:tc>
        <w:tc>
          <w:tcPr>
            <w:tcW w:w="1276" w:type="dxa"/>
          </w:tcPr>
          <w:p w14:paraId="56F9D90B" w14:textId="77777777" w:rsidR="000B70E6" w:rsidRPr="00B52C26" w:rsidRDefault="000B70E6" w:rsidP="000B70E6">
            <w:pPr>
              <w:rPr>
                <w:sz w:val="18"/>
                <w:szCs w:val="18"/>
              </w:rPr>
            </w:pPr>
          </w:p>
        </w:tc>
        <w:tc>
          <w:tcPr>
            <w:tcW w:w="709" w:type="dxa"/>
          </w:tcPr>
          <w:p w14:paraId="4A08677E" w14:textId="77777777" w:rsidR="000B70E6" w:rsidRPr="00B52C26" w:rsidRDefault="000B70E6" w:rsidP="000B70E6">
            <w:pPr>
              <w:rPr>
                <w:sz w:val="18"/>
                <w:szCs w:val="18"/>
              </w:rPr>
            </w:pPr>
          </w:p>
        </w:tc>
        <w:tc>
          <w:tcPr>
            <w:tcW w:w="1416" w:type="dxa"/>
          </w:tcPr>
          <w:p w14:paraId="3F772736" w14:textId="77777777" w:rsidR="000B70E6" w:rsidRPr="00B52C26" w:rsidRDefault="000B70E6" w:rsidP="000B70E6">
            <w:pPr>
              <w:rPr>
                <w:sz w:val="18"/>
                <w:szCs w:val="18"/>
              </w:rPr>
            </w:pPr>
          </w:p>
        </w:tc>
      </w:tr>
      <w:tr w:rsidR="000B70E6" w:rsidRPr="00B52C26" w14:paraId="0DE77C82" w14:textId="77777777" w:rsidTr="00065471">
        <w:trPr>
          <w:jc w:val="center"/>
        </w:trPr>
        <w:tc>
          <w:tcPr>
            <w:tcW w:w="991" w:type="dxa"/>
          </w:tcPr>
          <w:p w14:paraId="743A1644" w14:textId="77777777" w:rsidR="000B70E6" w:rsidRPr="003742F4" w:rsidRDefault="000B70E6" w:rsidP="000B70E6">
            <w:pPr>
              <w:rPr>
                <w:sz w:val="18"/>
                <w:szCs w:val="18"/>
              </w:rPr>
            </w:pPr>
            <w:r w:rsidRPr="003742F4">
              <w:rPr>
                <w:sz w:val="18"/>
                <w:szCs w:val="18"/>
              </w:rPr>
              <w:t>8</w:t>
            </w:r>
          </w:p>
        </w:tc>
        <w:tc>
          <w:tcPr>
            <w:tcW w:w="1839" w:type="dxa"/>
          </w:tcPr>
          <w:p w14:paraId="73752649" w14:textId="1FE534CC" w:rsidR="000B70E6" w:rsidRPr="000B70E6" w:rsidRDefault="000B70E6" w:rsidP="000B70E6">
            <w:pPr>
              <w:rPr>
                <w:sz w:val="18"/>
                <w:szCs w:val="18"/>
              </w:rPr>
            </w:pPr>
            <w:r w:rsidRPr="000B70E6">
              <w:rPr>
                <w:sz w:val="18"/>
                <w:szCs w:val="18"/>
              </w:rPr>
              <w:t xml:space="preserve"> ADC uygulamaları </w:t>
            </w:r>
          </w:p>
        </w:tc>
        <w:tc>
          <w:tcPr>
            <w:tcW w:w="1276" w:type="dxa"/>
          </w:tcPr>
          <w:p w14:paraId="704ABAD3" w14:textId="77777777" w:rsidR="000B70E6" w:rsidRPr="00B52C26" w:rsidRDefault="000B70E6" w:rsidP="000B70E6">
            <w:pPr>
              <w:rPr>
                <w:sz w:val="18"/>
                <w:szCs w:val="18"/>
              </w:rPr>
            </w:pPr>
          </w:p>
        </w:tc>
        <w:tc>
          <w:tcPr>
            <w:tcW w:w="709" w:type="dxa"/>
          </w:tcPr>
          <w:p w14:paraId="7DEE17AD" w14:textId="77777777" w:rsidR="000B70E6" w:rsidRPr="00B52C26" w:rsidRDefault="000B70E6" w:rsidP="000B70E6">
            <w:pPr>
              <w:rPr>
                <w:sz w:val="18"/>
                <w:szCs w:val="18"/>
              </w:rPr>
            </w:pPr>
          </w:p>
        </w:tc>
        <w:tc>
          <w:tcPr>
            <w:tcW w:w="1416" w:type="dxa"/>
          </w:tcPr>
          <w:p w14:paraId="320F3EC3" w14:textId="77777777" w:rsidR="000B70E6" w:rsidRPr="00B52C26" w:rsidRDefault="000B70E6" w:rsidP="000B70E6">
            <w:pPr>
              <w:rPr>
                <w:sz w:val="18"/>
                <w:szCs w:val="18"/>
              </w:rPr>
            </w:pPr>
          </w:p>
        </w:tc>
      </w:tr>
      <w:tr w:rsidR="000B70E6" w:rsidRPr="00B52C26" w14:paraId="676A1729" w14:textId="77777777" w:rsidTr="00065471">
        <w:trPr>
          <w:jc w:val="center"/>
        </w:trPr>
        <w:tc>
          <w:tcPr>
            <w:tcW w:w="991" w:type="dxa"/>
          </w:tcPr>
          <w:p w14:paraId="04A04D83" w14:textId="77777777" w:rsidR="000B70E6" w:rsidRPr="003742F4" w:rsidRDefault="000B70E6" w:rsidP="000B70E6">
            <w:pPr>
              <w:rPr>
                <w:sz w:val="18"/>
                <w:szCs w:val="18"/>
              </w:rPr>
            </w:pPr>
            <w:r w:rsidRPr="003742F4">
              <w:rPr>
                <w:sz w:val="18"/>
                <w:szCs w:val="18"/>
              </w:rPr>
              <w:t>9</w:t>
            </w:r>
          </w:p>
        </w:tc>
        <w:tc>
          <w:tcPr>
            <w:tcW w:w="1839" w:type="dxa"/>
          </w:tcPr>
          <w:p w14:paraId="14CA5C9B" w14:textId="795878C6" w:rsidR="000B70E6" w:rsidRPr="000B70E6" w:rsidRDefault="000B70E6" w:rsidP="000B70E6">
            <w:pPr>
              <w:rPr>
                <w:sz w:val="18"/>
                <w:szCs w:val="18"/>
              </w:rPr>
            </w:pPr>
            <w:r w:rsidRPr="000B70E6">
              <w:rPr>
                <w:sz w:val="18"/>
                <w:szCs w:val="18"/>
              </w:rPr>
              <w:t xml:space="preserve"> DAC uygulamaları </w:t>
            </w:r>
          </w:p>
        </w:tc>
        <w:tc>
          <w:tcPr>
            <w:tcW w:w="1276" w:type="dxa"/>
          </w:tcPr>
          <w:p w14:paraId="324F5AC2" w14:textId="77777777" w:rsidR="000B70E6" w:rsidRPr="00B52C26" w:rsidRDefault="000B70E6" w:rsidP="000B70E6">
            <w:pPr>
              <w:rPr>
                <w:sz w:val="18"/>
                <w:szCs w:val="18"/>
              </w:rPr>
            </w:pPr>
          </w:p>
        </w:tc>
        <w:tc>
          <w:tcPr>
            <w:tcW w:w="709" w:type="dxa"/>
          </w:tcPr>
          <w:p w14:paraId="2959A403" w14:textId="77777777" w:rsidR="000B70E6" w:rsidRPr="00B52C26" w:rsidRDefault="000B70E6" w:rsidP="000B70E6">
            <w:pPr>
              <w:rPr>
                <w:sz w:val="18"/>
                <w:szCs w:val="18"/>
              </w:rPr>
            </w:pPr>
          </w:p>
        </w:tc>
        <w:tc>
          <w:tcPr>
            <w:tcW w:w="1416" w:type="dxa"/>
          </w:tcPr>
          <w:p w14:paraId="6EF5D144" w14:textId="77777777" w:rsidR="000B70E6" w:rsidRPr="00B52C26" w:rsidRDefault="000B70E6" w:rsidP="000B70E6">
            <w:pPr>
              <w:rPr>
                <w:sz w:val="18"/>
                <w:szCs w:val="18"/>
              </w:rPr>
            </w:pPr>
          </w:p>
        </w:tc>
      </w:tr>
      <w:tr w:rsidR="000B70E6" w:rsidRPr="00B52C26" w14:paraId="586592CC" w14:textId="77777777" w:rsidTr="00065471">
        <w:trPr>
          <w:jc w:val="center"/>
        </w:trPr>
        <w:tc>
          <w:tcPr>
            <w:tcW w:w="991" w:type="dxa"/>
          </w:tcPr>
          <w:p w14:paraId="6C076AAA" w14:textId="77777777" w:rsidR="000B70E6" w:rsidRPr="003742F4" w:rsidRDefault="000B70E6" w:rsidP="000B70E6">
            <w:pPr>
              <w:rPr>
                <w:sz w:val="18"/>
                <w:szCs w:val="18"/>
              </w:rPr>
            </w:pPr>
            <w:r w:rsidRPr="003742F4">
              <w:rPr>
                <w:sz w:val="18"/>
                <w:szCs w:val="18"/>
              </w:rPr>
              <w:t>10</w:t>
            </w:r>
          </w:p>
        </w:tc>
        <w:tc>
          <w:tcPr>
            <w:tcW w:w="1839" w:type="dxa"/>
          </w:tcPr>
          <w:p w14:paraId="7393F5BD" w14:textId="40BA48E9" w:rsidR="000B70E6" w:rsidRPr="000B70E6" w:rsidRDefault="000B70E6" w:rsidP="000B70E6">
            <w:pPr>
              <w:rPr>
                <w:sz w:val="18"/>
                <w:szCs w:val="18"/>
              </w:rPr>
            </w:pPr>
            <w:r w:rsidRPr="000B70E6">
              <w:rPr>
                <w:sz w:val="18"/>
                <w:szCs w:val="18"/>
              </w:rPr>
              <w:t xml:space="preserve"> LCD uygulamaları </w:t>
            </w:r>
          </w:p>
        </w:tc>
        <w:tc>
          <w:tcPr>
            <w:tcW w:w="1276" w:type="dxa"/>
          </w:tcPr>
          <w:p w14:paraId="0E4748C7" w14:textId="77777777" w:rsidR="000B70E6" w:rsidRPr="00B52C26" w:rsidRDefault="000B70E6" w:rsidP="000B70E6">
            <w:pPr>
              <w:rPr>
                <w:sz w:val="18"/>
                <w:szCs w:val="18"/>
              </w:rPr>
            </w:pPr>
          </w:p>
        </w:tc>
        <w:tc>
          <w:tcPr>
            <w:tcW w:w="709" w:type="dxa"/>
          </w:tcPr>
          <w:p w14:paraId="5FBFAA2C" w14:textId="77777777" w:rsidR="000B70E6" w:rsidRPr="00B52C26" w:rsidRDefault="000B70E6" w:rsidP="000B70E6">
            <w:pPr>
              <w:rPr>
                <w:sz w:val="18"/>
                <w:szCs w:val="18"/>
              </w:rPr>
            </w:pPr>
          </w:p>
        </w:tc>
        <w:tc>
          <w:tcPr>
            <w:tcW w:w="1416" w:type="dxa"/>
          </w:tcPr>
          <w:p w14:paraId="56F03672" w14:textId="77777777" w:rsidR="000B70E6" w:rsidRPr="00B52C26" w:rsidRDefault="000B70E6" w:rsidP="000B70E6">
            <w:pPr>
              <w:rPr>
                <w:sz w:val="18"/>
                <w:szCs w:val="18"/>
              </w:rPr>
            </w:pPr>
          </w:p>
        </w:tc>
      </w:tr>
      <w:tr w:rsidR="000B70E6" w:rsidRPr="00B52C26" w14:paraId="13472F07" w14:textId="77777777" w:rsidTr="00065471">
        <w:trPr>
          <w:jc w:val="center"/>
        </w:trPr>
        <w:tc>
          <w:tcPr>
            <w:tcW w:w="991" w:type="dxa"/>
          </w:tcPr>
          <w:p w14:paraId="4BBD7EB7" w14:textId="77777777" w:rsidR="000B70E6" w:rsidRPr="003742F4" w:rsidRDefault="000B70E6" w:rsidP="000B70E6">
            <w:pPr>
              <w:rPr>
                <w:sz w:val="18"/>
                <w:szCs w:val="18"/>
              </w:rPr>
            </w:pPr>
            <w:r w:rsidRPr="003742F4">
              <w:rPr>
                <w:sz w:val="18"/>
                <w:szCs w:val="18"/>
              </w:rPr>
              <w:t>11</w:t>
            </w:r>
          </w:p>
        </w:tc>
        <w:tc>
          <w:tcPr>
            <w:tcW w:w="1839" w:type="dxa"/>
          </w:tcPr>
          <w:p w14:paraId="3FB30DD2" w14:textId="244F3A8E" w:rsidR="000B70E6" w:rsidRPr="000B70E6" w:rsidRDefault="000B70E6" w:rsidP="000B70E6">
            <w:pPr>
              <w:rPr>
                <w:sz w:val="18"/>
                <w:szCs w:val="18"/>
              </w:rPr>
            </w:pPr>
            <w:r w:rsidRPr="000B70E6">
              <w:rPr>
                <w:sz w:val="18"/>
                <w:szCs w:val="18"/>
              </w:rPr>
              <w:t xml:space="preserve"> Adım motoru uygulamaları </w:t>
            </w:r>
          </w:p>
        </w:tc>
        <w:tc>
          <w:tcPr>
            <w:tcW w:w="1276" w:type="dxa"/>
          </w:tcPr>
          <w:p w14:paraId="5325F4E0" w14:textId="77777777" w:rsidR="000B70E6" w:rsidRPr="00B52C26" w:rsidRDefault="000B70E6" w:rsidP="000B70E6">
            <w:pPr>
              <w:rPr>
                <w:sz w:val="18"/>
                <w:szCs w:val="18"/>
              </w:rPr>
            </w:pPr>
          </w:p>
        </w:tc>
        <w:tc>
          <w:tcPr>
            <w:tcW w:w="709" w:type="dxa"/>
          </w:tcPr>
          <w:p w14:paraId="72300911" w14:textId="77777777" w:rsidR="000B70E6" w:rsidRPr="00B52C26" w:rsidRDefault="000B70E6" w:rsidP="000B70E6">
            <w:pPr>
              <w:rPr>
                <w:sz w:val="18"/>
                <w:szCs w:val="18"/>
              </w:rPr>
            </w:pPr>
          </w:p>
        </w:tc>
        <w:tc>
          <w:tcPr>
            <w:tcW w:w="1416" w:type="dxa"/>
          </w:tcPr>
          <w:p w14:paraId="37D8CD42" w14:textId="77777777" w:rsidR="000B70E6" w:rsidRPr="00B52C26" w:rsidRDefault="000B70E6" w:rsidP="000B70E6">
            <w:pPr>
              <w:rPr>
                <w:sz w:val="18"/>
                <w:szCs w:val="18"/>
              </w:rPr>
            </w:pPr>
          </w:p>
        </w:tc>
      </w:tr>
      <w:tr w:rsidR="000B70E6" w:rsidRPr="00B52C26" w14:paraId="707B0276" w14:textId="77777777" w:rsidTr="00065471">
        <w:trPr>
          <w:jc w:val="center"/>
        </w:trPr>
        <w:tc>
          <w:tcPr>
            <w:tcW w:w="991" w:type="dxa"/>
          </w:tcPr>
          <w:p w14:paraId="2CE3CF0D" w14:textId="77777777" w:rsidR="000B70E6" w:rsidRPr="003742F4" w:rsidRDefault="000B70E6" w:rsidP="000B70E6">
            <w:pPr>
              <w:rPr>
                <w:sz w:val="18"/>
                <w:szCs w:val="18"/>
              </w:rPr>
            </w:pPr>
            <w:r w:rsidRPr="003742F4">
              <w:rPr>
                <w:sz w:val="18"/>
                <w:szCs w:val="18"/>
              </w:rPr>
              <w:t>12</w:t>
            </w:r>
          </w:p>
        </w:tc>
        <w:tc>
          <w:tcPr>
            <w:tcW w:w="1839" w:type="dxa"/>
          </w:tcPr>
          <w:p w14:paraId="3A8ADF58" w14:textId="21BFFEF7" w:rsidR="000B70E6" w:rsidRPr="000B70E6" w:rsidRDefault="000B70E6" w:rsidP="000B70E6">
            <w:pPr>
              <w:rPr>
                <w:sz w:val="18"/>
                <w:szCs w:val="18"/>
              </w:rPr>
            </w:pPr>
            <w:r w:rsidRPr="000B70E6">
              <w:rPr>
                <w:sz w:val="18"/>
                <w:szCs w:val="18"/>
              </w:rPr>
              <w:t xml:space="preserve"> DC motor uygulamaları </w:t>
            </w:r>
          </w:p>
        </w:tc>
        <w:tc>
          <w:tcPr>
            <w:tcW w:w="1276" w:type="dxa"/>
          </w:tcPr>
          <w:p w14:paraId="7CA70097" w14:textId="77777777" w:rsidR="000B70E6" w:rsidRPr="00B52C26" w:rsidRDefault="000B70E6" w:rsidP="000B70E6">
            <w:pPr>
              <w:rPr>
                <w:sz w:val="18"/>
                <w:szCs w:val="18"/>
              </w:rPr>
            </w:pPr>
          </w:p>
        </w:tc>
        <w:tc>
          <w:tcPr>
            <w:tcW w:w="709" w:type="dxa"/>
          </w:tcPr>
          <w:p w14:paraId="2DCEA7F4" w14:textId="77777777" w:rsidR="000B70E6" w:rsidRPr="00B52C26" w:rsidRDefault="000B70E6" w:rsidP="000B70E6">
            <w:pPr>
              <w:rPr>
                <w:sz w:val="18"/>
                <w:szCs w:val="18"/>
              </w:rPr>
            </w:pPr>
          </w:p>
        </w:tc>
        <w:tc>
          <w:tcPr>
            <w:tcW w:w="1416" w:type="dxa"/>
          </w:tcPr>
          <w:p w14:paraId="6C0E024C" w14:textId="77777777" w:rsidR="000B70E6" w:rsidRPr="00B52C26" w:rsidRDefault="000B70E6" w:rsidP="000B70E6">
            <w:pPr>
              <w:rPr>
                <w:sz w:val="18"/>
                <w:szCs w:val="18"/>
              </w:rPr>
            </w:pPr>
          </w:p>
        </w:tc>
      </w:tr>
      <w:tr w:rsidR="000B70E6" w:rsidRPr="00B52C26" w14:paraId="07F9565E" w14:textId="77777777" w:rsidTr="00065471">
        <w:trPr>
          <w:jc w:val="center"/>
        </w:trPr>
        <w:tc>
          <w:tcPr>
            <w:tcW w:w="991" w:type="dxa"/>
          </w:tcPr>
          <w:p w14:paraId="3A1A5597" w14:textId="77777777" w:rsidR="000B70E6" w:rsidRPr="003742F4" w:rsidRDefault="000B70E6" w:rsidP="000B70E6">
            <w:pPr>
              <w:rPr>
                <w:sz w:val="18"/>
                <w:szCs w:val="18"/>
              </w:rPr>
            </w:pPr>
            <w:r w:rsidRPr="003742F4">
              <w:rPr>
                <w:sz w:val="18"/>
                <w:szCs w:val="18"/>
              </w:rPr>
              <w:t>13</w:t>
            </w:r>
          </w:p>
        </w:tc>
        <w:tc>
          <w:tcPr>
            <w:tcW w:w="1839" w:type="dxa"/>
          </w:tcPr>
          <w:p w14:paraId="1F524AEA" w14:textId="1700B205" w:rsidR="000B70E6" w:rsidRPr="000B70E6" w:rsidRDefault="000B70E6" w:rsidP="000B70E6">
            <w:pPr>
              <w:rPr>
                <w:sz w:val="18"/>
                <w:szCs w:val="18"/>
              </w:rPr>
            </w:pPr>
            <w:r w:rsidRPr="000B70E6">
              <w:rPr>
                <w:sz w:val="18"/>
                <w:szCs w:val="18"/>
              </w:rPr>
              <w:t xml:space="preserve"> PWM uygulamaları </w:t>
            </w:r>
          </w:p>
        </w:tc>
        <w:tc>
          <w:tcPr>
            <w:tcW w:w="1276" w:type="dxa"/>
          </w:tcPr>
          <w:p w14:paraId="3310AA4E" w14:textId="77777777" w:rsidR="000B70E6" w:rsidRPr="00B52C26" w:rsidRDefault="000B70E6" w:rsidP="000B70E6">
            <w:pPr>
              <w:rPr>
                <w:sz w:val="18"/>
                <w:szCs w:val="18"/>
              </w:rPr>
            </w:pPr>
          </w:p>
        </w:tc>
        <w:tc>
          <w:tcPr>
            <w:tcW w:w="709" w:type="dxa"/>
          </w:tcPr>
          <w:p w14:paraId="21624E20" w14:textId="77777777" w:rsidR="000B70E6" w:rsidRPr="00B52C26" w:rsidRDefault="000B70E6" w:rsidP="000B70E6">
            <w:pPr>
              <w:rPr>
                <w:sz w:val="18"/>
                <w:szCs w:val="18"/>
              </w:rPr>
            </w:pPr>
          </w:p>
        </w:tc>
        <w:tc>
          <w:tcPr>
            <w:tcW w:w="1416" w:type="dxa"/>
          </w:tcPr>
          <w:p w14:paraId="535BE8A8" w14:textId="77777777" w:rsidR="000B70E6" w:rsidRPr="00B52C26" w:rsidRDefault="000B70E6" w:rsidP="000B70E6">
            <w:pPr>
              <w:rPr>
                <w:sz w:val="18"/>
                <w:szCs w:val="18"/>
              </w:rPr>
            </w:pPr>
          </w:p>
        </w:tc>
      </w:tr>
      <w:tr w:rsidR="000B70E6" w:rsidRPr="00B52C26" w14:paraId="45371279" w14:textId="77777777" w:rsidTr="00065471">
        <w:trPr>
          <w:jc w:val="center"/>
        </w:trPr>
        <w:tc>
          <w:tcPr>
            <w:tcW w:w="991" w:type="dxa"/>
          </w:tcPr>
          <w:p w14:paraId="037305C1" w14:textId="77777777" w:rsidR="000B70E6" w:rsidRPr="003742F4" w:rsidRDefault="000B70E6" w:rsidP="000B70E6">
            <w:pPr>
              <w:rPr>
                <w:sz w:val="18"/>
                <w:szCs w:val="18"/>
              </w:rPr>
            </w:pPr>
            <w:r w:rsidRPr="003742F4">
              <w:rPr>
                <w:sz w:val="18"/>
                <w:szCs w:val="18"/>
              </w:rPr>
              <w:t>14</w:t>
            </w:r>
          </w:p>
        </w:tc>
        <w:tc>
          <w:tcPr>
            <w:tcW w:w="1839" w:type="dxa"/>
          </w:tcPr>
          <w:p w14:paraId="6EB07A07" w14:textId="4A7397FE" w:rsidR="000B70E6" w:rsidRPr="000B70E6" w:rsidRDefault="000B70E6" w:rsidP="000B70E6">
            <w:pPr>
              <w:rPr>
                <w:sz w:val="18"/>
                <w:szCs w:val="18"/>
              </w:rPr>
            </w:pPr>
            <w:r w:rsidRPr="000B70E6">
              <w:rPr>
                <w:sz w:val="18"/>
                <w:szCs w:val="18"/>
              </w:rPr>
              <w:t xml:space="preserve">14 Matris </w:t>
            </w:r>
            <w:proofErr w:type="spellStart"/>
            <w:r w:rsidRPr="000B70E6">
              <w:rPr>
                <w:sz w:val="18"/>
                <w:szCs w:val="18"/>
              </w:rPr>
              <w:t>Display</w:t>
            </w:r>
            <w:proofErr w:type="spellEnd"/>
            <w:r w:rsidRPr="000B70E6">
              <w:rPr>
                <w:sz w:val="18"/>
                <w:szCs w:val="18"/>
              </w:rPr>
              <w:t xml:space="preserve"> Uygulamaları</w:t>
            </w:r>
          </w:p>
        </w:tc>
        <w:tc>
          <w:tcPr>
            <w:tcW w:w="1276" w:type="dxa"/>
          </w:tcPr>
          <w:p w14:paraId="0346523C" w14:textId="77777777" w:rsidR="000B70E6" w:rsidRPr="00B52C26" w:rsidRDefault="000B70E6" w:rsidP="000B70E6">
            <w:pPr>
              <w:rPr>
                <w:sz w:val="18"/>
                <w:szCs w:val="18"/>
              </w:rPr>
            </w:pPr>
          </w:p>
        </w:tc>
        <w:tc>
          <w:tcPr>
            <w:tcW w:w="709" w:type="dxa"/>
          </w:tcPr>
          <w:p w14:paraId="3BCD8CA8" w14:textId="77777777" w:rsidR="000B70E6" w:rsidRPr="00B52C26" w:rsidRDefault="000B70E6" w:rsidP="000B70E6">
            <w:pPr>
              <w:rPr>
                <w:sz w:val="18"/>
                <w:szCs w:val="18"/>
              </w:rPr>
            </w:pPr>
          </w:p>
        </w:tc>
        <w:tc>
          <w:tcPr>
            <w:tcW w:w="1416" w:type="dxa"/>
          </w:tcPr>
          <w:p w14:paraId="5799E019" w14:textId="77777777" w:rsidR="000B70E6" w:rsidRPr="00B52C26" w:rsidRDefault="000B70E6" w:rsidP="000B70E6">
            <w:pPr>
              <w:rPr>
                <w:sz w:val="18"/>
                <w:szCs w:val="18"/>
              </w:rPr>
            </w:pPr>
          </w:p>
        </w:tc>
      </w:tr>
    </w:tbl>
    <w:p w14:paraId="6CCC7B4E" w14:textId="77777777" w:rsidR="00AE6C74" w:rsidRPr="00B52C26" w:rsidRDefault="00AE6C74" w:rsidP="00AE6C74">
      <w:pPr>
        <w:rPr>
          <w:strike/>
          <w:color w:val="FF0000"/>
          <w:sz w:val="22"/>
          <w:szCs w:val="22"/>
        </w:rPr>
      </w:pPr>
    </w:p>
    <w:p w14:paraId="1BEA687F" w14:textId="77777777" w:rsidR="008C52A0" w:rsidRPr="00B52C26" w:rsidRDefault="008C52A0" w:rsidP="008C52A0">
      <w:pPr>
        <w:pStyle w:val="Tablo"/>
        <w:jc w:val="both"/>
      </w:pPr>
    </w:p>
    <w:tbl>
      <w:tblPr>
        <w:tblW w:w="865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8"/>
        <w:gridCol w:w="856"/>
        <w:gridCol w:w="992"/>
        <w:gridCol w:w="851"/>
        <w:gridCol w:w="1276"/>
        <w:gridCol w:w="400"/>
        <w:gridCol w:w="450"/>
      </w:tblGrid>
      <w:tr w:rsidR="008C52A0" w:rsidRPr="00B52C26" w14:paraId="57E5C330" w14:textId="77777777" w:rsidTr="00065471">
        <w:trPr>
          <w:jc w:val="center"/>
        </w:trPr>
        <w:tc>
          <w:tcPr>
            <w:tcW w:w="3828" w:type="dxa"/>
          </w:tcPr>
          <w:p w14:paraId="0AB7979F" w14:textId="77777777" w:rsidR="008C52A0" w:rsidRPr="00B52C26" w:rsidRDefault="008C52A0" w:rsidP="00065471">
            <w:pPr>
              <w:rPr>
                <w:sz w:val="18"/>
                <w:szCs w:val="18"/>
              </w:rPr>
            </w:pPr>
            <w:r w:rsidRPr="00B52C26">
              <w:rPr>
                <w:sz w:val="18"/>
                <w:szCs w:val="18"/>
              </w:rPr>
              <w:t xml:space="preserve">Dersin Adı: </w:t>
            </w:r>
          </w:p>
        </w:tc>
        <w:tc>
          <w:tcPr>
            <w:tcW w:w="856" w:type="dxa"/>
          </w:tcPr>
          <w:p w14:paraId="40406D2D" w14:textId="77777777" w:rsidR="008C52A0" w:rsidRPr="00B52C26" w:rsidRDefault="008C52A0" w:rsidP="00065471">
            <w:pPr>
              <w:rPr>
                <w:sz w:val="18"/>
                <w:szCs w:val="18"/>
              </w:rPr>
            </w:pPr>
            <w:r w:rsidRPr="00B52C26">
              <w:rPr>
                <w:sz w:val="18"/>
                <w:szCs w:val="18"/>
              </w:rPr>
              <w:t>Dersin Kodu</w:t>
            </w:r>
          </w:p>
        </w:tc>
        <w:tc>
          <w:tcPr>
            <w:tcW w:w="992" w:type="dxa"/>
          </w:tcPr>
          <w:p w14:paraId="02A93CF4" w14:textId="77777777" w:rsidR="008C52A0" w:rsidRPr="00B52C26" w:rsidRDefault="008C52A0" w:rsidP="00065471">
            <w:pPr>
              <w:rPr>
                <w:sz w:val="18"/>
                <w:szCs w:val="18"/>
              </w:rPr>
            </w:pPr>
            <w:r w:rsidRPr="00B52C26">
              <w:rPr>
                <w:sz w:val="18"/>
                <w:szCs w:val="18"/>
              </w:rPr>
              <w:t>Zorunlu/ Seçmeli</w:t>
            </w:r>
          </w:p>
        </w:tc>
        <w:tc>
          <w:tcPr>
            <w:tcW w:w="851" w:type="dxa"/>
          </w:tcPr>
          <w:p w14:paraId="31941BCE" w14:textId="77777777" w:rsidR="008C52A0" w:rsidRPr="00B52C26" w:rsidRDefault="008C52A0" w:rsidP="00065471">
            <w:pPr>
              <w:rPr>
                <w:sz w:val="18"/>
                <w:szCs w:val="18"/>
              </w:rPr>
            </w:pPr>
            <w:r w:rsidRPr="00B52C26">
              <w:rPr>
                <w:sz w:val="18"/>
                <w:szCs w:val="18"/>
              </w:rPr>
              <w:t>AKTS Kredi</w:t>
            </w:r>
          </w:p>
        </w:tc>
        <w:tc>
          <w:tcPr>
            <w:tcW w:w="1276" w:type="dxa"/>
          </w:tcPr>
          <w:p w14:paraId="19FB8C67" w14:textId="77777777" w:rsidR="008C52A0" w:rsidRPr="00B52C26" w:rsidRDefault="008C52A0" w:rsidP="00065471">
            <w:pPr>
              <w:rPr>
                <w:sz w:val="18"/>
                <w:szCs w:val="18"/>
              </w:rPr>
            </w:pPr>
            <w:r w:rsidRPr="00B52C26">
              <w:rPr>
                <w:sz w:val="18"/>
                <w:szCs w:val="18"/>
              </w:rPr>
              <w:t>Ulusal Kredi</w:t>
            </w:r>
          </w:p>
        </w:tc>
        <w:tc>
          <w:tcPr>
            <w:tcW w:w="400" w:type="dxa"/>
          </w:tcPr>
          <w:p w14:paraId="6245F860" w14:textId="77777777" w:rsidR="008C52A0" w:rsidRPr="00B52C26" w:rsidRDefault="008C52A0" w:rsidP="00065471">
            <w:pPr>
              <w:rPr>
                <w:sz w:val="18"/>
                <w:szCs w:val="18"/>
              </w:rPr>
            </w:pPr>
            <w:r w:rsidRPr="00B52C26">
              <w:rPr>
                <w:sz w:val="18"/>
                <w:szCs w:val="18"/>
              </w:rPr>
              <w:t>T</w:t>
            </w:r>
          </w:p>
        </w:tc>
        <w:tc>
          <w:tcPr>
            <w:tcW w:w="450" w:type="dxa"/>
          </w:tcPr>
          <w:p w14:paraId="3156541E" w14:textId="77777777" w:rsidR="008C52A0" w:rsidRPr="00B52C26" w:rsidRDefault="008C52A0" w:rsidP="00065471">
            <w:pPr>
              <w:rPr>
                <w:sz w:val="18"/>
                <w:szCs w:val="18"/>
              </w:rPr>
            </w:pPr>
            <w:r w:rsidRPr="00B52C26">
              <w:rPr>
                <w:sz w:val="18"/>
                <w:szCs w:val="18"/>
              </w:rPr>
              <w:t>U</w:t>
            </w:r>
          </w:p>
        </w:tc>
      </w:tr>
      <w:tr w:rsidR="008C52A0" w:rsidRPr="00B52C26" w14:paraId="54D0F63A" w14:textId="77777777" w:rsidTr="00065471">
        <w:trPr>
          <w:jc w:val="center"/>
        </w:trPr>
        <w:tc>
          <w:tcPr>
            <w:tcW w:w="3828" w:type="dxa"/>
          </w:tcPr>
          <w:p w14:paraId="247DDC6F" w14:textId="2BEB7997" w:rsidR="008C52A0" w:rsidRPr="00B52C26" w:rsidRDefault="003A10D1" w:rsidP="00065471">
            <w:pPr>
              <w:rPr>
                <w:sz w:val="18"/>
                <w:szCs w:val="18"/>
              </w:rPr>
            </w:pPr>
            <w:r w:rsidRPr="003A10D1">
              <w:rPr>
                <w:sz w:val="18"/>
                <w:szCs w:val="18"/>
              </w:rPr>
              <w:t>Programlanabilir Mantıksal Denetleyiciler</w:t>
            </w:r>
          </w:p>
        </w:tc>
        <w:tc>
          <w:tcPr>
            <w:tcW w:w="856" w:type="dxa"/>
          </w:tcPr>
          <w:p w14:paraId="0B7E598E" w14:textId="190C881A" w:rsidR="008C52A0" w:rsidRPr="00B52C26" w:rsidRDefault="003A10D1" w:rsidP="00065471">
            <w:pPr>
              <w:rPr>
                <w:sz w:val="18"/>
                <w:szCs w:val="18"/>
              </w:rPr>
            </w:pPr>
            <w:r w:rsidRPr="003A10D1">
              <w:rPr>
                <w:sz w:val="18"/>
                <w:szCs w:val="18"/>
              </w:rPr>
              <w:t>PMD1-2311</w:t>
            </w:r>
          </w:p>
        </w:tc>
        <w:tc>
          <w:tcPr>
            <w:tcW w:w="992" w:type="dxa"/>
          </w:tcPr>
          <w:p w14:paraId="093E5E27" w14:textId="77777777" w:rsidR="008C52A0" w:rsidRPr="00B52C26" w:rsidRDefault="008C52A0" w:rsidP="00065471">
            <w:pPr>
              <w:rPr>
                <w:sz w:val="18"/>
                <w:szCs w:val="18"/>
              </w:rPr>
            </w:pPr>
            <w:r>
              <w:rPr>
                <w:sz w:val="18"/>
                <w:szCs w:val="18"/>
              </w:rPr>
              <w:t>Zorunlu</w:t>
            </w:r>
          </w:p>
        </w:tc>
        <w:tc>
          <w:tcPr>
            <w:tcW w:w="851" w:type="dxa"/>
          </w:tcPr>
          <w:p w14:paraId="38AEAF2C" w14:textId="77777777" w:rsidR="008C52A0" w:rsidRPr="00B52C26" w:rsidRDefault="008C52A0" w:rsidP="00065471">
            <w:pPr>
              <w:rPr>
                <w:sz w:val="18"/>
                <w:szCs w:val="18"/>
              </w:rPr>
            </w:pPr>
            <w:r>
              <w:rPr>
                <w:sz w:val="18"/>
                <w:szCs w:val="18"/>
              </w:rPr>
              <w:t>6</w:t>
            </w:r>
          </w:p>
        </w:tc>
        <w:tc>
          <w:tcPr>
            <w:tcW w:w="1276" w:type="dxa"/>
          </w:tcPr>
          <w:p w14:paraId="2082FCE2" w14:textId="77777777" w:rsidR="008C52A0" w:rsidRPr="00B52C26" w:rsidRDefault="008C52A0" w:rsidP="00065471">
            <w:pPr>
              <w:rPr>
                <w:sz w:val="18"/>
                <w:szCs w:val="18"/>
              </w:rPr>
            </w:pPr>
            <w:r>
              <w:rPr>
                <w:sz w:val="18"/>
                <w:szCs w:val="18"/>
              </w:rPr>
              <w:t>3</w:t>
            </w:r>
          </w:p>
        </w:tc>
        <w:tc>
          <w:tcPr>
            <w:tcW w:w="400" w:type="dxa"/>
          </w:tcPr>
          <w:p w14:paraId="5C2C3208" w14:textId="77777777" w:rsidR="008C52A0" w:rsidRPr="00B52C26" w:rsidRDefault="008C52A0" w:rsidP="00065471">
            <w:pPr>
              <w:rPr>
                <w:sz w:val="18"/>
                <w:szCs w:val="18"/>
              </w:rPr>
            </w:pPr>
            <w:r>
              <w:rPr>
                <w:sz w:val="18"/>
                <w:szCs w:val="18"/>
              </w:rPr>
              <w:t>2</w:t>
            </w:r>
          </w:p>
        </w:tc>
        <w:tc>
          <w:tcPr>
            <w:tcW w:w="450" w:type="dxa"/>
          </w:tcPr>
          <w:p w14:paraId="26884522" w14:textId="77777777" w:rsidR="008C52A0" w:rsidRPr="00B52C26" w:rsidRDefault="008C52A0" w:rsidP="00065471">
            <w:pPr>
              <w:rPr>
                <w:sz w:val="18"/>
                <w:szCs w:val="18"/>
              </w:rPr>
            </w:pPr>
            <w:r>
              <w:rPr>
                <w:sz w:val="18"/>
                <w:szCs w:val="18"/>
              </w:rPr>
              <w:t>2</w:t>
            </w:r>
          </w:p>
        </w:tc>
      </w:tr>
    </w:tbl>
    <w:p w14:paraId="6F82F6D8" w14:textId="77777777" w:rsidR="008C52A0" w:rsidRPr="00B52C26" w:rsidRDefault="008C52A0" w:rsidP="008C52A0">
      <w:pPr>
        <w:pStyle w:val="ListeParagraf"/>
        <w:numPr>
          <w:ilvl w:val="0"/>
          <w:numId w:val="35"/>
        </w:numPr>
        <w:tabs>
          <w:tab w:val="left" w:pos="284"/>
        </w:tabs>
        <w:spacing w:before="120"/>
        <w:ind w:left="0" w:firstLine="0"/>
        <w:jc w:val="left"/>
        <w:rPr>
          <w:sz w:val="22"/>
          <w:szCs w:val="22"/>
        </w:rPr>
      </w:pPr>
      <w:r>
        <w:rPr>
          <w:sz w:val="22"/>
          <w:szCs w:val="22"/>
        </w:rPr>
        <w:t>Örgün</w:t>
      </w:r>
    </w:p>
    <w:p w14:paraId="06956435" w14:textId="77777777" w:rsidR="005A34C4" w:rsidRDefault="008C52A0" w:rsidP="005A34C4">
      <w:pPr>
        <w:pStyle w:val="ListeParagraf"/>
        <w:numPr>
          <w:ilvl w:val="0"/>
          <w:numId w:val="35"/>
        </w:numPr>
        <w:tabs>
          <w:tab w:val="left" w:pos="284"/>
        </w:tabs>
        <w:ind w:left="0" w:firstLine="0"/>
        <w:jc w:val="left"/>
        <w:rPr>
          <w:sz w:val="22"/>
          <w:szCs w:val="22"/>
        </w:rPr>
      </w:pPr>
      <w:r w:rsidRPr="00B06FEF">
        <w:rPr>
          <w:sz w:val="22"/>
          <w:szCs w:val="22"/>
        </w:rPr>
        <w:t xml:space="preserve">Ders Yürütücüsü: </w:t>
      </w:r>
      <w:proofErr w:type="spellStart"/>
      <w:r w:rsidR="000F5113" w:rsidRPr="000F5113">
        <w:rPr>
          <w:sz w:val="22"/>
          <w:szCs w:val="22"/>
        </w:rPr>
        <w:t>Öğr.Gör</w:t>
      </w:r>
      <w:proofErr w:type="spellEnd"/>
      <w:r w:rsidR="000F5113" w:rsidRPr="000F5113">
        <w:rPr>
          <w:sz w:val="22"/>
          <w:szCs w:val="22"/>
        </w:rPr>
        <w:t>. METİN SEVİNÇLİ</w:t>
      </w:r>
    </w:p>
    <w:p w14:paraId="7B91607A" w14:textId="6049B443" w:rsidR="008C52A0" w:rsidRPr="005A34C4" w:rsidRDefault="008C52A0" w:rsidP="005A34C4">
      <w:pPr>
        <w:pStyle w:val="ListeParagraf"/>
        <w:numPr>
          <w:ilvl w:val="0"/>
          <w:numId w:val="35"/>
        </w:numPr>
        <w:tabs>
          <w:tab w:val="left" w:pos="284"/>
        </w:tabs>
        <w:ind w:left="0" w:firstLine="0"/>
        <w:jc w:val="left"/>
        <w:rPr>
          <w:sz w:val="22"/>
          <w:szCs w:val="22"/>
        </w:rPr>
      </w:pPr>
      <w:r w:rsidRPr="005A34C4">
        <w:rPr>
          <w:sz w:val="22"/>
          <w:szCs w:val="22"/>
        </w:rPr>
        <w:t xml:space="preserve">Ders Koordinatörü: </w:t>
      </w:r>
      <w:proofErr w:type="spellStart"/>
      <w:proofErr w:type="gramStart"/>
      <w:r w:rsidR="00D05D7D" w:rsidRPr="005A34C4">
        <w:rPr>
          <w:sz w:val="22"/>
          <w:szCs w:val="22"/>
        </w:rPr>
        <w:t>Dr.Öğr.Üyesi</w:t>
      </w:r>
      <w:proofErr w:type="spellEnd"/>
      <w:proofErr w:type="gramEnd"/>
      <w:r w:rsidR="00D05D7D" w:rsidRPr="005A34C4">
        <w:rPr>
          <w:sz w:val="22"/>
          <w:szCs w:val="22"/>
        </w:rPr>
        <w:t xml:space="preserve"> Ceyda KÖK</w:t>
      </w:r>
    </w:p>
    <w:p w14:paraId="132F15DE" w14:textId="186F3D8D" w:rsidR="008C52A0" w:rsidRPr="00B06FEF" w:rsidRDefault="008C52A0" w:rsidP="000F5113">
      <w:pPr>
        <w:pStyle w:val="ListeParagraf"/>
        <w:numPr>
          <w:ilvl w:val="0"/>
          <w:numId w:val="35"/>
        </w:numPr>
        <w:tabs>
          <w:tab w:val="left" w:pos="284"/>
        </w:tabs>
        <w:ind w:left="0" w:firstLine="0"/>
        <w:rPr>
          <w:sz w:val="22"/>
          <w:szCs w:val="22"/>
        </w:rPr>
      </w:pPr>
      <w:r w:rsidRPr="00B06FEF">
        <w:rPr>
          <w:sz w:val="22"/>
          <w:szCs w:val="22"/>
        </w:rPr>
        <w:t>Dersin Amacı</w:t>
      </w:r>
      <w:r>
        <w:rPr>
          <w:sz w:val="22"/>
          <w:szCs w:val="22"/>
        </w:rPr>
        <w:t>:</w:t>
      </w:r>
      <w:r w:rsidRPr="00117180">
        <w:t xml:space="preserve"> </w:t>
      </w:r>
      <w:r w:rsidR="000F5113" w:rsidRPr="000F5113">
        <w:t>Bu dersin amacı, PLC kullanımına yönelik öğrencilere temel bilgi ve beceri kazandırmaktır.</w:t>
      </w:r>
    </w:p>
    <w:p w14:paraId="1066AEB5" w14:textId="77777777" w:rsidR="008C52A0" w:rsidRPr="00B06FEF" w:rsidRDefault="008C52A0" w:rsidP="008C52A0">
      <w:pPr>
        <w:pStyle w:val="ListeParagraf"/>
        <w:numPr>
          <w:ilvl w:val="0"/>
          <w:numId w:val="35"/>
        </w:numPr>
        <w:tabs>
          <w:tab w:val="left" w:pos="284"/>
        </w:tabs>
        <w:ind w:left="0" w:firstLine="0"/>
        <w:rPr>
          <w:sz w:val="22"/>
          <w:szCs w:val="22"/>
        </w:rPr>
      </w:pPr>
      <w:r w:rsidRPr="00B06FEF">
        <w:rPr>
          <w:sz w:val="22"/>
          <w:szCs w:val="22"/>
        </w:rPr>
        <w:t>Dersin Hedefi:</w:t>
      </w:r>
    </w:p>
    <w:p w14:paraId="4E490D0D" w14:textId="1C667183" w:rsidR="008C52A0" w:rsidRPr="007E24BE" w:rsidRDefault="008C52A0" w:rsidP="000F5113">
      <w:pPr>
        <w:pStyle w:val="ListeParagraf"/>
        <w:numPr>
          <w:ilvl w:val="0"/>
          <w:numId w:val="35"/>
        </w:numPr>
        <w:tabs>
          <w:tab w:val="left" w:pos="284"/>
        </w:tabs>
        <w:ind w:left="0" w:firstLine="0"/>
        <w:jc w:val="left"/>
        <w:rPr>
          <w:sz w:val="22"/>
          <w:szCs w:val="22"/>
        </w:rPr>
      </w:pPr>
      <w:r w:rsidRPr="007E24BE">
        <w:rPr>
          <w:sz w:val="22"/>
          <w:szCs w:val="22"/>
        </w:rPr>
        <w:t xml:space="preserve">Dersin İçeriği: </w:t>
      </w:r>
      <w:proofErr w:type="spellStart"/>
      <w:r w:rsidR="000F5113" w:rsidRPr="000F5113">
        <w:t>PLC’nin</w:t>
      </w:r>
      <w:proofErr w:type="spellEnd"/>
      <w:r w:rsidR="000F5113" w:rsidRPr="000F5113">
        <w:t xml:space="preserve"> temel yapısı, PLC üniteleri, PLC arayüz programı, PLC programlama, </w:t>
      </w:r>
      <w:proofErr w:type="spellStart"/>
      <w:r w:rsidR="000F5113" w:rsidRPr="000F5113">
        <w:t>digital</w:t>
      </w:r>
      <w:proofErr w:type="spellEnd"/>
      <w:r w:rsidR="000F5113" w:rsidRPr="000F5113">
        <w:t>-analog sinyal işleme, operatör paneli programlama.</w:t>
      </w:r>
    </w:p>
    <w:p w14:paraId="63868782" w14:textId="72BE68F7" w:rsidR="008C52A0" w:rsidRPr="007E24BE" w:rsidRDefault="008C52A0" w:rsidP="007824DF">
      <w:pPr>
        <w:pStyle w:val="ListeParagraf"/>
        <w:numPr>
          <w:ilvl w:val="0"/>
          <w:numId w:val="35"/>
        </w:numPr>
        <w:tabs>
          <w:tab w:val="left" w:pos="284"/>
        </w:tabs>
        <w:ind w:left="0" w:firstLine="0"/>
        <w:jc w:val="left"/>
        <w:rPr>
          <w:sz w:val="22"/>
          <w:szCs w:val="22"/>
        </w:rPr>
      </w:pPr>
      <w:r w:rsidRPr="007E24BE">
        <w:rPr>
          <w:sz w:val="22"/>
          <w:szCs w:val="22"/>
        </w:rPr>
        <w:t>Dersin Öğrenim Çıktıları:</w:t>
      </w:r>
      <w:r w:rsidRPr="00117180">
        <w:t xml:space="preserve"> </w:t>
      </w:r>
      <w:r w:rsidR="007824DF" w:rsidRPr="007824DF">
        <w:rPr>
          <w:sz w:val="22"/>
          <w:szCs w:val="22"/>
        </w:rPr>
        <w:t xml:space="preserve">PLC giriş çıkış işlemlerini yapabilecektir, </w:t>
      </w:r>
      <w:proofErr w:type="spellStart"/>
      <w:r w:rsidR="007824DF" w:rsidRPr="007824DF">
        <w:rPr>
          <w:sz w:val="22"/>
          <w:szCs w:val="22"/>
        </w:rPr>
        <w:t>Ladder</w:t>
      </w:r>
      <w:proofErr w:type="spellEnd"/>
      <w:r w:rsidR="007824DF" w:rsidRPr="007824DF">
        <w:rPr>
          <w:sz w:val="22"/>
          <w:szCs w:val="22"/>
        </w:rPr>
        <w:t xml:space="preserve"> programı ile program </w:t>
      </w:r>
      <w:proofErr w:type="gramStart"/>
      <w:r w:rsidR="007824DF" w:rsidRPr="007824DF">
        <w:rPr>
          <w:sz w:val="22"/>
          <w:szCs w:val="22"/>
        </w:rPr>
        <w:t xml:space="preserve">yazabilecektir,  </w:t>
      </w:r>
      <w:proofErr w:type="spellStart"/>
      <w:r w:rsidR="007824DF" w:rsidRPr="007824DF">
        <w:rPr>
          <w:sz w:val="22"/>
          <w:szCs w:val="22"/>
        </w:rPr>
        <w:t>Digital</w:t>
      </w:r>
      <w:proofErr w:type="spellEnd"/>
      <w:proofErr w:type="gramEnd"/>
      <w:r w:rsidR="007824DF" w:rsidRPr="007824DF">
        <w:rPr>
          <w:sz w:val="22"/>
          <w:szCs w:val="22"/>
        </w:rPr>
        <w:t>-analog sinyal işlemek için program yazabilecektir, Dokunmatik panel ile PLC programlayabilecektir.</w:t>
      </w:r>
    </w:p>
    <w:p w14:paraId="3B09739F" w14:textId="044DF4EE" w:rsidR="008C52A0" w:rsidRPr="00554A74" w:rsidRDefault="008C52A0" w:rsidP="007824DF">
      <w:pPr>
        <w:pStyle w:val="ListeParagraf"/>
        <w:numPr>
          <w:ilvl w:val="0"/>
          <w:numId w:val="35"/>
        </w:numPr>
        <w:tabs>
          <w:tab w:val="left" w:pos="284"/>
        </w:tabs>
        <w:ind w:left="0" w:firstLine="0"/>
        <w:jc w:val="left"/>
        <w:rPr>
          <w:sz w:val="22"/>
          <w:szCs w:val="22"/>
        </w:rPr>
      </w:pPr>
      <w:r w:rsidRPr="00554A74">
        <w:rPr>
          <w:sz w:val="22"/>
          <w:szCs w:val="22"/>
        </w:rPr>
        <w:t>Öğretim yöntem ve teknikleri:</w:t>
      </w:r>
      <w:r w:rsidRPr="006C3498">
        <w:t xml:space="preserve"> </w:t>
      </w:r>
      <w:proofErr w:type="spellStart"/>
      <w:r w:rsidR="007824DF" w:rsidRPr="007824DF">
        <w:t>PLC’nin</w:t>
      </w:r>
      <w:proofErr w:type="spellEnd"/>
      <w:r w:rsidR="007824DF" w:rsidRPr="007824DF">
        <w:t xml:space="preserve"> temel yapısı, PLC üniteleri, PLC arayüz programı, PLC programlama, </w:t>
      </w:r>
      <w:proofErr w:type="spellStart"/>
      <w:r w:rsidR="007824DF" w:rsidRPr="007824DF">
        <w:t>digital</w:t>
      </w:r>
      <w:proofErr w:type="spellEnd"/>
      <w:r w:rsidR="007824DF" w:rsidRPr="007824DF">
        <w:t>-analog sinyal işleme, operatör paneli programlama.</w:t>
      </w:r>
    </w:p>
    <w:p w14:paraId="74A57C17" w14:textId="77777777" w:rsidR="008C52A0" w:rsidRPr="00137A44" w:rsidRDefault="008C52A0" w:rsidP="008C52A0">
      <w:pPr>
        <w:pStyle w:val="ListeParagraf"/>
        <w:numPr>
          <w:ilvl w:val="0"/>
          <w:numId w:val="35"/>
        </w:numPr>
        <w:tabs>
          <w:tab w:val="left" w:pos="284"/>
        </w:tabs>
        <w:ind w:left="0" w:firstLine="0"/>
        <w:jc w:val="left"/>
        <w:rPr>
          <w:sz w:val="22"/>
          <w:szCs w:val="22"/>
        </w:rPr>
      </w:pPr>
      <w:r w:rsidRPr="00137A44">
        <w:rPr>
          <w:sz w:val="22"/>
          <w:szCs w:val="22"/>
        </w:rPr>
        <w:t xml:space="preserve">Ölçme Değerlendirme: </w:t>
      </w:r>
      <w:r w:rsidRPr="00375A01">
        <w:rPr>
          <w:sz w:val="22"/>
          <w:szCs w:val="22"/>
        </w:rPr>
        <w:t>Bir Vizeden ve bir finalden oluşan yazılı sınav sistemi vardır.</w:t>
      </w:r>
    </w:p>
    <w:p w14:paraId="0B967CB0" w14:textId="730A9AFF" w:rsidR="008C52A0" w:rsidRPr="00B52C26" w:rsidRDefault="008C52A0" w:rsidP="00186457">
      <w:pPr>
        <w:pStyle w:val="ListeParagraf"/>
        <w:numPr>
          <w:ilvl w:val="0"/>
          <w:numId w:val="35"/>
        </w:numPr>
        <w:tabs>
          <w:tab w:val="left" w:pos="284"/>
        </w:tabs>
        <w:ind w:left="0" w:firstLine="0"/>
        <w:rPr>
          <w:sz w:val="22"/>
          <w:szCs w:val="22"/>
        </w:rPr>
      </w:pPr>
      <w:r w:rsidRPr="00B52C26">
        <w:rPr>
          <w:sz w:val="22"/>
          <w:szCs w:val="22"/>
        </w:rPr>
        <w:t>Kaynaklar</w:t>
      </w:r>
      <w:r>
        <w:rPr>
          <w:sz w:val="22"/>
          <w:szCs w:val="22"/>
        </w:rPr>
        <w:t xml:space="preserve"> </w:t>
      </w:r>
      <w:r w:rsidRPr="00B52C26">
        <w:rPr>
          <w:sz w:val="22"/>
          <w:szCs w:val="22"/>
        </w:rPr>
        <w:t>(Yazılı, görsel vs.)</w:t>
      </w:r>
      <w:r>
        <w:rPr>
          <w:sz w:val="22"/>
          <w:szCs w:val="22"/>
        </w:rPr>
        <w:t>:</w:t>
      </w:r>
      <w:r>
        <w:t xml:space="preserve"> </w:t>
      </w:r>
      <w:proofErr w:type="spellStart"/>
      <w:proofErr w:type="gramStart"/>
      <w:r w:rsidR="00186457" w:rsidRPr="00186457">
        <w:t>M.Sevinçli</w:t>
      </w:r>
      <w:proofErr w:type="spellEnd"/>
      <w:proofErr w:type="gramEnd"/>
      <w:r w:rsidR="00186457" w:rsidRPr="00186457">
        <w:t xml:space="preserve">, 2019. Yayınlanmamış Ders Notu. </w:t>
      </w:r>
      <w:proofErr w:type="spellStart"/>
      <w:r w:rsidR="00186457" w:rsidRPr="00186457">
        <w:t>M.Sevinçli</w:t>
      </w:r>
      <w:proofErr w:type="spellEnd"/>
      <w:r w:rsidR="00186457" w:rsidRPr="00186457">
        <w:t>, 2019. Yayınlanmamış Ders Notu.</w:t>
      </w:r>
    </w:p>
    <w:p w14:paraId="273A2902" w14:textId="77777777" w:rsidR="008C52A0" w:rsidRPr="00B52C26" w:rsidRDefault="008C52A0" w:rsidP="008C52A0">
      <w:pPr>
        <w:pStyle w:val="ListeParagraf"/>
        <w:numPr>
          <w:ilvl w:val="0"/>
          <w:numId w:val="35"/>
        </w:numPr>
        <w:tabs>
          <w:tab w:val="left" w:pos="284"/>
        </w:tabs>
        <w:ind w:left="0" w:firstLine="0"/>
        <w:jc w:val="left"/>
        <w:rPr>
          <w:sz w:val="22"/>
          <w:szCs w:val="22"/>
        </w:rPr>
      </w:pPr>
      <w:r w:rsidRPr="00B52C26">
        <w:rPr>
          <w:sz w:val="22"/>
          <w:szCs w:val="22"/>
        </w:rPr>
        <w:t>Dersin öğrenim çıktılarının program çıktıları ile olan ilişkileri</w:t>
      </w:r>
    </w:p>
    <w:p w14:paraId="7D43E69F" w14:textId="77777777" w:rsidR="008C52A0" w:rsidRPr="00B52C26" w:rsidRDefault="008C52A0" w:rsidP="008C52A0">
      <w:pPr>
        <w:pStyle w:val="ListeParagraf"/>
        <w:numPr>
          <w:ilvl w:val="0"/>
          <w:numId w:val="35"/>
        </w:numPr>
        <w:tabs>
          <w:tab w:val="left" w:pos="284"/>
        </w:tabs>
        <w:ind w:left="0" w:firstLine="0"/>
        <w:jc w:val="left"/>
        <w:rPr>
          <w:sz w:val="22"/>
          <w:szCs w:val="22"/>
        </w:rPr>
      </w:pPr>
      <w:r w:rsidRPr="00B52C26">
        <w:rPr>
          <w:sz w:val="22"/>
          <w:szCs w:val="22"/>
        </w:rPr>
        <w:t>Güncelleme Tarihi</w:t>
      </w:r>
    </w:p>
    <w:p w14:paraId="30F36B1B" w14:textId="77777777" w:rsidR="008C52A0" w:rsidRPr="00B52C26" w:rsidRDefault="008C52A0" w:rsidP="008C52A0">
      <w:pPr>
        <w:pStyle w:val="Tablo"/>
      </w:pPr>
      <w:r w:rsidRPr="00B52C26">
        <w:t>Haftalık İşlenen Konular (14 Hafta)</w:t>
      </w:r>
    </w:p>
    <w:tbl>
      <w:tblPr>
        <w:tblW w:w="6231"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1"/>
        <w:gridCol w:w="1839"/>
        <w:gridCol w:w="1276"/>
        <w:gridCol w:w="709"/>
        <w:gridCol w:w="1416"/>
      </w:tblGrid>
      <w:tr w:rsidR="008C52A0" w:rsidRPr="00B52C26" w14:paraId="4B138902" w14:textId="77777777" w:rsidTr="00065471">
        <w:trPr>
          <w:jc w:val="center"/>
        </w:trPr>
        <w:tc>
          <w:tcPr>
            <w:tcW w:w="991" w:type="dxa"/>
          </w:tcPr>
          <w:p w14:paraId="0560C2B4" w14:textId="77777777" w:rsidR="008C52A0" w:rsidRPr="00B52C26" w:rsidRDefault="008C52A0" w:rsidP="00065471">
            <w:pPr>
              <w:rPr>
                <w:sz w:val="18"/>
                <w:szCs w:val="18"/>
              </w:rPr>
            </w:pPr>
            <w:r w:rsidRPr="00B52C26">
              <w:rPr>
                <w:sz w:val="18"/>
                <w:szCs w:val="18"/>
              </w:rPr>
              <w:t>Hafta</w:t>
            </w:r>
          </w:p>
        </w:tc>
        <w:tc>
          <w:tcPr>
            <w:tcW w:w="1839" w:type="dxa"/>
          </w:tcPr>
          <w:p w14:paraId="6C1A2956" w14:textId="77777777" w:rsidR="008C52A0" w:rsidRPr="00B52C26" w:rsidRDefault="008C52A0" w:rsidP="00065471">
            <w:pPr>
              <w:rPr>
                <w:sz w:val="18"/>
                <w:szCs w:val="18"/>
              </w:rPr>
            </w:pPr>
            <w:r w:rsidRPr="00B52C26">
              <w:rPr>
                <w:sz w:val="18"/>
                <w:szCs w:val="18"/>
              </w:rPr>
              <w:t>Başlık</w:t>
            </w:r>
          </w:p>
        </w:tc>
        <w:tc>
          <w:tcPr>
            <w:tcW w:w="1276" w:type="dxa"/>
          </w:tcPr>
          <w:p w14:paraId="42B0C00D" w14:textId="77777777" w:rsidR="008C52A0" w:rsidRPr="00B52C26" w:rsidRDefault="008C52A0" w:rsidP="00065471">
            <w:pPr>
              <w:rPr>
                <w:sz w:val="18"/>
                <w:szCs w:val="18"/>
              </w:rPr>
            </w:pPr>
            <w:r w:rsidRPr="00B52C26">
              <w:rPr>
                <w:sz w:val="18"/>
                <w:szCs w:val="18"/>
              </w:rPr>
              <w:t>E-Doküman</w:t>
            </w:r>
          </w:p>
        </w:tc>
        <w:tc>
          <w:tcPr>
            <w:tcW w:w="709" w:type="dxa"/>
          </w:tcPr>
          <w:p w14:paraId="11C49DA6" w14:textId="77777777" w:rsidR="008C52A0" w:rsidRPr="00B52C26" w:rsidRDefault="008C52A0" w:rsidP="00065471">
            <w:pPr>
              <w:rPr>
                <w:sz w:val="18"/>
                <w:szCs w:val="18"/>
              </w:rPr>
            </w:pPr>
            <w:r w:rsidRPr="00B52C26">
              <w:rPr>
                <w:sz w:val="18"/>
                <w:szCs w:val="18"/>
              </w:rPr>
              <w:t>Video</w:t>
            </w:r>
          </w:p>
        </w:tc>
        <w:tc>
          <w:tcPr>
            <w:tcW w:w="1416" w:type="dxa"/>
          </w:tcPr>
          <w:p w14:paraId="3EE0A480" w14:textId="77777777" w:rsidR="008C52A0" w:rsidRPr="00B52C26" w:rsidRDefault="008C52A0" w:rsidP="00065471">
            <w:pPr>
              <w:rPr>
                <w:sz w:val="18"/>
                <w:szCs w:val="18"/>
              </w:rPr>
            </w:pPr>
            <w:r w:rsidRPr="00B52C26">
              <w:rPr>
                <w:sz w:val="18"/>
                <w:szCs w:val="18"/>
              </w:rPr>
              <w:t>Kısa Ses Dosyaları</w:t>
            </w:r>
          </w:p>
        </w:tc>
      </w:tr>
      <w:tr w:rsidR="00186457" w:rsidRPr="00B52C26" w14:paraId="4E9A28D3" w14:textId="77777777" w:rsidTr="00065471">
        <w:trPr>
          <w:jc w:val="center"/>
        </w:trPr>
        <w:tc>
          <w:tcPr>
            <w:tcW w:w="991" w:type="dxa"/>
          </w:tcPr>
          <w:p w14:paraId="477BE8A5" w14:textId="77777777" w:rsidR="00186457" w:rsidRPr="003742F4" w:rsidRDefault="00186457" w:rsidP="00186457">
            <w:pPr>
              <w:rPr>
                <w:sz w:val="18"/>
                <w:szCs w:val="18"/>
              </w:rPr>
            </w:pPr>
            <w:r w:rsidRPr="003742F4">
              <w:rPr>
                <w:sz w:val="18"/>
                <w:szCs w:val="18"/>
              </w:rPr>
              <w:t xml:space="preserve">1 </w:t>
            </w:r>
          </w:p>
        </w:tc>
        <w:tc>
          <w:tcPr>
            <w:tcW w:w="1839" w:type="dxa"/>
          </w:tcPr>
          <w:p w14:paraId="7798D063" w14:textId="40DC3E86" w:rsidR="00186457" w:rsidRPr="007D5D96" w:rsidRDefault="00186457" w:rsidP="00186457">
            <w:pPr>
              <w:jc w:val="left"/>
              <w:rPr>
                <w:sz w:val="18"/>
                <w:szCs w:val="18"/>
              </w:rPr>
            </w:pPr>
            <w:proofErr w:type="spellStart"/>
            <w:r w:rsidRPr="007D5D96">
              <w:rPr>
                <w:sz w:val="18"/>
                <w:szCs w:val="18"/>
              </w:rPr>
              <w:t>PLC’nin</w:t>
            </w:r>
            <w:proofErr w:type="spellEnd"/>
            <w:r w:rsidRPr="007D5D96">
              <w:rPr>
                <w:sz w:val="18"/>
                <w:szCs w:val="18"/>
              </w:rPr>
              <w:t xml:space="preserve"> yapısı ve çalışma prensibi anlatılacaktır. </w:t>
            </w:r>
          </w:p>
        </w:tc>
        <w:tc>
          <w:tcPr>
            <w:tcW w:w="1276" w:type="dxa"/>
          </w:tcPr>
          <w:p w14:paraId="3C7F6CFC" w14:textId="77777777" w:rsidR="00186457" w:rsidRPr="00B52C26" w:rsidRDefault="00186457" w:rsidP="00186457">
            <w:pPr>
              <w:rPr>
                <w:sz w:val="18"/>
                <w:szCs w:val="18"/>
              </w:rPr>
            </w:pPr>
          </w:p>
        </w:tc>
        <w:tc>
          <w:tcPr>
            <w:tcW w:w="709" w:type="dxa"/>
          </w:tcPr>
          <w:p w14:paraId="7F84E5AC" w14:textId="77777777" w:rsidR="00186457" w:rsidRPr="00B52C26" w:rsidRDefault="00186457" w:rsidP="00186457">
            <w:pPr>
              <w:rPr>
                <w:sz w:val="18"/>
                <w:szCs w:val="18"/>
              </w:rPr>
            </w:pPr>
          </w:p>
        </w:tc>
        <w:tc>
          <w:tcPr>
            <w:tcW w:w="1416" w:type="dxa"/>
          </w:tcPr>
          <w:p w14:paraId="286BE76E" w14:textId="77777777" w:rsidR="00186457" w:rsidRPr="00B52C26" w:rsidRDefault="00186457" w:rsidP="00186457">
            <w:pPr>
              <w:rPr>
                <w:sz w:val="18"/>
                <w:szCs w:val="18"/>
              </w:rPr>
            </w:pPr>
          </w:p>
        </w:tc>
      </w:tr>
      <w:tr w:rsidR="00186457" w:rsidRPr="00B52C26" w14:paraId="5A1ABAD6" w14:textId="77777777" w:rsidTr="00065471">
        <w:trPr>
          <w:jc w:val="center"/>
        </w:trPr>
        <w:tc>
          <w:tcPr>
            <w:tcW w:w="991" w:type="dxa"/>
          </w:tcPr>
          <w:p w14:paraId="0B1CF388" w14:textId="77777777" w:rsidR="00186457" w:rsidRPr="003742F4" w:rsidRDefault="00186457" w:rsidP="00186457">
            <w:pPr>
              <w:rPr>
                <w:sz w:val="18"/>
                <w:szCs w:val="18"/>
              </w:rPr>
            </w:pPr>
            <w:r w:rsidRPr="003742F4">
              <w:rPr>
                <w:sz w:val="18"/>
                <w:szCs w:val="18"/>
              </w:rPr>
              <w:t>2</w:t>
            </w:r>
          </w:p>
        </w:tc>
        <w:tc>
          <w:tcPr>
            <w:tcW w:w="1839" w:type="dxa"/>
          </w:tcPr>
          <w:p w14:paraId="70B769D1" w14:textId="4E914977" w:rsidR="00186457" w:rsidRPr="007D5D96" w:rsidRDefault="00186457" w:rsidP="00186457">
            <w:pPr>
              <w:rPr>
                <w:sz w:val="18"/>
                <w:szCs w:val="18"/>
              </w:rPr>
            </w:pPr>
            <w:r w:rsidRPr="007D5D96">
              <w:rPr>
                <w:sz w:val="18"/>
                <w:szCs w:val="18"/>
              </w:rPr>
              <w:t xml:space="preserve">PLC üniteleri </w:t>
            </w:r>
          </w:p>
        </w:tc>
        <w:tc>
          <w:tcPr>
            <w:tcW w:w="1276" w:type="dxa"/>
          </w:tcPr>
          <w:p w14:paraId="476366B8" w14:textId="77777777" w:rsidR="00186457" w:rsidRPr="00B52C26" w:rsidRDefault="00186457" w:rsidP="00186457">
            <w:pPr>
              <w:rPr>
                <w:sz w:val="18"/>
                <w:szCs w:val="18"/>
              </w:rPr>
            </w:pPr>
          </w:p>
        </w:tc>
        <w:tc>
          <w:tcPr>
            <w:tcW w:w="709" w:type="dxa"/>
          </w:tcPr>
          <w:p w14:paraId="4B687AFB" w14:textId="77777777" w:rsidR="00186457" w:rsidRPr="00B52C26" w:rsidRDefault="00186457" w:rsidP="00186457">
            <w:pPr>
              <w:rPr>
                <w:sz w:val="18"/>
                <w:szCs w:val="18"/>
              </w:rPr>
            </w:pPr>
          </w:p>
        </w:tc>
        <w:tc>
          <w:tcPr>
            <w:tcW w:w="1416" w:type="dxa"/>
          </w:tcPr>
          <w:p w14:paraId="0242DCBC" w14:textId="77777777" w:rsidR="00186457" w:rsidRPr="00B52C26" w:rsidRDefault="00186457" w:rsidP="00186457">
            <w:pPr>
              <w:rPr>
                <w:sz w:val="18"/>
                <w:szCs w:val="18"/>
              </w:rPr>
            </w:pPr>
          </w:p>
        </w:tc>
      </w:tr>
      <w:tr w:rsidR="00186457" w:rsidRPr="00B52C26" w14:paraId="2E7071F5" w14:textId="77777777" w:rsidTr="00065471">
        <w:trPr>
          <w:jc w:val="center"/>
        </w:trPr>
        <w:tc>
          <w:tcPr>
            <w:tcW w:w="991" w:type="dxa"/>
          </w:tcPr>
          <w:p w14:paraId="4E7E99D5" w14:textId="77777777" w:rsidR="00186457" w:rsidRPr="003742F4" w:rsidRDefault="00186457" w:rsidP="00186457">
            <w:pPr>
              <w:rPr>
                <w:sz w:val="18"/>
                <w:szCs w:val="18"/>
              </w:rPr>
            </w:pPr>
            <w:r w:rsidRPr="003742F4">
              <w:rPr>
                <w:sz w:val="18"/>
                <w:szCs w:val="18"/>
              </w:rPr>
              <w:t>3</w:t>
            </w:r>
          </w:p>
        </w:tc>
        <w:tc>
          <w:tcPr>
            <w:tcW w:w="1839" w:type="dxa"/>
          </w:tcPr>
          <w:p w14:paraId="69E0550C" w14:textId="6E17DD58" w:rsidR="00186457" w:rsidRPr="007D5D96" w:rsidRDefault="00186457" w:rsidP="00186457">
            <w:pPr>
              <w:rPr>
                <w:sz w:val="18"/>
                <w:szCs w:val="18"/>
              </w:rPr>
            </w:pPr>
            <w:r w:rsidRPr="007D5D96">
              <w:rPr>
                <w:sz w:val="18"/>
                <w:szCs w:val="18"/>
              </w:rPr>
              <w:t xml:space="preserve"> Online çalışma ve hata tespitinde kullanılması gösterilecektir.</w:t>
            </w:r>
          </w:p>
        </w:tc>
        <w:tc>
          <w:tcPr>
            <w:tcW w:w="1276" w:type="dxa"/>
          </w:tcPr>
          <w:p w14:paraId="5E2B90F0" w14:textId="77777777" w:rsidR="00186457" w:rsidRPr="00B52C26" w:rsidRDefault="00186457" w:rsidP="00186457">
            <w:pPr>
              <w:rPr>
                <w:sz w:val="18"/>
                <w:szCs w:val="18"/>
              </w:rPr>
            </w:pPr>
          </w:p>
        </w:tc>
        <w:tc>
          <w:tcPr>
            <w:tcW w:w="709" w:type="dxa"/>
          </w:tcPr>
          <w:p w14:paraId="48643063" w14:textId="77777777" w:rsidR="00186457" w:rsidRPr="00B52C26" w:rsidRDefault="00186457" w:rsidP="00186457">
            <w:pPr>
              <w:rPr>
                <w:sz w:val="18"/>
                <w:szCs w:val="18"/>
              </w:rPr>
            </w:pPr>
          </w:p>
        </w:tc>
        <w:tc>
          <w:tcPr>
            <w:tcW w:w="1416" w:type="dxa"/>
          </w:tcPr>
          <w:p w14:paraId="46A120B4" w14:textId="77777777" w:rsidR="00186457" w:rsidRPr="00B52C26" w:rsidRDefault="00186457" w:rsidP="00186457">
            <w:pPr>
              <w:rPr>
                <w:sz w:val="18"/>
                <w:szCs w:val="18"/>
              </w:rPr>
            </w:pPr>
          </w:p>
        </w:tc>
      </w:tr>
      <w:tr w:rsidR="00186457" w:rsidRPr="00B52C26" w14:paraId="47B47662" w14:textId="77777777" w:rsidTr="00065471">
        <w:trPr>
          <w:jc w:val="center"/>
        </w:trPr>
        <w:tc>
          <w:tcPr>
            <w:tcW w:w="991" w:type="dxa"/>
          </w:tcPr>
          <w:p w14:paraId="2AD0924E" w14:textId="77777777" w:rsidR="00186457" w:rsidRPr="003742F4" w:rsidRDefault="00186457" w:rsidP="00186457">
            <w:pPr>
              <w:rPr>
                <w:sz w:val="18"/>
                <w:szCs w:val="18"/>
              </w:rPr>
            </w:pPr>
            <w:r w:rsidRPr="003742F4">
              <w:rPr>
                <w:sz w:val="18"/>
                <w:szCs w:val="18"/>
              </w:rPr>
              <w:t>4</w:t>
            </w:r>
          </w:p>
        </w:tc>
        <w:tc>
          <w:tcPr>
            <w:tcW w:w="1839" w:type="dxa"/>
          </w:tcPr>
          <w:p w14:paraId="1E898D0F" w14:textId="70F79A42" w:rsidR="00186457" w:rsidRPr="007D5D96" w:rsidRDefault="00186457" w:rsidP="00186457">
            <w:pPr>
              <w:rPr>
                <w:sz w:val="18"/>
                <w:szCs w:val="18"/>
              </w:rPr>
            </w:pPr>
            <w:r w:rsidRPr="007D5D96">
              <w:rPr>
                <w:sz w:val="18"/>
                <w:szCs w:val="18"/>
              </w:rPr>
              <w:t xml:space="preserve">Durum tespit işaretleri ve sembolik adreslemeler açıklanacaktır. </w:t>
            </w:r>
          </w:p>
        </w:tc>
        <w:tc>
          <w:tcPr>
            <w:tcW w:w="1276" w:type="dxa"/>
          </w:tcPr>
          <w:p w14:paraId="1DF5404F" w14:textId="77777777" w:rsidR="00186457" w:rsidRPr="00B52C26" w:rsidRDefault="00186457" w:rsidP="00186457">
            <w:pPr>
              <w:rPr>
                <w:sz w:val="18"/>
                <w:szCs w:val="18"/>
              </w:rPr>
            </w:pPr>
          </w:p>
        </w:tc>
        <w:tc>
          <w:tcPr>
            <w:tcW w:w="709" w:type="dxa"/>
          </w:tcPr>
          <w:p w14:paraId="64B0D197" w14:textId="77777777" w:rsidR="00186457" w:rsidRPr="00B52C26" w:rsidRDefault="00186457" w:rsidP="00186457">
            <w:pPr>
              <w:rPr>
                <w:sz w:val="18"/>
                <w:szCs w:val="18"/>
              </w:rPr>
            </w:pPr>
          </w:p>
        </w:tc>
        <w:tc>
          <w:tcPr>
            <w:tcW w:w="1416" w:type="dxa"/>
          </w:tcPr>
          <w:p w14:paraId="6E658537" w14:textId="77777777" w:rsidR="00186457" w:rsidRPr="00B52C26" w:rsidRDefault="00186457" w:rsidP="00186457">
            <w:pPr>
              <w:rPr>
                <w:sz w:val="18"/>
                <w:szCs w:val="18"/>
              </w:rPr>
            </w:pPr>
          </w:p>
        </w:tc>
      </w:tr>
      <w:tr w:rsidR="00186457" w:rsidRPr="00B52C26" w14:paraId="1AFA611E" w14:textId="77777777" w:rsidTr="00065471">
        <w:trPr>
          <w:jc w:val="center"/>
        </w:trPr>
        <w:tc>
          <w:tcPr>
            <w:tcW w:w="991" w:type="dxa"/>
          </w:tcPr>
          <w:p w14:paraId="712E5A8D" w14:textId="77777777" w:rsidR="00186457" w:rsidRPr="003742F4" w:rsidRDefault="00186457" w:rsidP="00186457">
            <w:pPr>
              <w:rPr>
                <w:sz w:val="18"/>
                <w:szCs w:val="18"/>
              </w:rPr>
            </w:pPr>
            <w:r w:rsidRPr="003742F4">
              <w:rPr>
                <w:sz w:val="18"/>
                <w:szCs w:val="18"/>
              </w:rPr>
              <w:t>5</w:t>
            </w:r>
          </w:p>
        </w:tc>
        <w:tc>
          <w:tcPr>
            <w:tcW w:w="1839" w:type="dxa"/>
          </w:tcPr>
          <w:p w14:paraId="1A54C1F8" w14:textId="39F81B42" w:rsidR="00186457" w:rsidRPr="007D5D96" w:rsidRDefault="00186457" w:rsidP="00186457">
            <w:pPr>
              <w:rPr>
                <w:sz w:val="18"/>
                <w:szCs w:val="18"/>
              </w:rPr>
            </w:pPr>
            <w:r w:rsidRPr="007D5D96">
              <w:rPr>
                <w:sz w:val="18"/>
                <w:szCs w:val="18"/>
              </w:rPr>
              <w:t xml:space="preserve"> Zamanlayıcılar </w:t>
            </w:r>
          </w:p>
        </w:tc>
        <w:tc>
          <w:tcPr>
            <w:tcW w:w="1276" w:type="dxa"/>
          </w:tcPr>
          <w:p w14:paraId="40A20C8D" w14:textId="77777777" w:rsidR="00186457" w:rsidRPr="00B52C26" w:rsidRDefault="00186457" w:rsidP="00186457">
            <w:pPr>
              <w:rPr>
                <w:sz w:val="18"/>
                <w:szCs w:val="18"/>
              </w:rPr>
            </w:pPr>
          </w:p>
        </w:tc>
        <w:tc>
          <w:tcPr>
            <w:tcW w:w="709" w:type="dxa"/>
          </w:tcPr>
          <w:p w14:paraId="23C865AD" w14:textId="77777777" w:rsidR="00186457" w:rsidRPr="00B52C26" w:rsidRDefault="00186457" w:rsidP="00186457">
            <w:pPr>
              <w:rPr>
                <w:sz w:val="18"/>
                <w:szCs w:val="18"/>
              </w:rPr>
            </w:pPr>
          </w:p>
        </w:tc>
        <w:tc>
          <w:tcPr>
            <w:tcW w:w="1416" w:type="dxa"/>
          </w:tcPr>
          <w:p w14:paraId="59F15944" w14:textId="77777777" w:rsidR="00186457" w:rsidRPr="00B52C26" w:rsidRDefault="00186457" w:rsidP="00186457">
            <w:pPr>
              <w:rPr>
                <w:sz w:val="18"/>
                <w:szCs w:val="18"/>
              </w:rPr>
            </w:pPr>
          </w:p>
        </w:tc>
      </w:tr>
      <w:tr w:rsidR="00186457" w:rsidRPr="00B52C26" w14:paraId="3BD21B91" w14:textId="77777777" w:rsidTr="00065471">
        <w:trPr>
          <w:jc w:val="center"/>
        </w:trPr>
        <w:tc>
          <w:tcPr>
            <w:tcW w:w="991" w:type="dxa"/>
          </w:tcPr>
          <w:p w14:paraId="126C8675" w14:textId="77777777" w:rsidR="00186457" w:rsidRPr="003742F4" w:rsidRDefault="00186457" w:rsidP="00186457">
            <w:pPr>
              <w:rPr>
                <w:sz w:val="18"/>
                <w:szCs w:val="18"/>
              </w:rPr>
            </w:pPr>
            <w:r w:rsidRPr="003742F4">
              <w:rPr>
                <w:sz w:val="18"/>
                <w:szCs w:val="18"/>
              </w:rPr>
              <w:t>6</w:t>
            </w:r>
          </w:p>
        </w:tc>
        <w:tc>
          <w:tcPr>
            <w:tcW w:w="1839" w:type="dxa"/>
          </w:tcPr>
          <w:p w14:paraId="686EDFB6" w14:textId="35B499D5" w:rsidR="00186457" w:rsidRPr="007D5D96" w:rsidRDefault="00186457" w:rsidP="00186457">
            <w:pPr>
              <w:rPr>
                <w:sz w:val="18"/>
                <w:szCs w:val="18"/>
              </w:rPr>
            </w:pPr>
            <w:r w:rsidRPr="007D5D96">
              <w:rPr>
                <w:sz w:val="18"/>
                <w:szCs w:val="18"/>
              </w:rPr>
              <w:t xml:space="preserve"> Sayıcılar </w:t>
            </w:r>
          </w:p>
        </w:tc>
        <w:tc>
          <w:tcPr>
            <w:tcW w:w="1276" w:type="dxa"/>
          </w:tcPr>
          <w:p w14:paraId="00894594" w14:textId="77777777" w:rsidR="00186457" w:rsidRPr="00B52C26" w:rsidRDefault="00186457" w:rsidP="00186457">
            <w:pPr>
              <w:rPr>
                <w:sz w:val="18"/>
                <w:szCs w:val="18"/>
              </w:rPr>
            </w:pPr>
          </w:p>
        </w:tc>
        <w:tc>
          <w:tcPr>
            <w:tcW w:w="709" w:type="dxa"/>
          </w:tcPr>
          <w:p w14:paraId="2D3EE6EE" w14:textId="77777777" w:rsidR="00186457" w:rsidRPr="00B52C26" w:rsidRDefault="00186457" w:rsidP="00186457">
            <w:pPr>
              <w:rPr>
                <w:sz w:val="18"/>
                <w:szCs w:val="18"/>
              </w:rPr>
            </w:pPr>
          </w:p>
        </w:tc>
        <w:tc>
          <w:tcPr>
            <w:tcW w:w="1416" w:type="dxa"/>
          </w:tcPr>
          <w:p w14:paraId="612DF9B9" w14:textId="77777777" w:rsidR="00186457" w:rsidRPr="00B52C26" w:rsidRDefault="00186457" w:rsidP="00186457">
            <w:pPr>
              <w:rPr>
                <w:sz w:val="18"/>
                <w:szCs w:val="18"/>
              </w:rPr>
            </w:pPr>
          </w:p>
        </w:tc>
      </w:tr>
      <w:tr w:rsidR="00186457" w:rsidRPr="00B52C26" w14:paraId="0285F834" w14:textId="77777777" w:rsidTr="00065471">
        <w:trPr>
          <w:jc w:val="center"/>
        </w:trPr>
        <w:tc>
          <w:tcPr>
            <w:tcW w:w="991" w:type="dxa"/>
          </w:tcPr>
          <w:p w14:paraId="0678544F" w14:textId="77777777" w:rsidR="00186457" w:rsidRPr="003742F4" w:rsidRDefault="00186457" w:rsidP="00186457">
            <w:pPr>
              <w:rPr>
                <w:sz w:val="18"/>
                <w:szCs w:val="18"/>
              </w:rPr>
            </w:pPr>
            <w:r w:rsidRPr="003742F4">
              <w:rPr>
                <w:sz w:val="18"/>
                <w:szCs w:val="18"/>
              </w:rPr>
              <w:t>7</w:t>
            </w:r>
          </w:p>
        </w:tc>
        <w:tc>
          <w:tcPr>
            <w:tcW w:w="1839" w:type="dxa"/>
          </w:tcPr>
          <w:p w14:paraId="51470AE1" w14:textId="1FE55CAF" w:rsidR="00186457" w:rsidRPr="007D5D96" w:rsidRDefault="00186457" w:rsidP="00186457">
            <w:pPr>
              <w:rPr>
                <w:sz w:val="18"/>
                <w:szCs w:val="18"/>
              </w:rPr>
            </w:pPr>
            <w:r w:rsidRPr="007D5D96">
              <w:rPr>
                <w:sz w:val="18"/>
                <w:szCs w:val="18"/>
              </w:rPr>
              <w:t xml:space="preserve">Karşılaştırıcılar </w:t>
            </w:r>
          </w:p>
        </w:tc>
        <w:tc>
          <w:tcPr>
            <w:tcW w:w="1276" w:type="dxa"/>
          </w:tcPr>
          <w:p w14:paraId="2D792BB6" w14:textId="77777777" w:rsidR="00186457" w:rsidRPr="00B52C26" w:rsidRDefault="00186457" w:rsidP="00186457">
            <w:pPr>
              <w:rPr>
                <w:sz w:val="18"/>
                <w:szCs w:val="18"/>
              </w:rPr>
            </w:pPr>
          </w:p>
        </w:tc>
        <w:tc>
          <w:tcPr>
            <w:tcW w:w="709" w:type="dxa"/>
          </w:tcPr>
          <w:p w14:paraId="1C8EB405" w14:textId="77777777" w:rsidR="00186457" w:rsidRPr="00B52C26" w:rsidRDefault="00186457" w:rsidP="00186457">
            <w:pPr>
              <w:rPr>
                <w:sz w:val="18"/>
                <w:szCs w:val="18"/>
              </w:rPr>
            </w:pPr>
          </w:p>
        </w:tc>
        <w:tc>
          <w:tcPr>
            <w:tcW w:w="1416" w:type="dxa"/>
          </w:tcPr>
          <w:p w14:paraId="299CE18F" w14:textId="77777777" w:rsidR="00186457" w:rsidRPr="00B52C26" w:rsidRDefault="00186457" w:rsidP="00186457">
            <w:pPr>
              <w:rPr>
                <w:sz w:val="18"/>
                <w:szCs w:val="18"/>
              </w:rPr>
            </w:pPr>
          </w:p>
        </w:tc>
      </w:tr>
      <w:tr w:rsidR="00186457" w:rsidRPr="00B52C26" w14:paraId="72A5B445" w14:textId="77777777" w:rsidTr="00065471">
        <w:trPr>
          <w:jc w:val="center"/>
        </w:trPr>
        <w:tc>
          <w:tcPr>
            <w:tcW w:w="991" w:type="dxa"/>
          </w:tcPr>
          <w:p w14:paraId="688FA0C7" w14:textId="77777777" w:rsidR="00186457" w:rsidRPr="003742F4" w:rsidRDefault="00186457" w:rsidP="00186457">
            <w:pPr>
              <w:rPr>
                <w:sz w:val="18"/>
                <w:szCs w:val="18"/>
              </w:rPr>
            </w:pPr>
            <w:r w:rsidRPr="003742F4">
              <w:rPr>
                <w:sz w:val="18"/>
                <w:szCs w:val="18"/>
              </w:rPr>
              <w:t>8</w:t>
            </w:r>
          </w:p>
        </w:tc>
        <w:tc>
          <w:tcPr>
            <w:tcW w:w="1839" w:type="dxa"/>
          </w:tcPr>
          <w:p w14:paraId="6917F3D8" w14:textId="11965CB2" w:rsidR="00186457" w:rsidRPr="007D5D96" w:rsidRDefault="00186457" w:rsidP="00186457">
            <w:pPr>
              <w:rPr>
                <w:sz w:val="18"/>
                <w:szCs w:val="18"/>
              </w:rPr>
            </w:pPr>
            <w:r w:rsidRPr="007D5D96">
              <w:rPr>
                <w:sz w:val="18"/>
                <w:szCs w:val="18"/>
              </w:rPr>
              <w:t xml:space="preserve">Matematiksel işlemler </w:t>
            </w:r>
          </w:p>
        </w:tc>
        <w:tc>
          <w:tcPr>
            <w:tcW w:w="1276" w:type="dxa"/>
          </w:tcPr>
          <w:p w14:paraId="56F2987C" w14:textId="77777777" w:rsidR="00186457" w:rsidRPr="00B52C26" w:rsidRDefault="00186457" w:rsidP="00186457">
            <w:pPr>
              <w:rPr>
                <w:sz w:val="18"/>
                <w:szCs w:val="18"/>
              </w:rPr>
            </w:pPr>
          </w:p>
        </w:tc>
        <w:tc>
          <w:tcPr>
            <w:tcW w:w="709" w:type="dxa"/>
          </w:tcPr>
          <w:p w14:paraId="33D09FEB" w14:textId="77777777" w:rsidR="00186457" w:rsidRPr="00B52C26" w:rsidRDefault="00186457" w:rsidP="00186457">
            <w:pPr>
              <w:rPr>
                <w:sz w:val="18"/>
                <w:szCs w:val="18"/>
              </w:rPr>
            </w:pPr>
          </w:p>
        </w:tc>
        <w:tc>
          <w:tcPr>
            <w:tcW w:w="1416" w:type="dxa"/>
          </w:tcPr>
          <w:p w14:paraId="6593D029" w14:textId="77777777" w:rsidR="00186457" w:rsidRPr="00B52C26" w:rsidRDefault="00186457" w:rsidP="00186457">
            <w:pPr>
              <w:rPr>
                <w:sz w:val="18"/>
                <w:szCs w:val="18"/>
              </w:rPr>
            </w:pPr>
          </w:p>
        </w:tc>
      </w:tr>
      <w:tr w:rsidR="00186457" w:rsidRPr="00B52C26" w14:paraId="3FDF9D5B" w14:textId="77777777" w:rsidTr="00065471">
        <w:trPr>
          <w:jc w:val="center"/>
        </w:trPr>
        <w:tc>
          <w:tcPr>
            <w:tcW w:w="991" w:type="dxa"/>
          </w:tcPr>
          <w:p w14:paraId="5A01B32D" w14:textId="77777777" w:rsidR="00186457" w:rsidRPr="003742F4" w:rsidRDefault="00186457" w:rsidP="00186457">
            <w:pPr>
              <w:rPr>
                <w:sz w:val="18"/>
                <w:szCs w:val="18"/>
              </w:rPr>
            </w:pPr>
            <w:r w:rsidRPr="003742F4">
              <w:rPr>
                <w:sz w:val="18"/>
                <w:szCs w:val="18"/>
              </w:rPr>
              <w:t>9</w:t>
            </w:r>
          </w:p>
        </w:tc>
        <w:tc>
          <w:tcPr>
            <w:tcW w:w="1839" w:type="dxa"/>
          </w:tcPr>
          <w:p w14:paraId="0E43A5C9" w14:textId="4932295E" w:rsidR="00186457" w:rsidRPr="007D5D96" w:rsidRDefault="00186457" w:rsidP="00186457">
            <w:pPr>
              <w:rPr>
                <w:sz w:val="18"/>
                <w:szCs w:val="18"/>
              </w:rPr>
            </w:pPr>
            <w:r w:rsidRPr="007D5D96">
              <w:rPr>
                <w:sz w:val="18"/>
                <w:szCs w:val="18"/>
              </w:rPr>
              <w:t xml:space="preserve"> Dönüştürme ve aktarma işlemleri </w:t>
            </w:r>
          </w:p>
        </w:tc>
        <w:tc>
          <w:tcPr>
            <w:tcW w:w="1276" w:type="dxa"/>
          </w:tcPr>
          <w:p w14:paraId="543BBABA" w14:textId="77777777" w:rsidR="00186457" w:rsidRPr="00B52C26" w:rsidRDefault="00186457" w:rsidP="00186457">
            <w:pPr>
              <w:rPr>
                <w:sz w:val="18"/>
                <w:szCs w:val="18"/>
              </w:rPr>
            </w:pPr>
          </w:p>
        </w:tc>
        <w:tc>
          <w:tcPr>
            <w:tcW w:w="709" w:type="dxa"/>
          </w:tcPr>
          <w:p w14:paraId="12775FF1" w14:textId="77777777" w:rsidR="00186457" w:rsidRPr="00B52C26" w:rsidRDefault="00186457" w:rsidP="00186457">
            <w:pPr>
              <w:rPr>
                <w:sz w:val="18"/>
                <w:szCs w:val="18"/>
              </w:rPr>
            </w:pPr>
          </w:p>
        </w:tc>
        <w:tc>
          <w:tcPr>
            <w:tcW w:w="1416" w:type="dxa"/>
          </w:tcPr>
          <w:p w14:paraId="08A86963" w14:textId="77777777" w:rsidR="00186457" w:rsidRPr="00B52C26" w:rsidRDefault="00186457" w:rsidP="00186457">
            <w:pPr>
              <w:rPr>
                <w:sz w:val="18"/>
                <w:szCs w:val="18"/>
              </w:rPr>
            </w:pPr>
          </w:p>
        </w:tc>
      </w:tr>
      <w:tr w:rsidR="00186457" w:rsidRPr="00B52C26" w14:paraId="1CB6076A" w14:textId="77777777" w:rsidTr="00065471">
        <w:trPr>
          <w:jc w:val="center"/>
        </w:trPr>
        <w:tc>
          <w:tcPr>
            <w:tcW w:w="991" w:type="dxa"/>
          </w:tcPr>
          <w:p w14:paraId="00A49437" w14:textId="77777777" w:rsidR="00186457" w:rsidRPr="003742F4" w:rsidRDefault="00186457" w:rsidP="00186457">
            <w:pPr>
              <w:rPr>
                <w:sz w:val="18"/>
                <w:szCs w:val="18"/>
              </w:rPr>
            </w:pPr>
            <w:r w:rsidRPr="003742F4">
              <w:rPr>
                <w:sz w:val="18"/>
                <w:szCs w:val="18"/>
              </w:rPr>
              <w:t>10</w:t>
            </w:r>
          </w:p>
        </w:tc>
        <w:tc>
          <w:tcPr>
            <w:tcW w:w="1839" w:type="dxa"/>
          </w:tcPr>
          <w:p w14:paraId="44D6A186" w14:textId="16250466" w:rsidR="00186457" w:rsidRPr="007D5D96" w:rsidRDefault="00186457" w:rsidP="00186457">
            <w:pPr>
              <w:rPr>
                <w:sz w:val="18"/>
                <w:szCs w:val="18"/>
              </w:rPr>
            </w:pPr>
            <w:r w:rsidRPr="007D5D96">
              <w:rPr>
                <w:sz w:val="18"/>
                <w:szCs w:val="18"/>
              </w:rPr>
              <w:t xml:space="preserve">Kaydırma ve döndürmeler </w:t>
            </w:r>
          </w:p>
        </w:tc>
        <w:tc>
          <w:tcPr>
            <w:tcW w:w="1276" w:type="dxa"/>
          </w:tcPr>
          <w:p w14:paraId="78FF7D93" w14:textId="77777777" w:rsidR="00186457" w:rsidRPr="00B52C26" w:rsidRDefault="00186457" w:rsidP="00186457">
            <w:pPr>
              <w:rPr>
                <w:sz w:val="18"/>
                <w:szCs w:val="18"/>
              </w:rPr>
            </w:pPr>
          </w:p>
        </w:tc>
        <w:tc>
          <w:tcPr>
            <w:tcW w:w="709" w:type="dxa"/>
          </w:tcPr>
          <w:p w14:paraId="7C816B48" w14:textId="77777777" w:rsidR="00186457" w:rsidRPr="00B52C26" w:rsidRDefault="00186457" w:rsidP="00186457">
            <w:pPr>
              <w:rPr>
                <w:sz w:val="18"/>
                <w:szCs w:val="18"/>
              </w:rPr>
            </w:pPr>
          </w:p>
        </w:tc>
        <w:tc>
          <w:tcPr>
            <w:tcW w:w="1416" w:type="dxa"/>
          </w:tcPr>
          <w:p w14:paraId="0BFDA52B" w14:textId="77777777" w:rsidR="00186457" w:rsidRPr="00B52C26" w:rsidRDefault="00186457" w:rsidP="00186457">
            <w:pPr>
              <w:rPr>
                <w:sz w:val="18"/>
                <w:szCs w:val="18"/>
              </w:rPr>
            </w:pPr>
          </w:p>
        </w:tc>
      </w:tr>
      <w:tr w:rsidR="00186457" w:rsidRPr="00B52C26" w14:paraId="16A9796B" w14:textId="77777777" w:rsidTr="00065471">
        <w:trPr>
          <w:jc w:val="center"/>
        </w:trPr>
        <w:tc>
          <w:tcPr>
            <w:tcW w:w="991" w:type="dxa"/>
          </w:tcPr>
          <w:p w14:paraId="0E47281B" w14:textId="77777777" w:rsidR="00186457" w:rsidRPr="003742F4" w:rsidRDefault="00186457" w:rsidP="00186457">
            <w:pPr>
              <w:rPr>
                <w:sz w:val="18"/>
                <w:szCs w:val="18"/>
              </w:rPr>
            </w:pPr>
            <w:r w:rsidRPr="003742F4">
              <w:rPr>
                <w:sz w:val="18"/>
                <w:szCs w:val="18"/>
              </w:rPr>
              <w:t>11</w:t>
            </w:r>
          </w:p>
        </w:tc>
        <w:tc>
          <w:tcPr>
            <w:tcW w:w="1839" w:type="dxa"/>
          </w:tcPr>
          <w:p w14:paraId="5ADA48EE" w14:textId="0CD7B72E" w:rsidR="00186457" w:rsidRPr="007D5D96" w:rsidRDefault="00186457" w:rsidP="00186457">
            <w:pPr>
              <w:rPr>
                <w:sz w:val="18"/>
                <w:szCs w:val="18"/>
              </w:rPr>
            </w:pPr>
            <w:r w:rsidRPr="007D5D96">
              <w:rPr>
                <w:sz w:val="18"/>
                <w:szCs w:val="18"/>
              </w:rPr>
              <w:t>Değişken tablosu oluşturma ve şifreleme</w:t>
            </w:r>
          </w:p>
        </w:tc>
        <w:tc>
          <w:tcPr>
            <w:tcW w:w="1276" w:type="dxa"/>
          </w:tcPr>
          <w:p w14:paraId="032CCA5A" w14:textId="77777777" w:rsidR="00186457" w:rsidRPr="00B52C26" w:rsidRDefault="00186457" w:rsidP="00186457">
            <w:pPr>
              <w:rPr>
                <w:sz w:val="18"/>
                <w:szCs w:val="18"/>
              </w:rPr>
            </w:pPr>
          </w:p>
        </w:tc>
        <w:tc>
          <w:tcPr>
            <w:tcW w:w="709" w:type="dxa"/>
          </w:tcPr>
          <w:p w14:paraId="685B83C8" w14:textId="77777777" w:rsidR="00186457" w:rsidRPr="00B52C26" w:rsidRDefault="00186457" w:rsidP="00186457">
            <w:pPr>
              <w:rPr>
                <w:sz w:val="18"/>
                <w:szCs w:val="18"/>
              </w:rPr>
            </w:pPr>
          </w:p>
        </w:tc>
        <w:tc>
          <w:tcPr>
            <w:tcW w:w="1416" w:type="dxa"/>
          </w:tcPr>
          <w:p w14:paraId="19DB8C7E" w14:textId="77777777" w:rsidR="00186457" w:rsidRPr="00B52C26" w:rsidRDefault="00186457" w:rsidP="00186457">
            <w:pPr>
              <w:rPr>
                <w:sz w:val="18"/>
                <w:szCs w:val="18"/>
              </w:rPr>
            </w:pPr>
          </w:p>
        </w:tc>
      </w:tr>
      <w:tr w:rsidR="00186457" w:rsidRPr="00B52C26" w14:paraId="4157F2A1" w14:textId="77777777" w:rsidTr="00065471">
        <w:trPr>
          <w:jc w:val="center"/>
        </w:trPr>
        <w:tc>
          <w:tcPr>
            <w:tcW w:w="991" w:type="dxa"/>
          </w:tcPr>
          <w:p w14:paraId="7EA3C7D2" w14:textId="77777777" w:rsidR="00186457" w:rsidRPr="003742F4" w:rsidRDefault="00186457" w:rsidP="00186457">
            <w:pPr>
              <w:rPr>
                <w:sz w:val="18"/>
                <w:szCs w:val="18"/>
              </w:rPr>
            </w:pPr>
            <w:r w:rsidRPr="003742F4">
              <w:rPr>
                <w:sz w:val="18"/>
                <w:szCs w:val="18"/>
              </w:rPr>
              <w:t>12</w:t>
            </w:r>
          </w:p>
        </w:tc>
        <w:tc>
          <w:tcPr>
            <w:tcW w:w="1839" w:type="dxa"/>
          </w:tcPr>
          <w:p w14:paraId="6C35CE34" w14:textId="011A77DD" w:rsidR="00186457" w:rsidRPr="007D5D96" w:rsidRDefault="00186457" w:rsidP="00186457">
            <w:pPr>
              <w:rPr>
                <w:sz w:val="18"/>
                <w:szCs w:val="18"/>
              </w:rPr>
            </w:pPr>
            <w:r w:rsidRPr="007D5D96">
              <w:rPr>
                <w:sz w:val="18"/>
                <w:szCs w:val="18"/>
              </w:rPr>
              <w:t xml:space="preserve">Gerçek zaman saati uygulamaları </w:t>
            </w:r>
          </w:p>
        </w:tc>
        <w:tc>
          <w:tcPr>
            <w:tcW w:w="1276" w:type="dxa"/>
          </w:tcPr>
          <w:p w14:paraId="67349819" w14:textId="77777777" w:rsidR="00186457" w:rsidRPr="00B52C26" w:rsidRDefault="00186457" w:rsidP="00186457">
            <w:pPr>
              <w:rPr>
                <w:sz w:val="18"/>
                <w:szCs w:val="18"/>
              </w:rPr>
            </w:pPr>
          </w:p>
        </w:tc>
        <w:tc>
          <w:tcPr>
            <w:tcW w:w="709" w:type="dxa"/>
          </w:tcPr>
          <w:p w14:paraId="67BBF6FC" w14:textId="77777777" w:rsidR="00186457" w:rsidRPr="00B52C26" w:rsidRDefault="00186457" w:rsidP="00186457">
            <w:pPr>
              <w:rPr>
                <w:sz w:val="18"/>
                <w:szCs w:val="18"/>
              </w:rPr>
            </w:pPr>
          </w:p>
        </w:tc>
        <w:tc>
          <w:tcPr>
            <w:tcW w:w="1416" w:type="dxa"/>
          </w:tcPr>
          <w:p w14:paraId="30FEFDB6" w14:textId="77777777" w:rsidR="00186457" w:rsidRPr="00B52C26" w:rsidRDefault="00186457" w:rsidP="00186457">
            <w:pPr>
              <w:rPr>
                <w:sz w:val="18"/>
                <w:szCs w:val="18"/>
              </w:rPr>
            </w:pPr>
          </w:p>
        </w:tc>
      </w:tr>
      <w:tr w:rsidR="00186457" w:rsidRPr="00B52C26" w14:paraId="31D72A04" w14:textId="77777777" w:rsidTr="00065471">
        <w:trPr>
          <w:jc w:val="center"/>
        </w:trPr>
        <w:tc>
          <w:tcPr>
            <w:tcW w:w="991" w:type="dxa"/>
          </w:tcPr>
          <w:p w14:paraId="6603D736" w14:textId="77777777" w:rsidR="00186457" w:rsidRPr="003742F4" w:rsidRDefault="00186457" w:rsidP="00186457">
            <w:pPr>
              <w:rPr>
                <w:sz w:val="18"/>
                <w:szCs w:val="18"/>
              </w:rPr>
            </w:pPr>
            <w:r w:rsidRPr="003742F4">
              <w:rPr>
                <w:sz w:val="18"/>
                <w:szCs w:val="18"/>
              </w:rPr>
              <w:t>13</w:t>
            </w:r>
          </w:p>
        </w:tc>
        <w:tc>
          <w:tcPr>
            <w:tcW w:w="1839" w:type="dxa"/>
          </w:tcPr>
          <w:p w14:paraId="3C6432D2" w14:textId="6C579DD4" w:rsidR="00186457" w:rsidRPr="007D5D96" w:rsidRDefault="00186457" w:rsidP="00186457">
            <w:pPr>
              <w:rPr>
                <w:sz w:val="18"/>
                <w:szCs w:val="18"/>
              </w:rPr>
            </w:pPr>
            <w:r w:rsidRPr="007D5D96">
              <w:rPr>
                <w:sz w:val="18"/>
                <w:szCs w:val="18"/>
              </w:rPr>
              <w:t xml:space="preserve"> Analog sinyal işleme </w:t>
            </w:r>
          </w:p>
        </w:tc>
        <w:tc>
          <w:tcPr>
            <w:tcW w:w="1276" w:type="dxa"/>
          </w:tcPr>
          <w:p w14:paraId="6AFE73F5" w14:textId="77777777" w:rsidR="00186457" w:rsidRPr="00B52C26" w:rsidRDefault="00186457" w:rsidP="00186457">
            <w:pPr>
              <w:rPr>
                <w:sz w:val="18"/>
                <w:szCs w:val="18"/>
              </w:rPr>
            </w:pPr>
          </w:p>
        </w:tc>
        <w:tc>
          <w:tcPr>
            <w:tcW w:w="709" w:type="dxa"/>
          </w:tcPr>
          <w:p w14:paraId="3EB37DC2" w14:textId="77777777" w:rsidR="00186457" w:rsidRPr="00B52C26" w:rsidRDefault="00186457" w:rsidP="00186457">
            <w:pPr>
              <w:rPr>
                <w:sz w:val="18"/>
                <w:szCs w:val="18"/>
              </w:rPr>
            </w:pPr>
          </w:p>
        </w:tc>
        <w:tc>
          <w:tcPr>
            <w:tcW w:w="1416" w:type="dxa"/>
          </w:tcPr>
          <w:p w14:paraId="06EC49C8" w14:textId="77777777" w:rsidR="00186457" w:rsidRPr="00B52C26" w:rsidRDefault="00186457" w:rsidP="00186457">
            <w:pPr>
              <w:rPr>
                <w:sz w:val="18"/>
                <w:szCs w:val="18"/>
              </w:rPr>
            </w:pPr>
          </w:p>
        </w:tc>
      </w:tr>
      <w:tr w:rsidR="00186457" w:rsidRPr="00B52C26" w14:paraId="53B925E4" w14:textId="77777777" w:rsidTr="00065471">
        <w:trPr>
          <w:jc w:val="center"/>
        </w:trPr>
        <w:tc>
          <w:tcPr>
            <w:tcW w:w="991" w:type="dxa"/>
          </w:tcPr>
          <w:p w14:paraId="2673A350" w14:textId="77777777" w:rsidR="00186457" w:rsidRPr="003742F4" w:rsidRDefault="00186457" w:rsidP="00186457">
            <w:pPr>
              <w:rPr>
                <w:sz w:val="18"/>
                <w:szCs w:val="18"/>
              </w:rPr>
            </w:pPr>
            <w:r w:rsidRPr="003742F4">
              <w:rPr>
                <w:sz w:val="18"/>
                <w:szCs w:val="18"/>
              </w:rPr>
              <w:t>14</w:t>
            </w:r>
          </w:p>
        </w:tc>
        <w:tc>
          <w:tcPr>
            <w:tcW w:w="1839" w:type="dxa"/>
          </w:tcPr>
          <w:p w14:paraId="3D4CEEF5" w14:textId="574CDE4C" w:rsidR="00186457" w:rsidRPr="007D5D96" w:rsidRDefault="00186457" w:rsidP="00186457">
            <w:pPr>
              <w:rPr>
                <w:sz w:val="18"/>
                <w:szCs w:val="18"/>
              </w:rPr>
            </w:pPr>
            <w:r w:rsidRPr="007D5D96">
              <w:rPr>
                <w:sz w:val="18"/>
                <w:szCs w:val="18"/>
              </w:rPr>
              <w:t>Operatör panel programlama</w:t>
            </w:r>
          </w:p>
        </w:tc>
        <w:tc>
          <w:tcPr>
            <w:tcW w:w="1276" w:type="dxa"/>
          </w:tcPr>
          <w:p w14:paraId="4B77FE00" w14:textId="77777777" w:rsidR="00186457" w:rsidRPr="00B52C26" w:rsidRDefault="00186457" w:rsidP="00186457">
            <w:pPr>
              <w:rPr>
                <w:sz w:val="18"/>
                <w:szCs w:val="18"/>
              </w:rPr>
            </w:pPr>
          </w:p>
        </w:tc>
        <w:tc>
          <w:tcPr>
            <w:tcW w:w="709" w:type="dxa"/>
          </w:tcPr>
          <w:p w14:paraId="55582D66" w14:textId="77777777" w:rsidR="00186457" w:rsidRPr="00B52C26" w:rsidRDefault="00186457" w:rsidP="00186457">
            <w:pPr>
              <w:rPr>
                <w:sz w:val="18"/>
                <w:szCs w:val="18"/>
              </w:rPr>
            </w:pPr>
          </w:p>
        </w:tc>
        <w:tc>
          <w:tcPr>
            <w:tcW w:w="1416" w:type="dxa"/>
          </w:tcPr>
          <w:p w14:paraId="32D2955F" w14:textId="77777777" w:rsidR="00186457" w:rsidRPr="00B52C26" w:rsidRDefault="00186457" w:rsidP="00186457">
            <w:pPr>
              <w:rPr>
                <w:sz w:val="18"/>
                <w:szCs w:val="18"/>
              </w:rPr>
            </w:pPr>
          </w:p>
        </w:tc>
      </w:tr>
    </w:tbl>
    <w:p w14:paraId="6D8205B6" w14:textId="77777777" w:rsidR="006B792C" w:rsidRDefault="006B792C" w:rsidP="00AE6E4F">
      <w:pPr>
        <w:pBdr>
          <w:top w:val="nil"/>
          <w:left w:val="nil"/>
          <w:bottom w:val="nil"/>
          <w:right w:val="nil"/>
          <w:between w:val="nil"/>
        </w:pBdr>
        <w:spacing w:before="240"/>
        <w:jc w:val="left"/>
        <w:rPr>
          <w:b/>
          <w:color w:val="000000"/>
          <w:sz w:val="22"/>
          <w:szCs w:val="22"/>
        </w:rPr>
      </w:pPr>
    </w:p>
    <w:p w14:paraId="5D5A9914" w14:textId="4A565830" w:rsidR="00236E89" w:rsidRPr="00B52C26" w:rsidRDefault="00EF5B25" w:rsidP="00AE6E4F">
      <w:pPr>
        <w:pBdr>
          <w:top w:val="nil"/>
          <w:left w:val="nil"/>
          <w:bottom w:val="nil"/>
          <w:right w:val="nil"/>
          <w:between w:val="nil"/>
        </w:pBdr>
        <w:spacing w:before="240"/>
        <w:jc w:val="left"/>
        <w:rPr>
          <w:b/>
          <w:color w:val="000000"/>
          <w:sz w:val="22"/>
          <w:szCs w:val="22"/>
        </w:rPr>
      </w:pPr>
      <w:r w:rsidRPr="00B52C26">
        <w:rPr>
          <w:b/>
          <w:color w:val="000000"/>
          <w:sz w:val="22"/>
          <w:szCs w:val="22"/>
        </w:rPr>
        <w:t>I.2 Öğretim Elemanların Özgeçmişleri</w:t>
      </w:r>
    </w:p>
    <w:p w14:paraId="77AF80C2" w14:textId="77777777"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Programı yürüten bölümdeki tüm öğretim üyelerinin, öğretim görevlilerinin ve ek görevli öğretim elemanlarının özgeçmişlerini veriniz. Özgeçmişler aynı formatta olmalı, verilen bilgi kişi başına iki sayfayı geçmemeli ve en az aşağıdaki hususları içermelidir:</w:t>
      </w:r>
    </w:p>
    <w:p w14:paraId="22EB9348" w14:textId="77777777" w:rsidR="00236E89" w:rsidRPr="00B52C26" w:rsidRDefault="00EF5B25">
      <w:pPr>
        <w:numPr>
          <w:ilvl w:val="0"/>
          <w:numId w:val="16"/>
        </w:numPr>
        <w:pBdr>
          <w:top w:val="nil"/>
          <w:left w:val="nil"/>
          <w:bottom w:val="nil"/>
          <w:right w:val="nil"/>
          <w:between w:val="nil"/>
        </w:pBdr>
        <w:jc w:val="left"/>
        <w:rPr>
          <w:color w:val="000000"/>
          <w:sz w:val="22"/>
          <w:szCs w:val="22"/>
        </w:rPr>
      </w:pPr>
      <w:r w:rsidRPr="00B52C26">
        <w:rPr>
          <w:color w:val="000000"/>
          <w:sz w:val="22"/>
          <w:szCs w:val="22"/>
        </w:rPr>
        <w:t>Adı, soyadı ve unvanı</w:t>
      </w:r>
    </w:p>
    <w:p w14:paraId="427DEDEC" w14:textId="77777777" w:rsidR="00236E89" w:rsidRPr="00B52C26" w:rsidRDefault="00EF5B25">
      <w:pPr>
        <w:numPr>
          <w:ilvl w:val="0"/>
          <w:numId w:val="16"/>
        </w:numPr>
        <w:pBdr>
          <w:top w:val="nil"/>
          <w:left w:val="nil"/>
          <w:bottom w:val="nil"/>
          <w:right w:val="nil"/>
          <w:between w:val="nil"/>
        </w:pBdr>
        <w:jc w:val="left"/>
        <w:rPr>
          <w:color w:val="000000"/>
          <w:sz w:val="22"/>
          <w:szCs w:val="22"/>
        </w:rPr>
      </w:pPr>
      <w:r w:rsidRPr="00B52C26">
        <w:rPr>
          <w:color w:val="000000"/>
          <w:sz w:val="22"/>
          <w:szCs w:val="22"/>
        </w:rPr>
        <w:t>Aldığı dereceler (alan, kurum ve tarih bilgisi ile)</w:t>
      </w:r>
    </w:p>
    <w:p w14:paraId="741D5C7C" w14:textId="77777777" w:rsidR="00236E89" w:rsidRPr="00B52C26" w:rsidRDefault="00EF5B25">
      <w:pPr>
        <w:numPr>
          <w:ilvl w:val="0"/>
          <w:numId w:val="16"/>
        </w:numPr>
        <w:pBdr>
          <w:top w:val="nil"/>
          <w:left w:val="nil"/>
          <w:bottom w:val="nil"/>
          <w:right w:val="nil"/>
          <w:between w:val="nil"/>
        </w:pBdr>
        <w:jc w:val="left"/>
        <w:rPr>
          <w:color w:val="000000"/>
          <w:sz w:val="22"/>
          <w:szCs w:val="22"/>
        </w:rPr>
      </w:pPr>
      <w:r w:rsidRPr="00B52C26">
        <w:rPr>
          <w:color w:val="000000"/>
          <w:sz w:val="22"/>
          <w:szCs w:val="22"/>
        </w:rPr>
        <w:t>Kurumdaki hizmet süresi, ilk atama tarihi ve terfi, unvan ve tarihleri</w:t>
      </w:r>
    </w:p>
    <w:p w14:paraId="2571F483" w14:textId="77777777" w:rsidR="00236E89" w:rsidRPr="00B52C26" w:rsidRDefault="00EF5B25">
      <w:pPr>
        <w:numPr>
          <w:ilvl w:val="0"/>
          <w:numId w:val="16"/>
        </w:numPr>
        <w:pBdr>
          <w:top w:val="nil"/>
          <w:left w:val="nil"/>
          <w:bottom w:val="nil"/>
          <w:right w:val="nil"/>
          <w:between w:val="nil"/>
        </w:pBdr>
        <w:jc w:val="left"/>
        <w:rPr>
          <w:color w:val="000000"/>
          <w:sz w:val="22"/>
          <w:szCs w:val="22"/>
        </w:rPr>
      </w:pPr>
      <w:r w:rsidRPr="00B52C26">
        <w:rPr>
          <w:color w:val="000000"/>
          <w:sz w:val="22"/>
          <w:szCs w:val="22"/>
        </w:rPr>
        <w:t>Diğer iş deneyimi (eğitim, sanayi, vb.)</w:t>
      </w:r>
    </w:p>
    <w:p w14:paraId="1FBE1BFC" w14:textId="77777777" w:rsidR="00236E89" w:rsidRPr="00B52C26" w:rsidRDefault="00EF5B25">
      <w:pPr>
        <w:numPr>
          <w:ilvl w:val="0"/>
          <w:numId w:val="16"/>
        </w:numPr>
        <w:pBdr>
          <w:top w:val="nil"/>
          <w:left w:val="nil"/>
          <w:bottom w:val="nil"/>
          <w:right w:val="nil"/>
          <w:between w:val="nil"/>
        </w:pBdr>
        <w:jc w:val="left"/>
        <w:rPr>
          <w:color w:val="000000"/>
          <w:sz w:val="22"/>
          <w:szCs w:val="22"/>
        </w:rPr>
      </w:pPr>
      <w:r w:rsidRPr="00B52C26">
        <w:rPr>
          <w:color w:val="000000"/>
          <w:sz w:val="22"/>
          <w:szCs w:val="22"/>
        </w:rPr>
        <w:t>Danışmanlıkları, patentleri, vb.</w:t>
      </w:r>
    </w:p>
    <w:p w14:paraId="5B445695" w14:textId="77777777" w:rsidR="00236E89" w:rsidRPr="00B52C26" w:rsidRDefault="00EF5B25">
      <w:pPr>
        <w:numPr>
          <w:ilvl w:val="0"/>
          <w:numId w:val="16"/>
        </w:numPr>
        <w:pBdr>
          <w:top w:val="nil"/>
          <w:left w:val="nil"/>
          <w:bottom w:val="nil"/>
          <w:right w:val="nil"/>
          <w:between w:val="nil"/>
        </w:pBdr>
        <w:jc w:val="left"/>
        <w:rPr>
          <w:color w:val="000000"/>
          <w:sz w:val="22"/>
          <w:szCs w:val="22"/>
        </w:rPr>
      </w:pPr>
      <w:r w:rsidRPr="00B52C26">
        <w:rPr>
          <w:color w:val="000000"/>
          <w:sz w:val="22"/>
          <w:szCs w:val="22"/>
        </w:rPr>
        <w:t>Son üç yıldaki belli başlı yayınları</w:t>
      </w:r>
    </w:p>
    <w:p w14:paraId="67BA6945" w14:textId="77777777" w:rsidR="00236E89" w:rsidRPr="00B52C26" w:rsidRDefault="00EF5B25">
      <w:pPr>
        <w:numPr>
          <w:ilvl w:val="0"/>
          <w:numId w:val="16"/>
        </w:numPr>
        <w:pBdr>
          <w:top w:val="nil"/>
          <w:left w:val="nil"/>
          <w:bottom w:val="nil"/>
          <w:right w:val="nil"/>
          <w:between w:val="nil"/>
        </w:pBdr>
        <w:jc w:val="left"/>
        <w:rPr>
          <w:color w:val="000000"/>
          <w:sz w:val="22"/>
          <w:szCs w:val="22"/>
        </w:rPr>
      </w:pPr>
      <w:r w:rsidRPr="00B52C26">
        <w:rPr>
          <w:color w:val="000000"/>
          <w:sz w:val="22"/>
          <w:szCs w:val="22"/>
        </w:rPr>
        <w:t>Üyesi olduğu mesleki ve bilimsel kuruluşlar</w:t>
      </w:r>
    </w:p>
    <w:p w14:paraId="75655F6B" w14:textId="77777777" w:rsidR="00236E89" w:rsidRPr="00B52C26" w:rsidRDefault="00EF5B25">
      <w:pPr>
        <w:numPr>
          <w:ilvl w:val="0"/>
          <w:numId w:val="16"/>
        </w:numPr>
        <w:pBdr>
          <w:top w:val="nil"/>
          <w:left w:val="nil"/>
          <w:bottom w:val="nil"/>
          <w:right w:val="nil"/>
          <w:between w:val="nil"/>
        </w:pBdr>
        <w:jc w:val="left"/>
        <w:rPr>
          <w:color w:val="000000"/>
          <w:sz w:val="22"/>
          <w:szCs w:val="22"/>
        </w:rPr>
      </w:pPr>
      <w:r w:rsidRPr="00B52C26">
        <w:rPr>
          <w:color w:val="000000"/>
          <w:sz w:val="22"/>
          <w:szCs w:val="22"/>
        </w:rPr>
        <w:t>Aldığı ödüller</w:t>
      </w:r>
    </w:p>
    <w:p w14:paraId="4D0A8687" w14:textId="77777777" w:rsidR="00236E89" w:rsidRPr="00B52C26" w:rsidRDefault="00EF5B25">
      <w:pPr>
        <w:numPr>
          <w:ilvl w:val="0"/>
          <w:numId w:val="16"/>
        </w:numPr>
        <w:pBdr>
          <w:top w:val="nil"/>
          <w:left w:val="nil"/>
          <w:bottom w:val="nil"/>
          <w:right w:val="nil"/>
          <w:between w:val="nil"/>
        </w:pBdr>
        <w:jc w:val="left"/>
        <w:rPr>
          <w:color w:val="000000"/>
          <w:sz w:val="22"/>
          <w:szCs w:val="22"/>
        </w:rPr>
      </w:pPr>
      <w:r w:rsidRPr="00B52C26">
        <w:rPr>
          <w:color w:val="000000"/>
          <w:sz w:val="22"/>
          <w:szCs w:val="22"/>
        </w:rPr>
        <w:t>Son üç yılda verdiği kurumsal ve mesleki hizmetler</w:t>
      </w:r>
    </w:p>
    <w:p w14:paraId="27D7D039" w14:textId="77777777" w:rsidR="00236E89" w:rsidRDefault="00EF5B25">
      <w:pPr>
        <w:numPr>
          <w:ilvl w:val="0"/>
          <w:numId w:val="16"/>
        </w:numPr>
        <w:pBdr>
          <w:top w:val="nil"/>
          <w:left w:val="nil"/>
          <w:bottom w:val="nil"/>
          <w:right w:val="nil"/>
          <w:between w:val="nil"/>
        </w:pBdr>
        <w:jc w:val="left"/>
        <w:rPr>
          <w:color w:val="000000"/>
          <w:sz w:val="22"/>
          <w:szCs w:val="22"/>
        </w:rPr>
      </w:pPr>
      <w:r w:rsidRPr="00B52C26">
        <w:rPr>
          <w:color w:val="000000"/>
          <w:sz w:val="22"/>
          <w:szCs w:val="22"/>
        </w:rPr>
        <w:t>Son üç yıldaki mesleki gelişim etkinlikleri</w:t>
      </w:r>
    </w:p>
    <w:p w14:paraId="5DD6B45D" w14:textId="77777777" w:rsidR="004109BA" w:rsidRDefault="004109BA" w:rsidP="004109BA">
      <w:pPr>
        <w:pBdr>
          <w:top w:val="nil"/>
          <w:left w:val="nil"/>
          <w:bottom w:val="nil"/>
          <w:right w:val="nil"/>
          <w:between w:val="nil"/>
        </w:pBdr>
        <w:ind w:left="720"/>
        <w:jc w:val="left"/>
        <w:rPr>
          <w:color w:val="000000"/>
          <w:sz w:val="22"/>
          <w:szCs w:val="22"/>
        </w:rPr>
      </w:pPr>
    </w:p>
    <w:p w14:paraId="0C86CAE0" w14:textId="17006080" w:rsidR="003051CC" w:rsidRPr="003051CC" w:rsidRDefault="003051CC" w:rsidP="003051CC">
      <w:pPr>
        <w:pBdr>
          <w:top w:val="nil"/>
          <w:left w:val="nil"/>
          <w:bottom w:val="nil"/>
          <w:right w:val="nil"/>
          <w:between w:val="nil"/>
        </w:pBdr>
        <w:ind w:left="720"/>
        <w:jc w:val="left"/>
        <w:rPr>
          <w:b/>
          <w:bCs/>
          <w:color w:val="000000"/>
          <w:sz w:val="22"/>
          <w:szCs w:val="22"/>
        </w:rPr>
      </w:pPr>
      <w:r w:rsidRPr="003051CC">
        <w:rPr>
          <w:b/>
          <w:bCs/>
          <w:color w:val="000000"/>
          <w:sz w:val="22"/>
          <w:szCs w:val="22"/>
        </w:rPr>
        <w:t xml:space="preserve">Adı, soyadı ve unvanı: </w:t>
      </w:r>
      <w:r>
        <w:rPr>
          <w:b/>
          <w:bCs/>
          <w:color w:val="000000"/>
          <w:sz w:val="22"/>
          <w:szCs w:val="22"/>
        </w:rPr>
        <w:t>Ceyda KÖK</w:t>
      </w:r>
      <w:r w:rsidRPr="003051CC">
        <w:rPr>
          <w:b/>
          <w:bCs/>
          <w:color w:val="000000"/>
          <w:sz w:val="22"/>
          <w:szCs w:val="22"/>
        </w:rPr>
        <w:t xml:space="preserve"> (</w:t>
      </w:r>
      <w:r>
        <w:rPr>
          <w:b/>
          <w:bCs/>
          <w:color w:val="000000"/>
          <w:sz w:val="22"/>
          <w:szCs w:val="22"/>
        </w:rPr>
        <w:t xml:space="preserve">Dr. </w:t>
      </w:r>
      <w:proofErr w:type="spellStart"/>
      <w:r>
        <w:rPr>
          <w:b/>
          <w:bCs/>
          <w:color w:val="000000"/>
          <w:sz w:val="22"/>
          <w:szCs w:val="22"/>
        </w:rPr>
        <w:t>Öğr.Üyesi</w:t>
      </w:r>
      <w:proofErr w:type="spellEnd"/>
      <w:r w:rsidRPr="003051CC">
        <w:rPr>
          <w:b/>
          <w:bCs/>
          <w:color w:val="000000"/>
          <w:sz w:val="22"/>
          <w:szCs w:val="22"/>
        </w:rPr>
        <w:t>)</w:t>
      </w:r>
    </w:p>
    <w:p w14:paraId="6BE4F102" w14:textId="77777777" w:rsidR="004109BA" w:rsidRDefault="004109BA" w:rsidP="003051CC">
      <w:pPr>
        <w:pBdr>
          <w:top w:val="nil"/>
          <w:left w:val="nil"/>
          <w:bottom w:val="nil"/>
          <w:right w:val="nil"/>
          <w:between w:val="nil"/>
        </w:pBdr>
        <w:jc w:val="left"/>
        <w:rPr>
          <w:color w:val="000000"/>
          <w:sz w:val="22"/>
          <w:szCs w:val="22"/>
        </w:rPr>
      </w:pPr>
    </w:p>
    <w:tbl>
      <w:tblPr>
        <w:tblW w:w="9167" w:type="dxa"/>
        <w:tblInd w:w="10" w:type="dxa"/>
        <w:tblLayout w:type="fixed"/>
        <w:tblCellMar>
          <w:left w:w="10" w:type="dxa"/>
          <w:right w:w="10" w:type="dxa"/>
        </w:tblCellMar>
        <w:tblLook w:val="04A0" w:firstRow="1" w:lastRow="0" w:firstColumn="1" w:lastColumn="0" w:noHBand="0" w:noVBand="1"/>
      </w:tblPr>
      <w:tblGrid>
        <w:gridCol w:w="61"/>
        <w:gridCol w:w="62"/>
        <w:gridCol w:w="62"/>
        <w:gridCol w:w="926"/>
        <w:gridCol w:w="1086"/>
        <w:gridCol w:w="62"/>
        <w:gridCol w:w="62"/>
        <w:gridCol w:w="1923"/>
        <w:gridCol w:w="302"/>
        <w:gridCol w:w="1801"/>
        <w:gridCol w:w="2820"/>
      </w:tblGrid>
      <w:tr w:rsidR="00686C75" w14:paraId="3C06B097" w14:textId="77777777" w:rsidTr="003051CC">
        <w:trPr>
          <w:gridAfter w:val="1"/>
          <w:wAfter w:w="2820" w:type="dxa"/>
          <w:trHeight w:hRule="exact" w:val="369"/>
        </w:trPr>
        <w:tc>
          <w:tcPr>
            <w:tcW w:w="61" w:type="dxa"/>
          </w:tcPr>
          <w:p w14:paraId="670B5A9A" w14:textId="77777777" w:rsidR="00686C75" w:rsidRDefault="00686C75" w:rsidP="000F0A74">
            <w:pPr>
              <w:pStyle w:val="EMPTYCELLSTYLE"/>
            </w:pPr>
          </w:p>
        </w:tc>
        <w:tc>
          <w:tcPr>
            <w:tcW w:w="6286" w:type="dxa"/>
            <w:gridSpan w:val="9"/>
            <w:tcMar>
              <w:top w:w="0" w:type="dxa"/>
              <w:left w:w="0" w:type="dxa"/>
              <w:bottom w:w="0" w:type="dxa"/>
              <w:right w:w="0" w:type="dxa"/>
            </w:tcMar>
          </w:tcPr>
          <w:p w14:paraId="399FA195" w14:textId="77777777" w:rsidR="00686C75" w:rsidRDefault="00686C75" w:rsidP="000F0A74">
            <w:r>
              <w:rPr>
                <w:rFonts w:ascii="DejaVu Sans" w:eastAsia="DejaVu Sans" w:hAnsi="DejaVu Sans" w:cs="DejaVu Sans"/>
                <w:b/>
                <w:color w:val="666666"/>
              </w:rPr>
              <w:t>Öğrenim Bilgisi</w:t>
            </w:r>
          </w:p>
        </w:tc>
      </w:tr>
      <w:tr w:rsidR="00686C75" w14:paraId="29185432" w14:textId="77777777" w:rsidTr="003051CC">
        <w:trPr>
          <w:gridAfter w:val="1"/>
          <w:wAfter w:w="2820" w:type="dxa"/>
          <w:trHeight w:hRule="exact" w:val="54"/>
        </w:trPr>
        <w:tc>
          <w:tcPr>
            <w:tcW w:w="61" w:type="dxa"/>
          </w:tcPr>
          <w:p w14:paraId="67B15410" w14:textId="77777777" w:rsidR="00686C75" w:rsidRDefault="00686C75" w:rsidP="000F0A74">
            <w:pPr>
              <w:pStyle w:val="EMPTYCELLSTYLE"/>
            </w:pPr>
          </w:p>
        </w:tc>
        <w:tc>
          <w:tcPr>
            <w:tcW w:w="62" w:type="dxa"/>
          </w:tcPr>
          <w:p w14:paraId="18F2E765" w14:textId="77777777" w:rsidR="00686C75" w:rsidRDefault="00686C75" w:rsidP="000F0A74">
            <w:pPr>
              <w:pStyle w:val="EMPTYCELLSTYLE"/>
            </w:pPr>
          </w:p>
        </w:tc>
        <w:tc>
          <w:tcPr>
            <w:tcW w:w="62" w:type="dxa"/>
          </w:tcPr>
          <w:p w14:paraId="39A3D1A7" w14:textId="77777777" w:rsidR="00686C75" w:rsidRDefault="00686C75" w:rsidP="000F0A74">
            <w:pPr>
              <w:pStyle w:val="EMPTYCELLSTYLE"/>
            </w:pPr>
          </w:p>
        </w:tc>
        <w:tc>
          <w:tcPr>
            <w:tcW w:w="926" w:type="dxa"/>
          </w:tcPr>
          <w:p w14:paraId="5CAEC3D7" w14:textId="77777777" w:rsidR="00686C75" w:rsidRDefault="00686C75" w:rsidP="000F0A74">
            <w:pPr>
              <w:pStyle w:val="EMPTYCELLSTYLE"/>
            </w:pPr>
          </w:p>
        </w:tc>
        <w:tc>
          <w:tcPr>
            <w:tcW w:w="1086" w:type="dxa"/>
          </w:tcPr>
          <w:p w14:paraId="379BF695" w14:textId="77777777" w:rsidR="00686C75" w:rsidRDefault="00686C75" w:rsidP="000F0A74">
            <w:pPr>
              <w:pStyle w:val="EMPTYCELLSTYLE"/>
            </w:pPr>
          </w:p>
        </w:tc>
        <w:tc>
          <w:tcPr>
            <w:tcW w:w="62" w:type="dxa"/>
          </w:tcPr>
          <w:p w14:paraId="754F860C" w14:textId="77777777" w:rsidR="00686C75" w:rsidRDefault="00686C75" w:rsidP="000F0A74">
            <w:pPr>
              <w:pStyle w:val="EMPTYCELLSTYLE"/>
            </w:pPr>
          </w:p>
        </w:tc>
        <w:tc>
          <w:tcPr>
            <w:tcW w:w="62" w:type="dxa"/>
          </w:tcPr>
          <w:p w14:paraId="06D664FC" w14:textId="77777777" w:rsidR="00686C75" w:rsidRDefault="00686C75" w:rsidP="000F0A74">
            <w:pPr>
              <w:pStyle w:val="EMPTYCELLSTYLE"/>
            </w:pPr>
          </w:p>
        </w:tc>
        <w:tc>
          <w:tcPr>
            <w:tcW w:w="1923" w:type="dxa"/>
          </w:tcPr>
          <w:p w14:paraId="69ECDD4E" w14:textId="77777777" w:rsidR="00686C75" w:rsidRDefault="00686C75" w:rsidP="000F0A74">
            <w:pPr>
              <w:pStyle w:val="EMPTYCELLSTYLE"/>
            </w:pPr>
          </w:p>
        </w:tc>
        <w:tc>
          <w:tcPr>
            <w:tcW w:w="302" w:type="dxa"/>
          </w:tcPr>
          <w:p w14:paraId="3EF2D74C" w14:textId="77777777" w:rsidR="00686C75" w:rsidRDefault="00686C75" w:rsidP="000F0A74">
            <w:pPr>
              <w:pStyle w:val="EMPTYCELLSTYLE"/>
            </w:pPr>
          </w:p>
        </w:tc>
        <w:tc>
          <w:tcPr>
            <w:tcW w:w="1801" w:type="dxa"/>
          </w:tcPr>
          <w:p w14:paraId="053A4FE9" w14:textId="77777777" w:rsidR="00686C75" w:rsidRDefault="00686C75" w:rsidP="000F0A74">
            <w:pPr>
              <w:pStyle w:val="EMPTYCELLSTYLE"/>
            </w:pPr>
          </w:p>
        </w:tc>
      </w:tr>
      <w:tr w:rsidR="00686C75" w14:paraId="7ACCE184" w14:textId="77777777" w:rsidTr="003051CC">
        <w:trPr>
          <w:trHeight w:hRule="exact" w:val="36"/>
        </w:trPr>
        <w:tc>
          <w:tcPr>
            <w:tcW w:w="61" w:type="dxa"/>
          </w:tcPr>
          <w:p w14:paraId="2562BEA2" w14:textId="77777777" w:rsidR="00686C75" w:rsidRDefault="00686C75" w:rsidP="000F0A74">
            <w:pPr>
              <w:pStyle w:val="EMPTYCELLSTYLE"/>
            </w:pPr>
          </w:p>
        </w:tc>
        <w:tc>
          <w:tcPr>
            <w:tcW w:w="9106" w:type="dxa"/>
            <w:gridSpan w:val="10"/>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14:paraId="583816BB" w14:textId="77777777" w:rsidR="00686C75" w:rsidRDefault="00686C75" w:rsidP="000F0A74">
            <w:pPr>
              <w:pStyle w:val="EMPTYCELLSTYLE"/>
            </w:pPr>
          </w:p>
        </w:tc>
      </w:tr>
      <w:tr w:rsidR="00686C75" w14:paraId="25C09185" w14:textId="77777777" w:rsidTr="003051CC">
        <w:trPr>
          <w:gridAfter w:val="1"/>
          <w:wAfter w:w="2820" w:type="dxa"/>
          <w:trHeight w:hRule="exact" w:val="18"/>
        </w:trPr>
        <w:tc>
          <w:tcPr>
            <w:tcW w:w="61" w:type="dxa"/>
          </w:tcPr>
          <w:p w14:paraId="20F48023" w14:textId="77777777" w:rsidR="00686C75" w:rsidRDefault="00686C75" w:rsidP="000F0A74">
            <w:pPr>
              <w:pStyle w:val="EMPTYCELLSTYLE"/>
            </w:pPr>
          </w:p>
        </w:tc>
        <w:tc>
          <w:tcPr>
            <w:tcW w:w="62" w:type="dxa"/>
          </w:tcPr>
          <w:p w14:paraId="5EE489DE" w14:textId="77777777" w:rsidR="00686C75" w:rsidRDefault="00686C75" w:rsidP="000F0A74">
            <w:pPr>
              <w:pStyle w:val="EMPTYCELLSTYLE"/>
            </w:pPr>
          </w:p>
        </w:tc>
        <w:tc>
          <w:tcPr>
            <w:tcW w:w="62" w:type="dxa"/>
          </w:tcPr>
          <w:p w14:paraId="0089EA9C" w14:textId="77777777" w:rsidR="00686C75" w:rsidRDefault="00686C75" w:rsidP="000F0A74">
            <w:pPr>
              <w:pStyle w:val="EMPTYCELLSTYLE"/>
            </w:pPr>
          </w:p>
        </w:tc>
        <w:tc>
          <w:tcPr>
            <w:tcW w:w="926" w:type="dxa"/>
          </w:tcPr>
          <w:p w14:paraId="45FA17CC" w14:textId="77777777" w:rsidR="00686C75" w:rsidRDefault="00686C75" w:rsidP="000F0A74">
            <w:pPr>
              <w:pStyle w:val="EMPTYCELLSTYLE"/>
            </w:pPr>
          </w:p>
        </w:tc>
        <w:tc>
          <w:tcPr>
            <w:tcW w:w="1086" w:type="dxa"/>
          </w:tcPr>
          <w:p w14:paraId="266FBEA2" w14:textId="77777777" w:rsidR="00686C75" w:rsidRDefault="00686C75" w:rsidP="000F0A74">
            <w:pPr>
              <w:pStyle w:val="EMPTYCELLSTYLE"/>
            </w:pPr>
          </w:p>
        </w:tc>
        <w:tc>
          <w:tcPr>
            <w:tcW w:w="62" w:type="dxa"/>
          </w:tcPr>
          <w:p w14:paraId="27F123C5" w14:textId="77777777" w:rsidR="00686C75" w:rsidRDefault="00686C75" w:rsidP="000F0A74">
            <w:pPr>
              <w:pStyle w:val="EMPTYCELLSTYLE"/>
            </w:pPr>
          </w:p>
        </w:tc>
        <w:tc>
          <w:tcPr>
            <w:tcW w:w="62" w:type="dxa"/>
          </w:tcPr>
          <w:p w14:paraId="68F60B04" w14:textId="77777777" w:rsidR="00686C75" w:rsidRDefault="00686C75" w:rsidP="000F0A74">
            <w:pPr>
              <w:pStyle w:val="EMPTYCELLSTYLE"/>
            </w:pPr>
          </w:p>
        </w:tc>
        <w:tc>
          <w:tcPr>
            <w:tcW w:w="1923" w:type="dxa"/>
          </w:tcPr>
          <w:p w14:paraId="4211791C" w14:textId="77777777" w:rsidR="00686C75" w:rsidRDefault="00686C75" w:rsidP="000F0A74">
            <w:pPr>
              <w:pStyle w:val="EMPTYCELLSTYLE"/>
            </w:pPr>
          </w:p>
        </w:tc>
        <w:tc>
          <w:tcPr>
            <w:tcW w:w="302" w:type="dxa"/>
          </w:tcPr>
          <w:p w14:paraId="33600D26" w14:textId="77777777" w:rsidR="00686C75" w:rsidRDefault="00686C75" w:rsidP="000F0A74">
            <w:pPr>
              <w:pStyle w:val="EMPTYCELLSTYLE"/>
            </w:pPr>
          </w:p>
        </w:tc>
        <w:tc>
          <w:tcPr>
            <w:tcW w:w="1801" w:type="dxa"/>
          </w:tcPr>
          <w:p w14:paraId="06E54CD1" w14:textId="77777777" w:rsidR="00686C75" w:rsidRDefault="00686C75" w:rsidP="000F0A74">
            <w:pPr>
              <w:pStyle w:val="EMPTYCELLSTYLE"/>
            </w:pPr>
          </w:p>
        </w:tc>
      </w:tr>
      <w:tr w:rsidR="00686C75" w14:paraId="2D8B9D32" w14:textId="77777777" w:rsidTr="003051CC">
        <w:trPr>
          <w:trHeight w:hRule="exact" w:val="294"/>
        </w:trPr>
        <w:tc>
          <w:tcPr>
            <w:tcW w:w="61" w:type="dxa"/>
          </w:tcPr>
          <w:p w14:paraId="679B5981" w14:textId="77777777" w:rsidR="00686C75" w:rsidRDefault="00686C75" w:rsidP="000F0A74">
            <w:pPr>
              <w:pStyle w:val="EMPTYCELLSTYLE"/>
            </w:pPr>
          </w:p>
        </w:tc>
        <w:tc>
          <w:tcPr>
            <w:tcW w:w="2198" w:type="dxa"/>
            <w:gridSpan w:val="5"/>
            <w:tcMar>
              <w:top w:w="0" w:type="dxa"/>
              <w:left w:w="0" w:type="dxa"/>
              <w:bottom w:w="0" w:type="dxa"/>
              <w:right w:w="0" w:type="dxa"/>
            </w:tcMar>
            <w:vAlign w:val="bottom"/>
          </w:tcPr>
          <w:p w14:paraId="4DC5A0EC" w14:textId="77777777" w:rsidR="00686C75" w:rsidRDefault="00686C75" w:rsidP="000F0A74">
            <w:pPr>
              <w:jc w:val="center"/>
            </w:pPr>
            <w:r>
              <w:rPr>
                <w:rFonts w:ascii="DejaVu Sans" w:eastAsia="DejaVu Sans" w:hAnsi="DejaVu Sans" w:cs="DejaVu Sans"/>
                <w:color w:val="000000"/>
                <w:sz w:val="18"/>
              </w:rPr>
              <w:t>Doktora</w:t>
            </w:r>
          </w:p>
        </w:tc>
        <w:tc>
          <w:tcPr>
            <w:tcW w:w="62" w:type="dxa"/>
          </w:tcPr>
          <w:p w14:paraId="31BB6FA0" w14:textId="77777777" w:rsidR="00686C75" w:rsidRDefault="00686C75" w:rsidP="000F0A74">
            <w:pPr>
              <w:pStyle w:val="EMPTYCELLSTYLE"/>
            </w:pPr>
          </w:p>
        </w:tc>
        <w:tc>
          <w:tcPr>
            <w:tcW w:w="6846" w:type="dxa"/>
            <w:gridSpan w:val="4"/>
            <w:vMerge w:val="restart"/>
            <w:tcMar>
              <w:top w:w="0" w:type="dxa"/>
              <w:left w:w="0" w:type="dxa"/>
              <w:bottom w:w="0" w:type="dxa"/>
              <w:right w:w="0" w:type="dxa"/>
            </w:tcMar>
            <w:vAlign w:val="center"/>
          </w:tcPr>
          <w:p w14:paraId="7EB62A8F" w14:textId="77777777" w:rsidR="00686C75" w:rsidRDefault="00686C75" w:rsidP="000F0A74">
            <w:r>
              <w:rPr>
                <w:rFonts w:ascii="DejaVu Sans" w:eastAsia="DejaVu Sans" w:hAnsi="DejaVu Sans" w:cs="DejaVu Sans"/>
                <w:color w:val="000000"/>
                <w:sz w:val="16"/>
              </w:rPr>
              <w:t>İSKENDERUN TEKNİK ÜNİVERSİTESİ/ENERJİ ENSTİTÜSÜ/ENERJİ SİSTEMLERİ MÜHENDİSLİĞİ (DR)/</w:t>
            </w:r>
          </w:p>
        </w:tc>
      </w:tr>
      <w:tr w:rsidR="00686C75" w14:paraId="495F5150" w14:textId="77777777" w:rsidTr="003051CC">
        <w:trPr>
          <w:trHeight w:hRule="exact" w:val="18"/>
        </w:trPr>
        <w:tc>
          <w:tcPr>
            <w:tcW w:w="61" w:type="dxa"/>
          </w:tcPr>
          <w:p w14:paraId="601A5AB5" w14:textId="77777777" w:rsidR="00686C75" w:rsidRDefault="00686C75" w:rsidP="000F0A74">
            <w:pPr>
              <w:pStyle w:val="EMPTYCELLSTYLE"/>
            </w:pPr>
          </w:p>
        </w:tc>
        <w:tc>
          <w:tcPr>
            <w:tcW w:w="62" w:type="dxa"/>
          </w:tcPr>
          <w:p w14:paraId="6E16BFE5" w14:textId="77777777" w:rsidR="00686C75" w:rsidRDefault="00686C75" w:rsidP="000F0A74">
            <w:pPr>
              <w:pStyle w:val="EMPTYCELLSTYLE"/>
            </w:pPr>
          </w:p>
        </w:tc>
        <w:tc>
          <w:tcPr>
            <w:tcW w:w="62" w:type="dxa"/>
          </w:tcPr>
          <w:p w14:paraId="79CCB4D7" w14:textId="77777777" w:rsidR="00686C75" w:rsidRDefault="00686C75" w:rsidP="000F0A74">
            <w:pPr>
              <w:pStyle w:val="EMPTYCELLSTYLE"/>
            </w:pPr>
          </w:p>
        </w:tc>
        <w:tc>
          <w:tcPr>
            <w:tcW w:w="926" w:type="dxa"/>
          </w:tcPr>
          <w:p w14:paraId="3D4297AA" w14:textId="77777777" w:rsidR="00686C75" w:rsidRDefault="00686C75" w:rsidP="000F0A74">
            <w:pPr>
              <w:pStyle w:val="EMPTYCELLSTYLE"/>
            </w:pPr>
          </w:p>
        </w:tc>
        <w:tc>
          <w:tcPr>
            <w:tcW w:w="1086" w:type="dxa"/>
          </w:tcPr>
          <w:p w14:paraId="3EC11C77" w14:textId="77777777" w:rsidR="00686C75" w:rsidRDefault="00686C75" w:rsidP="000F0A74">
            <w:pPr>
              <w:pStyle w:val="EMPTYCELLSTYLE"/>
            </w:pPr>
          </w:p>
        </w:tc>
        <w:tc>
          <w:tcPr>
            <w:tcW w:w="62" w:type="dxa"/>
          </w:tcPr>
          <w:p w14:paraId="116DD48E" w14:textId="77777777" w:rsidR="00686C75" w:rsidRDefault="00686C75" w:rsidP="000F0A74">
            <w:pPr>
              <w:pStyle w:val="EMPTYCELLSTYLE"/>
            </w:pPr>
          </w:p>
        </w:tc>
        <w:tc>
          <w:tcPr>
            <w:tcW w:w="62" w:type="dxa"/>
          </w:tcPr>
          <w:p w14:paraId="3D7FFE76" w14:textId="77777777" w:rsidR="00686C75" w:rsidRDefault="00686C75" w:rsidP="000F0A74">
            <w:pPr>
              <w:pStyle w:val="EMPTYCELLSTYLE"/>
            </w:pPr>
          </w:p>
        </w:tc>
        <w:tc>
          <w:tcPr>
            <w:tcW w:w="6846" w:type="dxa"/>
            <w:gridSpan w:val="4"/>
            <w:vMerge/>
            <w:tcMar>
              <w:top w:w="0" w:type="dxa"/>
              <w:left w:w="0" w:type="dxa"/>
              <w:bottom w:w="0" w:type="dxa"/>
              <w:right w:w="0" w:type="dxa"/>
            </w:tcMar>
            <w:vAlign w:val="center"/>
          </w:tcPr>
          <w:p w14:paraId="7251DB84" w14:textId="77777777" w:rsidR="00686C75" w:rsidRDefault="00686C75" w:rsidP="000F0A74">
            <w:pPr>
              <w:pStyle w:val="EMPTYCELLSTYLE"/>
            </w:pPr>
          </w:p>
        </w:tc>
      </w:tr>
      <w:tr w:rsidR="00686C75" w14:paraId="2B4979B4" w14:textId="77777777" w:rsidTr="003051CC">
        <w:trPr>
          <w:trHeight w:hRule="exact" w:val="221"/>
        </w:trPr>
        <w:tc>
          <w:tcPr>
            <w:tcW w:w="61" w:type="dxa"/>
          </w:tcPr>
          <w:p w14:paraId="68BF355D" w14:textId="77777777" w:rsidR="00686C75" w:rsidRDefault="00686C75" w:rsidP="000F0A74">
            <w:pPr>
              <w:pStyle w:val="EMPTYCELLSTYLE"/>
            </w:pPr>
          </w:p>
        </w:tc>
        <w:tc>
          <w:tcPr>
            <w:tcW w:w="2198" w:type="dxa"/>
            <w:gridSpan w:val="5"/>
            <w:tcMar>
              <w:top w:w="0" w:type="dxa"/>
              <w:left w:w="0" w:type="dxa"/>
              <w:bottom w:w="0" w:type="dxa"/>
              <w:right w:w="0" w:type="dxa"/>
            </w:tcMar>
          </w:tcPr>
          <w:p w14:paraId="0A6F1FAF" w14:textId="77777777" w:rsidR="00686C75" w:rsidRDefault="00686C75" w:rsidP="000F0A74">
            <w:pPr>
              <w:jc w:val="center"/>
            </w:pPr>
            <w:r>
              <w:rPr>
                <w:rFonts w:ascii="DejaVu Sans" w:eastAsia="DejaVu Sans" w:hAnsi="DejaVu Sans" w:cs="DejaVu Sans"/>
                <w:color w:val="000000"/>
                <w:sz w:val="16"/>
              </w:rPr>
              <w:t>2020</w:t>
            </w:r>
          </w:p>
        </w:tc>
        <w:tc>
          <w:tcPr>
            <w:tcW w:w="62" w:type="dxa"/>
          </w:tcPr>
          <w:p w14:paraId="641F2974" w14:textId="77777777" w:rsidR="00686C75" w:rsidRDefault="00686C75" w:rsidP="000F0A74">
            <w:pPr>
              <w:pStyle w:val="EMPTYCELLSTYLE"/>
            </w:pPr>
          </w:p>
        </w:tc>
        <w:tc>
          <w:tcPr>
            <w:tcW w:w="6846" w:type="dxa"/>
            <w:gridSpan w:val="4"/>
            <w:vMerge/>
            <w:tcMar>
              <w:top w:w="0" w:type="dxa"/>
              <w:left w:w="0" w:type="dxa"/>
              <w:bottom w:w="0" w:type="dxa"/>
              <w:right w:w="0" w:type="dxa"/>
            </w:tcMar>
            <w:vAlign w:val="center"/>
          </w:tcPr>
          <w:p w14:paraId="1A863FC7" w14:textId="77777777" w:rsidR="00686C75" w:rsidRDefault="00686C75" w:rsidP="000F0A74">
            <w:pPr>
              <w:pStyle w:val="EMPTYCELLSTYLE"/>
            </w:pPr>
          </w:p>
        </w:tc>
      </w:tr>
      <w:tr w:rsidR="00686C75" w14:paraId="7E6FB03C" w14:textId="77777777" w:rsidTr="003051CC">
        <w:trPr>
          <w:trHeight w:hRule="exact" w:val="221"/>
        </w:trPr>
        <w:tc>
          <w:tcPr>
            <w:tcW w:w="61" w:type="dxa"/>
          </w:tcPr>
          <w:p w14:paraId="3CCEC203" w14:textId="77777777" w:rsidR="00686C75" w:rsidRDefault="00686C75" w:rsidP="000F0A74">
            <w:pPr>
              <w:pStyle w:val="EMPTYCELLSTYLE"/>
            </w:pPr>
          </w:p>
        </w:tc>
        <w:tc>
          <w:tcPr>
            <w:tcW w:w="2198" w:type="dxa"/>
            <w:gridSpan w:val="5"/>
            <w:tcMar>
              <w:top w:w="0" w:type="dxa"/>
              <w:left w:w="0" w:type="dxa"/>
              <w:bottom w:w="0" w:type="dxa"/>
              <w:right w:w="0" w:type="dxa"/>
            </w:tcMar>
          </w:tcPr>
          <w:p w14:paraId="62F5BBD6" w14:textId="77777777" w:rsidR="00686C75" w:rsidRDefault="00686C75" w:rsidP="000F0A74">
            <w:pPr>
              <w:jc w:val="center"/>
            </w:pPr>
            <w:r>
              <w:rPr>
                <w:rFonts w:ascii="DejaVu Sans" w:eastAsia="DejaVu Sans" w:hAnsi="DejaVu Sans" w:cs="DejaVu Sans"/>
                <w:color w:val="000000"/>
                <w:sz w:val="16"/>
              </w:rPr>
              <w:t>28/Ağustos/2024</w:t>
            </w:r>
          </w:p>
        </w:tc>
        <w:tc>
          <w:tcPr>
            <w:tcW w:w="62" w:type="dxa"/>
          </w:tcPr>
          <w:p w14:paraId="0833FD47" w14:textId="77777777" w:rsidR="00686C75" w:rsidRDefault="00686C75" w:rsidP="000F0A74">
            <w:pPr>
              <w:pStyle w:val="EMPTYCELLSTYLE"/>
            </w:pPr>
          </w:p>
        </w:tc>
        <w:tc>
          <w:tcPr>
            <w:tcW w:w="6846" w:type="dxa"/>
            <w:gridSpan w:val="4"/>
            <w:vMerge w:val="restart"/>
            <w:tcMar>
              <w:top w:w="0" w:type="dxa"/>
              <w:left w:w="0" w:type="dxa"/>
              <w:bottom w:w="0" w:type="dxa"/>
              <w:right w:w="0" w:type="dxa"/>
            </w:tcMar>
          </w:tcPr>
          <w:p w14:paraId="4D883BEC" w14:textId="77777777" w:rsidR="00686C75" w:rsidRDefault="00686C75" w:rsidP="000F0A74">
            <w:r>
              <w:rPr>
                <w:rFonts w:ascii="DejaVu Sans" w:eastAsia="DejaVu Sans" w:hAnsi="DejaVu Sans" w:cs="DejaVu Sans"/>
                <w:color w:val="000000"/>
                <w:sz w:val="16"/>
              </w:rPr>
              <w:t xml:space="preserve">Tez adı: Yakıt hücresi tabanlı hibrit elektrikli araçta hata önleme ile yeni bir enerji yönetimi ve </w:t>
            </w:r>
            <w:proofErr w:type="spellStart"/>
            <w:r>
              <w:rPr>
                <w:rFonts w:ascii="DejaVu Sans" w:eastAsia="DejaVu Sans" w:hAnsi="DejaVu Sans" w:cs="DejaVu Sans"/>
                <w:color w:val="000000"/>
                <w:sz w:val="16"/>
              </w:rPr>
              <w:t>ekserjik</w:t>
            </w:r>
            <w:proofErr w:type="spellEnd"/>
            <w:r>
              <w:rPr>
                <w:rFonts w:ascii="DejaVu Sans" w:eastAsia="DejaVu Sans" w:hAnsi="DejaVu Sans" w:cs="DejaVu Sans"/>
                <w:color w:val="000000"/>
                <w:sz w:val="16"/>
              </w:rPr>
              <w:t xml:space="preserve"> performans iyileştirmesi (2024) Tez Danışmanı:(PROF. DR. SUHA ORÇUN MERT)</w:t>
            </w:r>
          </w:p>
        </w:tc>
      </w:tr>
      <w:tr w:rsidR="00686C75" w14:paraId="5235F277" w14:textId="77777777" w:rsidTr="003051CC">
        <w:trPr>
          <w:trHeight w:hRule="exact" w:val="18"/>
        </w:trPr>
        <w:tc>
          <w:tcPr>
            <w:tcW w:w="61" w:type="dxa"/>
          </w:tcPr>
          <w:p w14:paraId="1DC8F665" w14:textId="77777777" w:rsidR="00686C75" w:rsidRDefault="00686C75" w:rsidP="000F0A74">
            <w:pPr>
              <w:pStyle w:val="EMPTYCELLSTYLE"/>
            </w:pPr>
          </w:p>
        </w:tc>
        <w:tc>
          <w:tcPr>
            <w:tcW w:w="62" w:type="dxa"/>
          </w:tcPr>
          <w:p w14:paraId="41A13943" w14:textId="77777777" w:rsidR="00686C75" w:rsidRDefault="00686C75" w:rsidP="000F0A74">
            <w:pPr>
              <w:pStyle w:val="EMPTYCELLSTYLE"/>
            </w:pPr>
          </w:p>
        </w:tc>
        <w:tc>
          <w:tcPr>
            <w:tcW w:w="62" w:type="dxa"/>
          </w:tcPr>
          <w:p w14:paraId="611E9E7F" w14:textId="77777777" w:rsidR="00686C75" w:rsidRDefault="00686C75" w:rsidP="000F0A74">
            <w:pPr>
              <w:pStyle w:val="EMPTYCELLSTYLE"/>
            </w:pPr>
          </w:p>
        </w:tc>
        <w:tc>
          <w:tcPr>
            <w:tcW w:w="926" w:type="dxa"/>
          </w:tcPr>
          <w:p w14:paraId="6EB36233" w14:textId="77777777" w:rsidR="00686C75" w:rsidRDefault="00686C75" w:rsidP="000F0A74">
            <w:pPr>
              <w:pStyle w:val="EMPTYCELLSTYLE"/>
            </w:pPr>
          </w:p>
        </w:tc>
        <w:tc>
          <w:tcPr>
            <w:tcW w:w="1086" w:type="dxa"/>
          </w:tcPr>
          <w:p w14:paraId="72CB263A" w14:textId="77777777" w:rsidR="00686C75" w:rsidRDefault="00686C75" w:rsidP="000F0A74">
            <w:pPr>
              <w:pStyle w:val="EMPTYCELLSTYLE"/>
            </w:pPr>
          </w:p>
        </w:tc>
        <w:tc>
          <w:tcPr>
            <w:tcW w:w="62" w:type="dxa"/>
          </w:tcPr>
          <w:p w14:paraId="768667E4" w14:textId="77777777" w:rsidR="00686C75" w:rsidRDefault="00686C75" w:rsidP="000F0A74">
            <w:pPr>
              <w:pStyle w:val="EMPTYCELLSTYLE"/>
            </w:pPr>
          </w:p>
        </w:tc>
        <w:tc>
          <w:tcPr>
            <w:tcW w:w="62" w:type="dxa"/>
          </w:tcPr>
          <w:p w14:paraId="1D4C9A87" w14:textId="77777777" w:rsidR="00686C75" w:rsidRDefault="00686C75" w:rsidP="000F0A74">
            <w:pPr>
              <w:pStyle w:val="EMPTYCELLSTYLE"/>
            </w:pPr>
          </w:p>
        </w:tc>
        <w:tc>
          <w:tcPr>
            <w:tcW w:w="6846" w:type="dxa"/>
            <w:gridSpan w:val="4"/>
            <w:vMerge/>
            <w:tcMar>
              <w:top w:w="0" w:type="dxa"/>
              <w:left w:w="0" w:type="dxa"/>
              <w:bottom w:w="0" w:type="dxa"/>
              <w:right w:w="0" w:type="dxa"/>
            </w:tcMar>
          </w:tcPr>
          <w:p w14:paraId="1ED0FAE5" w14:textId="77777777" w:rsidR="00686C75" w:rsidRDefault="00686C75" w:rsidP="000F0A74">
            <w:pPr>
              <w:pStyle w:val="EMPTYCELLSTYLE"/>
            </w:pPr>
          </w:p>
        </w:tc>
      </w:tr>
      <w:tr w:rsidR="00686C75" w14:paraId="42491B79" w14:textId="77777777" w:rsidTr="003051CC">
        <w:trPr>
          <w:trHeight w:hRule="exact" w:val="221"/>
        </w:trPr>
        <w:tc>
          <w:tcPr>
            <w:tcW w:w="61" w:type="dxa"/>
          </w:tcPr>
          <w:p w14:paraId="7AA39FCF" w14:textId="77777777" w:rsidR="00686C75" w:rsidRDefault="00686C75" w:rsidP="000F0A74">
            <w:pPr>
              <w:pStyle w:val="EMPTYCELLSTYLE"/>
            </w:pPr>
          </w:p>
        </w:tc>
        <w:tc>
          <w:tcPr>
            <w:tcW w:w="62" w:type="dxa"/>
          </w:tcPr>
          <w:p w14:paraId="7236CD92" w14:textId="77777777" w:rsidR="00686C75" w:rsidRDefault="00686C75" w:rsidP="000F0A74">
            <w:pPr>
              <w:pStyle w:val="EMPTYCELLSTYLE"/>
            </w:pPr>
          </w:p>
        </w:tc>
        <w:tc>
          <w:tcPr>
            <w:tcW w:w="2198" w:type="dxa"/>
            <w:gridSpan w:val="5"/>
            <w:tcMar>
              <w:top w:w="0" w:type="dxa"/>
              <w:left w:w="0" w:type="dxa"/>
              <w:bottom w:w="0" w:type="dxa"/>
              <w:right w:w="0" w:type="dxa"/>
            </w:tcMar>
          </w:tcPr>
          <w:p w14:paraId="3B79402B" w14:textId="77777777" w:rsidR="00686C75" w:rsidRDefault="00686C75" w:rsidP="000F0A74">
            <w:pPr>
              <w:jc w:val="center"/>
            </w:pPr>
          </w:p>
        </w:tc>
        <w:tc>
          <w:tcPr>
            <w:tcW w:w="6846" w:type="dxa"/>
            <w:gridSpan w:val="4"/>
            <w:vMerge/>
            <w:tcMar>
              <w:top w:w="0" w:type="dxa"/>
              <w:left w:w="0" w:type="dxa"/>
              <w:bottom w:w="0" w:type="dxa"/>
              <w:right w:w="0" w:type="dxa"/>
            </w:tcMar>
          </w:tcPr>
          <w:p w14:paraId="359F7B47" w14:textId="77777777" w:rsidR="00686C75" w:rsidRDefault="00686C75" w:rsidP="000F0A74">
            <w:pPr>
              <w:pStyle w:val="EMPTYCELLSTYLE"/>
            </w:pPr>
          </w:p>
        </w:tc>
      </w:tr>
      <w:tr w:rsidR="00686C75" w14:paraId="4E9202E4" w14:textId="77777777" w:rsidTr="003051CC">
        <w:trPr>
          <w:gridAfter w:val="1"/>
          <w:wAfter w:w="2820" w:type="dxa"/>
          <w:trHeight w:hRule="exact" w:val="165"/>
        </w:trPr>
        <w:tc>
          <w:tcPr>
            <w:tcW w:w="61" w:type="dxa"/>
          </w:tcPr>
          <w:p w14:paraId="09AFD225" w14:textId="77777777" w:rsidR="00686C75" w:rsidRDefault="00686C75" w:rsidP="000F0A74">
            <w:pPr>
              <w:pStyle w:val="EMPTYCELLSTYLE"/>
            </w:pPr>
          </w:p>
        </w:tc>
        <w:tc>
          <w:tcPr>
            <w:tcW w:w="62" w:type="dxa"/>
          </w:tcPr>
          <w:p w14:paraId="391D791C" w14:textId="77777777" w:rsidR="00686C75" w:rsidRDefault="00686C75" w:rsidP="000F0A74">
            <w:pPr>
              <w:pStyle w:val="EMPTYCELLSTYLE"/>
            </w:pPr>
          </w:p>
        </w:tc>
        <w:tc>
          <w:tcPr>
            <w:tcW w:w="62" w:type="dxa"/>
          </w:tcPr>
          <w:p w14:paraId="3ABBEC55" w14:textId="77777777" w:rsidR="00686C75" w:rsidRDefault="00686C75" w:rsidP="000F0A74">
            <w:pPr>
              <w:pStyle w:val="EMPTYCELLSTYLE"/>
            </w:pPr>
          </w:p>
        </w:tc>
        <w:tc>
          <w:tcPr>
            <w:tcW w:w="926" w:type="dxa"/>
          </w:tcPr>
          <w:p w14:paraId="56664574" w14:textId="77777777" w:rsidR="00686C75" w:rsidRDefault="00686C75" w:rsidP="000F0A74">
            <w:pPr>
              <w:pStyle w:val="EMPTYCELLSTYLE"/>
            </w:pPr>
          </w:p>
        </w:tc>
        <w:tc>
          <w:tcPr>
            <w:tcW w:w="1086" w:type="dxa"/>
          </w:tcPr>
          <w:p w14:paraId="2C836568" w14:textId="77777777" w:rsidR="00686C75" w:rsidRDefault="00686C75" w:rsidP="000F0A74">
            <w:pPr>
              <w:pStyle w:val="EMPTYCELLSTYLE"/>
            </w:pPr>
          </w:p>
        </w:tc>
        <w:tc>
          <w:tcPr>
            <w:tcW w:w="62" w:type="dxa"/>
          </w:tcPr>
          <w:p w14:paraId="47D620B2" w14:textId="77777777" w:rsidR="00686C75" w:rsidRDefault="00686C75" w:rsidP="000F0A74">
            <w:pPr>
              <w:pStyle w:val="EMPTYCELLSTYLE"/>
            </w:pPr>
          </w:p>
        </w:tc>
        <w:tc>
          <w:tcPr>
            <w:tcW w:w="62" w:type="dxa"/>
          </w:tcPr>
          <w:p w14:paraId="7CB1254D" w14:textId="77777777" w:rsidR="00686C75" w:rsidRDefault="00686C75" w:rsidP="000F0A74">
            <w:pPr>
              <w:pStyle w:val="EMPTYCELLSTYLE"/>
            </w:pPr>
          </w:p>
        </w:tc>
        <w:tc>
          <w:tcPr>
            <w:tcW w:w="1923" w:type="dxa"/>
          </w:tcPr>
          <w:p w14:paraId="32F0F69B" w14:textId="77777777" w:rsidR="00686C75" w:rsidRDefault="00686C75" w:rsidP="000F0A74">
            <w:pPr>
              <w:pStyle w:val="EMPTYCELLSTYLE"/>
            </w:pPr>
          </w:p>
        </w:tc>
        <w:tc>
          <w:tcPr>
            <w:tcW w:w="302" w:type="dxa"/>
          </w:tcPr>
          <w:p w14:paraId="6131670E" w14:textId="77777777" w:rsidR="00686C75" w:rsidRDefault="00686C75" w:rsidP="000F0A74">
            <w:pPr>
              <w:pStyle w:val="EMPTYCELLSTYLE"/>
            </w:pPr>
          </w:p>
        </w:tc>
        <w:tc>
          <w:tcPr>
            <w:tcW w:w="1801" w:type="dxa"/>
          </w:tcPr>
          <w:p w14:paraId="3F4B809E" w14:textId="77777777" w:rsidR="00686C75" w:rsidRDefault="00686C75" w:rsidP="000F0A74">
            <w:pPr>
              <w:pStyle w:val="EMPTYCELLSTYLE"/>
            </w:pPr>
          </w:p>
        </w:tc>
      </w:tr>
      <w:tr w:rsidR="00686C75" w14:paraId="08ABDC09" w14:textId="77777777" w:rsidTr="003051CC">
        <w:trPr>
          <w:trHeight w:hRule="exact" w:val="36"/>
        </w:trPr>
        <w:tc>
          <w:tcPr>
            <w:tcW w:w="61" w:type="dxa"/>
          </w:tcPr>
          <w:p w14:paraId="5285C855" w14:textId="77777777" w:rsidR="00686C75" w:rsidRDefault="00686C75" w:rsidP="000F0A74">
            <w:pPr>
              <w:pStyle w:val="EMPTYCELLSTYLE"/>
            </w:pPr>
          </w:p>
        </w:tc>
        <w:tc>
          <w:tcPr>
            <w:tcW w:w="9106" w:type="dxa"/>
            <w:gridSpan w:val="10"/>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14:paraId="7163471B" w14:textId="77777777" w:rsidR="00686C75" w:rsidRDefault="00686C75" w:rsidP="000F0A74">
            <w:pPr>
              <w:pStyle w:val="EMPTYCELLSTYLE"/>
            </w:pPr>
          </w:p>
        </w:tc>
      </w:tr>
      <w:tr w:rsidR="00686C75" w14:paraId="5E025539" w14:textId="77777777" w:rsidTr="003051CC">
        <w:trPr>
          <w:gridAfter w:val="1"/>
          <w:wAfter w:w="2820" w:type="dxa"/>
          <w:trHeight w:hRule="exact" w:val="18"/>
        </w:trPr>
        <w:tc>
          <w:tcPr>
            <w:tcW w:w="61" w:type="dxa"/>
          </w:tcPr>
          <w:p w14:paraId="4424F73F" w14:textId="77777777" w:rsidR="00686C75" w:rsidRDefault="00686C75" w:rsidP="000F0A74">
            <w:pPr>
              <w:pStyle w:val="EMPTYCELLSTYLE"/>
            </w:pPr>
          </w:p>
        </w:tc>
        <w:tc>
          <w:tcPr>
            <w:tcW w:w="62" w:type="dxa"/>
          </w:tcPr>
          <w:p w14:paraId="592E0BA5" w14:textId="77777777" w:rsidR="00686C75" w:rsidRDefault="00686C75" w:rsidP="000F0A74">
            <w:pPr>
              <w:pStyle w:val="EMPTYCELLSTYLE"/>
            </w:pPr>
          </w:p>
        </w:tc>
        <w:tc>
          <w:tcPr>
            <w:tcW w:w="62" w:type="dxa"/>
          </w:tcPr>
          <w:p w14:paraId="56819806" w14:textId="77777777" w:rsidR="00686C75" w:rsidRDefault="00686C75" w:rsidP="000F0A74">
            <w:pPr>
              <w:pStyle w:val="EMPTYCELLSTYLE"/>
            </w:pPr>
          </w:p>
        </w:tc>
        <w:tc>
          <w:tcPr>
            <w:tcW w:w="926" w:type="dxa"/>
          </w:tcPr>
          <w:p w14:paraId="44B20B46" w14:textId="77777777" w:rsidR="00686C75" w:rsidRDefault="00686C75" w:rsidP="000F0A74">
            <w:pPr>
              <w:pStyle w:val="EMPTYCELLSTYLE"/>
            </w:pPr>
          </w:p>
        </w:tc>
        <w:tc>
          <w:tcPr>
            <w:tcW w:w="1086" w:type="dxa"/>
          </w:tcPr>
          <w:p w14:paraId="7D676840" w14:textId="77777777" w:rsidR="00686C75" w:rsidRDefault="00686C75" w:rsidP="000F0A74">
            <w:pPr>
              <w:pStyle w:val="EMPTYCELLSTYLE"/>
            </w:pPr>
          </w:p>
        </w:tc>
        <w:tc>
          <w:tcPr>
            <w:tcW w:w="62" w:type="dxa"/>
          </w:tcPr>
          <w:p w14:paraId="031747B4" w14:textId="77777777" w:rsidR="00686C75" w:rsidRDefault="00686C75" w:rsidP="000F0A74">
            <w:pPr>
              <w:pStyle w:val="EMPTYCELLSTYLE"/>
            </w:pPr>
          </w:p>
        </w:tc>
        <w:tc>
          <w:tcPr>
            <w:tcW w:w="62" w:type="dxa"/>
          </w:tcPr>
          <w:p w14:paraId="2F267FF6" w14:textId="77777777" w:rsidR="00686C75" w:rsidRDefault="00686C75" w:rsidP="000F0A74">
            <w:pPr>
              <w:pStyle w:val="EMPTYCELLSTYLE"/>
            </w:pPr>
          </w:p>
        </w:tc>
        <w:tc>
          <w:tcPr>
            <w:tcW w:w="1923" w:type="dxa"/>
          </w:tcPr>
          <w:p w14:paraId="7307C35A" w14:textId="77777777" w:rsidR="00686C75" w:rsidRDefault="00686C75" w:rsidP="000F0A74">
            <w:pPr>
              <w:pStyle w:val="EMPTYCELLSTYLE"/>
            </w:pPr>
          </w:p>
        </w:tc>
        <w:tc>
          <w:tcPr>
            <w:tcW w:w="302" w:type="dxa"/>
          </w:tcPr>
          <w:p w14:paraId="0BDE5360" w14:textId="77777777" w:rsidR="00686C75" w:rsidRDefault="00686C75" w:rsidP="000F0A74">
            <w:pPr>
              <w:pStyle w:val="EMPTYCELLSTYLE"/>
            </w:pPr>
          </w:p>
        </w:tc>
        <w:tc>
          <w:tcPr>
            <w:tcW w:w="1801" w:type="dxa"/>
          </w:tcPr>
          <w:p w14:paraId="6B315121" w14:textId="77777777" w:rsidR="00686C75" w:rsidRDefault="00686C75" w:rsidP="000F0A74">
            <w:pPr>
              <w:pStyle w:val="EMPTYCELLSTYLE"/>
            </w:pPr>
          </w:p>
        </w:tc>
      </w:tr>
      <w:tr w:rsidR="00686C75" w14:paraId="37E4FD8D" w14:textId="77777777" w:rsidTr="003051CC">
        <w:trPr>
          <w:trHeight w:hRule="exact" w:val="294"/>
        </w:trPr>
        <w:tc>
          <w:tcPr>
            <w:tcW w:w="61" w:type="dxa"/>
          </w:tcPr>
          <w:p w14:paraId="1A8C5DD3" w14:textId="77777777" w:rsidR="00686C75" w:rsidRDefault="00686C75" w:rsidP="000F0A74">
            <w:pPr>
              <w:pStyle w:val="EMPTYCELLSTYLE"/>
            </w:pPr>
          </w:p>
        </w:tc>
        <w:tc>
          <w:tcPr>
            <w:tcW w:w="2198" w:type="dxa"/>
            <w:gridSpan w:val="5"/>
            <w:tcMar>
              <w:top w:w="0" w:type="dxa"/>
              <w:left w:w="0" w:type="dxa"/>
              <w:bottom w:w="0" w:type="dxa"/>
              <w:right w:w="0" w:type="dxa"/>
            </w:tcMar>
            <w:vAlign w:val="bottom"/>
          </w:tcPr>
          <w:p w14:paraId="15F833A2" w14:textId="77777777" w:rsidR="00686C75" w:rsidRDefault="00686C75" w:rsidP="000F0A74">
            <w:pPr>
              <w:jc w:val="center"/>
            </w:pPr>
            <w:r>
              <w:rPr>
                <w:rFonts w:ascii="DejaVu Sans" w:eastAsia="DejaVu Sans" w:hAnsi="DejaVu Sans" w:cs="DejaVu Sans"/>
                <w:color w:val="000000"/>
                <w:sz w:val="18"/>
              </w:rPr>
              <w:t>Yüksek Lisans</w:t>
            </w:r>
          </w:p>
        </w:tc>
        <w:tc>
          <w:tcPr>
            <w:tcW w:w="62" w:type="dxa"/>
          </w:tcPr>
          <w:p w14:paraId="6DE1885E" w14:textId="77777777" w:rsidR="00686C75" w:rsidRDefault="00686C75" w:rsidP="000F0A74">
            <w:pPr>
              <w:pStyle w:val="EMPTYCELLSTYLE"/>
            </w:pPr>
          </w:p>
        </w:tc>
        <w:tc>
          <w:tcPr>
            <w:tcW w:w="6846" w:type="dxa"/>
            <w:gridSpan w:val="4"/>
            <w:vMerge w:val="restart"/>
            <w:tcMar>
              <w:top w:w="0" w:type="dxa"/>
              <w:left w:w="0" w:type="dxa"/>
              <w:bottom w:w="0" w:type="dxa"/>
              <w:right w:w="0" w:type="dxa"/>
            </w:tcMar>
            <w:vAlign w:val="center"/>
          </w:tcPr>
          <w:p w14:paraId="00397909" w14:textId="77777777" w:rsidR="00686C75" w:rsidRDefault="00686C75" w:rsidP="000F0A74">
            <w:r>
              <w:rPr>
                <w:rFonts w:ascii="DejaVu Sans" w:eastAsia="DejaVu Sans" w:hAnsi="DejaVu Sans" w:cs="DejaVu Sans"/>
                <w:color w:val="000000"/>
                <w:sz w:val="16"/>
              </w:rPr>
              <w:t>MERSİN ÜNİVERSİTESİ/FEN BİLİMLERİ ENSTİTÜSÜ/ELEKTRİK-ELEKTRONİK MÜHENDİSLİĞİ (YL) (TEZLİ)/</w:t>
            </w:r>
          </w:p>
        </w:tc>
      </w:tr>
      <w:tr w:rsidR="00686C75" w14:paraId="4F1B8DA0" w14:textId="77777777" w:rsidTr="003051CC">
        <w:trPr>
          <w:trHeight w:hRule="exact" w:val="18"/>
        </w:trPr>
        <w:tc>
          <w:tcPr>
            <w:tcW w:w="61" w:type="dxa"/>
          </w:tcPr>
          <w:p w14:paraId="66DFD54D" w14:textId="77777777" w:rsidR="00686C75" w:rsidRDefault="00686C75" w:rsidP="000F0A74">
            <w:pPr>
              <w:pStyle w:val="EMPTYCELLSTYLE"/>
            </w:pPr>
          </w:p>
        </w:tc>
        <w:tc>
          <w:tcPr>
            <w:tcW w:w="62" w:type="dxa"/>
          </w:tcPr>
          <w:p w14:paraId="3406D359" w14:textId="77777777" w:rsidR="00686C75" w:rsidRDefault="00686C75" w:rsidP="000F0A74">
            <w:pPr>
              <w:pStyle w:val="EMPTYCELLSTYLE"/>
            </w:pPr>
          </w:p>
        </w:tc>
        <w:tc>
          <w:tcPr>
            <w:tcW w:w="62" w:type="dxa"/>
          </w:tcPr>
          <w:p w14:paraId="04E6D826" w14:textId="77777777" w:rsidR="00686C75" w:rsidRDefault="00686C75" w:rsidP="000F0A74">
            <w:pPr>
              <w:pStyle w:val="EMPTYCELLSTYLE"/>
            </w:pPr>
          </w:p>
        </w:tc>
        <w:tc>
          <w:tcPr>
            <w:tcW w:w="926" w:type="dxa"/>
          </w:tcPr>
          <w:p w14:paraId="26FEE2FA" w14:textId="77777777" w:rsidR="00686C75" w:rsidRDefault="00686C75" w:rsidP="000F0A74">
            <w:pPr>
              <w:pStyle w:val="EMPTYCELLSTYLE"/>
            </w:pPr>
          </w:p>
        </w:tc>
        <w:tc>
          <w:tcPr>
            <w:tcW w:w="1086" w:type="dxa"/>
          </w:tcPr>
          <w:p w14:paraId="1B565B00" w14:textId="77777777" w:rsidR="00686C75" w:rsidRDefault="00686C75" w:rsidP="000F0A74">
            <w:pPr>
              <w:pStyle w:val="EMPTYCELLSTYLE"/>
            </w:pPr>
          </w:p>
        </w:tc>
        <w:tc>
          <w:tcPr>
            <w:tcW w:w="62" w:type="dxa"/>
          </w:tcPr>
          <w:p w14:paraId="5AEDE218" w14:textId="77777777" w:rsidR="00686C75" w:rsidRDefault="00686C75" w:rsidP="000F0A74">
            <w:pPr>
              <w:pStyle w:val="EMPTYCELLSTYLE"/>
            </w:pPr>
          </w:p>
        </w:tc>
        <w:tc>
          <w:tcPr>
            <w:tcW w:w="62" w:type="dxa"/>
          </w:tcPr>
          <w:p w14:paraId="73079D6A" w14:textId="77777777" w:rsidR="00686C75" w:rsidRDefault="00686C75" w:rsidP="000F0A74">
            <w:pPr>
              <w:pStyle w:val="EMPTYCELLSTYLE"/>
            </w:pPr>
          </w:p>
        </w:tc>
        <w:tc>
          <w:tcPr>
            <w:tcW w:w="6846" w:type="dxa"/>
            <w:gridSpan w:val="4"/>
            <w:vMerge/>
            <w:tcMar>
              <w:top w:w="0" w:type="dxa"/>
              <w:left w:w="0" w:type="dxa"/>
              <w:bottom w:w="0" w:type="dxa"/>
              <w:right w:w="0" w:type="dxa"/>
            </w:tcMar>
            <w:vAlign w:val="center"/>
          </w:tcPr>
          <w:p w14:paraId="062EDE87" w14:textId="77777777" w:rsidR="00686C75" w:rsidRDefault="00686C75" w:rsidP="000F0A74">
            <w:pPr>
              <w:pStyle w:val="EMPTYCELLSTYLE"/>
            </w:pPr>
          </w:p>
        </w:tc>
      </w:tr>
      <w:tr w:rsidR="00686C75" w14:paraId="7BE27EA1" w14:textId="77777777" w:rsidTr="003051CC">
        <w:trPr>
          <w:trHeight w:hRule="exact" w:val="221"/>
        </w:trPr>
        <w:tc>
          <w:tcPr>
            <w:tcW w:w="61" w:type="dxa"/>
          </w:tcPr>
          <w:p w14:paraId="6F150FE2" w14:textId="77777777" w:rsidR="00686C75" w:rsidRDefault="00686C75" w:rsidP="000F0A74">
            <w:pPr>
              <w:pStyle w:val="EMPTYCELLSTYLE"/>
            </w:pPr>
          </w:p>
        </w:tc>
        <w:tc>
          <w:tcPr>
            <w:tcW w:w="2198" w:type="dxa"/>
            <w:gridSpan w:val="5"/>
            <w:tcMar>
              <w:top w:w="0" w:type="dxa"/>
              <w:left w:w="0" w:type="dxa"/>
              <w:bottom w:w="0" w:type="dxa"/>
              <w:right w:w="0" w:type="dxa"/>
            </w:tcMar>
          </w:tcPr>
          <w:p w14:paraId="160F4C5D" w14:textId="77777777" w:rsidR="00686C75" w:rsidRDefault="00686C75" w:rsidP="000F0A74">
            <w:pPr>
              <w:jc w:val="center"/>
            </w:pPr>
            <w:r>
              <w:rPr>
                <w:rFonts w:ascii="DejaVu Sans" w:eastAsia="DejaVu Sans" w:hAnsi="DejaVu Sans" w:cs="DejaVu Sans"/>
                <w:color w:val="000000"/>
                <w:sz w:val="16"/>
              </w:rPr>
              <w:t>2017</w:t>
            </w:r>
          </w:p>
        </w:tc>
        <w:tc>
          <w:tcPr>
            <w:tcW w:w="62" w:type="dxa"/>
          </w:tcPr>
          <w:p w14:paraId="63F1379E" w14:textId="77777777" w:rsidR="00686C75" w:rsidRDefault="00686C75" w:rsidP="000F0A74">
            <w:pPr>
              <w:pStyle w:val="EMPTYCELLSTYLE"/>
            </w:pPr>
          </w:p>
        </w:tc>
        <w:tc>
          <w:tcPr>
            <w:tcW w:w="6846" w:type="dxa"/>
            <w:gridSpan w:val="4"/>
            <w:vMerge/>
            <w:tcMar>
              <w:top w:w="0" w:type="dxa"/>
              <w:left w:w="0" w:type="dxa"/>
              <w:bottom w:w="0" w:type="dxa"/>
              <w:right w:w="0" w:type="dxa"/>
            </w:tcMar>
            <w:vAlign w:val="center"/>
          </w:tcPr>
          <w:p w14:paraId="37EF8C34" w14:textId="77777777" w:rsidR="00686C75" w:rsidRDefault="00686C75" w:rsidP="000F0A74">
            <w:pPr>
              <w:pStyle w:val="EMPTYCELLSTYLE"/>
            </w:pPr>
          </w:p>
        </w:tc>
      </w:tr>
      <w:tr w:rsidR="00686C75" w14:paraId="7A1F84E4" w14:textId="77777777" w:rsidTr="003051CC">
        <w:trPr>
          <w:trHeight w:hRule="exact" w:val="221"/>
        </w:trPr>
        <w:tc>
          <w:tcPr>
            <w:tcW w:w="61" w:type="dxa"/>
          </w:tcPr>
          <w:p w14:paraId="3B20DB3A" w14:textId="77777777" w:rsidR="00686C75" w:rsidRDefault="00686C75" w:rsidP="000F0A74">
            <w:pPr>
              <w:pStyle w:val="EMPTYCELLSTYLE"/>
            </w:pPr>
          </w:p>
        </w:tc>
        <w:tc>
          <w:tcPr>
            <w:tcW w:w="2198" w:type="dxa"/>
            <w:gridSpan w:val="5"/>
            <w:tcMar>
              <w:top w:w="0" w:type="dxa"/>
              <w:left w:w="0" w:type="dxa"/>
              <w:bottom w:w="0" w:type="dxa"/>
              <w:right w:w="0" w:type="dxa"/>
            </w:tcMar>
          </w:tcPr>
          <w:p w14:paraId="768719E8" w14:textId="77777777" w:rsidR="00686C75" w:rsidRDefault="00686C75" w:rsidP="000F0A74">
            <w:pPr>
              <w:jc w:val="center"/>
            </w:pPr>
            <w:r>
              <w:rPr>
                <w:rFonts w:ascii="DejaVu Sans" w:eastAsia="DejaVu Sans" w:hAnsi="DejaVu Sans" w:cs="DejaVu Sans"/>
                <w:color w:val="000000"/>
                <w:sz w:val="16"/>
              </w:rPr>
              <w:t>20/Ağustos/2019</w:t>
            </w:r>
          </w:p>
        </w:tc>
        <w:tc>
          <w:tcPr>
            <w:tcW w:w="62" w:type="dxa"/>
          </w:tcPr>
          <w:p w14:paraId="37F9D151" w14:textId="77777777" w:rsidR="00686C75" w:rsidRDefault="00686C75" w:rsidP="000F0A74">
            <w:pPr>
              <w:pStyle w:val="EMPTYCELLSTYLE"/>
            </w:pPr>
          </w:p>
        </w:tc>
        <w:tc>
          <w:tcPr>
            <w:tcW w:w="6846" w:type="dxa"/>
            <w:gridSpan w:val="4"/>
            <w:vMerge w:val="restart"/>
            <w:tcMar>
              <w:top w:w="0" w:type="dxa"/>
              <w:left w:w="0" w:type="dxa"/>
              <w:bottom w:w="0" w:type="dxa"/>
              <w:right w:w="0" w:type="dxa"/>
            </w:tcMar>
          </w:tcPr>
          <w:p w14:paraId="05DFE9F8" w14:textId="77777777" w:rsidR="00686C75" w:rsidRDefault="00686C75" w:rsidP="000F0A74">
            <w:r>
              <w:rPr>
                <w:rFonts w:ascii="DejaVu Sans" w:eastAsia="DejaVu Sans" w:hAnsi="DejaVu Sans" w:cs="DejaVu Sans"/>
                <w:color w:val="000000"/>
                <w:sz w:val="16"/>
              </w:rPr>
              <w:t>Tez adı: Bataryaların ısıl analizlerinin yapılması ve ısıl yönetim sistemleri için soğutma yöntemlerinin incelenmesi (2019) Tez Danışmanı:(DOÇ. DR. ALKAN ALKAYA)</w:t>
            </w:r>
          </w:p>
        </w:tc>
      </w:tr>
      <w:tr w:rsidR="00686C75" w14:paraId="337B35A0" w14:textId="77777777" w:rsidTr="003051CC">
        <w:trPr>
          <w:trHeight w:hRule="exact" w:val="18"/>
        </w:trPr>
        <w:tc>
          <w:tcPr>
            <w:tcW w:w="61" w:type="dxa"/>
          </w:tcPr>
          <w:p w14:paraId="263A08B4" w14:textId="77777777" w:rsidR="00686C75" w:rsidRDefault="00686C75" w:rsidP="000F0A74">
            <w:pPr>
              <w:pStyle w:val="EMPTYCELLSTYLE"/>
            </w:pPr>
          </w:p>
        </w:tc>
        <w:tc>
          <w:tcPr>
            <w:tcW w:w="62" w:type="dxa"/>
          </w:tcPr>
          <w:p w14:paraId="1B6CAE32" w14:textId="77777777" w:rsidR="00686C75" w:rsidRDefault="00686C75" w:rsidP="000F0A74">
            <w:pPr>
              <w:pStyle w:val="EMPTYCELLSTYLE"/>
            </w:pPr>
          </w:p>
        </w:tc>
        <w:tc>
          <w:tcPr>
            <w:tcW w:w="62" w:type="dxa"/>
          </w:tcPr>
          <w:p w14:paraId="33636E9C" w14:textId="77777777" w:rsidR="00686C75" w:rsidRDefault="00686C75" w:rsidP="000F0A74">
            <w:pPr>
              <w:pStyle w:val="EMPTYCELLSTYLE"/>
            </w:pPr>
          </w:p>
        </w:tc>
        <w:tc>
          <w:tcPr>
            <w:tcW w:w="926" w:type="dxa"/>
          </w:tcPr>
          <w:p w14:paraId="0897243A" w14:textId="77777777" w:rsidR="00686C75" w:rsidRDefault="00686C75" w:rsidP="000F0A74">
            <w:pPr>
              <w:pStyle w:val="EMPTYCELLSTYLE"/>
            </w:pPr>
          </w:p>
        </w:tc>
        <w:tc>
          <w:tcPr>
            <w:tcW w:w="1086" w:type="dxa"/>
          </w:tcPr>
          <w:p w14:paraId="29557879" w14:textId="77777777" w:rsidR="00686C75" w:rsidRDefault="00686C75" w:rsidP="000F0A74">
            <w:pPr>
              <w:pStyle w:val="EMPTYCELLSTYLE"/>
            </w:pPr>
          </w:p>
        </w:tc>
        <w:tc>
          <w:tcPr>
            <w:tcW w:w="62" w:type="dxa"/>
          </w:tcPr>
          <w:p w14:paraId="4EFB84A9" w14:textId="77777777" w:rsidR="00686C75" w:rsidRDefault="00686C75" w:rsidP="000F0A74">
            <w:pPr>
              <w:pStyle w:val="EMPTYCELLSTYLE"/>
            </w:pPr>
          </w:p>
        </w:tc>
        <w:tc>
          <w:tcPr>
            <w:tcW w:w="62" w:type="dxa"/>
          </w:tcPr>
          <w:p w14:paraId="221D24E8" w14:textId="77777777" w:rsidR="00686C75" w:rsidRDefault="00686C75" w:rsidP="000F0A74">
            <w:pPr>
              <w:pStyle w:val="EMPTYCELLSTYLE"/>
            </w:pPr>
          </w:p>
        </w:tc>
        <w:tc>
          <w:tcPr>
            <w:tcW w:w="6846" w:type="dxa"/>
            <w:gridSpan w:val="4"/>
            <w:vMerge/>
            <w:tcMar>
              <w:top w:w="0" w:type="dxa"/>
              <w:left w:w="0" w:type="dxa"/>
              <w:bottom w:w="0" w:type="dxa"/>
              <w:right w:w="0" w:type="dxa"/>
            </w:tcMar>
          </w:tcPr>
          <w:p w14:paraId="531DA622" w14:textId="77777777" w:rsidR="00686C75" w:rsidRDefault="00686C75" w:rsidP="000F0A74">
            <w:pPr>
              <w:pStyle w:val="EMPTYCELLSTYLE"/>
            </w:pPr>
          </w:p>
        </w:tc>
      </w:tr>
      <w:tr w:rsidR="00686C75" w14:paraId="3B95848F" w14:textId="77777777" w:rsidTr="003051CC">
        <w:trPr>
          <w:trHeight w:hRule="exact" w:val="221"/>
        </w:trPr>
        <w:tc>
          <w:tcPr>
            <w:tcW w:w="61" w:type="dxa"/>
          </w:tcPr>
          <w:p w14:paraId="18C51BB6" w14:textId="77777777" w:rsidR="00686C75" w:rsidRDefault="00686C75" w:rsidP="000F0A74">
            <w:pPr>
              <w:pStyle w:val="EMPTYCELLSTYLE"/>
            </w:pPr>
          </w:p>
        </w:tc>
        <w:tc>
          <w:tcPr>
            <w:tcW w:w="62" w:type="dxa"/>
          </w:tcPr>
          <w:p w14:paraId="5CC4CDC3" w14:textId="77777777" w:rsidR="00686C75" w:rsidRDefault="00686C75" w:rsidP="000F0A74">
            <w:pPr>
              <w:pStyle w:val="EMPTYCELLSTYLE"/>
            </w:pPr>
          </w:p>
        </w:tc>
        <w:tc>
          <w:tcPr>
            <w:tcW w:w="2198" w:type="dxa"/>
            <w:gridSpan w:val="5"/>
            <w:tcMar>
              <w:top w:w="0" w:type="dxa"/>
              <w:left w:w="0" w:type="dxa"/>
              <w:bottom w:w="0" w:type="dxa"/>
              <w:right w:w="0" w:type="dxa"/>
            </w:tcMar>
          </w:tcPr>
          <w:p w14:paraId="051697F9" w14:textId="77777777" w:rsidR="00686C75" w:rsidRDefault="00686C75" w:rsidP="000F0A74">
            <w:pPr>
              <w:jc w:val="center"/>
            </w:pPr>
          </w:p>
        </w:tc>
        <w:tc>
          <w:tcPr>
            <w:tcW w:w="6846" w:type="dxa"/>
            <w:gridSpan w:val="4"/>
            <w:vMerge/>
            <w:tcMar>
              <w:top w:w="0" w:type="dxa"/>
              <w:left w:w="0" w:type="dxa"/>
              <w:bottom w:w="0" w:type="dxa"/>
              <w:right w:w="0" w:type="dxa"/>
            </w:tcMar>
          </w:tcPr>
          <w:p w14:paraId="4ED0CEAC" w14:textId="77777777" w:rsidR="00686C75" w:rsidRDefault="00686C75" w:rsidP="000F0A74">
            <w:pPr>
              <w:pStyle w:val="EMPTYCELLSTYLE"/>
            </w:pPr>
          </w:p>
        </w:tc>
      </w:tr>
      <w:tr w:rsidR="00686C75" w14:paraId="38FCA66D" w14:textId="77777777" w:rsidTr="003051CC">
        <w:trPr>
          <w:gridAfter w:val="1"/>
          <w:wAfter w:w="2820" w:type="dxa"/>
          <w:trHeight w:hRule="exact" w:val="165"/>
        </w:trPr>
        <w:tc>
          <w:tcPr>
            <w:tcW w:w="61" w:type="dxa"/>
          </w:tcPr>
          <w:p w14:paraId="720B4740" w14:textId="77777777" w:rsidR="00686C75" w:rsidRDefault="00686C75" w:rsidP="000F0A74">
            <w:pPr>
              <w:pStyle w:val="EMPTYCELLSTYLE"/>
            </w:pPr>
          </w:p>
        </w:tc>
        <w:tc>
          <w:tcPr>
            <w:tcW w:w="62" w:type="dxa"/>
          </w:tcPr>
          <w:p w14:paraId="35B95245" w14:textId="77777777" w:rsidR="00686C75" w:rsidRDefault="00686C75" w:rsidP="000F0A74">
            <w:pPr>
              <w:pStyle w:val="EMPTYCELLSTYLE"/>
            </w:pPr>
          </w:p>
        </w:tc>
        <w:tc>
          <w:tcPr>
            <w:tcW w:w="62" w:type="dxa"/>
          </w:tcPr>
          <w:p w14:paraId="2195E9D3" w14:textId="77777777" w:rsidR="00686C75" w:rsidRDefault="00686C75" w:rsidP="000F0A74">
            <w:pPr>
              <w:pStyle w:val="EMPTYCELLSTYLE"/>
            </w:pPr>
          </w:p>
        </w:tc>
        <w:tc>
          <w:tcPr>
            <w:tcW w:w="926" w:type="dxa"/>
          </w:tcPr>
          <w:p w14:paraId="0F380571" w14:textId="77777777" w:rsidR="00686C75" w:rsidRDefault="00686C75" w:rsidP="000F0A74">
            <w:pPr>
              <w:pStyle w:val="EMPTYCELLSTYLE"/>
            </w:pPr>
          </w:p>
        </w:tc>
        <w:tc>
          <w:tcPr>
            <w:tcW w:w="1086" w:type="dxa"/>
          </w:tcPr>
          <w:p w14:paraId="733585F5" w14:textId="77777777" w:rsidR="00686C75" w:rsidRDefault="00686C75" w:rsidP="000F0A74">
            <w:pPr>
              <w:pStyle w:val="EMPTYCELLSTYLE"/>
            </w:pPr>
          </w:p>
        </w:tc>
        <w:tc>
          <w:tcPr>
            <w:tcW w:w="62" w:type="dxa"/>
          </w:tcPr>
          <w:p w14:paraId="6760F3E6" w14:textId="77777777" w:rsidR="00686C75" w:rsidRDefault="00686C75" w:rsidP="000F0A74">
            <w:pPr>
              <w:pStyle w:val="EMPTYCELLSTYLE"/>
            </w:pPr>
          </w:p>
        </w:tc>
        <w:tc>
          <w:tcPr>
            <w:tcW w:w="62" w:type="dxa"/>
          </w:tcPr>
          <w:p w14:paraId="0D79ADFA" w14:textId="77777777" w:rsidR="00686C75" w:rsidRDefault="00686C75" w:rsidP="000F0A74">
            <w:pPr>
              <w:pStyle w:val="EMPTYCELLSTYLE"/>
            </w:pPr>
          </w:p>
        </w:tc>
        <w:tc>
          <w:tcPr>
            <w:tcW w:w="1923" w:type="dxa"/>
          </w:tcPr>
          <w:p w14:paraId="1014071F" w14:textId="77777777" w:rsidR="00686C75" w:rsidRDefault="00686C75" w:rsidP="000F0A74">
            <w:pPr>
              <w:pStyle w:val="EMPTYCELLSTYLE"/>
            </w:pPr>
          </w:p>
        </w:tc>
        <w:tc>
          <w:tcPr>
            <w:tcW w:w="302" w:type="dxa"/>
          </w:tcPr>
          <w:p w14:paraId="6B61E5AF" w14:textId="77777777" w:rsidR="00686C75" w:rsidRDefault="00686C75" w:rsidP="000F0A74">
            <w:pPr>
              <w:pStyle w:val="EMPTYCELLSTYLE"/>
            </w:pPr>
          </w:p>
        </w:tc>
        <w:tc>
          <w:tcPr>
            <w:tcW w:w="1801" w:type="dxa"/>
          </w:tcPr>
          <w:p w14:paraId="25B557F9" w14:textId="77777777" w:rsidR="00686C75" w:rsidRDefault="00686C75" w:rsidP="000F0A74">
            <w:pPr>
              <w:pStyle w:val="EMPTYCELLSTYLE"/>
            </w:pPr>
          </w:p>
        </w:tc>
      </w:tr>
      <w:tr w:rsidR="00686C75" w14:paraId="4C13628B" w14:textId="77777777" w:rsidTr="003051CC">
        <w:trPr>
          <w:trHeight w:hRule="exact" w:val="36"/>
        </w:trPr>
        <w:tc>
          <w:tcPr>
            <w:tcW w:w="61" w:type="dxa"/>
          </w:tcPr>
          <w:p w14:paraId="4F897B90" w14:textId="77777777" w:rsidR="00686C75" w:rsidRDefault="00686C75" w:rsidP="000F0A74">
            <w:pPr>
              <w:pStyle w:val="EMPTYCELLSTYLE"/>
            </w:pPr>
          </w:p>
        </w:tc>
        <w:tc>
          <w:tcPr>
            <w:tcW w:w="9106" w:type="dxa"/>
            <w:gridSpan w:val="10"/>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14:paraId="68562697" w14:textId="77777777" w:rsidR="00686C75" w:rsidRDefault="00686C75" w:rsidP="000F0A74">
            <w:pPr>
              <w:pStyle w:val="EMPTYCELLSTYLE"/>
            </w:pPr>
          </w:p>
        </w:tc>
      </w:tr>
      <w:tr w:rsidR="00686C75" w14:paraId="567B4189" w14:textId="77777777" w:rsidTr="003051CC">
        <w:trPr>
          <w:gridAfter w:val="1"/>
          <w:wAfter w:w="2820" w:type="dxa"/>
          <w:trHeight w:hRule="exact" w:val="18"/>
        </w:trPr>
        <w:tc>
          <w:tcPr>
            <w:tcW w:w="61" w:type="dxa"/>
          </w:tcPr>
          <w:p w14:paraId="1EB859B9" w14:textId="77777777" w:rsidR="00686C75" w:rsidRDefault="00686C75" w:rsidP="000F0A74">
            <w:pPr>
              <w:pStyle w:val="EMPTYCELLSTYLE"/>
            </w:pPr>
          </w:p>
        </w:tc>
        <w:tc>
          <w:tcPr>
            <w:tcW w:w="62" w:type="dxa"/>
          </w:tcPr>
          <w:p w14:paraId="2156BEEA" w14:textId="77777777" w:rsidR="00686C75" w:rsidRDefault="00686C75" w:rsidP="000F0A74">
            <w:pPr>
              <w:pStyle w:val="EMPTYCELLSTYLE"/>
            </w:pPr>
          </w:p>
        </w:tc>
        <w:tc>
          <w:tcPr>
            <w:tcW w:w="62" w:type="dxa"/>
          </w:tcPr>
          <w:p w14:paraId="17E6CD09" w14:textId="77777777" w:rsidR="00686C75" w:rsidRDefault="00686C75" w:rsidP="000F0A74">
            <w:pPr>
              <w:pStyle w:val="EMPTYCELLSTYLE"/>
            </w:pPr>
          </w:p>
        </w:tc>
        <w:tc>
          <w:tcPr>
            <w:tcW w:w="926" w:type="dxa"/>
          </w:tcPr>
          <w:p w14:paraId="0C548453" w14:textId="77777777" w:rsidR="00686C75" w:rsidRDefault="00686C75" w:rsidP="000F0A74">
            <w:pPr>
              <w:pStyle w:val="EMPTYCELLSTYLE"/>
            </w:pPr>
          </w:p>
        </w:tc>
        <w:tc>
          <w:tcPr>
            <w:tcW w:w="1086" w:type="dxa"/>
          </w:tcPr>
          <w:p w14:paraId="21652485" w14:textId="77777777" w:rsidR="00686C75" w:rsidRDefault="00686C75" w:rsidP="000F0A74">
            <w:pPr>
              <w:pStyle w:val="EMPTYCELLSTYLE"/>
            </w:pPr>
          </w:p>
        </w:tc>
        <w:tc>
          <w:tcPr>
            <w:tcW w:w="62" w:type="dxa"/>
          </w:tcPr>
          <w:p w14:paraId="4036B6EB" w14:textId="77777777" w:rsidR="00686C75" w:rsidRDefault="00686C75" w:rsidP="000F0A74">
            <w:pPr>
              <w:pStyle w:val="EMPTYCELLSTYLE"/>
            </w:pPr>
          </w:p>
        </w:tc>
        <w:tc>
          <w:tcPr>
            <w:tcW w:w="62" w:type="dxa"/>
          </w:tcPr>
          <w:p w14:paraId="0E141C7B" w14:textId="77777777" w:rsidR="00686C75" w:rsidRDefault="00686C75" w:rsidP="000F0A74">
            <w:pPr>
              <w:pStyle w:val="EMPTYCELLSTYLE"/>
            </w:pPr>
          </w:p>
        </w:tc>
        <w:tc>
          <w:tcPr>
            <w:tcW w:w="1923" w:type="dxa"/>
          </w:tcPr>
          <w:p w14:paraId="34955C9F" w14:textId="77777777" w:rsidR="00686C75" w:rsidRDefault="00686C75" w:rsidP="000F0A74">
            <w:pPr>
              <w:pStyle w:val="EMPTYCELLSTYLE"/>
            </w:pPr>
          </w:p>
        </w:tc>
        <w:tc>
          <w:tcPr>
            <w:tcW w:w="302" w:type="dxa"/>
          </w:tcPr>
          <w:p w14:paraId="610F139B" w14:textId="77777777" w:rsidR="00686C75" w:rsidRDefault="00686C75" w:rsidP="000F0A74">
            <w:pPr>
              <w:pStyle w:val="EMPTYCELLSTYLE"/>
            </w:pPr>
          </w:p>
        </w:tc>
        <w:tc>
          <w:tcPr>
            <w:tcW w:w="1801" w:type="dxa"/>
          </w:tcPr>
          <w:p w14:paraId="1A7004F7" w14:textId="77777777" w:rsidR="00686C75" w:rsidRDefault="00686C75" w:rsidP="000F0A74">
            <w:pPr>
              <w:pStyle w:val="EMPTYCELLSTYLE"/>
            </w:pPr>
          </w:p>
        </w:tc>
      </w:tr>
      <w:tr w:rsidR="00686C75" w14:paraId="7B2DC330" w14:textId="77777777" w:rsidTr="003051CC">
        <w:trPr>
          <w:trHeight w:hRule="exact" w:val="294"/>
        </w:trPr>
        <w:tc>
          <w:tcPr>
            <w:tcW w:w="61" w:type="dxa"/>
          </w:tcPr>
          <w:p w14:paraId="518DFB63" w14:textId="77777777" w:rsidR="00686C75" w:rsidRDefault="00686C75" w:rsidP="000F0A74">
            <w:pPr>
              <w:pStyle w:val="EMPTYCELLSTYLE"/>
            </w:pPr>
          </w:p>
        </w:tc>
        <w:tc>
          <w:tcPr>
            <w:tcW w:w="2198" w:type="dxa"/>
            <w:gridSpan w:val="5"/>
            <w:tcMar>
              <w:top w:w="0" w:type="dxa"/>
              <w:left w:w="0" w:type="dxa"/>
              <w:bottom w:w="0" w:type="dxa"/>
              <w:right w:w="0" w:type="dxa"/>
            </w:tcMar>
            <w:vAlign w:val="bottom"/>
          </w:tcPr>
          <w:p w14:paraId="4EF1DDE7" w14:textId="77777777" w:rsidR="00686C75" w:rsidRDefault="00686C75" w:rsidP="000F0A74">
            <w:pPr>
              <w:jc w:val="center"/>
            </w:pPr>
            <w:r>
              <w:rPr>
                <w:rFonts w:ascii="DejaVu Sans" w:eastAsia="DejaVu Sans" w:hAnsi="DejaVu Sans" w:cs="DejaVu Sans"/>
                <w:color w:val="000000"/>
                <w:sz w:val="18"/>
              </w:rPr>
              <w:t>Lisans-</w:t>
            </w:r>
            <w:proofErr w:type="spellStart"/>
            <w:r>
              <w:rPr>
                <w:rFonts w:ascii="DejaVu Sans" w:eastAsia="DejaVu Sans" w:hAnsi="DejaVu Sans" w:cs="DejaVu Sans"/>
                <w:color w:val="000000"/>
                <w:sz w:val="18"/>
              </w:rPr>
              <w:t>ÇiftAnadal</w:t>
            </w:r>
            <w:proofErr w:type="spellEnd"/>
          </w:p>
        </w:tc>
        <w:tc>
          <w:tcPr>
            <w:tcW w:w="62" w:type="dxa"/>
          </w:tcPr>
          <w:p w14:paraId="2FDAD810" w14:textId="77777777" w:rsidR="00686C75" w:rsidRDefault="00686C75" w:rsidP="000F0A74">
            <w:pPr>
              <w:pStyle w:val="EMPTYCELLSTYLE"/>
            </w:pPr>
          </w:p>
        </w:tc>
        <w:tc>
          <w:tcPr>
            <w:tcW w:w="6846" w:type="dxa"/>
            <w:gridSpan w:val="4"/>
            <w:vMerge w:val="restart"/>
            <w:tcMar>
              <w:top w:w="0" w:type="dxa"/>
              <w:left w:w="0" w:type="dxa"/>
              <w:bottom w:w="0" w:type="dxa"/>
              <w:right w:w="0" w:type="dxa"/>
            </w:tcMar>
            <w:vAlign w:val="center"/>
          </w:tcPr>
          <w:p w14:paraId="799F9BED" w14:textId="77777777" w:rsidR="00686C75" w:rsidRDefault="00686C75" w:rsidP="000F0A74">
            <w:r>
              <w:rPr>
                <w:rFonts w:ascii="DejaVu Sans" w:eastAsia="DejaVu Sans" w:hAnsi="DejaVu Sans" w:cs="DejaVu Sans"/>
                <w:color w:val="000000"/>
                <w:sz w:val="16"/>
              </w:rPr>
              <w:t xml:space="preserve">OKAN ÜNİVERSİTESİ/MÜHENDİSLİK FAKÜLTESİ/MAKİNE MÜHENDİSLİĞİ BÖLÜMÜ/MAKİNE MÜHENDİSLİĞİ PR. (İNGİLİZCE) (%50 </w:t>
            </w:r>
            <w:proofErr w:type="gramStart"/>
            <w:r>
              <w:rPr>
                <w:rFonts w:ascii="DejaVu Sans" w:eastAsia="DejaVu Sans" w:hAnsi="DejaVu Sans" w:cs="DejaVu Sans"/>
                <w:color w:val="000000"/>
                <w:sz w:val="16"/>
              </w:rPr>
              <w:t>BURSLU)/</w:t>
            </w:r>
            <w:proofErr w:type="gramEnd"/>
          </w:p>
        </w:tc>
      </w:tr>
      <w:tr w:rsidR="00686C75" w14:paraId="688D1BAF" w14:textId="77777777" w:rsidTr="003051CC">
        <w:trPr>
          <w:trHeight w:hRule="exact" w:val="18"/>
        </w:trPr>
        <w:tc>
          <w:tcPr>
            <w:tcW w:w="61" w:type="dxa"/>
          </w:tcPr>
          <w:p w14:paraId="25A5FE74" w14:textId="77777777" w:rsidR="00686C75" w:rsidRDefault="00686C75" w:rsidP="000F0A74">
            <w:pPr>
              <w:pStyle w:val="EMPTYCELLSTYLE"/>
            </w:pPr>
          </w:p>
        </w:tc>
        <w:tc>
          <w:tcPr>
            <w:tcW w:w="62" w:type="dxa"/>
          </w:tcPr>
          <w:p w14:paraId="6C1F5EE9" w14:textId="77777777" w:rsidR="00686C75" w:rsidRDefault="00686C75" w:rsidP="000F0A74">
            <w:pPr>
              <w:pStyle w:val="EMPTYCELLSTYLE"/>
            </w:pPr>
          </w:p>
        </w:tc>
        <w:tc>
          <w:tcPr>
            <w:tcW w:w="62" w:type="dxa"/>
          </w:tcPr>
          <w:p w14:paraId="0A890862" w14:textId="77777777" w:rsidR="00686C75" w:rsidRDefault="00686C75" w:rsidP="000F0A74">
            <w:pPr>
              <w:pStyle w:val="EMPTYCELLSTYLE"/>
            </w:pPr>
          </w:p>
        </w:tc>
        <w:tc>
          <w:tcPr>
            <w:tcW w:w="926" w:type="dxa"/>
          </w:tcPr>
          <w:p w14:paraId="46135544" w14:textId="77777777" w:rsidR="00686C75" w:rsidRDefault="00686C75" w:rsidP="000F0A74">
            <w:pPr>
              <w:pStyle w:val="EMPTYCELLSTYLE"/>
            </w:pPr>
          </w:p>
        </w:tc>
        <w:tc>
          <w:tcPr>
            <w:tcW w:w="1086" w:type="dxa"/>
          </w:tcPr>
          <w:p w14:paraId="6EBAFE59" w14:textId="77777777" w:rsidR="00686C75" w:rsidRDefault="00686C75" w:rsidP="000F0A74">
            <w:pPr>
              <w:pStyle w:val="EMPTYCELLSTYLE"/>
            </w:pPr>
          </w:p>
        </w:tc>
        <w:tc>
          <w:tcPr>
            <w:tcW w:w="62" w:type="dxa"/>
          </w:tcPr>
          <w:p w14:paraId="16BC84B6" w14:textId="77777777" w:rsidR="00686C75" w:rsidRDefault="00686C75" w:rsidP="000F0A74">
            <w:pPr>
              <w:pStyle w:val="EMPTYCELLSTYLE"/>
            </w:pPr>
          </w:p>
        </w:tc>
        <w:tc>
          <w:tcPr>
            <w:tcW w:w="62" w:type="dxa"/>
          </w:tcPr>
          <w:p w14:paraId="593BEEA4" w14:textId="77777777" w:rsidR="00686C75" w:rsidRDefault="00686C75" w:rsidP="000F0A74">
            <w:pPr>
              <w:pStyle w:val="EMPTYCELLSTYLE"/>
            </w:pPr>
          </w:p>
        </w:tc>
        <w:tc>
          <w:tcPr>
            <w:tcW w:w="6846" w:type="dxa"/>
            <w:gridSpan w:val="4"/>
            <w:vMerge/>
            <w:tcMar>
              <w:top w:w="0" w:type="dxa"/>
              <w:left w:w="0" w:type="dxa"/>
              <w:bottom w:w="0" w:type="dxa"/>
              <w:right w:w="0" w:type="dxa"/>
            </w:tcMar>
            <w:vAlign w:val="center"/>
          </w:tcPr>
          <w:p w14:paraId="6B3EF014" w14:textId="77777777" w:rsidR="00686C75" w:rsidRDefault="00686C75" w:rsidP="000F0A74">
            <w:pPr>
              <w:pStyle w:val="EMPTYCELLSTYLE"/>
            </w:pPr>
          </w:p>
        </w:tc>
      </w:tr>
      <w:tr w:rsidR="00686C75" w14:paraId="6FA8DF2A" w14:textId="77777777" w:rsidTr="003051CC">
        <w:trPr>
          <w:trHeight w:hRule="exact" w:val="221"/>
        </w:trPr>
        <w:tc>
          <w:tcPr>
            <w:tcW w:w="61" w:type="dxa"/>
          </w:tcPr>
          <w:p w14:paraId="086C027C" w14:textId="77777777" w:rsidR="00686C75" w:rsidRDefault="00686C75" w:rsidP="000F0A74">
            <w:pPr>
              <w:pStyle w:val="EMPTYCELLSTYLE"/>
            </w:pPr>
          </w:p>
        </w:tc>
        <w:tc>
          <w:tcPr>
            <w:tcW w:w="2198" w:type="dxa"/>
            <w:gridSpan w:val="5"/>
            <w:tcMar>
              <w:top w:w="0" w:type="dxa"/>
              <w:left w:w="0" w:type="dxa"/>
              <w:bottom w:w="0" w:type="dxa"/>
              <w:right w:w="0" w:type="dxa"/>
            </w:tcMar>
          </w:tcPr>
          <w:p w14:paraId="32A816D4" w14:textId="77777777" w:rsidR="00686C75" w:rsidRDefault="00686C75" w:rsidP="000F0A74">
            <w:pPr>
              <w:jc w:val="center"/>
            </w:pPr>
            <w:r>
              <w:rPr>
                <w:rFonts w:ascii="DejaVu Sans" w:eastAsia="DejaVu Sans" w:hAnsi="DejaVu Sans" w:cs="DejaVu Sans"/>
                <w:color w:val="000000"/>
                <w:sz w:val="16"/>
              </w:rPr>
              <w:t>2013</w:t>
            </w:r>
          </w:p>
        </w:tc>
        <w:tc>
          <w:tcPr>
            <w:tcW w:w="62" w:type="dxa"/>
          </w:tcPr>
          <w:p w14:paraId="75809D4D" w14:textId="77777777" w:rsidR="00686C75" w:rsidRDefault="00686C75" w:rsidP="000F0A74">
            <w:pPr>
              <w:pStyle w:val="EMPTYCELLSTYLE"/>
            </w:pPr>
          </w:p>
        </w:tc>
        <w:tc>
          <w:tcPr>
            <w:tcW w:w="6846" w:type="dxa"/>
            <w:gridSpan w:val="4"/>
            <w:vMerge/>
            <w:tcMar>
              <w:top w:w="0" w:type="dxa"/>
              <w:left w:w="0" w:type="dxa"/>
              <w:bottom w:w="0" w:type="dxa"/>
              <w:right w:w="0" w:type="dxa"/>
            </w:tcMar>
            <w:vAlign w:val="center"/>
          </w:tcPr>
          <w:p w14:paraId="621F8E74" w14:textId="77777777" w:rsidR="00686C75" w:rsidRDefault="00686C75" w:rsidP="000F0A74">
            <w:pPr>
              <w:pStyle w:val="EMPTYCELLSTYLE"/>
            </w:pPr>
          </w:p>
        </w:tc>
      </w:tr>
      <w:tr w:rsidR="00686C75" w14:paraId="7B1BBCB8" w14:textId="77777777" w:rsidTr="003051CC">
        <w:trPr>
          <w:gridAfter w:val="1"/>
          <w:wAfter w:w="2820" w:type="dxa"/>
          <w:trHeight w:hRule="exact" w:val="221"/>
        </w:trPr>
        <w:tc>
          <w:tcPr>
            <w:tcW w:w="61" w:type="dxa"/>
          </w:tcPr>
          <w:p w14:paraId="3C864518" w14:textId="77777777" w:rsidR="00686C75" w:rsidRDefault="00686C75" w:rsidP="000F0A74">
            <w:pPr>
              <w:pStyle w:val="EMPTYCELLSTYLE"/>
            </w:pPr>
          </w:p>
        </w:tc>
        <w:tc>
          <w:tcPr>
            <w:tcW w:w="2198" w:type="dxa"/>
            <w:gridSpan w:val="5"/>
            <w:tcMar>
              <w:top w:w="0" w:type="dxa"/>
              <w:left w:w="0" w:type="dxa"/>
              <w:bottom w:w="0" w:type="dxa"/>
              <w:right w:w="0" w:type="dxa"/>
            </w:tcMar>
          </w:tcPr>
          <w:p w14:paraId="061586DC" w14:textId="77777777" w:rsidR="00686C75" w:rsidRDefault="00686C75" w:rsidP="000F0A74">
            <w:pPr>
              <w:jc w:val="center"/>
            </w:pPr>
            <w:r>
              <w:rPr>
                <w:rFonts w:ascii="DejaVu Sans" w:eastAsia="DejaVu Sans" w:hAnsi="DejaVu Sans" w:cs="DejaVu Sans"/>
                <w:color w:val="000000"/>
                <w:sz w:val="16"/>
              </w:rPr>
              <w:t>28/Eylül/2016</w:t>
            </w:r>
          </w:p>
        </w:tc>
        <w:tc>
          <w:tcPr>
            <w:tcW w:w="62" w:type="dxa"/>
          </w:tcPr>
          <w:p w14:paraId="02E350EF" w14:textId="77777777" w:rsidR="00686C75" w:rsidRDefault="00686C75" w:rsidP="000F0A74">
            <w:pPr>
              <w:pStyle w:val="EMPTYCELLSTYLE"/>
            </w:pPr>
          </w:p>
        </w:tc>
        <w:tc>
          <w:tcPr>
            <w:tcW w:w="1923" w:type="dxa"/>
          </w:tcPr>
          <w:p w14:paraId="65A49E57" w14:textId="77777777" w:rsidR="00686C75" w:rsidRDefault="00686C75" w:rsidP="000F0A74">
            <w:pPr>
              <w:pStyle w:val="EMPTYCELLSTYLE"/>
            </w:pPr>
          </w:p>
        </w:tc>
        <w:tc>
          <w:tcPr>
            <w:tcW w:w="302" w:type="dxa"/>
          </w:tcPr>
          <w:p w14:paraId="775B4E50" w14:textId="77777777" w:rsidR="00686C75" w:rsidRDefault="00686C75" w:rsidP="000F0A74">
            <w:pPr>
              <w:pStyle w:val="EMPTYCELLSTYLE"/>
            </w:pPr>
          </w:p>
        </w:tc>
        <w:tc>
          <w:tcPr>
            <w:tcW w:w="1801" w:type="dxa"/>
          </w:tcPr>
          <w:p w14:paraId="04D85AB0" w14:textId="77777777" w:rsidR="00686C75" w:rsidRDefault="00686C75" w:rsidP="000F0A74">
            <w:pPr>
              <w:pStyle w:val="EMPTYCELLSTYLE"/>
            </w:pPr>
          </w:p>
        </w:tc>
      </w:tr>
      <w:tr w:rsidR="00686C75" w14:paraId="383859E5" w14:textId="77777777" w:rsidTr="003051CC">
        <w:trPr>
          <w:gridAfter w:val="1"/>
          <w:wAfter w:w="2820" w:type="dxa"/>
          <w:trHeight w:hRule="exact" w:val="18"/>
        </w:trPr>
        <w:tc>
          <w:tcPr>
            <w:tcW w:w="61" w:type="dxa"/>
          </w:tcPr>
          <w:p w14:paraId="7223D42E" w14:textId="77777777" w:rsidR="00686C75" w:rsidRDefault="00686C75" w:rsidP="000F0A74">
            <w:pPr>
              <w:pStyle w:val="EMPTYCELLSTYLE"/>
            </w:pPr>
          </w:p>
        </w:tc>
        <w:tc>
          <w:tcPr>
            <w:tcW w:w="62" w:type="dxa"/>
          </w:tcPr>
          <w:p w14:paraId="638FD3EE" w14:textId="77777777" w:rsidR="00686C75" w:rsidRDefault="00686C75" w:rsidP="000F0A74">
            <w:pPr>
              <w:pStyle w:val="EMPTYCELLSTYLE"/>
            </w:pPr>
          </w:p>
        </w:tc>
        <w:tc>
          <w:tcPr>
            <w:tcW w:w="62" w:type="dxa"/>
          </w:tcPr>
          <w:p w14:paraId="1FC24EF8" w14:textId="77777777" w:rsidR="00686C75" w:rsidRDefault="00686C75" w:rsidP="000F0A74">
            <w:pPr>
              <w:pStyle w:val="EMPTYCELLSTYLE"/>
            </w:pPr>
          </w:p>
        </w:tc>
        <w:tc>
          <w:tcPr>
            <w:tcW w:w="926" w:type="dxa"/>
          </w:tcPr>
          <w:p w14:paraId="7C5C3D15" w14:textId="77777777" w:rsidR="00686C75" w:rsidRDefault="00686C75" w:rsidP="000F0A74">
            <w:pPr>
              <w:pStyle w:val="EMPTYCELLSTYLE"/>
            </w:pPr>
          </w:p>
        </w:tc>
        <w:tc>
          <w:tcPr>
            <w:tcW w:w="1086" w:type="dxa"/>
          </w:tcPr>
          <w:p w14:paraId="79A04949" w14:textId="77777777" w:rsidR="00686C75" w:rsidRDefault="00686C75" w:rsidP="000F0A74">
            <w:pPr>
              <w:pStyle w:val="EMPTYCELLSTYLE"/>
            </w:pPr>
          </w:p>
        </w:tc>
        <w:tc>
          <w:tcPr>
            <w:tcW w:w="62" w:type="dxa"/>
          </w:tcPr>
          <w:p w14:paraId="15285CB3" w14:textId="77777777" w:rsidR="00686C75" w:rsidRDefault="00686C75" w:rsidP="000F0A74">
            <w:pPr>
              <w:pStyle w:val="EMPTYCELLSTYLE"/>
            </w:pPr>
          </w:p>
        </w:tc>
        <w:tc>
          <w:tcPr>
            <w:tcW w:w="62" w:type="dxa"/>
          </w:tcPr>
          <w:p w14:paraId="4878F726" w14:textId="77777777" w:rsidR="00686C75" w:rsidRDefault="00686C75" w:rsidP="000F0A74">
            <w:pPr>
              <w:pStyle w:val="EMPTYCELLSTYLE"/>
            </w:pPr>
          </w:p>
        </w:tc>
        <w:tc>
          <w:tcPr>
            <w:tcW w:w="1923" w:type="dxa"/>
          </w:tcPr>
          <w:p w14:paraId="63AE4884" w14:textId="77777777" w:rsidR="00686C75" w:rsidRDefault="00686C75" w:rsidP="000F0A74">
            <w:pPr>
              <w:pStyle w:val="EMPTYCELLSTYLE"/>
            </w:pPr>
          </w:p>
        </w:tc>
        <w:tc>
          <w:tcPr>
            <w:tcW w:w="302" w:type="dxa"/>
          </w:tcPr>
          <w:p w14:paraId="3020D662" w14:textId="77777777" w:rsidR="00686C75" w:rsidRDefault="00686C75" w:rsidP="000F0A74">
            <w:pPr>
              <w:pStyle w:val="EMPTYCELLSTYLE"/>
            </w:pPr>
          </w:p>
        </w:tc>
        <w:tc>
          <w:tcPr>
            <w:tcW w:w="1801" w:type="dxa"/>
          </w:tcPr>
          <w:p w14:paraId="76CD2CB0" w14:textId="77777777" w:rsidR="00686C75" w:rsidRDefault="00686C75" w:rsidP="000F0A74">
            <w:pPr>
              <w:pStyle w:val="EMPTYCELLSTYLE"/>
            </w:pPr>
          </w:p>
        </w:tc>
      </w:tr>
      <w:tr w:rsidR="00686C75" w14:paraId="603D54D2" w14:textId="77777777" w:rsidTr="003051CC">
        <w:trPr>
          <w:gridAfter w:val="1"/>
          <w:wAfter w:w="2820" w:type="dxa"/>
          <w:trHeight w:hRule="exact" w:val="221"/>
        </w:trPr>
        <w:tc>
          <w:tcPr>
            <w:tcW w:w="61" w:type="dxa"/>
          </w:tcPr>
          <w:p w14:paraId="64DD66B4" w14:textId="77777777" w:rsidR="00686C75" w:rsidRDefault="00686C75" w:rsidP="000F0A74">
            <w:pPr>
              <w:pStyle w:val="EMPTYCELLSTYLE"/>
            </w:pPr>
          </w:p>
        </w:tc>
        <w:tc>
          <w:tcPr>
            <w:tcW w:w="62" w:type="dxa"/>
          </w:tcPr>
          <w:p w14:paraId="1CB9F04B" w14:textId="77777777" w:rsidR="00686C75" w:rsidRDefault="00686C75" w:rsidP="000F0A74">
            <w:pPr>
              <w:pStyle w:val="EMPTYCELLSTYLE"/>
            </w:pPr>
          </w:p>
        </w:tc>
        <w:tc>
          <w:tcPr>
            <w:tcW w:w="2198" w:type="dxa"/>
            <w:gridSpan w:val="5"/>
            <w:tcMar>
              <w:top w:w="0" w:type="dxa"/>
              <w:left w:w="0" w:type="dxa"/>
              <w:bottom w:w="0" w:type="dxa"/>
              <w:right w:w="0" w:type="dxa"/>
            </w:tcMar>
          </w:tcPr>
          <w:p w14:paraId="24442C1D" w14:textId="77777777" w:rsidR="00686C75" w:rsidRDefault="00686C75" w:rsidP="000F0A74">
            <w:pPr>
              <w:jc w:val="center"/>
            </w:pPr>
          </w:p>
        </w:tc>
        <w:tc>
          <w:tcPr>
            <w:tcW w:w="1923" w:type="dxa"/>
          </w:tcPr>
          <w:p w14:paraId="665D1738" w14:textId="77777777" w:rsidR="00686C75" w:rsidRDefault="00686C75" w:rsidP="000F0A74">
            <w:pPr>
              <w:pStyle w:val="EMPTYCELLSTYLE"/>
            </w:pPr>
          </w:p>
        </w:tc>
        <w:tc>
          <w:tcPr>
            <w:tcW w:w="302" w:type="dxa"/>
          </w:tcPr>
          <w:p w14:paraId="1C50B283" w14:textId="77777777" w:rsidR="00686C75" w:rsidRDefault="00686C75" w:rsidP="000F0A74">
            <w:pPr>
              <w:pStyle w:val="EMPTYCELLSTYLE"/>
            </w:pPr>
          </w:p>
        </w:tc>
        <w:tc>
          <w:tcPr>
            <w:tcW w:w="1801" w:type="dxa"/>
          </w:tcPr>
          <w:p w14:paraId="5EDD0608" w14:textId="77777777" w:rsidR="00686C75" w:rsidRDefault="00686C75" w:rsidP="000F0A74">
            <w:pPr>
              <w:pStyle w:val="EMPTYCELLSTYLE"/>
            </w:pPr>
          </w:p>
        </w:tc>
      </w:tr>
      <w:tr w:rsidR="00686C75" w14:paraId="60D09E2D" w14:textId="77777777" w:rsidTr="003051CC">
        <w:trPr>
          <w:gridAfter w:val="1"/>
          <w:wAfter w:w="2820" w:type="dxa"/>
          <w:trHeight w:hRule="exact" w:val="165"/>
        </w:trPr>
        <w:tc>
          <w:tcPr>
            <w:tcW w:w="61" w:type="dxa"/>
          </w:tcPr>
          <w:p w14:paraId="2BEBD60E" w14:textId="77777777" w:rsidR="00686C75" w:rsidRDefault="00686C75" w:rsidP="000F0A74">
            <w:pPr>
              <w:pStyle w:val="EMPTYCELLSTYLE"/>
            </w:pPr>
          </w:p>
        </w:tc>
        <w:tc>
          <w:tcPr>
            <w:tcW w:w="62" w:type="dxa"/>
          </w:tcPr>
          <w:p w14:paraId="117FA1CB" w14:textId="77777777" w:rsidR="00686C75" w:rsidRDefault="00686C75" w:rsidP="000F0A74">
            <w:pPr>
              <w:pStyle w:val="EMPTYCELLSTYLE"/>
            </w:pPr>
          </w:p>
        </w:tc>
        <w:tc>
          <w:tcPr>
            <w:tcW w:w="62" w:type="dxa"/>
          </w:tcPr>
          <w:p w14:paraId="686E9FE4" w14:textId="77777777" w:rsidR="00686C75" w:rsidRDefault="00686C75" w:rsidP="000F0A74">
            <w:pPr>
              <w:pStyle w:val="EMPTYCELLSTYLE"/>
            </w:pPr>
          </w:p>
        </w:tc>
        <w:tc>
          <w:tcPr>
            <w:tcW w:w="926" w:type="dxa"/>
          </w:tcPr>
          <w:p w14:paraId="76F8E20A" w14:textId="77777777" w:rsidR="00686C75" w:rsidRDefault="00686C75" w:rsidP="000F0A74">
            <w:pPr>
              <w:pStyle w:val="EMPTYCELLSTYLE"/>
            </w:pPr>
          </w:p>
        </w:tc>
        <w:tc>
          <w:tcPr>
            <w:tcW w:w="1086" w:type="dxa"/>
          </w:tcPr>
          <w:p w14:paraId="45048F45" w14:textId="77777777" w:rsidR="00686C75" w:rsidRDefault="00686C75" w:rsidP="000F0A74">
            <w:pPr>
              <w:pStyle w:val="EMPTYCELLSTYLE"/>
            </w:pPr>
          </w:p>
        </w:tc>
        <w:tc>
          <w:tcPr>
            <w:tcW w:w="62" w:type="dxa"/>
          </w:tcPr>
          <w:p w14:paraId="5AF92ACC" w14:textId="77777777" w:rsidR="00686C75" w:rsidRDefault="00686C75" w:rsidP="000F0A74">
            <w:pPr>
              <w:pStyle w:val="EMPTYCELLSTYLE"/>
            </w:pPr>
          </w:p>
        </w:tc>
        <w:tc>
          <w:tcPr>
            <w:tcW w:w="62" w:type="dxa"/>
          </w:tcPr>
          <w:p w14:paraId="23EBC10F" w14:textId="77777777" w:rsidR="00686C75" w:rsidRDefault="00686C75" w:rsidP="000F0A74">
            <w:pPr>
              <w:pStyle w:val="EMPTYCELLSTYLE"/>
            </w:pPr>
          </w:p>
        </w:tc>
        <w:tc>
          <w:tcPr>
            <w:tcW w:w="1923" w:type="dxa"/>
          </w:tcPr>
          <w:p w14:paraId="265A13F9" w14:textId="77777777" w:rsidR="00686C75" w:rsidRDefault="00686C75" w:rsidP="000F0A74">
            <w:pPr>
              <w:pStyle w:val="EMPTYCELLSTYLE"/>
            </w:pPr>
          </w:p>
        </w:tc>
        <w:tc>
          <w:tcPr>
            <w:tcW w:w="302" w:type="dxa"/>
          </w:tcPr>
          <w:p w14:paraId="68BD01C9" w14:textId="77777777" w:rsidR="00686C75" w:rsidRDefault="00686C75" w:rsidP="000F0A74">
            <w:pPr>
              <w:pStyle w:val="EMPTYCELLSTYLE"/>
            </w:pPr>
          </w:p>
        </w:tc>
        <w:tc>
          <w:tcPr>
            <w:tcW w:w="1801" w:type="dxa"/>
          </w:tcPr>
          <w:p w14:paraId="35FA5D0D" w14:textId="77777777" w:rsidR="00686C75" w:rsidRDefault="00686C75" w:rsidP="000F0A74">
            <w:pPr>
              <w:pStyle w:val="EMPTYCELLSTYLE"/>
            </w:pPr>
          </w:p>
        </w:tc>
      </w:tr>
      <w:tr w:rsidR="00686C75" w14:paraId="3010AEBB" w14:textId="77777777" w:rsidTr="003051CC">
        <w:trPr>
          <w:trHeight w:hRule="exact" w:val="36"/>
        </w:trPr>
        <w:tc>
          <w:tcPr>
            <w:tcW w:w="61" w:type="dxa"/>
          </w:tcPr>
          <w:p w14:paraId="3E51181D" w14:textId="77777777" w:rsidR="00686C75" w:rsidRDefault="00686C75" w:rsidP="000F0A74">
            <w:pPr>
              <w:pStyle w:val="EMPTYCELLSTYLE"/>
            </w:pPr>
          </w:p>
        </w:tc>
        <w:tc>
          <w:tcPr>
            <w:tcW w:w="9106" w:type="dxa"/>
            <w:gridSpan w:val="10"/>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14:paraId="4816DC5D" w14:textId="77777777" w:rsidR="00686C75" w:rsidRDefault="00686C75" w:rsidP="000F0A74">
            <w:pPr>
              <w:pStyle w:val="EMPTYCELLSTYLE"/>
            </w:pPr>
          </w:p>
        </w:tc>
      </w:tr>
      <w:tr w:rsidR="00686C75" w14:paraId="4DA5BA49" w14:textId="77777777" w:rsidTr="003051CC">
        <w:trPr>
          <w:gridAfter w:val="1"/>
          <w:wAfter w:w="2820" w:type="dxa"/>
          <w:trHeight w:hRule="exact" w:val="18"/>
        </w:trPr>
        <w:tc>
          <w:tcPr>
            <w:tcW w:w="61" w:type="dxa"/>
          </w:tcPr>
          <w:p w14:paraId="0B0C18B3" w14:textId="77777777" w:rsidR="00686C75" w:rsidRDefault="00686C75" w:rsidP="000F0A74">
            <w:pPr>
              <w:pStyle w:val="EMPTYCELLSTYLE"/>
            </w:pPr>
          </w:p>
        </w:tc>
        <w:tc>
          <w:tcPr>
            <w:tcW w:w="62" w:type="dxa"/>
          </w:tcPr>
          <w:p w14:paraId="6A1C398E" w14:textId="77777777" w:rsidR="00686C75" w:rsidRDefault="00686C75" w:rsidP="000F0A74">
            <w:pPr>
              <w:pStyle w:val="EMPTYCELLSTYLE"/>
            </w:pPr>
          </w:p>
        </w:tc>
        <w:tc>
          <w:tcPr>
            <w:tcW w:w="62" w:type="dxa"/>
          </w:tcPr>
          <w:p w14:paraId="57D8F512" w14:textId="77777777" w:rsidR="00686C75" w:rsidRDefault="00686C75" w:rsidP="000F0A74">
            <w:pPr>
              <w:pStyle w:val="EMPTYCELLSTYLE"/>
            </w:pPr>
          </w:p>
        </w:tc>
        <w:tc>
          <w:tcPr>
            <w:tcW w:w="926" w:type="dxa"/>
          </w:tcPr>
          <w:p w14:paraId="393E9060" w14:textId="77777777" w:rsidR="00686C75" w:rsidRDefault="00686C75" w:rsidP="000F0A74">
            <w:pPr>
              <w:pStyle w:val="EMPTYCELLSTYLE"/>
            </w:pPr>
          </w:p>
        </w:tc>
        <w:tc>
          <w:tcPr>
            <w:tcW w:w="1086" w:type="dxa"/>
          </w:tcPr>
          <w:p w14:paraId="30358EBD" w14:textId="77777777" w:rsidR="00686C75" w:rsidRDefault="00686C75" w:rsidP="000F0A74">
            <w:pPr>
              <w:pStyle w:val="EMPTYCELLSTYLE"/>
            </w:pPr>
          </w:p>
        </w:tc>
        <w:tc>
          <w:tcPr>
            <w:tcW w:w="62" w:type="dxa"/>
          </w:tcPr>
          <w:p w14:paraId="11B1B6AA" w14:textId="77777777" w:rsidR="00686C75" w:rsidRDefault="00686C75" w:rsidP="000F0A74">
            <w:pPr>
              <w:pStyle w:val="EMPTYCELLSTYLE"/>
            </w:pPr>
          </w:p>
        </w:tc>
        <w:tc>
          <w:tcPr>
            <w:tcW w:w="62" w:type="dxa"/>
          </w:tcPr>
          <w:p w14:paraId="69B94E9A" w14:textId="77777777" w:rsidR="00686C75" w:rsidRDefault="00686C75" w:rsidP="000F0A74">
            <w:pPr>
              <w:pStyle w:val="EMPTYCELLSTYLE"/>
            </w:pPr>
          </w:p>
        </w:tc>
        <w:tc>
          <w:tcPr>
            <w:tcW w:w="1923" w:type="dxa"/>
          </w:tcPr>
          <w:p w14:paraId="050968A7" w14:textId="77777777" w:rsidR="00686C75" w:rsidRDefault="00686C75" w:rsidP="000F0A74">
            <w:pPr>
              <w:pStyle w:val="EMPTYCELLSTYLE"/>
            </w:pPr>
          </w:p>
        </w:tc>
        <w:tc>
          <w:tcPr>
            <w:tcW w:w="302" w:type="dxa"/>
          </w:tcPr>
          <w:p w14:paraId="55008810" w14:textId="77777777" w:rsidR="00686C75" w:rsidRDefault="00686C75" w:rsidP="000F0A74">
            <w:pPr>
              <w:pStyle w:val="EMPTYCELLSTYLE"/>
            </w:pPr>
          </w:p>
        </w:tc>
        <w:tc>
          <w:tcPr>
            <w:tcW w:w="1801" w:type="dxa"/>
          </w:tcPr>
          <w:p w14:paraId="1070ACE6" w14:textId="77777777" w:rsidR="00686C75" w:rsidRDefault="00686C75" w:rsidP="000F0A74">
            <w:pPr>
              <w:pStyle w:val="EMPTYCELLSTYLE"/>
            </w:pPr>
          </w:p>
        </w:tc>
      </w:tr>
      <w:tr w:rsidR="00686C75" w14:paraId="247AA25E" w14:textId="77777777" w:rsidTr="003051CC">
        <w:trPr>
          <w:trHeight w:hRule="exact" w:val="294"/>
        </w:trPr>
        <w:tc>
          <w:tcPr>
            <w:tcW w:w="61" w:type="dxa"/>
          </w:tcPr>
          <w:p w14:paraId="69E86E57" w14:textId="77777777" w:rsidR="00686C75" w:rsidRDefault="00686C75" w:rsidP="000F0A74">
            <w:pPr>
              <w:pStyle w:val="EMPTYCELLSTYLE"/>
            </w:pPr>
          </w:p>
        </w:tc>
        <w:tc>
          <w:tcPr>
            <w:tcW w:w="2198" w:type="dxa"/>
            <w:gridSpan w:val="5"/>
            <w:tcMar>
              <w:top w:w="0" w:type="dxa"/>
              <w:left w:w="0" w:type="dxa"/>
              <w:bottom w:w="0" w:type="dxa"/>
              <w:right w:w="0" w:type="dxa"/>
            </w:tcMar>
            <w:vAlign w:val="bottom"/>
          </w:tcPr>
          <w:p w14:paraId="14DDE80F" w14:textId="77777777" w:rsidR="00686C75" w:rsidRDefault="00686C75" w:rsidP="000F0A74">
            <w:pPr>
              <w:jc w:val="center"/>
            </w:pPr>
            <w:r>
              <w:rPr>
                <w:rFonts w:ascii="DejaVu Sans" w:eastAsia="DejaVu Sans" w:hAnsi="DejaVu Sans" w:cs="DejaVu Sans"/>
                <w:color w:val="000000"/>
                <w:sz w:val="18"/>
              </w:rPr>
              <w:t>Lisans</w:t>
            </w:r>
          </w:p>
        </w:tc>
        <w:tc>
          <w:tcPr>
            <w:tcW w:w="62" w:type="dxa"/>
          </w:tcPr>
          <w:p w14:paraId="201C42DF" w14:textId="77777777" w:rsidR="00686C75" w:rsidRDefault="00686C75" w:rsidP="000F0A74">
            <w:pPr>
              <w:pStyle w:val="EMPTYCELLSTYLE"/>
            </w:pPr>
          </w:p>
        </w:tc>
        <w:tc>
          <w:tcPr>
            <w:tcW w:w="6846" w:type="dxa"/>
            <w:gridSpan w:val="4"/>
            <w:vMerge w:val="restart"/>
            <w:tcMar>
              <w:top w:w="0" w:type="dxa"/>
              <w:left w:w="0" w:type="dxa"/>
              <w:bottom w:w="0" w:type="dxa"/>
              <w:right w:w="0" w:type="dxa"/>
            </w:tcMar>
            <w:vAlign w:val="center"/>
          </w:tcPr>
          <w:p w14:paraId="773E1A0F" w14:textId="77777777" w:rsidR="00686C75" w:rsidRDefault="00686C75" w:rsidP="000F0A74">
            <w:r>
              <w:rPr>
                <w:rFonts w:ascii="DejaVu Sans" w:eastAsia="DejaVu Sans" w:hAnsi="DejaVu Sans" w:cs="DejaVu Sans"/>
                <w:color w:val="000000"/>
                <w:sz w:val="16"/>
              </w:rPr>
              <w:t xml:space="preserve">OKAN ÜNİVERSİTESİ/MÜHENDİSLİK FAKÜLTESİ/ELEKTRİK-ELEKTRONİK MÜHENDİSLİĞİ BÖLÜMÜ/ELEKTRİK-ELEKTRONİK MÜHENDİSLİĞİ PR. (İNGİLİZCE) (%50 </w:t>
            </w:r>
            <w:proofErr w:type="gramStart"/>
            <w:r>
              <w:rPr>
                <w:rFonts w:ascii="DejaVu Sans" w:eastAsia="DejaVu Sans" w:hAnsi="DejaVu Sans" w:cs="DejaVu Sans"/>
                <w:color w:val="000000"/>
                <w:sz w:val="16"/>
              </w:rPr>
              <w:t>BURSLU)/</w:t>
            </w:r>
            <w:proofErr w:type="gramEnd"/>
          </w:p>
        </w:tc>
      </w:tr>
      <w:tr w:rsidR="00686C75" w14:paraId="3A2F2A2E" w14:textId="77777777" w:rsidTr="003051CC">
        <w:trPr>
          <w:trHeight w:hRule="exact" w:val="18"/>
        </w:trPr>
        <w:tc>
          <w:tcPr>
            <w:tcW w:w="61" w:type="dxa"/>
          </w:tcPr>
          <w:p w14:paraId="0FB3BFCD" w14:textId="77777777" w:rsidR="00686C75" w:rsidRDefault="00686C75" w:rsidP="000F0A74">
            <w:pPr>
              <w:pStyle w:val="EMPTYCELLSTYLE"/>
            </w:pPr>
          </w:p>
        </w:tc>
        <w:tc>
          <w:tcPr>
            <w:tcW w:w="62" w:type="dxa"/>
          </w:tcPr>
          <w:p w14:paraId="7DD1D22B" w14:textId="77777777" w:rsidR="00686C75" w:rsidRDefault="00686C75" w:rsidP="000F0A74">
            <w:pPr>
              <w:pStyle w:val="EMPTYCELLSTYLE"/>
            </w:pPr>
          </w:p>
        </w:tc>
        <w:tc>
          <w:tcPr>
            <w:tcW w:w="62" w:type="dxa"/>
          </w:tcPr>
          <w:p w14:paraId="7578AC63" w14:textId="77777777" w:rsidR="00686C75" w:rsidRDefault="00686C75" w:rsidP="000F0A74">
            <w:pPr>
              <w:pStyle w:val="EMPTYCELLSTYLE"/>
            </w:pPr>
          </w:p>
        </w:tc>
        <w:tc>
          <w:tcPr>
            <w:tcW w:w="926" w:type="dxa"/>
          </w:tcPr>
          <w:p w14:paraId="317A3A0B" w14:textId="77777777" w:rsidR="00686C75" w:rsidRDefault="00686C75" w:rsidP="000F0A74">
            <w:pPr>
              <w:pStyle w:val="EMPTYCELLSTYLE"/>
            </w:pPr>
          </w:p>
        </w:tc>
        <w:tc>
          <w:tcPr>
            <w:tcW w:w="1086" w:type="dxa"/>
          </w:tcPr>
          <w:p w14:paraId="39117703" w14:textId="77777777" w:rsidR="00686C75" w:rsidRDefault="00686C75" w:rsidP="000F0A74">
            <w:pPr>
              <w:pStyle w:val="EMPTYCELLSTYLE"/>
            </w:pPr>
          </w:p>
        </w:tc>
        <w:tc>
          <w:tcPr>
            <w:tcW w:w="62" w:type="dxa"/>
          </w:tcPr>
          <w:p w14:paraId="6E0F7EB6" w14:textId="77777777" w:rsidR="00686C75" w:rsidRDefault="00686C75" w:rsidP="000F0A74">
            <w:pPr>
              <w:pStyle w:val="EMPTYCELLSTYLE"/>
            </w:pPr>
          </w:p>
        </w:tc>
        <w:tc>
          <w:tcPr>
            <w:tcW w:w="62" w:type="dxa"/>
          </w:tcPr>
          <w:p w14:paraId="637CF70A" w14:textId="77777777" w:rsidR="00686C75" w:rsidRDefault="00686C75" w:rsidP="000F0A74">
            <w:pPr>
              <w:pStyle w:val="EMPTYCELLSTYLE"/>
            </w:pPr>
          </w:p>
        </w:tc>
        <w:tc>
          <w:tcPr>
            <w:tcW w:w="6846" w:type="dxa"/>
            <w:gridSpan w:val="4"/>
            <w:vMerge/>
            <w:tcMar>
              <w:top w:w="0" w:type="dxa"/>
              <w:left w:w="0" w:type="dxa"/>
              <w:bottom w:w="0" w:type="dxa"/>
              <w:right w:w="0" w:type="dxa"/>
            </w:tcMar>
            <w:vAlign w:val="center"/>
          </w:tcPr>
          <w:p w14:paraId="4C1E1C44" w14:textId="77777777" w:rsidR="00686C75" w:rsidRDefault="00686C75" w:rsidP="000F0A74">
            <w:pPr>
              <w:pStyle w:val="EMPTYCELLSTYLE"/>
            </w:pPr>
          </w:p>
        </w:tc>
      </w:tr>
      <w:tr w:rsidR="00686C75" w14:paraId="1AB06821" w14:textId="77777777" w:rsidTr="003051CC">
        <w:trPr>
          <w:trHeight w:hRule="exact" w:val="221"/>
        </w:trPr>
        <w:tc>
          <w:tcPr>
            <w:tcW w:w="61" w:type="dxa"/>
          </w:tcPr>
          <w:p w14:paraId="3E71F982" w14:textId="77777777" w:rsidR="00686C75" w:rsidRDefault="00686C75" w:rsidP="000F0A74">
            <w:pPr>
              <w:pStyle w:val="EMPTYCELLSTYLE"/>
            </w:pPr>
          </w:p>
        </w:tc>
        <w:tc>
          <w:tcPr>
            <w:tcW w:w="2198" w:type="dxa"/>
            <w:gridSpan w:val="5"/>
            <w:tcMar>
              <w:top w:w="0" w:type="dxa"/>
              <w:left w:w="0" w:type="dxa"/>
              <w:bottom w:w="0" w:type="dxa"/>
              <w:right w:w="0" w:type="dxa"/>
            </w:tcMar>
          </w:tcPr>
          <w:p w14:paraId="357DBF0D" w14:textId="77777777" w:rsidR="00686C75" w:rsidRDefault="00686C75" w:rsidP="000F0A74">
            <w:pPr>
              <w:jc w:val="center"/>
            </w:pPr>
            <w:r>
              <w:rPr>
                <w:rFonts w:ascii="DejaVu Sans" w:eastAsia="DejaVu Sans" w:hAnsi="DejaVu Sans" w:cs="DejaVu Sans"/>
                <w:color w:val="000000"/>
                <w:sz w:val="16"/>
              </w:rPr>
              <w:t>2011</w:t>
            </w:r>
          </w:p>
        </w:tc>
        <w:tc>
          <w:tcPr>
            <w:tcW w:w="62" w:type="dxa"/>
          </w:tcPr>
          <w:p w14:paraId="341732DC" w14:textId="77777777" w:rsidR="00686C75" w:rsidRDefault="00686C75" w:rsidP="000F0A74">
            <w:pPr>
              <w:pStyle w:val="EMPTYCELLSTYLE"/>
            </w:pPr>
          </w:p>
        </w:tc>
        <w:tc>
          <w:tcPr>
            <w:tcW w:w="6846" w:type="dxa"/>
            <w:gridSpan w:val="4"/>
            <w:vMerge/>
            <w:tcMar>
              <w:top w:w="0" w:type="dxa"/>
              <w:left w:w="0" w:type="dxa"/>
              <w:bottom w:w="0" w:type="dxa"/>
              <w:right w:w="0" w:type="dxa"/>
            </w:tcMar>
            <w:vAlign w:val="center"/>
          </w:tcPr>
          <w:p w14:paraId="7906F34A" w14:textId="77777777" w:rsidR="00686C75" w:rsidRDefault="00686C75" w:rsidP="000F0A74">
            <w:pPr>
              <w:pStyle w:val="EMPTYCELLSTYLE"/>
            </w:pPr>
          </w:p>
        </w:tc>
      </w:tr>
      <w:tr w:rsidR="00686C75" w14:paraId="4DB9F30F" w14:textId="77777777" w:rsidTr="003051CC">
        <w:trPr>
          <w:gridAfter w:val="1"/>
          <w:wAfter w:w="2820" w:type="dxa"/>
          <w:trHeight w:hRule="exact" w:val="221"/>
        </w:trPr>
        <w:tc>
          <w:tcPr>
            <w:tcW w:w="61" w:type="dxa"/>
          </w:tcPr>
          <w:p w14:paraId="7C977268" w14:textId="77777777" w:rsidR="00686C75" w:rsidRDefault="00686C75" w:rsidP="000F0A74">
            <w:pPr>
              <w:pStyle w:val="EMPTYCELLSTYLE"/>
            </w:pPr>
          </w:p>
        </w:tc>
        <w:tc>
          <w:tcPr>
            <w:tcW w:w="2198" w:type="dxa"/>
            <w:gridSpan w:val="5"/>
            <w:tcMar>
              <w:top w:w="0" w:type="dxa"/>
              <w:left w:w="0" w:type="dxa"/>
              <w:bottom w:w="0" w:type="dxa"/>
              <w:right w:w="0" w:type="dxa"/>
            </w:tcMar>
          </w:tcPr>
          <w:p w14:paraId="590CF75E" w14:textId="77777777" w:rsidR="00686C75" w:rsidRDefault="00686C75" w:rsidP="000F0A74">
            <w:pPr>
              <w:jc w:val="center"/>
            </w:pPr>
            <w:r>
              <w:rPr>
                <w:rFonts w:ascii="DejaVu Sans" w:eastAsia="DejaVu Sans" w:hAnsi="DejaVu Sans" w:cs="DejaVu Sans"/>
                <w:color w:val="000000"/>
                <w:sz w:val="16"/>
              </w:rPr>
              <w:t>28/Eylül/2016</w:t>
            </w:r>
          </w:p>
        </w:tc>
        <w:tc>
          <w:tcPr>
            <w:tcW w:w="62" w:type="dxa"/>
          </w:tcPr>
          <w:p w14:paraId="617AA717" w14:textId="77777777" w:rsidR="00686C75" w:rsidRDefault="00686C75" w:rsidP="000F0A74">
            <w:pPr>
              <w:pStyle w:val="EMPTYCELLSTYLE"/>
            </w:pPr>
          </w:p>
        </w:tc>
        <w:tc>
          <w:tcPr>
            <w:tcW w:w="1923" w:type="dxa"/>
          </w:tcPr>
          <w:p w14:paraId="3969044F" w14:textId="77777777" w:rsidR="00686C75" w:rsidRDefault="00686C75" w:rsidP="000F0A74">
            <w:pPr>
              <w:pStyle w:val="EMPTYCELLSTYLE"/>
            </w:pPr>
          </w:p>
        </w:tc>
        <w:tc>
          <w:tcPr>
            <w:tcW w:w="302" w:type="dxa"/>
          </w:tcPr>
          <w:p w14:paraId="0CD71435" w14:textId="77777777" w:rsidR="00686C75" w:rsidRDefault="00686C75" w:rsidP="000F0A74">
            <w:pPr>
              <w:pStyle w:val="EMPTYCELLSTYLE"/>
            </w:pPr>
          </w:p>
        </w:tc>
        <w:tc>
          <w:tcPr>
            <w:tcW w:w="1801" w:type="dxa"/>
          </w:tcPr>
          <w:p w14:paraId="322EF000" w14:textId="77777777" w:rsidR="00686C75" w:rsidRDefault="00686C75" w:rsidP="000F0A74">
            <w:pPr>
              <w:pStyle w:val="EMPTYCELLSTYLE"/>
            </w:pPr>
          </w:p>
        </w:tc>
      </w:tr>
    </w:tbl>
    <w:p w14:paraId="2AC435F3" w14:textId="77777777" w:rsidR="00F33781" w:rsidRDefault="00F33781" w:rsidP="00F33781">
      <w:pPr>
        <w:pBdr>
          <w:top w:val="nil"/>
          <w:left w:val="nil"/>
          <w:bottom w:val="nil"/>
          <w:right w:val="nil"/>
          <w:between w:val="nil"/>
        </w:pBdr>
        <w:ind w:left="720"/>
        <w:jc w:val="left"/>
        <w:rPr>
          <w:color w:val="000000"/>
          <w:sz w:val="22"/>
          <w:szCs w:val="22"/>
        </w:rPr>
      </w:pPr>
    </w:p>
    <w:tbl>
      <w:tblPr>
        <w:tblW w:w="10899" w:type="dxa"/>
        <w:tblLayout w:type="fixed"/>
        <w:tblCellMar>
          <w:left w:w="10" w:type="dxa"/>
          <w:right w:w="10" w:type="dxa"/>
        </w:tblCellMar>
        <w:tblLook w:val="04A0" w:firstRow="1" w:lastRow="0" w:firstColumn="1" w:lastColumn="0" w:noHBand="0" w:noVBand="1"/>
      </w:tblPr>
      <w:tblGrid>
        <w:gridCol w:w="10"/>
        <w:gridCol w:w="40"/>
        <w:gridCol w:w="40"/>
        <w:gridCol w:w="110"/>
        <w:gridCol w:w="40"/>
        <w:gridCol w:w="60"/>
        <w:gridCol w:w="140"/>
        <w:gridCol w:w="58"/>
        <w:gridCol w:w="242"/>
        <w:gridCol w:w="247"/>
        <w:gridCol w:w="40"/>
        <w:gridCol w:w="13"/>
        <w:gridCol w:w="20"/>
        <w:gridCol w:w="7"/>
        <w:gridCol w:w="213"/>
        <w:gridCol w:w="651"/>
        <w:gridCol w:w="669"/>
        <w:gridCol w:w="220"/>
        <w:gridCol w:w="1024"/>
        <w:gridCol w:w="416"/>
        <w:gridCol w:w="140"/>
        <w:gridCol w:w="2500"/>
        <w:gridCol w:w="440"/>
        <w:gridCol w:w="840"/>
        <w:gridCol w:w="480"/>
        <w:gridCol w:w="60"/>
        <w:gridCol w:w="620"/>
        <w:gridCol w:w="16"/>
        <w:gridCol w:w="704"/>
        <w:gridCol w:w="20"/>
        <w:gridCol w:w="360"/>
        <w:gridCol w:w="40"/>
        <w:gridCol w:w="419"/>
      </w:tblGrid>
      <w:tr w:rsidR="0050044B" w14:paraId="09978E3F" w14:textId="77777777" w:rsidTr="00765253">
        <w:trPr>
          <w:gridBefore w:val="1"/>
          <w:gridAfter w:val="14"/>
          <w:wBefore w:w="10" w:type="dxa"/>
          <w:wAfter w:w="7055" w:type="dxa"/>
          <w:trHeight w:hRule="exact" w:val="281"/>
        </w:trPr>
        <w:tc>
          <w:tcPr>
            <w:tcW w:w="3834" w:type="dxa"/>
            <w:gridSpan w:val="18"/>
            <w:tcMar>
              <w:top w:w="0" w:type="dxa"/>
              <w:left w:w="0" w:type="dxa"/>
              <w:bottom w:w="0" w:type="dxa"/>
              <w:right w:w="0" w:type="dxa"/>
            </w:tcMar>
          </w:tcPr>
          <w:p w14:paraId="794C925A" w14:textId="77777777" w:rsidR="0050044B" w:rsidRDefault="0050044B" w:rsidP="000F0A74">
            <w:r>
              <w:rPr>
                <w:rFonts w:ascii="DejaVu Sans" w:eastAsia="DejaVu Sans" w:hAnsi="DejaVu Sans" w:cs="DejaVu Sans"/>
                <w:b/>
                <w:color w:val="666666"/>
              </w:rPr>
              <w:t>Akademik Görevler</w:t>
            </w:r>
          </w:p>
        </w:tc>
      </w:tr>
      <w:tr w:rsidR="0050044B" w14:paraId="2EBE5042" w14:textId="77777777" w:rsidTr="00765253">
        <w:trPr>
          <w:gridBefore w:val="1"/>
          <w:gridAfter w:val="17"/>
          <w:wBefore w:w="10" w:type="dxa"/>
          <w:wAfter w:w="8968" w:type="dxa"/>
          <w:trHeight w:hRule="exact" w:val="18"/>
        </w:trPr>
        <w:tc>
          <w:tcPr>
            <w:tcW w:w="40" w:type="dxa"/>
          </w:tcPr>
          <w:p w14:paraId="1638AAA1" w14:textId="77777777" w:rsidR="0050044B" w:rsidRDefault="0050044B" w:rsidP="000F0A74">
            <w:pPr>
              <w:pStyle w:val="EMPTYCELLSTYLE"/>
            </w:pPr>
          </w:p>
        </w:tc>
        <w:tc>
          <w:tcPr>
            <w:tcW w:w="40" w:type="dxa"/>
          </w:tcPr>
          <w:p w14:paraId="16F6AE9E" w14:textId="77777777" w:rsidR="0050044B" w:rsidRDefault="0050044B" w:rsidP="000F0A74">
            <w:pPr>
              <w:pStyle w:val="EMPTYCELLSTYLE"/>
            </w:pPr>
          </w:p>
        </w:tc>
        <w:tc>
          <w:tcPr>
            <w:tcW w:w="408" w:type="dxa"/>
            <w:gridSpan w:val="5"/>
          </w:tcPr>
          <w:p w14:paraId="1095ABDB" w14:textId="77777777" w:rsidR="0050044B" w:rsidRDefault="0050044B" w:rsidP="000F0A74">
            <w:pPr>
              <w:pStyle w:val="EMPTYCELLSTYLE"/>
            </w:pPr>
          </w:p>
        </w:tc>
        <w:tc>
          <w:tcPr>
            <w:tcW w:w="489" w:type="dxa"/>
            <w:gridSpan w:val="2"/>
          </w:tcPr>
          <w:p w14:paraId="58EEBCD6" w14:textId="77777777" w:rsidR="0050044B" w:rsidRDefault="0050044B" w:rsidP="000F0A74">
            <w:pPr>
              <w:pStyle w:val="EMPTYCELLSTYLE"/>
            </w:pPr>
          </w:p>
        </w:tc>
        <w:tc>
          <w:tcPr>
            <w:tcW w:w="40" w:type="dxa"/>
          </w:tcPr>
          <w:p w14:paraId="59CF3422" w14:textId="77777777" w:rsidR="0050044B" w:rsidRDefault="0050044B" w:rsidP="000F0A74">
            <w:pPr>
              <w:pStyle w:val="EMPTYCELLSTYLE"/>
            </w:pPr>
          </w:p>
        </w:tc>
        <w:tc>
          <w:tcPr>
            <w:tcW w:w="40" w:type="dxa"/>
            <w:gridSpan w:val="3"/>
          </w:tcPr>
          <w:p w14:paraId="7D0FE6BF" w14:textId="77777777" w:rsidR="0050044B" w:rsidRDefault="0050044B" w:rsidP="000F0A74">
            <w:pPr>
              <w:pStyle w:val="EMPTYCELLSTYLE"/>
            </w:pPr>
          </w:p>
        </w:tc>
        <w:tc>
          <w:tcPr>
            <w:tcW w:w="864" w:type="dxa"/>
            <w:gridSpan w:val="2"/>
          </w:tcPr>
          <w:p w14:paraId="66142AE4" w14:textId="77777777" w:rsidR="0050044B" w:rsidRDefault="0050044B" w:rsidP="000F0A74">
            <w:pPr>
              <w:pStyle w:val="EMPTYCELLSTYLE"/>
            </w:pPr>
          </w:p>
        </w:tc>
      </w:tr>
      <w:tr w:rsidR="0050044B" w14:paraId="37303A24" w14:textId="77777777" w:rsidTr="00765253">
        <w:trPr>
          <w:gridBefore w:val="1"/>
          <w:gridAfter w:val="5"/>
          <w:wBefore w:w="10" w:type="dxa"/>
          <w:wAfter w:w="1543" w:type="dxa"/>
          <w:trHeight w:hRule="exact" w:val="37"/>
        </w:trPr>
        <w:tc>
          <w:tcPr>
            <w:tcW w:w="9346" w:type="dxa"/>
            <w:gridSpan w:val="27"/>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14:paraId="5619CF3D" w14:textId="77777777" w:rsidR="0050044B" w:rsidRDefault="0050044B" w:rsidP="000F0A74">
            <w:pPr>
              <w:pStyle w:val="EMPTYCELLSTYLE"/>
            </w:pPr>
          </w:p>
        </w:tc>
      </w:tr>
      <w:tr w:rsidR="0050044B" w14:paraId="05C46957" w14:textId="77777777" w:rsidTr="00765253">
        <w:trPr>
          <w:gridBefore w:val="1"/>
          <w:gridAfter w:val="5"/>
          <w:wBefore w:w="10" w:type="dxa"/>
          <w:wAfter w:w="1543" w:type="dxa"/>
          <w:trHeight w:hRule="exact" w:val="375"/>
        </w:trPr>
        <w:tc>
          <w:tcPr>
            <w:tcW w:w="977" w:type="dxa"/>
            <w:gridSpan w:val="9"/>
            <w:tcMar>
              <w:top w:w="0" w:type="dxa"/>
              <w:left w:w="0" w:type="dxa"/>
              <w:bottom w:w="0" w:type="dxa"/>
              <w:right w:w="0" w:type="dxa"/>
            </w:tcMar>
            <w:vAlign w:val="bottom"/>
          </w:tcPr>
          <w:p w14:paraId="50334EE5" w14:textId="77777777" w:rsidR="0050044B" w:rsidRDefault="0050044B" w:rsidP="000F0A74">
            <w:pPr>
              <w:jc w:val="center"/>
            </w:pPr>
            <w:r>
              <w:rPr>
                <w:rFonts w:ascii="Verdana" w:eastAsia="Verdana" w:hAnsi="Verdana" w:cs="Verdana"/>
                <w:color w:val="000000"/>
                <w:sz w:val="16"/>
              </w:rPr>
              <w:t>DOKTOR ÖĞRETİM ÜYESİ</w:t>
            </w:r>
          </w:p>
        </w:tc>
        <w:tc>
          <w:tcPr>
            <w:tcW w:w="8369" w:type="dxa"/>
            <w:gridSpan w:val="18"/>
            <w:vMerge w:val="restart"/>
            <w:tcMar>
              <w:top w:w="0" w:type="dxa"/>
              <w:left w:w="0" w:type="dxa"/>
              <w:bottom w:w="0" w:type="dxa"/>
              <w:right w:w="0" w:type="dxa"/>
            </w:tcMar>
            <w:vAlign w:val="center"/>
          </w:tcPr>
          <w:p w14:paraId="5B667C89" w14:textId="77777777" w:rsidR="0050044B" w:rsidRDefault="0050044B" w:rsidP="000F0A74">
            <w:r>
              <w:rPr>
                <w:rFonts w:ascii="Verdana" w:eastAsia="Verdana" w:hAnsi="Verdana" w:cs="Verdana"/>
                <w:color w:val="000000"/>
                <w:sz w:val="18"/>
              </w:rPr>
              <w:t>İSKENDERUN TEKNİK ÜNİVERSİTESİ/İSKENDERUN MESLEK YÜKSEKOKULU/ELEKTRONİK VE OTOMASYON BÖLÜMÜ/MEKATRONİK PR.</w:t>
            </w:r>
          </w:p>
        </w:tc>
      </w:tr>
      <w:tr w:rsidR="0050044B" w14:paraId="543B6417" w14:textId="77777777" w:rsidTr="00765253">
        <w:trPr>
          <w:gridBefore w:val="1"/>
          <w:gridAfter w:val="5"/>
          <w:wBefore w:w="10" w:type="dxa"/>
          <w:wAfter w:w="1543" w:type="dxa"/>
          <w:trHeight w:hRule="exact" w:val="263"/>
        </w:trPr>
        <w:tc>
          <w:tcPr>
            <w:tcW w:w="977" w:type="dxa"/>
            <w:gridSpan w:val="9"/>
            <w:tcMar>
              <w:top w:w="0" w:type="dxa"/>
              <w:left w:w="0" w:type="dxa"/>
              <w:bottom w:w="0" w:type="dxa"/>
              <w:right w:w="0" w:type="dxa"/>
            </w:tcMar>
          </w:tcPr>
          <w:p w14:paraId="5B09F2B7" w14:textId="77777777" w:rsidR="0050044B" w:rsidRDefault="0050044B" w:rsidP="000F0A74">
            <w:pPr>
              <w:jc w:val="center"/>
            </w:pPr>
            <w:r>
              <w:rPr>
                <w:rFonts w:ascii="Verdana" w:eastAsia="Verdana" w:hAnsi="Verdana" w:cs="Verdana"/>
                <w:color w:val="000000"/>
                <w:sz w:val="16"/>
              </w:rPr>
              <w:t xml:space="preserve">19.02.2025 </w:t>
            </w:r>
          </w:p>
        </w:tc>
        <w:tc>
          <w:tcPr>
            <w:tcW w:w="8369" w:type="dxa"/>
            <w:gridSpan w:val="18"/>
            <w:vMerge/>
            <w:tcMar>
              <w:top w:w="0" w:type="dxa"/>
              <w:left w:w="0" w:type="dxa"/>
              <w:bottom w:w="0" w:type="dxa"/>
              <w:right w:w="0" w:type="dxa"/>
            </w:tcMar>
            <w:vAlign w:val="center"/>
          </w:tcPr>
          <w:p w14:paraId="27B13498" w14:textId="77777777" w:rsidR="0050044B" w:rsidRDefault="0050044B" w:rsidP="000F0A74">
            <w:pPr>
              <w:pStyle w:val="EMPTYCELLSTYLE"/>
            </w:pPr>
          </w:p>
        </w:tc>
      </w:tr>
      <w:tr w:rsidR="0050044B" w14:paraId="534A23D0" w14:textId="77777777" w:rsidTr="00765253">
        <w:trPr>
          <w:gridBefore w:val="1"/>
          <w:gridAfter w:val="17"/>
          <w:wBefore w:w="10" w:type="dxa"/>
          <w:wAfter w:w="8968" w:type="dxa"/>
          <w:trHeight w:hRule="exact" w:val="55"/>
        </w:trPr>
        <w:tc>
          <w:tcPr>
            <w:tcW w:w="40" w:type="dxa"/>
          </w:tcPr>
          <w:p w14:paraId="057B9B07" w14:textId="77777777" w:rsidR="0050044B" w:rsidRDefault="0050044B" w:rsidP="000F0A74">
            <w:pPr>
              <w:pStyle w:val="EMPTYCELLSTYLE"/>
            </w:pPr>
          </w:p>
        </w:tc>
        <w:tc>
          <w:tcPr>
            <w:tcW w:w="40" w:type="dxa"/>
          </w:tcPr>
          <w:p w14:paraId="71F718C2" w14:textId="77777777" w:rsidR="0050044B" w:rsidRDefault="0050044B" w:rsidP="000F0A74">
            <w:pPr>
              <w:pStyle w:val="EMPTYCELLSTYLE"/>
            </w:pPr>
          </w:p>
        </w:tc>
        <w:tc>
          <w:tcPr>
            <w:tcW w:w="408" w:type="dxa"/>
            <w:gridSpan w:val="5"/>
          </w:tcPr>
          <w:p w14:paraId="2F7DB3AD" w14:textId="77777777" w:rsidR="0050044B" w:rsidRDefault="0050044B" w:rsidP="000F0A74">
            <w:pPr>
              <w:pStyle w:val="EMPTYCELLSTYLE"/>
            </w:pPr>
          </w:p>
        </w:tc>
        <w:tc>
          <w:tcPr>
            <w:tcW w:w="489" w:type="dxa"/>
            <w:gridSpan w:val="2"/>
          </w:tcPr>
          <w:p w14:paraId="0462CE97" w14:textId="77777777" w:rsidR="0050044B" w:rsidRDefault="0050044B" w:rsidP="000F0A74">
            <w:pPr>
              <w:pStyle w:val="EMPTYCELLSTYLE"/>
            </w:pPr>
          </w:p>
        </w:tc>
        <w:tc>
          <w:tcPr>
            <w:tcW w:w="40" w:type="dxa"/>
          </w:tcPr>
          <w:p w14:paraId="5D9C290E" w14:textId="77777777" w:rsidR="0050044B" w:rsidRDefault="0050044B" w:rsidP="000F0A74">
            <w:pPr>
              <w:pStyle w:val="EMPTYCELLSTYLE"/>
            </w:pPr>
          </w:p>
        </w:tc>
        <w:tc>
          <w:tcPr>
            <w:tcW w:w="40" w:type="dxa"/>
            <w:gridSpan w:val="3"/>
          </w:tcPr>
          <w:p w14:paraId="4ADFF2C0" w14:textId="77777777" w:rsidR="0050044B" w:rsidRDefault="0050044B" w:rsidP="000F0A74">
            <w:pPr>
              <w:pStyle w:val="EMPTYCELLSTYLE"/>
            </w:pPr>
          </w:p>
        </w:tc>
        <w:tc>
          <w:tcPr>
            <w:tcW w:w="864" w:type="dxa"/>
            <w:gridSpan w:val="2"/>
          </w:tcPr>
          <w:p w14:paraId="0C708279" w14:textId="77777777" w:rsidR="0050044B" w:rsidRDefault="0050044B" w:rsidP="000F0A74">
            <w:pPr>
              <w:pStyle w:val="EMPTYCELLSTYLE"/>
            </w:pPr>
          </w:p>
        </w:tc>
      </w:tr>
      <w:tr w:rsidR="0050044B" w14:paraId="42012049" w14:textId="77777777" w:rsidTr="00765253">
        <w:trPr>
          <w:gridBefore w:val="1"/>
          <w:gridAfter w:val="5"/>
          <w:wBefore w:w="10" w:type="dxa"/>
          <w:wAfter w:w="1543" w:type="dxa"/>
          <w:trHeight w:hRule="exact" w:val="37"/>
        </w:trPr>
        <w:tc>
          <w:tcPr>
            <w:tcW w:w="9346" w:type="dxa"/>
            <w:gridSpan w:val="27"/>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14:paraId="5E4CC3D1" w14:textId="77777777" w:rsidR="0050044B" w:rsidRDefault="0050044B" w:rsidP="000F0A74">
            <w:pPr>
              <w:pStyle w:val="EMPTYCELLSTYLE"/>
            </w:pPr>
          </w:p>
        </w:tc>
      </w:tr>
      <w:tr w:rsidR="0050044B" w14:paraId="755AD951" w14:textId="77777777" w:rsidTr="00765253">
        <w:trPr>
          <w:gridBefore w:val="1"/>
          <w:gridAfter w:val="5"/>
          <w:wBefore w:w="10" w:type="dxa"/>
          <w:wAfter w:w="1543" w:type="dxa"/>
          <w:trHeight w:hRule="exact" w:val="375"/>
        </w:trPr>
        <w:tc>
          <w:tcPr>
            <w:tcW w:w="977" w:type="dxa"/>
            <w:gridSpan w:val="9"/>
            <w:tcMar>
              <w:top w:w="0" w:type="dxa"/>
              <w:left w:w="0" w:type="dxa"/>
              <w:bottom w:w="0" w:type="dxa"/>
              <w:right w:w="0" w:type="dxa"/>
            </w:tcMar>
            <w:vAlign w:val="bottom"/>
          </w:tcPr>
          <w:p w14:paraId="404077EC" w14:textId="77777777" w:rsidR="0050044B" w:rsidRDefault="0050044B" w:rsidP="000F0A74">
            <w:pPr>
              <w:jc w:val="center"/>
            </w:pPr>
            <w:r>
              <w:rPr>
                <w:rFonts w:ascii="Verdana" w:eastAsia="Verdana" w:hAnsi="Verdana" w:cs="Verdana"/>
                <w:color w:val="000000"/>
                <w:sz w:val="16"/>
              </w:rPr>
              <w:t>ÖĞRETİM GÖREVLİSİ</w:t>
            </w:r>
          </w:p>
        </w:tc>
        <w:tc>
          <w:tcPr>
            <w:tcW w:w="8369" w:type="dxa"/>
            <w:gridSpan w:val="18"/>
            <w:vMerge w:val="restart"/>
            <w:tcMar>
              <w:top w:w="0" w:type="dxa"/>
              <w:left w:w="0" w:type="dxa"/>
              <w:bottom w:w="0" w:type="dxa"/>
              <w:right w:w="0" w:type="dxa"/>
            </w:tcMar>
            <w:vAlign w:val="center"/>
          </w:tcPr>
          <w:p w14:paraId="044565B1" w14:textId="77777777" w:rsidR="0050044B" w:rsidRDefault="0050044B" w:rsidP="000F0A74">
            <w:r>
              <w:rPr>
                <w:rFonts w:ascii="Verdana" w:eastAsia="Verdana" w:hAnsi="Verdana" w:cs="Verdana"/>
                <w:color w:val="000000"/>
                <w:sz w:val="18"/>
              </w:rPr>
              <w:t>İSKENDERUN TEKNİK ÜNİVERSİTESİ/İSKENDERUN MESLEK YÜKSEKOKULU/ELEKTRONİK VE OTOMASYON BÖLÜMÜ/MEKATRONİK PR.</w:t>
            </w:r>
          </w:p>
        </w:tc>
      </w:tr>
      <w:tr w:rsidR="0050044B" w14:paraId="7DF22A1C" w14:textId="77777777" w:rsidTr="00765253">
        <w:trPr>
          <w:gridBefore w:val="1"/>
          <w:gridAfter w:val="5"/>
          <w:wBefore w:w="10" w:type="dxa"/>
          <w:wAfter w:w="1543" w:type="dxa"/>
          <w:trHeight w:hRule="exact" w:val="263"/>
        </w:trPr>
        <w:tc>
          <w:tcPr>
            <w:tcW w:w="977" w:type="dxa"/>
            <w:gridSpan w:val="9"/>
            <w:tcMar>
              <w:top w:w="0" w:type="dxa"/>
              <w:left w:w="0" w:type="dxa"/>
              <w:bottom w:w="0" w:type="dxa"/>
              <w:right w:w="0" w:type="dxa"/>
            </w:tcMar>
          </w:tcPr>
          <w:p w14:paraId="394FE419" w14:textId="77777777" w:rsidR="0050044B" w:rsidRDefault="0050044B" w:rsidP="000F0A74">
            <w:pPr>
              <w:jc w:val="center"/>
            </w:pPr>
            <w:r>
              <w:rPr>
                <w:rFonts w:ascii="Verdana" w:eastAsia="Verdana" w:hAnsi="Verdana" w:cs="Verdana"/>
                <w:color w:val="000000"/>
                <w:sz w:val="16"/>
              </w:rPr>
              <w:t>27.02.2024-19.02.2025</w:t>
            </w:r>
          </w:p>
        </w:tc>
        <w:tc>
          <w:tcPr>
            <w:tcW w:w="8369" w:type="dxa"/>
            <w:gridSpan w:val="18"/>
            <w:vMerge/>
            <w:tcMar>
              <w:top w:w="0" w:type="dxa"/>
              <w:left w:w="0" w:type="dxa"/>
              <w:bottom w:w="0" w:type="dxa"/>
              <w:right w:w="0" w:type="dxa"/>
            </w:tcMar>
            <w:vAlign w:val="center"/>
          </w:tcPr>
          <w:p w14:paraId="48EE6DAC" w14:textId="77777777" w:rsidR="0050044B" w:rsidRDefault="0050044B" w:rsidP="000F0A74">
            <w:pPr>
              <w:pStyle w:val="EMPTYCELLSTYLE"/>
            </w:pPr>
          </w:p>
        </w:tc>
      </w:tr>
      <w:tr w:rsidR="003304B2" w14:paraId="54D17693" w14:textId="77777777" w:rsidTr="00765253">
        <w:trPr>
          <w:gridBefore w:val="1"/>
          <w:gridAfter w:val="5"/>
          <w:wBefore w:w="10" w:type="dxa"/>
          <w:wAfter w:w="1543" w:type="dxa"/>
          <w:trHeight w:hRule="exact" w:val="263"/>
        </w:trPr>
        <w:tc>
          <w:tcPr>
            <w:tcW w:w="977" w:type="dxa"/>
            <w:gridSpan w:val="9"/>
            <w:tcMar>
              <w:top w:w="0" w:type="dxa"/>
              <w:left w:w="0" w:type="dxa"/>
              <w:bottom w:w="0" w:type="dxa"/>
              <w:right w:w="0" w:type="dxa"/>
            </w:tcMar>
          </w:tcPr>
          <w:p w14:paraId="6A6822F2" w14:textId="77777777" w:rsidR="003304B2" w:rsidRDefault="003304B2" w:rsidP="00765253">
            <w:pPr>
              <w:rPr>
                <w:rFonts w:ascii="Verdana" w:eastAsia="Verdana" w:hAnsi="Verdana" w:cs="Verdana"/>
                <w:color w:val="000000"/>
                <w:sz w:val="16"/>
              </w:rPr>
            </w:pPr>
          </w:p>
          <w:p w14:paraId="11C468F0" w14:textId="77777777" w:rsidR="003304B2" w:rsidRDefault="003304B2" w:rsidP="000F0A74">
            <w:pPr>
              <w:jc w:val="center"/>
              <w:rPr>
                <w:rFonts w:ascii="Verdana" w:eastAsia="Verdana" w:hAnsi="Verdana" w:cs="Verdana"/>
                <w:color w:val="000000"/>
                <w:sz w:val="16"/>
              </w:rPr>
            </w:pPr>
          </w:p>
          <w:p w14:paraId="6BFF28DD" w14:textId="77777777" w:rsidR="003304B2" w:rsidRDefault="003304B2" w:rsidP="000F0A74">
            <w:pPr>
              <w:jc w:val="center"/>
              <w:rPr>
                <w:rFonts w:ascii="Verdana" w:eastAsia="Verdana" w:hAnsi="Verdana" w:cs="Verdana"/>
                <w:color w:val="000000"/>
                <w:sz w:val="16"/>
              </w:rPr>
            </w:pPr>
          </w:p>
        </w:tc>
        <w:tc>
          <w:tcPr>
            <w:tcW w:w="8369" w:type="dxa"/>
            <w:gridSpan w:val="18"/>
            <w:tcMar>
              <w:top w:w="0" w:type="dxa"/>
              <w:left w:w="0" w:type="dxa"/>
              <w:bottom w:w="0" w:type="dxa"/>
              <w:right w:w="0" w:type="dxa"/>
            </w:tcMar>
            <w:vAlign w:val="center"/>
          </w:tcPr>
          <w:p w14:paraId="36CF969B" w14:textId="77777777" w:rsidR="003304B2" w:rsidRDefault="003304B2" w:rsidP="000F0A74">
            <w:pPr>
              <w:pStyle w:val="EMPTYCELLSTYLE"/>
            </w:pPr>
          </w:p>
        </w:tc>
      </w:tr>
      <w:tr w:rsidR="0050044B" w14:paraId="3548EF81" w14:textId="77777777" w:rsidTr="00765253">
        <w:trPr>
          <w:gridBefore w:val="1"/>
          <w:gridAfter w:val="17"/>
          <w:wBefore w:w="10" w:type="dxa"/>
          <w:wAfter w:w="8968" w:type="dxa"/>
          <w:trHeight w:hRule="exact" w:val="60"/>
        </w:trPr>
        <w:tc>
          <w:tcPr>
            <w:tcW w:w="40" w:type="dxa"/>
          </w:tcPr>
          <w:p w14:paraId="4E467114" w14:textId="77777777" w:rsidR="0050044B" w:rsidRDefault="0050044B" w:rsidP="000F0A74">
            <w:pPr>
              <w:pStyle w:val="EMPTYCELLSTYLE"/>
            </w:pPr>
          </w:p>
        </w:tc>
        <w:tc>
          <w:tcPr>
            <w:tcW w:w="40" w:type="dxa"/>
          </w:tcPr>
          <w:p w14:paraId="7F6CDE4F" w14:textId="77777777" w:rsidR="0050044B" w:rsidRDefault="0050044B" w:rsidP="000F0A74">
            <w:pPr>
              <w:pStyle w:val="EMPTYCELLSTYLE"/>
            </w:pPr>
          </w:p>
        </w:tc>
        <w:tc>
          <w:tcPr>
            <w:tcW w:w="408" w:type="dxa"/>
            <w:gridSpan w:val="5"/>
          </w:tcPr>
          <w:p w14:paraId="0E9978EF" w14:textId="77777777" w:rsidR="0050044B" w:rsidRDefault="0050044B" w:rsidP="000F0A74">
            <w:pPr>
              <w:pStyle w:val="EMPTYCELLSTYLE"/>
            </w:pPr>
          </w:p>
        </w:tc>
        <w:tc>
          <w:tcPr>
            <w:tcW w:w="489" w:type="dxa"/>
            <w:gridSpan w:val="2"/>
          </w:tcPr>
          <w:p w14:paraId="30C12298" w14:textId="77777777" w:rsidR="0050044B" w:rsidRDefault="0050044B" w:rsidP="000F0A74">
            <w:pPr>
              <w:pStyle w:val="EMPTYCELLSTYLE"/>
            </w:pPr>
          </w:p>
        </w:tc>
        <w:tc>
          <w:tcPr>
            <w:tcW w:w="40" w:type="dxa"/>
          </w:tcPr>
          <w:p w14:paraId="7C58FCC7" w14:textId="77777777" w:rsidR="0050044B" w:rsidRDefault="0050044B" w:rsidP="000F0A74">
            <w:pPr>
              <w:pStyle w:val="EMPTYCELLSTYLE"/>
            </w:pPr>
          </w:p>
        </w:tc>
        <w:tc>
          <w:tcPr>
            <w:tcW w:w="40" w:type="dxa"/>
            <w:gridSpan w:val="3"/>
          </w:tcPr>
          <w:p w14:paraId="7CE65D25" w14:textId="77777777" w:rsidR="0050044B" w:rsidRDefault="0050044B" w:rsidP="000F0A74">
            <w:pPr>
              <w:pStyle w:val="EMPTYCELLSTYLE"/>
            </w:pPr>
          </w:p>
        </w:tc>
        <w:tc>
          <w:tcPr>
            <w:tcW w:w="864" w:type="dxa"/>
            <w:gridSpan w:val="2"/>
          </w:tcPr>
          <w:p w14:paraId="2C904236" w14:textId="77777777" w:rsidR="0050044B" w:rsidRDefault="0050044B" w:rsidP="000F0A74">
            <w:pPr>
              <w:pStyle w:val="EMPTYCELLSTYLE"/>
            </w:pPr>
          </w:p>
        </w:tc>
      </w:tr>
      <w:tr w:rsidR="003304B2" w14:paraId="2193D715" w14:textId="77777777" w:rsidTr="00765253">
        <w:trPr>
          <w:gridAfter w:val="7"/>
          <w:wAfter w:w="2179" w:type="dxa"/>
          <w:trHeight w:hRule="exact" w:val="400"/>
        </w:trPr>
        <w:tc>
          <w:tcPr>
            <w:tcW w:w="240" w:type="dxa"/>
            <w:gridSpan w:val="5"/>
          </w:tcPr>
          <w:p w14:paraId="40CECDB7" w14:textId="77777777" w:rsidR="003304B2" w:rsidRDefault="003304B2" w:rsidP="000F0A74">
            <w:pPr>
              <w:pStyle w:val="EMPTYCELLSTYLE"/>
            </w:pPr>
          </w:p>
        </w:tc>
        <w:tc>
          <w:tcPr>
            <w:tcW w:w="60" w:type="dxa"/>
          </w:tcPr>
          <w:p w14:paraId="58B6B4AE" w14:textId="77777777" w:rsidR="003304B2" w:rsidRDefault="003304B2" w:rsidP="000F0A74">
            <w:pPr>
              <w:pStyle w:val="EMPTYCELLSTYLE"/>
            </w:pPr>
          </w:p>
        </w:tc>
        <w:tc>
          <w:tcPr>
            <w:tcW w:w="140" w:type="dxa"/>
          </w:tcPr>
          <w:p w14:paraId="743E5C49" w14:textId="77777777" w:rsidR="003304B2" w:rsidRDefault="003304B2" w:rsidP="000F0A74">
            <w:pPr>
              <w:pStyle w:val="EMPTYCELLSTYLE"/>
            </w:pPr>
          </w:p>
        </w:tc>
        <w:tc>
          <w:tcPr>
            <w:tcW w:w="300" w:type="dxa"/>
            <w:gridSpan w:val="2"/>
          </w:tcPr>
          <w:p w14:paraId="17675E00" w14:textId="77777777" w:rsidR="003304B2" w:rsidRDefault="003304B2" w:rsidP="000F0A74">
            <w:pPr>
              <w:pStyle w:val="EMPTYCELLSTYLE"/>
            </w:pPr>
          </w:p>
        </w:tc>
        <w:tc>
          <w:tcPr>
            <w:tcW w:w="320" w:type="dxa"/>
            <w:gridSpan w:val="4"/>
          </w:tcPr>
          <w:p w14:paraId="738DD4AD" w14:textId="77777777" w:rsidR="003304B2" w:rsidRDefault="003304B2" w:rsidP="000F0A74">
            <w:pPr>
              <w:pStyle w:val="EMPTYCELLSTYLE"/>
            </w:pPr>
          </w:p>
        </w:tc>
        <w:tc>
          <w:tcPr>
            <w:tcW w:w="1540" w:type="dxa"/>
            <w:gridSpan w:val="4"/>
          </w:tcPr>
          <w:p w14:paraId="2324F745" w14:textId="77777777" w:rsidR="003304B2" w:rsidRDefault="003304B2" w:rsidP="000F0A74">
            <w:pPr>
              <w:pStyle w:val="EMPTYCELLSTYLE"/>
            </w:pPr>
          </w:p>
        </w:tc>
        <w:tc>
          <w:tcPr>
            <w:tcW w:w="220" w:type="dxa"/>
          </w:tcPr>
          <w:p w14:paraId="5C2EE6CF" w14:textId="77777777" w:rsidR="003304B2" w:rsidRDefault="003304B2" w:rsidP="000F0A74">
            <w:pPr>
              <w:pStyle w:val="EMPTYCELLSTYLE"/>
            </w:pPr>
          </w:p>
        </w:tc>
        <w:tc>
          <w:tcPr>
            <w:tcW w:w="1440" w:type="dxa"/>
            <w:gridSpan w:val="2"/>
          </w:tcPr>
          <w:p w14:paraId="0E597DC0" w14:textId="77777777" w:rsidR="003304B2" w:rsidRDefault="003304B2" w:rsidP="000F0A74">
            <w:pPr>
              <w:pStyle w:val="EMPTYCELLSTYLE"/>
            </w:pPr>
          </w:p>
        </w:tc>
        <w:tc>
          <w:tcPr>
            <w:tcW w:w="140" w:type="dxa"/>
          </w:tcPr>
          <w:p w14:paraId="1A39ED78" w14:textId="77777777" w:rsidR="003304B2" w:rsidRDefault="003304B2" w:rsidP="000F0A74">
            <w:pPr>
              <w:pStyle w:val="EMPTYCELLSTYLE"/>
            </w:pPr>
          </w:p>
        </w:tc>
        <w:tc>
          <w:tcPr>
            <w:tcW w:w="2500" w:type="dxa"/>
          </w:tcPr>
          <w:p w14:paraId="3B57C958" w14:textId="77777777" w:rsidR="003304B2" w:rsidRDefault="003304B2" w:rsidP="000F0A74">
            <w:pPr>
              <w:pStyle w:val="EMPTYCELLSTYLE"/>
            </w:pPr>
          </w:p>
        </w:tc>
        <w:tc>
          <w:tcPr>
            <w:tcW w:w="440" w:type="dxa"/>
          </w:tcPr>
          <w:p w14:paraId="31D40A03" w14:textId="77777777" w:rsidR="003304B2" w:rsidRDefault="003304B2" w:rsidP="000F0A74">
            <w:pPr>
              <w:pStyle w:val="EMPTYCELLSTYLE"/>
            </w:pPr>
          </w:p>
        </w:tc>
        <w:tc>
          <w:tcPr>
            <w:tcW w:w="840" w:type="dxa"/>
          </w:tcPr>
          <w:p w14:paraId="2E90F526" w14:textId="77777777" w:rsidR="003304B2" w:rsidRDefault="003304B2" w:rsidP="000F0A74">
            <w:pPr>
              <w:pStyle w:val="EMPTYCELLSTYLE"/>
            </w:pPr>
          </w:p>
        </w:tc>
        <w:tc>
          <w:tcPr>
            <w:tcW w:w="480" w:type="dxa"/>
          </w:tcPr>
          <w:p w14:paraId="0A198767" w14:textId="77777777" w:rsidR="003304B2" w:rsidRDefault="003304B2" w:rsidP="000F0A74">
            <w:pPr>
              <w:pStyle w:val="EMPTYCELLSTYLE"/>
            </w:pPr>
          </w:p>
        </w:tc>
        <w:tc>
          <w:tcPr>
            <w:tcW w:w="60" w:type="dxa"/>
          </w:tcPr>
          <w:p w14:paraId="106C30AB" w14:textId="77777777" w:rsidR="003304B2" w:rsidRDefault="003304B2" w:rsidP="000F0A74">
            <w:pPr>
              <w:pStyle w:val="EMPTYCELLSTYLE"/>
            </w:pPr>
          </w:p>
        </w:tc>
      </w:tr>
      <w:tr w:rsidR="003304B2" w14:paraId="0DBD9A59" w14:textId="77777777" w:rsidTr="00765253">
        <w:trPr>
          <w:gridAfter w:val="7"/>
          <w:wAfter w:w="2179" w:type="dxa"/>
          <w:trHeight w:hRule="exact" w:val="400"/>
        </w:trPr>
        <w:tc>
          <w:tcPr>
            <w:tcW w:w="6900" w:type="dxa"/>
            <w:gridSpan w:val="22"/>
            <w:tcMar>
              <w:top w:w="0" w:type="dxa"/>
              <w:left w:w="0" w:type="dxa"/>
              <w:bottom w:w="0" w:type="dxa"/>
              <w:right w:w="0" w:type="dxa"/>
            </w:tcMar>
          </w:tcPr>
          <w:p w14:paraId="3FAEF4A1" w14:textId="77777777" w:rsidR="003304B2" w:rsidRDefault="003304B2" w:rsidP="000F0A74">
            <w:r>
              <w:rPr>
                <w:rFonts w:ascii="DejaVu Sans" w:eastAsia="DejaVu Sans" w:hAnsi="DejaVu Sans" w:cs="DejaVu Sans"/>
                <w:b/>
                <w:color w:val="666666"/>
              </w:rPr>
              <w:t>Eserler</w:t>
            </w:r>
          </w:p>
        </w:tc>
        <w:tc>
          <w:tcPr>
            <w:tcW w:w="440" w:type="dxa"/>
          </w:tcPr>
          <w:p w14:paraId="35EBA093" w14:textId="77777777" w:rsidR="003304B2" w:rsidRDefault="003304B2" w:rsidP="000F0A74">
            <w:pPr>
              <w:pStyle w:val="EMPTYCELLSTYLE"/>
            </w:pPr>
          </w:p>
        </w:tc>
        <w:tc>
          <w:tcPr>
            <w:tcW w:w="840" w:type="dxa"/>
          </w:tcPr>
          <w:p w14:paraId="2B7C0A4F" w14:textId="77777777" w:rsidR="003304B2" w:rsidRDefault="003304B2" w:rsidP="000F0A74">
            <w:pPr>
              <w:pStyle w:val="EMPTYCELLSTYLE"/>
            </w:pPr>
          </w:p>
        </w:tc>
        <w:tc>
          <w:tcPr>
            <w:tcW w:w="480" w:type="dxa"/>
          </w:tcPr>
          <w:p w14:paraId="50A4498C" w14:textId="77777777" w:rsidR="003304B2" w:rsidRDefault="003304B2" w:rsidP="000F0A74">
            <w:pPr>
              <w:pStyle w:val="EMPTYCELLSTYLE"/>
            </w:pPr>
          </w:p>
        </w:tc>
        <w:tc>
          <w:tcPr>
            <w:tcW w:w="60" w:type="dxa"/>
          </w:tcPr>
          <w:p w14:paraId="49A65953" w14:textId="77777777" w:rsidR="003304B2" w:rsidRDefault="003304B2" w:rsidP="000F0A74">
            <w:pPr>
              <w:pStyle w:val="EMPTYCELLSTYLE"/>
            </w:pPr>
          </w:p>
        </w:tc>
      </w:tr>
      <w:tr w:rsidR="003304B2" w14:paraId="7E8C4314" w14:textId="77777777" w:rsidTr="00765253">
        <w:trPr>
          <w:trHeight w:hRule="exact" w:val="400"/>
        </w:trPr>
        <w:tc>
          <w:tcPr>
            <w:tcW w:w="10899" w:type="dxa"/>
            <w:gridSpan w:val="33"/>
            <w:tcMar>
              <w:top w:w="0" w:type="dxa"/>
              <w:left w:w="0" w:type="dxa"/>
              <w:bottom w:w="0" w:type="dxa"/>
              <w:right w:w="0" w:type="dxa"/>
            </w:tcMar>
          </w:tcPr>
          <w:p w14:paraId="3DD70FF7" w14:textId="77777777" w:rsidR="003304B2" w:rsidRDefault="003304B2" w:rsidP="000F0A74">
            <w:r>
              <w:rPr>
                <w:rFonts w:ascii="DejaVu Sans" w:eastAsia="DejaVu Sans" w:hAnsi="DejaVu Sans" w:cs="DejaVu Sans"/>
                <w:b/>
                <w:color w:val="666666"/>
              </w:rPr>
              <w:t>Uluslararası hakemli dergilerde yayımlanan makaleler:</w:t>
            </w:r>
          </w:p>
        </w:tc>
      </w:tr>
      <w:tr w:rsidR="003304B2" w14:paraId="61B5EB89" w14:textId="77777777" w:rsidTr="00765253">
        <w:trPr>
          <w:gridAfter w:val="7"/>
          <w:wAfter w:w="2179" w:type="dxa"/>
          <w:trHeight w:hRule="exact" w:val="20"/>
        </w:trPr>
        <w:tc>
          <w:tcPr>
            <w:tcW w:w="240" w:type="dxa"/>
            <w:gridSpan w:val="5"/>
          </w:tcPr>
          <w:p w14:paraId="65F659FD" w14:textId="77777777" w:rsidR="003304B2" w:rsidRDefault="003304B2" w:rsidP="000F0A74">
            <w:pPr>
              <w:pStyle w:val="EMPTYCELLSTYLE"/>
            </w:pPr>
          </w:p>
        </w:tc>
        <w:tc>
          <w:tcPr>
            <w:tcW w:w="60" w:type="dxa"/>
          </w:tcPr>
          <w:p w14:paraId="36E72557" w14:textId="77777777" w:rsidR="003304B2" w:rsidRDefault="003304B2" w:rsidP="000F0A74">
            <w:pPr>
              <w:pStyle w:val="EMPTYCELLSTYLE"/>
            </w:pPr>
          </w:p>
        </w:tc>
        <w:tc>
          <w:tcPr>
            <w:tcW w:w="140" w:type="dxa"/>
          </w:tcPr>
          <w:p w14:paraId="5C9039B2" w14:textId="77777777" w:rsidR="003304B2" w:rsidRDefault="003304B2" w:rsidP="000F0A74">
            <w:pPr>
              <w:pStyle w:val="EMPTYCELLSTYLE"/>
            </w:pPr>
          </w:p>
        </w:tc>
        <w:tc>
          <w:tcPr>
            <w:tcW w:w="300" w:type="dxa"/>
            <w:gridSpan w:val="2"/>
          </w:tcPr>
          <w:p w14:paraId="24023942" w14:textId="77777777" w:rsidR="003304B2" w:rsidRDefault="003304B2" w:rsidP="000F0A74">
            <w:pPr>
              <w:pStyle w:val="EMPTYCELLSTYLE"/>
            </w:pPr>
          </w:p>
        </w:tc>
        <w:tc>
          <w:tcPr>
            <w:tcW w:w="320" w:type="dxa"/>
            <w:gridSpan w:val="4"/>
          </w:tcPr>
          <w:p w14:paraId="045B596B" w14:textId="77777777" w:rsidR="003304B2" w:rsidRDefault="003304B2" w:rsidP="000F0A74">
            <w:pPr>
              <w:pStyle w:val="EMPTYCELLSTYLE"/>
            </w:pPr>
          </w:p>
        </w:tc>
        <w:tc>
          <w:tcPr>
            <w:tcW w:w="1540" w:type="dxa"/>
            <w:gridSpan w:val="4"/>
          </w:tcPr>
          <w:p w14:paraId="3F821970" w14:textId="77777777" w:rsidR="003304B2" w:rsidRDefault="003304B2" w:rsidP="000F0A74">
            <w:pPr>
              <w:pStyle w:val="EMPTYCELLSTYLE"/>
            </w:pPr>
          </w:p>
        </w:tc>
        <w:tc>
          <w:tcPr>
            <w:tcW w:w="220" w:type="dxa"/>
          </w:tcPr>
          <w:p w14:paraId="7D16C709" w14:textId="77777777" w:rsidR="003304B2" w:rsidRDefault="003304B2" w:rsidP="000F0A74">
            <w:pPr>
              <w:pStyle w:val="EMPTYCELLSTYLE"/>
            </w:pPr>
          </w:p>
        </w:tc>
        <w:tc>
          <w:tcPr>
            <w:tcW w:w="1440" w:type="dxa"/>
            <w:gridSpan w:val="2"/>
          </w:tcPr>
          <w:p w14:paraId="6DDE8CF1" w14:textId="77777777" w:rsidR="003304B2" w:rsidRDefault="003304B2" w:rsidP="000F0A74">
            <w:pPr>
              <w:pStyle w:val="EMPTYCELLSTYLE"/>
            </w:pPr>
          </w:p>
        </w:tc>
        <w:tc>
          <w:tcPr>
            <w:tcW w:w="140" w:type="dxa"/>
          </w:tcPr>
          <w:p w14:paraId="0DD1F051" w14:textId="77777777" w:rsidR="003304B2" w:rsidRDefault="003304B2" w:rsidP="000F0A74">
            <w:pPr>
              <w:pStyle w:val="EMPTYCELLSTYLE"/>
            </w:pPr>
          </w:p>
        </w:tc>
        <w:tc>
          <w:tcPr>
            <w:tcW w:w="2500" w:type="dxa"/>
          </w:tcPr>
          <w:p w14:paraId="49FD0328" w14:textId="77777777" w:rsidR="003304B2" w:rsidRDefault="003304B2" w:rsidP="000F0A74">
            <w:pPr>
              <w:pStyle w:val="EMPTYCELLSTYLE"/>
            </w:pPr>
          </w:p>
        </w:tc>
        <w:tc>
          <w:tcPr>
            <w:tcW w:w="440" w:type="dxa"/>
          </w:tcPr>
          <w:p w14:paraId="0A6EE40F" w14:textId="77777777" w:rsidR="003304B2" w:rsidRDefault="003304B2" w:rsidP="000F0A74">
            <w:pPr>
              <w:pStyle w:val="EMPTYCELLSTYLE"/>
            </w:pPr>
          </w:p>
        </w:tc>
        <w:tc>
          <w:tcPr>
            <w:tcW w:w="840" w:type="dxa"/>
          </w:tcPr>
          <w:p w14:paraId="5B2FD4B6" w14:textId="77777777" w:rsidR="003304B2" w:rsidRDefault="003304B2" w:rsidP="000F0A74">
            <w:pPr>
              <w:pStyle w:val="EMPTYCELLSTYLE"/>
            </w:pPr>
          </w:p>
        </w:tc>
        <w:tc>
          <w:tcPr>
            <w:tcW w:w="480" w:type="dxa"/>
          </w:tcPr>
          <w:p w14:paraId="55002BF9" w14:textId="77777777" w:rsidR="003304B2" w:rsidRDefault="003304B2" w:rsidP="000F0A74">
            <w:pPr>
              <w:pStyle w:val="EMPTYCELLSTYLE"/>
            </w:pPr>
          </w:p>
        </w:tc>
        <w:tc>
          <w:tcPr>
            <w:tcW w:w="60" w:type="dxa"/>
          </w:tcPr>
          <w:p w14:paraId="02A3D1D8" w14:textId="77777777" w:rsidR="003304B2" w:rsidRDefault="003304B2" w:rsidP="000F0A74">
            <w:pPr>
              <w:pStyle w:val="EMPTYCELLSTYLE"/>
            </w:pPr>
          </w:p>
        </w:tc>
      </w:tr>
      <w:tr w:rsidR="003304B2" w14:paraId="24510E74" w14:textId="77777777" w:rsidTr="00765253">
        <w:trPr>
          <w:gridAfter w:val="4"/>
          <w:wAfter w:w="839" w:type="dxa"/>
          <w:trHeight w:hRule="exact" w:val="20"/>
        </w:trPr>
        <w:tc>
          <w:tcPr>
            <w:tcW w:w="240" w:type="dxa"/>
            <w:gridSpan w:val="5"/>
          </w:tcPr>
          <w:p w14:paraId="1B19DD16" w14:textId="77777777" w:rsidR="003304B2" w:rsidRDefault="003304B2" w:rsidP="000F0A74">
            <w:pPr>
              <w:pStyle w:val="EMPTYCELLSTYLE"/>
            </w:pPr>
          </w:p>
        </w:tc>
        <w:tc>
          <w:tcPr>
            <w:tcW w:w="60" w:type="dxa"/>
          </w:tcPr>
          <w:p w14:paraId="4A435834" w14:textId="77777777" w:rsidR="003304B2" w:rsidRDefault="003304B2" w:rsidP="000F0A74">
            <w:pPr>
              <w:pStyle w:val="EMPTYCELLSTYLE"/>
            </w:pPr>
          </w:p>
        </w:tc>
        <w:tc>
          <w:tcPr>
            <w:tcW w:w="140" w:type="dxa"/>
          </w:tcPr>
          <w:p w14:paraId="149B9A1C" w14:textId="77777777" w:rsidR="003304B2" w:rsidRDefault="003304B2" w:rsidP="000F0A74">
            <w:pPr>
              <w:pStyle w:val="EMPTYCELLSTYLE"/>
            </w:pPr>
          </w:p>
        </w:tc>
        <w:tc>
          <w:tcPr>
            <w:tcW w:w="300" w:type="dxa"/>
            <w:gridSpan w:val="2"/>
          </w:tcPr>
          <w:p w14:paraId="3073E822" w14:textId="77777777" w:rsidR="003304B2" w:rsidRDefault="003304B2" w:rsidP="000F0A74">
            <w:pPr>
              <w:pStyle w:val="EMPTYCELLSTYLE"/>
            </w:pPr>
          </w:p>
        </w:tc>
        <w:tc>
          <w:tcPr>
            <w:tcW w:w="320" w:type="dxa"/>
            <w:gridSpan w:val="4"/>
          </w:tcPr>
          <w:p w14:paraId="699D3086" w14:textId="77777777" w:rsidR="003304B2" w:rsidRDefault="003304B2" w:rsidP="000F0A74">
            <w:pPr>
              <w:pStyle w:val="EMPTYCELLSTYLE"/>
            </w:pPr>
          </w:p>
        </w:tc>
        <w:tc>
          <w:tcPr>
            <w:tcW w:w="9000" w:type="dxa"/>
            <w:gridSpan w:val="16"/>
            <w:vMerge w:val="restart"/>
            <w:tcMar>
              <w:top w:w="0" w:type="dxa"/>
              <w:left w:w="0" w:type="dxa"/>
              <w:bottom w:w="0" w:type="dxa"/>
              <w:right w:w="0" w:type="dxa"/>
            </w:tcMar>
          </w:tcPr>
          <w:p w14:paraId="4E5B6C28" w14:textId="77777777" w:rsidR="003304B2" w:rsidRDefault="003304B2" w:rsidP="000F0A74">
            <w:r>
              <w:rPr>
                <w:rFonts w:ascii="DejaVu Sans" w:eastAsia="DejaVu Sans" w:hAnsi="DejaVu Sans" w:cs="DejaVu Sans"/>
                <w:color w:val="000000"/>
                <w:sz w:val="18"/>
              </w:rPr>
              <w:t xml:space="preserve">KÖK ONUR </w:t>
            </w:r>
            <w:proofErr w:type="gramStart"/>
            <w:r>
              <w:rPr>
                <w:rFonts w:ascii="DejaVu Sans" w:eastAsia="DejaVu Sans" w:hAnsi="DejaVu Sans" w:cs="DejaVu Sans"/>
                <w:color w:val="000000"/>
                <w:sz w:val="18"/>
              </w:rPr>
              <w:t>ESER,KÖK</w:t>
            </w:r>
            <w:proofErr w:type="gramEnd"/>
            <w:r>
              <w:rPr>
                <w:rFonts w:ascii="DejaVu Sans" w:eastAsia="DejaVu Sans" w:hAnsi="DejaVu Sans" w:cs="DejaVu Sans"/>
                <w:color w:val="000000"/>
                <w:sz w:val="18"/>
              </w:rPr>
              <w:t xml:space="preserve"> </w:t>
            </w:r>
            <w:proofErr w:type="gramStart"/>
            <w:r>
              <w:rPr>
                <w:rFonts w:ascii="DejaVu Sans" w:eastAsia="DejaVu Sans" w:hAnsi="DejaVu Sans" w:cs="DejaVu Sans"/>
                <w:color w:val="000000"/>
                <w:sz w:val="18"/>
              </w:rPr>
              <w:t>CEYDA,MERT</w:t>
            </w:r>
            <w:proofErr w:type="gramEnd"/>
            <w:r>
              <w:rPr>
                <w:rFonts w:ascii="DejaVu Sans" w:eastAsia="DejaVu Sans" w:hAnsi="DejaVu Sans" w:cs="DejaVu Sans"/>
                <w:color w:val="000000"/>
                <w:sz w:val="18"/>
              </w:rPr>
              <w:t xml:space="preserve"> SUHA ORÇUN (2025).  Evaluation of </w:t>
            </w:r>
            <w:proofErr w:type="spellStart"/>
            <w:r>
              <w:rPr>
                <w:rFonts w:ascii="DejaVu Sans" w:eastAsia="DejaVu Sans" w:hAnsi="DejaVu Sans" w:cs="DejaVu Sans"/>
                <w:color w:val="000000"/>
                <w:sz w:val="18"/>
              </w:rPr>
              <w:t>Pectin</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Extracted</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from</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Organic</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Wastes</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for</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Enhancing</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Rheology</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and</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Flow</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Properties</w:t>
            </w:r>
            <w:proofErr w:type="spellEnd"/>
            <w:r>
              <w:rPr>
                <w:rFonts w:ascii="DejaVu Sans" w:eastAsia="DejaVu Sans" w:hAnsi="DejaVu Sans" w:cs="DejaVu Sans"/>
                <w:color w:val="000000"/>
                <w:sz w:val="18"/>
              </w:rPr>
              <w:t xml:space="preserve"> of Bentonite-</w:t>
            </w:r>
            <w:proofErr w:type="spellStart"/>
            <w:r>
              <w:rPr>
                <w:rFonts w:ascii="DejaVu Sans" w:eastAsia="DejaVu Sans" w:hAnsi="DejaVu Sans" w:cs="DejaVu Sans"/>
                <w:color w:val="000000"/>
                <w:sz w:val="18"/>
              </w:rPr>
              <w:t>Water</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Drilling</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Muds</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Separation</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Science</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and</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Technology</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Doi</w:t>
            </w:r>
            <w:proofErr w:type="spellEnd"/>
            <w:r>
              <w:rPr>
                <w:rFonts w:ascii="DejaVu Sans" w:eastAsia="DejaVu Sans" w:hAnsi="DejaVu Sans" w:cs="DejaVu Sans"/>
                <w:color w:val="000000"/>
                <w:sz w:val="18"/>
              </w:rPr>
              <w:t>: 10.1080/01496395.2025.2600042 (Yayın No: 9855238)</w:t>
            </w:r>
          </w:p>
        </w:tc>
      </w:tr>
      <w:tr w:rsidR="003304B2" w14:paraId="1D6D1971" w14:textId="77777777" w:rsidTr="00765253">
        <w:trPr>
          <w:gridAfter w:val="4"/>
          <w:wAfter w:w="839" w:type="dxa"/>
          <w:trHeight w:hRule="exact" w:val="380"/>
        </w:trPr>
        <w:tc>
          <w:tcPr>
            <w:tcW w:w="1060" w:type="dxa"/>
            <w:gridSpan w:val="13"/>
            <w:tcMar>
              <w:top w:w="0" w:type="dxa"/>
              <w:left w:w="0" w:type="dxa"/>
              <w:bottom w:w="0" w:type="dxa"/>
              <w:right w:w="40" w:type="dxa"/>
            </w:tcMar>
          </w:tcPr>
          <w:p w14:paraId="54A43C66" w14:textId="77777777" w:rsidR="003304B2" w:rsidRDefault="003304B2" w:rsidP="000F0A74">
            <w:pPr>
              <w:jc w:val="center"/>
            </w:pPr>
            <w:r>
              <w:rPr>
                <w:rFonts w:ascii="DejaVu Sans" w:eastAsia="DejaVu Sans" w:hAnsi="DejaVu Sans" w:cs="DejaVu Sans"/>
                <w:color w:val="000000"/>
                <w:sz w:val="18"/>
              </w:rPr>
              <w:t>1.</w:t>
            </w:r>
          </w:p>
        </w:tc>
        <w:tc>
          <w:tcPr>
            <w:tcW w:w="9000" w:type="dxa"/>
            <w:gridSpan w:val="16"/>
            <w:vMerge/>
            <w:tcMar>
              <w:top w:w="0" w:type="dxa"/>
              <w:left w:w="0" w:type="dxa"/>
              <w:bottom w:w="0" w:type="dxa"/>
              <w:right w:w="0" w:type="dxa"/>
            </w:tcMar>
          </w:tcPr>
          <w:p w14:paraId="3BAE011A" w14:textId="77777777" w:rsidR="003304B2" w:rsidRDefault="003304B2" w:rsidP="000F0A74">
            <w:pPr>
              <w:pStyle w:val="EMPTYCELLSTYLE"/>
            </w:pPr>
          </w:p>
        </w:tc>
      </w:tr>
      <w:tr w:rsidR="003304B2" w14:paraId="276B32B0" w14:textId="77777777" w:rsidTr="00765253">
        <w:trPr>
          <w:gridAfter w:val="4"/>
          <w:wAfter w:w="839" w:type="dxa"/>
          <w:trHeight w:hRule="exact" w:val="220"/>
        </w:trPr>
        <w:tc>
          <w:tcPr>
            <w:tcW w:w="240" w:type="dxa"/>
            <w:gridSpan w:val="5"/>
          </w:tcPr>
          <w:p w14:paraId="7D75B31A" w14:textId="77777777" w:rsidR="003304B2" w:rsidRDefault="003304B2" w:rsidP="000F0A74">
            <w:pPr>
              <w:pStyle w:val="EMPTYCELLSTYLE"/>
            </w:pPr>
          </w:p>
        </w:tc>
        <w:tc>
          <w:tcPr>
            <w:tcW w:w="60" w:type="dxa"/>
          </w:tcPr>
          <w:p w14:paraId="2764EF59" w14:textId="77777777" w:rsidR="003304B2" w:rsidRDefault="003304B2" w:rsidP="000F0A74">
            <w:pPr>
              <w:pStyle w:val="EMPTYCELLSTYLE"/>
            </w:pPr>
          </w:p>
        </w:tc>
        <w:tc>
          <w:tcPr>
            <w:tcW w:w="140" w:type="dxa"/>
          </w:tcPr>
          <w:p w14:paraId="663EE965" w14:textId="77777777" w:rsidR="003304B2" w:rsidRDefault="003304B2" w:rsidP="000F0A74">
            <w:pPr>
              <w:pStyle w:val="EMPTYCELLSTYLE"/>
            </w:pPr>
          </w:p>
        </w:tc>
        <w:tc>
          <w:tcPr>
            <w:tcW w:w="300" w:type="dxa"/>
            <w:gridSpan w:val="2"/>
          </w:tcPr>
          <w:p w14:paraId="168CAD26" w14:textId="77777777" w:rsidR="003304B2" w:rsidRDefault="003304B2" w:rsidP="000F0A74">
            <w:pPr>
              <w:pStyle w:val="EMPTYCELLSTYLE"/>
            </w:pPr>
          </w:p>
        </w:tc>
        <w:tc>
          <w:tcPr>
            <w:tcW w:w="320" w:type="dxa"/>
            <w:gridSpan w:val="4"/>
          </w:tcPr>
          <w:p w14:paraId="2DDB3C09" w14:textId="77777777" w:rsidR="003304B2" w:rsidRDefault="003304B2" w:rsidP="000F0A74">
            <w:pPr>
              <w:pStyle w:val="EMPTYCELLSTYLE"/>
            </w:pPr>
          </w:p>
        </w:tc>
        <w:tc>
          <w:tcPr>
            <w:tcW w:w="9000" w:type="dxa"/>
            <w:gridSpan w:val="16"/>
            <w:vMerge/>
            <w:tcMar>
              <w:top w:w="0" w:type="dxa"/>
              <w:left w:w="0" w:type="dxa"/>
              <w:bottom w:w="0" w:type="dxa"/>
              <w:right w:w="0" w:type="dxa"/>
            </w:tcMar>
          </w:tcPr>
          <w:p w14:paraId="4E9AE5B5" w14:textId="77777777" w:rsidR="003304B2" w:rsidRDefault="003304B2" w:rsidP="000F0A74">
            <w:pPr>
              <w:pStyle w:val="EMPTYCELLSTYLE"/>
            </w:pPr>
          </w:p>
        </w:tc>
      </w:tr>
      <w:tr w:rsidR="003304B2" w14:paraId="28B9DAB7" w14:textId="77777777" w:rsidTr="00765253">
        <w:trPr>
          <w:gridAfter w:val="7"/>
          <w:wAfter w:w="2179" w:type="dxa"/>
          <w:trHeight w:hRule="exact" w:val="100"/>
        </w:trPr>
        <w:tc>
          <w:tcPr>
            <w:tcW w:w="240" w:type="dxa"/>
            <w:gridSpan w:val="5"/>
          </w:tcPr>
          <w:p w14:paraId="56844CEC" w14:textId="77777777" w:rsidR="003304B2" w:rsidRDefault="003304B2" w:rsidP="000F0A74">
            <w:pPr>
              <w:pStyle w:val="EMPTYCELLSTYLE"/>
            </w:pPr>
          </w:p>
        </w:tc>
        <w:tc>
          <w:tcPr>
            <w:tcW w:w="60" w:type="dxa"/>
          </w:tcPr>
          <w:p w14:paraId="2C87E269" w14:textId="77777777" w:rsidR="003304B2" w:rsidRDefault="003304B2" w:rsidP="000F0A74">
            <w:pPr>
              <w:pStyle w:val="EMPTYCELLSTYLE"/>
            </w:pPr>
          </w:p>
        </w:tc>
        <w:tc>
          <w:tcPr>
            <w:tcW w:w="140" w:type="dxa"/>
          </w:tcPr>
          <w:p w14:paraId="7405A677" w14:textId="77777777" w:rsidR="003304B2" w:rsidRDefault="003304B2" w:rsidP="000F0A74">
            <w:pPr>
              <w:pStyle w:val="EMPTYCELLSTYLE"/>
            </w:pPr>
          </w:p>
        </w:tc>
        <w:tc>
          <w:tcPr>
            <w:tcW w:w="300" w:type="dxa"/>
            <w:gridSpan w:val="2"/>
          </w:tcPr>
          <w:p w14:paraId="17D018A5" w14:textId="77777777" w:rsidR="003304B2" w:rsidRDefault="003304B2" w:rsidP="000F0A74">
            <w:pPr>
              <w:pStyle w:val="EMPTYCELLSTYLE"/>
            </w:pPr>
          </w:p>
        </w:tc>
        <w:tc>
          <w:tcPr>
            <w:tcW w:w="320" w:type="dxa"/>
            <w:gridSpan w:val="4"/>
          </w:tcPr>
          <w:p w14:paraId="254E3DB2" w14:textId="77777777" w:rsidR="003304B2" w:rsidRDefault="003304B2" w:rsidP="000F0A74">
            <w:pPr>
              <w:pStyle w:val="EMPTYCELLSTYLE"/>
            </w:pPr>
          </w:p>
        </w:tc>
        <w:tc>
          <w:tcPr>
            <w:tcW w:w="1540" w:type="dxa"/>
            <w:gridSpan w:val="4"/>
          </w:tcPr>
          <w:p w14:paraId="45A1A1A4" w14:textId="77777777" w:rsidR="003304B2" w:rsidRDefault="003304B2" w:rsidP="000F0A74">
            <w:pPr>
              <w:pStyle w:val="EMPTYCELLSTYLE"/>
            </w:pPr>
          </w:p>
        </w:tc>
        <w:tc>
          <w:tcPr>
            <w:tcW w:w="220" w:type="dxa"/>
          </w:tcPr>
          <w:p w14:paraId="64C2F175" w14:textId="77777777" w:rsidR="003304B2" w:rsidRDefault="003304B2" w:rsidP="000F0A74">
            <w:pPr>
              <w:pStyle w:val="EMPTYCELLSTYLE"/>
            </w:pPr>
          </w:p>
        </w:tc>
        <w:tc>
          <w:tcPr>
            <w:tcW w:w="1440" w:type="dxa"/>
            <w:gridSpan w:val="2"/>
          </w:tcPr>
          <w:p w14:paraId="25B61063" w14:textId="77777777" w:rsidR="003304B2" w:rsidRDefault="003304B2" w:rsidP="000F0A74">
            <w:pPr>
              <w:pStyle w:val="EMPTYCELLSTYLE"/>
            </w:pPr>
          </w:p>
        </w:tc>
        <w:tc>
          <w:tcPr>
            <w:tcW w:w="140" w:type="dxa"/>
          </w:tcPr>
          <w:p w14:paraId="549F7B9B" w14:textId="77777777" w:rsidR="003304B2" w:rsidRDefault="003304B2" w:rsidP="000F0A74">
            <w:pPr>
              <w:pStyle w:val="EMPTYCELLSTYLE"/>
            </w:pPr>
          </w:p>
        </w:tc>
        <w:tc>
          <w:tcPr>
            <w:tcW w:w="2500" w:type="dxa"/>
          </w:tcPr>
          <w:p w14:paraId="0555DAC1" w14:textId="77777777" w:rsidR="003304B2" w:rsidRDefault="003304B2" w:rsidP="000F0A74">
            <w:pPr>
              <w:pStyle w:val="EMPTYCELLSTYLE"/>
            </w:pPr>
          </w:p>
        </w:tc>
        <w:tc>
          <w:tcPr>
            <w:tcW w:w="440" w:type="dxa"/>
          </w:tcPr>
          <w:p w14:paraId="49B5D1BD" w14:textId="77777777" w:rsidR="003304B2" w:rsidRDefault="003304B2" w:rsidP="000F0A74">
            <w:pPr>
              <w:pStyle w:val="EMPTYCELLSTYLE"/>
            </w:pPr>
          </w:p>
        </w:tc>
        <w:tc>
          <w:tcPr>
            <w:tcW w:w="840" w:type="dxa"/>
          </w:tcPr>
          <w:p w14:paraId="5F3C1F44" w14:textId="77777777" w:rsidR="003304B2" w:rsidRDefault="003304B2" w:rsidP="000F0A74">
            <w:pPr>
              <w:pStyle w:val="EMPTYCELLSTYLE"/>
            </w:pPr>
          </w:p>
        </w:tc>
        <w:tc>
          <w:tcPr>
            <w:tcW w:w="480" w:type="dxa"/>
          </w:tcPr>
          <w:p w14:paraId="20886B37" w14:textId="77777777" w:rsidR="003304B2" w:rsidRDefault="003304B2" w:rsidP="000F0A74">
            <w:pPr>
              <w:pStyle w:val="EMPTYCELLSTYLE"/>
            </w:pPr>
          </w:p>
        </w:tc>
        <w:tc>
          <w:tcPr>
            <w:tcW w:w="60" w:type="dxa"/>
          </w:tcPr>
          <w:p w14:paraId="2C85EBF5" w14:textId="77777777" w:rsidR="003304B2" w:rsidRDefault="003304B2" w:rsidP="000F0A74">
            <w:pPr>
              <w:pStyle w:val="EMPTYCELLSTYLE"/>
            </w:pPr>
          </w:p>
        </w:tc>
      </w:tr>
      <w:tr w:rsidR="003304B2" w14:paraId="6D90DD2D" w14:textId="77777777" w:rsidTr="00765253">
        <w:trPr>
          <w:gridAfter w:val="4"/>
          <w:wAfter w:w="839" w:type="dxa"/>
          <w:trHeight w:hRule="exact" w:val="20"/>
        </w:trPr>
        <w:tc>
          <w:tcPr>
            <w:tcW w:w="240" w:type="dxa"/>
            <w:gridSpan w:val="5"/>
          </w:tcPr>
          <w:p w14:paraId="7D08679B" w14:textId="77777777" w:rsidR="003304B2" w:rsidRDefault="003304B2" w:rsidP="000F0A74">
            <w:pPr>
              <w:pStyle w:val="EMPTYCELLSTYLE"/>
            </w:pPr>
          </w:p>
        </w:tc>
        <w:tc>
          <w:tcPr>
            <w:tcW w:w="60" w:type="dxa"/>
          </w:tcPr>
          <w:p w14:paraId="467BB04D" w14:textId="77777777" w:rsidR="003304B2" w:rsidRDefault="003304B2" w:rsidP="000F0A74">
            <w:pPr>
              <w:pStyle w:val="EMPTYCELLSTYLE"/>
            </w:pPr>
          </w:p>
        </w:tc>
        <w:tc>
          <w:tcPr>
            <w:tcW w:w="140" w:type="dxa"/>
          </w:tcPr>
          <w:p w14:paraId="122751B8" w14:textId="77777777" w:rsidR="003304B2" w:rsidRDefault="003304B2" w:rsidP="000F0A74">
            <w:pPr>
              <w:pStyle w:val="EMPTYCELLSTYLE"/>
            </w:pPr>
          </w:p>
        </w:tc>
        <w:tc>
          <w:tcPr>
            <w:tcW w:w="300" w:type="dxa"/>
            <w:gridSpan w:val="2"/>
          </w:tcPr>
          <w:p w14:paraId="0976A7DC" w14:textId="77777777" w:rsidR="003304B2" w:rsidRDefault="003304B2" w:rsidP="000F0A74">
            <w:pPr>
              <w:pStyle w:val="EMPTYCELLSTYLE"/>
            </w:pPr>
          </w:p>
        </w:tc>
        <w:tc>
          <w:tcPr>
            <w:tcW w:w="320" w:type="dxa"/>
            <w:gridSpan w:val="4"/>
          </w:tcPr>
          <w:p w14:paraId="28125640" w14:textId="77777777" w:rsidR="003304B2" w:rsidRDefault="003304B2" w:rsidP="000F0A74">
            <w:pPr>
              <w:pStyle w:val="EMPTYCELLSTYLE"/>
            </w:pPr>
          </w:p>
        </w:tc>
        <w:tc>
          <w:tcPr>
            <w:tcW w:w="9000" w:type="dxa"/>
            <w:gridSpan w:val="16"/>
            <w:vMerge w:val="restart"/>
            <w:tcMar>
              <w:top w:w="0" w:type="dxa"/>
              <w:left w:w="0" w:type="dxa"/>
              <w:bottom w:w="0" w:type="dxa"/>
              <w:right w:w="0" w:type="dxa"/>
            </w:tcMar>
          </w:tcPr>
          <w:p w14:paraId="628398FC" w14:textId="77777777" w:rsidR="003304B2" w:rsidRDefault="003304B2" w:rsidP="000F0A74">
            <w:r>
              <w:rPr>
                <w:rFonts w:ascii="DejaVu Sans" w:eastAsia="DejaVu Sans" w:hAnsi="DejaVu Sans" w:cs="DejaVu Sans"/>
                <w:color w:val="000000"/>
                <w:sz w:val="18"/>
              </w:rPr>
              <w:t xml:space="preserve">KÖK </w:t>
            </w:r>
            <w:proofErr w:type="gramStart"/>
            <w:r>
              <w:rPr>
                <w:rFonts w:ascii="DejaVu Sans" w:eastAsia="DejaVu Sans" w:hAnsi="DejaVu Sans" w:cs="DejaVu Sans"/>
                <w:color w:val="000000"/>
                <w:sz w:val="18"/>
              </w:rPr>
              <w:t>CEYDA,MERT</w:t>
            </w:r>
            <w:proofErr w:type="gramEnd"/>
            <w:r>
              <w:rPr>
                <w:rFonts w:ascii="DejaVu Sans" w:eastAsia="DejaVu Sans" w:hAnsi="DejaVu Sans" w:cs="DejaVu Sans"/>
                <w:color w:val="000000"/>
                <w:sz w:val="18"/>
              </w:rPr>
              <w:t xml:space="preserve"> SUHA ORÇUN (2024).  </w:t>
            </w:r>
            <w:proofErr w:type="spellStart"/>
            <w:r>
              <w:rPr>
                <w:rFonts w:ascii="DejaVu Sans" w:eastAsia="DejaVu Sans" w:hAnsi="DejaVu Sans" w:cs="DejaVu Sans"/>
                <w:color w:val="000000"/>
                <w:sz w:val="18"/>
              </w:rPr>
              <w:t>Comparison</w:t>
            </w:r>
            <w:proofErr w:type="spellEnd"/>
            <w:r>
              <w:rPr>
                <w:rFonts w:ascii="DejaVu Sans" w:eastAsia="DejaVu Sans" w:hAnsi="DejaVu Sans" w:cs="DejaVu Sans"/>
                <w:color w:val="000000"/>
                <w:sz w:val="18"/>
              </w:rPr>
              <w:t xml:space="preserve"> of </w:t>
            </w:r>
            <w:proofErr w:type="spellStart"/>
            <w:r>
              <w:rPr>
                <w:rFonts w:ascii="DejaVu Sans" w:eastAsia="DejaVu Sans" w:hAnsi="DejaVu Sans" w:cs="DejaVu Sans"/>
                <w:color w:val="000000"/>
                <w:sz w:val="18"/>
              </w:rPr>
              <w:t>energy</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and</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exergy</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analysis</w:t>
            </w:r>
            <w:proofErr w:type="spellEnd"/>
            <w:r>
              <w:rPr>
                <w:rFonts w:ascii="DejaVu Sans" w:eastAsia="DejaVu Sans" w:hAnsi="DejaVu Sans" w:cs="DejaVu Sans"/>
                <w:color w:val="000000"/>
                <w:sz w:val="18"/>
              </w:rPr>
              <w:t xml:space="preserve"> of </w:t>
            </w:r>
            <w:proofErr w:type="spellStart"/>
            <w:r>
              <w:rPr>
                <w:rFonts w:ascii="DejaVu Sans" w:eastAsia="DejaVu Sans" w:hAnsi="DejaVu Sans" w:cs="DejaVu Sans"/>
                <w:color w:val="000000"/>
                <w:sz w:val="18"/>
              </w:rPr>
              <w:t>fuzzy</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logic</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and</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power</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follower</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control</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strategies</w:t>
            </w:r>
            <w:proofErr w:type="spellEnd"/>
            <w:r>
              <w:rPr>
                <w:rFonts w:ascii="DejaVu Sans" w:eastAsia="DejaVu Sans" w:hAnsi="DejaVu Sans" w:cs="DejaVu Sans"/>
                <w:color w:val="000000"/>
                <w:sz w:val="18"/>
              </w:rPr>
              <w:t xml:space="preserve"> in </w:t>
            </w:r>
            <w:proofErr w:type="spellStart"/>
            <w:r>
              <w:rPr>
                <w:rFonts w:ascii="DejaVu Sans" w:eastAsia="DejaVu Sans" w:hAnsi="DejaVu Sans" w:cs="DejaVu Sans"/>
                <w:color w:val="000000"/>
                <w:sz w:val="18"/>
              </w:rPr>
              <w:t>fuel</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cell</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electric</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vehicles</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Journal</w:t>
            </w:r>
            <w:proofErr w:type="spellEnd"/>
            <w:r>
              <w:rPr>
                <w:rFonts w:ascii="DejaVu Sans" w:eastAsia="DejaVu Sans" w:hAnsi="DejaVu Sans" w:cs="DejaVu Sans"/>
                <w:color w:val="000000"/>
                <w:sz w:val="18"/>
              </w:rPr>
              <w:t xml:space="preserve"> of </w:t>
            </w:r>
            <w:proofErr w:type="spellStart"/>
            <w:r>
              <w:rPr>
                <w:rFonts w:ascii="DejaVu Sans" w:eastAsia="DejaVu Sans" w:hAnsi="DejaVu Sans" w:cs="DejaVu Sans"/>
                <w:color w:val="000000"/>
                <w:sz w:val="18"/>
              </w:rPr>
              <w:t>Power</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Sources</w:t>
            </w:r>
            <w:proofErr w:type="spellEnd"/>
            <w:r>
              <w:rPr>
                <w:rFonts w:ascii="DejaVu Sans" w:eastAsia="DejaVu Sans" w:hAnsi="DejaVu Sans" w:cs="DejaVu Sans"/>
                <w:color w:val="000000"/>
                <w:sz w:val="18"/>
              </w:rPr>
              <w:t xml:space="preserve">, 614(235033), </w:t>
            </w:r>
            <w:proofErr w:type="spellStart"/>
            <w:r>
              <w:rPr>
                <w:rFonts w:ascii="DejaVu Sans" w:eastAsia="DejaVu Sans" w:hAnsi="DejaVu Sans" w:cs="DejaVu Sans"/>
                <w:color w:val="000000"/>
                <w:sz w:val="18"/>
              </w:rPr>
              <w:t>Doi</w:t>
            </w:r>
            <w:proofErr w:type="spellEnd"/>
            <w:r>
              <w:rPr>
                <w:rFonts w:ascii="DejaVu Sans" w:eastAsia="DejaVu Sans" w:hAnsi="DejaVu Sans" w:cs="DejaVu Sans"/>
                <w:color w:val="000000"/>
                <w:sz w:val="18"/>
              </w:rPr>
              <w:t>: 10.1016/j.jpowsour.2024.235033 (Yayın No: 9048085)</w:t>
            </w:r>
          </w:p>
        </w:tc>
      </w:tr>
      <w:tr w:rsidR="003304B2" w14:paraId="7C56135C" w14:textId="77777777" w:rsidTr="00765253">
        <w:trPr>
          <w:gridAfter w:val="4"/>
          <w:wAfter w:w="839" w:type="dxa"/>
          <w:trHeight w:hRule="exact" w:val="380"/>
        </w:trPr>
        <w:tc>
          <w:tcPr>
            <w:tcW w:w="1060" w:type="dxa"/>
            <w:gridSpan w:val="13"/>
            <w:tcMar>
              <w:top w:w="0" w:type="dxa"/>
              <w:left w:w="0" w:type="dxa"/>
              <w:bottom w:w="0" w:type="dxa"/>
              <w:right w:w="40" w:type="dxa"/>
            </w:tcMar>
          </w:tcPr>
          <w:p w14:paraId="6981FB2F" w14:textId="77777777" w:rsidR="003304B2" w:rsidRDefault="003304B2" w:rsidP="000F0A74">
            <w:pPr>
              <w:jc w:val="center"/>
            </w:pPr>
            <w:r>
              <w:rPr>
                <w:rFonts w:ascii="DejaVu Sans" w:eastAsia="DejaVu Sans" w:hAnsi="DejaVu Sans" w:cs="DejaVu Sans"/>
                <w:color w:val="000000"/>
                <w:sz w:val="18"/>
              </w:rPr>
              <w:t>2.</w:t>
            </w:r>
          </w:p>
        </w:tc>
        <w:tc>
          <w:tcPr>
            <w:tcW w:w="9000" w:type="dxa"/>
            <w:gridSpan w:val="16"/>
            <w:vMerge/>
            <w:tcMar>
              <w:top w:w="0" w:type="dxa"/>
              <w:left w:w="0" w:type="dxa"/>
              <w:bottom w:w="0" w:type="dxa"/>
              <w:right w:w="0" w:type="dxa"/>
            </w:tcMar>
          </w:tcPr>
          <w:p w14:paraId="3A8E3362" w14:textId="77777777" w:rsidR="003304B2" w:rsidRDefault="003304B2" w:rsidP="000F0A74">
            <w:pPr>
              <w:pStyle w:val="EMPTYCELLSTYLE"/>
            </w:pPr>
          </w:p>
        </w:tc>
      </w:tr>
      <w:tr w:rsidR="003304B2" w14:paraId="255C0096" w14:textId="77777777" w:rsidTr="00765253">
        <w:trPr>
          <w:gridAfter w:val="4"/>
          <w:wAfter w:w="839" w:type="dxa"/>
          <w:trHeight w:hRule="exact" w:val="220"/>
        </w:trPr>
        <w:tc>
          <w:tcPr>
            <w:tcW w:w="240" w:type="dxa"/>
            <w:gridSpan w:val="5"/>
          </w:tcPr>
          <w:p w14:paraId="0D31ABAF" w14:textId="77777777" w:rsidR="003304B2" w:rsidRDefault="003304B2" w:rsidP="000F0A74">
            <w:pPr>
              <w:pStyle w:val="EMPTYCELLSTYLE"/>
            </w:pPr>
          </w:p>
        </w:tc>
        <w:tc>
          <w:tcPr>
            <w:tcW w:w="60" w:type="dxa"/>
          </w:tcPr>
          <w:p w14:paraId="45940468" w14:textId="77777777" w:rsidR="003304B2" w:rsidRDefault="003304B2" w:rsidP="000F0A74">
            <w:pPr>
              <w:pStyle w:val="EMPTYCELLSTYLE"/>
            </w:pPr>
          </w:p>
        </w:tc>
        <w:tc>
          <w:tcPr>
            <w:tcW w:w="140" w:type="dxa"/>
          </w:tcPr>
          <w:p w14:paraId="5A79ED96" w14:textId="77777777" w:rsidR="003304B2" w:rsidRDefault="003304B2" w:rsidP="000F0A74">
            <w:pPr>
              <w:pStyle w:val="EMPTYCELLSTYLE"/>
            </w:pPr>
          </w:p>
        </w:tc>
        <w:tc>
          <w:tcPr>
            <w:tcW w:w="300" w:type="dxa"/>
            <w:gridSpan w:val="2"/>
          </w:tcPr>
          <w:p w14:paraId="129C6B3C" w14:textId="77777777" w:rsidR="003304B2" w:rsidRDefault="003304B2" w:rsidP="000F0A74">
            <w:pPr>
              <w:pStyle w:val="EMPTYCELLSTYLE"/>
            </w:pPr>
          </w:p>
        </w:tc>
        <w:tc>
          <w:tcPr>
            <w:tcW w:w="320" w:type="dxa"/>
            <w:gridSpan w:val="4"/>
          </w:tcPr>
          <w:p w14:paraId="15CAAB2D" w14:textId="77777777" w:rsidR="003304B2" w:rsidRDefault="003304B2" w:rsidP="000F0A74">
            <w:pPr>
              <w:pStyle w:val="EMPTYCELLSTYLE"/>
            </w:pPr>
          </w:p>
        </w:tc>
        <w:tc>
          <w:tcPr>
            <w:tcW w:w="9000" w:type="dxa"/>
            <w:gridSpan w:val="16"/>
            <w:vMerge/>
            <w:tcMar>
              <w:top w:w="0" w:type="dxa"/>
              <w:left w:w="0" w:type="dxa"/>
              <w:bottom w:w="0" w:type="dxa"/>
              <w:right w:w="0" w:type="dxa"/>
            </w:tcMar>
          </w:tcPr>
          <w:p w14:paraId="1B1590AD" w14:textId="77777777" w:rsidR="003304B2" w:rsidRDefault="003304B2" w:rsidP="000F0A74">
            <w:pPr>
              <w:pStyle w:val="EMPTYCELLSTYLE"/>
            </w:pPr>
          </w:p>
        </w:tc>
      </w:tr>
      <w:tr w:rsidR="003304B2" w14:paraId="69E45056" w14:textId="77777777" w:rsidTr="00765253">
        <w:trPr>
          <w:gridAfter w:val="7"/>
          <w:wAfter w:w="2179" w:type="dxa"/>
          <w:trHeight w:hRule="exact" w:val="100"/>
        </w:trPr>
        <w:tc>
          <w:tcPr>
            <w:tcW w:w="240" w:type="dxa"/>
            <w:gridSpan w:val="5"/>
          </w:tcPr>
          <w:p w14:paraId="558F35C2" w14:textId="77777777" w:rsidR="003304B2" w:rsidRDefault="003304B2" w:rsidP="000F0A74">
            <w:pPr>
              <w:pStyle w:val="EMPTYCELLSTYLE"/>
            </w:pPr>
          </w:p>
        </w:tc>
        <w:tc>
          <w:tcPr>
            <w:tcW w:w="60" w:type="dxa"/>
          </w:tcPr>
          <w:p w14:paraId="720E4750" w14:textId="77777777" w:rsidR="003304B2" w:rsidRDefault="003304B2" w:rsidP="000F0A74">
            <w:pPr>
              <w:pStyle w:val="EMPTYCELLSTYLE"/>
            </w:pPr>
          </w:p>
        </w:tc>
        <w:tc>
          <w:tcPr>
            <w:tcW w:w="140" w:type="dxa"/>
          </w:tcPr>
          <w:p w14:paraId="28D2C139" w14:textId="77777777" w:rsidR="003304B2" w:rsidRDefault="003304B2" w:rsidP="000F0A74">
            <w:pPr>
              <w:pStyle w:val="EMPTYCELLSTYLE"/>
            </w:pPr>
          </w:p>
        </w:tc>
        <w:tc>
          <w:tcPr>
            <w:tcW w:w="300" w:type="dxa"/>
            <w:gridSpan w:val="2"/>
          </w:tcPr>
          <w:p w14:paraId="384B769B" w14:textId="77777777" w:rsidR="003304B2" w:rsidRDefault="003304B2" w:rsidP="000F0A74">
            <w:pPr>
              <w:pStyle w:val="EMPTYCELLSTYLE"/>
            </w:pPr>
          </w:p>
        </w:tc>
        <w:tc>
          <w:tcPr>
            <w:tcW w:w="320" w:type="dxa"/>
            <w:gridSpan w:val="4"/>
          </w:tcPr>
          <w:p w14:paraId="4211FC6A" w14:textId="77777777" w:rsidR="003304B2" w:rsidRDefault="003304B2" w:rsidP="000F0A74">
            <w:pPr>
              <w:pStyle w:val="EMPTYCELLSTYLE"/>
            </w:pPr>
          </w:p>
        </w:tc>
        <w:tc>
          <w:tcPr>
            <w:tcW w:w="1540" w:type="dxa"/>
            <w:gridSpan w:val="4"/>
          </w:tcPr>
          <w:p w14:paraId="470D3BC2" w14:textId="77777777" w:rsidR="003304B2" w:rsidRDefault="003304B2" w:rsidP="000F0A74">
            <w:pPr>
              <w:pStyle w:val="EMPTYCELLSTYLE"/>
            </w:pPr>
          </w:p>
        </w:tc>
        <w:tc>
          <w:tcPr>
            <w:tcW w:w="220" w:type="dxa"/>
          </w:tcPr>
          <w:p w14:paraId="61BA65BB" w14:textId="77777777" w:rsidR="003304B2" w:rsidRDefault="003304B2" w:rsidP="000F0A74">
            <w:pPr>
              <w:pStyle w:val="EMPTYCELLSTYLE"/>
            </w:pPr>
          </w:p>
        </w:tc>
        <w:tc>
          <w:tcPr>
            <w:tcW w:w="1440" w:type="dxa"/>
            <w:gridSpan w:val="2"/>
          </w:tcPr>
          <w:p w14:paraId="46DD921F" w14:textId="77777777" w:rsidR="003304B2" w:rsidRDefault="003304B2" w:rsidP="000F0A74">
            <w:pPr>
              <w:pStyle w:val="EMPTYCELLSTYLE"/>
            </w:pPr>
          </w:p>
        </w:tc>
        <w:tc>
          <w:tcPr>
            <w:tcW w:w="140" w:type="dxa"/>
          </w:tcPr>
          <w:p w14:paraId="3D3B8B46" w14:textId="77777777" w:rsidR="003304B2" w:rsidRDefault="003304B2" w:rsidP="000F0A74">
            <w:pPr>
              <w:pStyle w:val="EMPTYCELLSTYLE"/>
            </w:pPr>
          </w:p>
        </w:tc>
        <w:tc>
          <w:tcPr>
            <w:tcW w:w="2500" w:type="dxa"/>
          </w:tcPr>
          <w:p w14:paraId="305AD85E" w14:textId="77777777" w:rsidR="003304B2" w:rsidRDefault="003304B2" w:rsidP="000F0A74">
            <w:pPr>
              <w:pStyle w:val="EMPTYCELLSTYLE"/>
            </w:pPr>
          </w:p>
        </w:tc>
        <w:tc>
          <w:tcPr>
            <w:tcW w:w="440" w:type="dxa"/>
          </w:tcPr>
          <w:p w14:paraId="282B631E" w14:textId="77777777" w:rsidR="003304B2" w:rsidRDefault="003304B2" w:rsidP="000F0A74">
            <w:pPr>
              <w:pStyle w:val="EMPTYCELLSTYLE"/>
            </w:pPr>
          </w:p>
        </w:tc>
        <w:tc>
          <w:tcPr>
            <w:tcW w:w="840" w:type="dxa"/>
          </w:tcPr>
          <w:p w14:paraId="23864EFE" w14:textId="77777777" w:rsidR="003304B2" w:rsidRDefault="003304B2" w:rsidP="000F0A74">
            <w:pPr>
              <w:pStyle w:val="EMPTYCELLSTYLE"/>
            </w:pPr>
          </w:p>
        </w:tc>
        <w:tc>
          <w:tcPr>
            <w:tcW w:w="480" w:type="dxa"/>
          </w:tcPr>
          <w:p w14:paraId="7291189F" w14:textId="77777777" w:rsidR="003304B2" w:rsidRDefault="003304B2" w:rsidP="000F0A74">
            <w:pPr>
              <w:pStyle w:val="EMPTYCELLSTYLE"/>
            </w:pPr>
          </w:p>
        </w:tc>
        <w:tc>
          <w:tcPr>
            <w:tcW w:w="60" w:type="dxa"/>
          </w:tcPr>
          <w:p w14:paraId="436A8E5D" w14:textId="77777777" w:rsidR="003304B2" w:rsidRDefault="003304B2" w:rsidP="000F0A74">
            <w:pPr>
              <w:pStyle w:val="EMPTYCELLSTYLE"/>
            </w:pPr>
          </w:p>
        </w:tc>
      </w:tr>
      <w:tr w:rsidR="003304B2" w14:paraId="2CC3E8F6" w14:textId="77777777" w:rsidTr="00765253">
        <w:trPr>
          <w:gridAfter w:val="4"/>
          <w:wAfter w:w="839" w:type="dxa"/>
          <w:trHeight w:hRule="exact" w:val="20"/>
        </w:trPr>
        <w:tc>
          <w:tcPr>
            <w:tcW w:w="240" w:type="dxa"/>
            <w:gridSpan w:val="5"/>
          </w:tcPr>
          <w:p w14:paraId="76EAE92D" w14:textId="77777777" w:rsidR="003304B2" w:rsidRDefault="003304B2" w:rsidP="000F0A74">
            <w:pPr>
              <w:pStyle w:val="EMPTYCELLSTYLE"/>
            </w:pPr>
          </w:p>
        </w:tc>
        <w:tc>
          <w:tcPr>
            <w:tcW w:w="60" w:type="dxa"/>
          </w:tcPr>
          <w:p w14:paraId="2D005FCE" w14:textId="77777777" w:rsidR="003304B2" w:rsidRDefault="003304B2" w:rsidP="000F0A74">
            <w:pPr>
              <w:pStyle w:val="EMPTYCELLSTYLE"/>
            </w:pPr>
          </w:p>
        </w:tc>
        <w:tc>
          <w:tcPr>
            <w:tcW w:w="140" w:type="dxa"/>
          </w:tcPr>
          <w:p w14:paraId="02683071" w14:textId="77777777" w:rsidR="003304B2" w:rsidRDefault="003304B2" w:rsidP="000F0A74">
            <w:pPr>
              <w:pStyle w:val="EMPTYCELLSTYLE"/>
            </w:pPr>
          </w:p>
        </w:tc>
        <w:tc>
          <w:tcPr>
            <w:tcW w:w="300" w:type="dxa"/>
            <w:gridSpan w:val="2"/>
          </w:tcPr>
          <w:p w14:paraId="721700EA" w14:textId="77777777" w:rsidR="003304B2" w:rsidRDefault="003304B2" w:rsidP="000F0A74">
            <w:pPr>
              <w:pStyle w:val="EMPTYCELLSTYLE"/>
            </w:pPr>
          </w:p>
        </w:tc>
        <w:tc>
          <w:tcPr>
            <w:tcW w:w="320" w:type="dxa"/>
            <w:gridSpan w:val="4"/>
          </w:tcPr>
          <w:p w14:paraId="778B151B" w14:textId="77777777" w:rsidR="003304B2" w:rsidRDefault="003304B2" w:rsidP="000F0A74">
            <w:pPr>
              <w:pStyle w:val="EMPTYCELLSTYLE"/>
            </w:pPr>
          </w:p>
        </w:tc>
        <w:tc>
          <w:tcPr>
            <w:tcW w:w="9000" w:type="dxa"/>
            <w:gridSpan w:val="16"/>
            <w:vMerge w:val="restart"/>
            <w:tcMar>
              <w:top w:w="0" w:type="dxa"/>
              <w:left w:w="0" w:type="dxa"/>
              <w:bottom w:w="0" w:type="dxa"/>
              <w:right w:w="0" w:type="dxa"/>
            </w:tcMar>
          </w:tcPr>
          <w:p w14:paraId="2DB5A692" w14:textId="77777777" w:rsidR="003304B2" w:rsidRDefault="003304B2" w:rsidP="000F0A74">
            <w:r>
              <w:rPr>
                <w:rFonts w:ascii="DejaVu Sans" w:eastAsia="DejaVu Sans" w:hAnsi="DejaVu Sans" w:cs="DejaVu Sans"/>
                <w:color w:val="000000"/>
                <w:sz w:val="18"/>
              </w:rPr>
              <w:t xml:space="preserve">KÖK CEYDA, MERT SUHA ORÇUN (2023).  </w:t>
            </w:r>
            <w:proofErr w:type="spellStart"/>
            <w:r>
              <w:rPr>
                <w:rFonts w:ascii="DejaVu Sans" w:eastAsia="DejaVu Sans" w:hAnsi="DejaVu Sans" w:cs="DejaVu Sans"/>
                <w:color w:val="000000"/>
                <w:sz w:val="18"/>
              </w:rPr>
              <w:t>Energetic</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and</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Exergetic</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Performance</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Investigation</w:t>
            </w:r>
            <w:proofErr w:type="spellEnd"/>
            <w:r>
              <w:rPr>
                <w:rFonts w:ascii="DejaVu Sans" w:eastAsia="DejaVu Sans" w:hAnsi="DejaVu Sans" w:cs="DejaVu Sans"/>
                <w:color w:val="000000"/>
                <w:sz w:val="18"/>
              </w:rPr>
              <w:t xml:space="preserve"> of </w:t>
            </w:r>
            <w:proofErr w:type="spellStart"/>
            <w:r>
              <w:rPr>
                <w:rFonts w:ascii="DejaVu Sans" w:eastAsia="DejaVu Sans" w:hAnsi="DejaVu Sans" w:cs="DejaVu Sans"/>
                <w:color w:val="000000"/>
                <w:sz w:val="18"/>
              </w:rPr>
              <w:t>Different</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Topologies</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for</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Hybrid</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Fuel</w:t>
            </w:r>
            <w:proofErr w:type="spellEnd"/>
            <w:r>
              <w:rPr>
                <w:rFonts w:ascii="DejaVu Sans" w:eastAsia="DejaVu Sans" w:hAnsi="DejaVu Sans" w:cs="DejaVu Sans"/>
                <w:color w:val="000000"/>
                <w:sz w:val="18"/>
              </w:rPr>
              <w:t xml:space="preserve"> Cell </w:t>
            </w:r>
            <w:proofErr w:type="spellStart"/>
            <w:r>
              <w:rPr>
                <w:rFonts w:ascii="DejaVu Sans" w:eastAsia="DejaVu Sans" w:hAnsi="DejaVu Sans" w:cs="DejaVu Sans"/>
                <w:color w:val="000000"/>
                <w:sz w:val="18"/>
              </w:rPr>
              <w:t>Vehicles</w:t>
            </w:r>
            <w:proofErr w:type="spellEnd"/>
            <w:r>
              <w:rPr>
                <w:rFonts w:ascii="DejaVu Sans" w:eastAsia="DejaVu Sans" w:hAnsi="DejaVu Sans" w:cs="DejaVu Sans"/>
                <w:color w:val="000000"/>
                <w:sz w:val="18"/>
              </w:rPr>
              <w:t xml:space="preserve">.  International </w:t>
            </w:r>
            <w:proofErr w:type="spellStart"/>
            <w:r>
              <w:rPr>
                <w:rFonts w:ascii="DejaVu Sans" w:eastAsia="DejaVu Sans" w:hAnsi="DejaVu Sans" w:cs="DejaVu Sans"/>
                <w:color w:val="000000"/>
                <w:sz w:val="18"/>
              </w:rPr>
              <w:t>Journal</w:t>
            </w:r>
            <w:proofErr w:type="spellEnd"/>
            <w:r>
              <w:rPr>
                <w:rFonts w:ascii="DejaVu Sans" w:eastAsia="DejaVu Sans" w:hAnsi="DejaVu Sans" w:cs="DejaVu Sans"/>
                <w:color w:val="000000"/>
                <w:sz w:val="18"/>
              </w:rPr>
              <w:t xml:space="preserve"> of </w:t>
            </w:r>
            <w:proofErr w:type="spellStart"/>
            <w:r>
              <w:rPr>
                <w:rFonts w:ascii="DejaVu Sans" w:eastAsia="DejaVu Sans" w:hAnsi="DejaVu Sans" w:cs="DejaVu Sans"/>
                <w:color w:val="000000"/>
                <w:sz w:val="18"/>
              </w:rPr>
              <w:t>Energy</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Research</w:t>
            </w:r>
            <w:proofErr w:type="spellEnd"/>
            <w:r>
              <w:rPr>
                <w:rFonts w:ascii="DejaVu Sans" w:eastAsia="DejaVu Sans" w:hAnsi="DejaVu Sans" w:cs="DejaVu Sans"/>
                <w:color w:val="000000"/>
                <w:sz w:val="18"/>
              </w:rPr>
              <w:t xml:space="preserve">, 2023, </w:t>
            </w:r>
            <w:proofErr w:type="spellStart"/>
            <w:r>
              <w:rPr>
                <w:rFonts w:ascii="DejaVu Sans" w:eastAsia="DejaVu Sans" w:hAnsi="DejaVu Sans" w:cs="DejaVu Sans"/>
                <w:color w:val="000000"/>
                <w:sz w:val="18"/>
              </w:rPr>
              <w:t>Doi</w:t>
            </w:r>
            <w:proofErr w:type="spellEnd"/>
            <w:r>
              <w:rPr>
                <w:rFonts w:ascii="DejaVu Sans" w:eastAsia="DejaVu Sans" w:hAnsi="DejaVu Sans" w:cs="DejaVu Sans"/>
                <w:color w:val="000000"/>
                <w:sz w:val="18"/>
              </w:rPr>
              <w:t>: 10.1155/2023/7165382 (Yayın No: 8927610)</w:t>
            </w:r>
          </w:p>
        </w:tc>
      </w:tr>
      <w:tr w:rsidR="003304B2" w14:paraId="3D66B9B1" w14:textId="77777777" w:rsidTr="00765253">
        <w:trPr>
          <w:gridAfter w:val="4"/>
          <w:wAfter w:w="839" w:type="dxa"/>
          <w:trHeight w:hRule="exact" w:val="380"/>
        </w:trPr>
        <w:tc>
          <w:tcPr>
            <w:tcW w:w="1060" w:type="dxa"/>
            <w:gridSpan w:val="13"/>
            <w:tcMar>
              <w:top w:w="0" w:type="dxa"/>
              <w:left w:w="0" w:type="dxa"/>
              <w:bottom w:w="0" w:type="dxa"/>
              <w:right w:w="40" w:type="dxa"/>
            </w:tcMar>
          </w:tcPr>
          <w:p w14:paraId="72CCE880" w14:textId="77777777" w:rsidR="003304B2" w:rsidRDefault="003304B2" w:rsidP="000F0A74">
            <w:pPr>
              <w:jc w:val="center"/>
            </w:pPr>
            <w:r>
              <w:rPr>
                <w:rFonts w:ascii="DejaVu Sans" w:eastAsia="DejaVu Sans" w:hAnsi="DejaVu Sans" w:cs="DejaVu Sans"/>
                <w:color w:val="000000"/>
                <w:sz w:val="18"/>
              </w:rPr>
              <w:t>3.</w:t>
            </w:r>
          </w:p>
        </w:tc>
        <w:tc>
          <w:tcPr>
            <w:tcW w:w="9000" w:type="dxa"/>
            <w:gridSpan w:val="16"/>
            <w:vMerge/>
            <w:tcMar>
              <w:top w:w="0" w:type="dxa"/>
              <w:left w:w="0" w:type="dxa"/>
              <w:bottom w:w="0" w:type="dxa"/>
              <w:right w:w="0" w:type="dxa"/>
            </w:tcMar>
          </w:tcPr>
          <w:p w14:paraId="3A006D1D" w14:textId="77777777" w:rsidR="003304B2" w:rsidRDefault="003304B2" w:rsidP="000F0A74">
            <w:pPr>
              <w:pStyle w:val="EMPTYCELLSTYLE"/>
            </w:pPr>
          </w:p>
        </w:tc>
      </w:tr>
      <w:tr w:rsidR="003304B2" w14:paraId="67F47C51" w14:textId="77777777" w:rsidTr="00765253">
        <w:trPr>
          <w:gridAfter w:val="4"/>
          <w:wAfter w:w="839" w:type="dxa"/>
          <w:trHeight w:hRule="exact" w:val="220"/>
        </w:trPr>
        <w:tc>
          <w:tcPr>
            <w:tcW w:w="240" w:type="dxa"/>
            <w:gridSpan w:val="5"/>
          </w:tcPr>
          <w:p w14:paraId="28EE9212" w14:textId="77777777" w:rsidR="003304B2" w:rsidRDefault="003304B2" w:rsidP="000F0A74">
            <w:pPr>
              <w:pStyle w:val="EMPTYCELLSTYLE"/>
            </w:pPr>
          </w:p>
        </w:tc>
        <w:tc>
          <w:tcPr>
            <w:tcW w:w="60" w:type="dxa"/>
          </w:tcPr>
          <w:p w14:paraId="63667D0D" w14:textId="77777777" w:rsidR="003304B2" w:rsidRDefault="003304B2" w:rsidP="000F0A74">
            <w:pPr>
              <w:pStyle w:val="EMPTYCELLSTYLE"/>
            </w:pPr>
          </w:p>
        </w:tc>
        <w:tc>
          <w:tcPr>
            <w:tcW w:w="140" w:type="dxa"/>
          </w:tcPr>
          <w:p w14:paraId="6DD8449F" w14:textId="77777777" w:rsidR="003304B2" w:rsidRDefault="003304B2" w:rsidP="000F0A74">
            <w:pPr>
              <w:pStyle w:val="EMPTYCELLSTYLE"/>
            </w:pPr>
          </w:p>
        </w:tc>
        <w:tc>
          <w:tcPr>
            <w:tcW w:w="300" w:type="dxa"/>
            <w:gridSpan w:val="2"/>
          </w:tcPr>
          <w:p w14:paraId="1CCD6CFE" w14:textId="77777777" w:rsidR="003304B2" w:rsidRDefault="003304B2" w:rsidP="000F0A74">
            <w:pPr>
              <w:pStyle w:val="EMPTYCELLSTYLE"/>
            </w:pPr>
          </w:p>
        </w:tc>
        <w:tc>
          <w:tcPr>
            <w:tcW w:w="320" w:type="dxa"/>
            <w:gridSpan w:val="4"/>
          </w:tcPr>
          <w:p w14:paraId="0FDB0F0A" w14:textId="77777777" w:rsidR="003304B2" w:rsidRDefault="003304B2" w:rsidP="000F0A74">
            <w:pPr>
              <w:pStyle w:val="EMPTYCELLSTYLE"/>
            </w:pPr>
          </w:p>
        </w:tc>
        <w:tc>
          <w:tcPr>
            <w:tcW w:w="9000" w:type="dxa"/>
            <w:gridSpan w:val="16"/>
            <w:vMerge/>
            <w:tcMar>
              <w:top w:w="0" w:type="dxa"/>
              <w:left w:w="0" w:type="dxa"/>
              <w:bottom w:w="0" w:type="dxa"/>
              <w:right w:w="0" w:type="dxa"/>
            </w:tcMar>
          </w:tcPr>
          <w:p w14:paraId="61DCA00A" w14:textId="77777777" w:rsidR="003304B2" w:rsidRDefault="003304B2" w:rsidP="000F0A74">
            <w:pPr>
              <w:pStyle w:val="EMPTYCELLSTYLE"/>
            </w:pPr>
          </w:p>
        </w:tc>
      </w:tr>
      <w:tr w:rsidR="003304B2" w14:paraId="265A61CA" w14:textId="77777777" w:rsidTr="00765253">
        <w:trPr>
          <w:gridAfter w:val="7"/>
          <w:wAfter w:w="2179" w:type="dxa"/>
          <w:trHeight w:hRule="exact" w:val="100"/>
        </w:trPr>
        <w:tc>
          <w:tcPr>
            <w:tcW w:w="240" w:type="dxa"/>
            <w:gridSpan w:val="5"/>
          </w:tcPr>
          <w:p w14:paraId="295223B7" w14:textId="77777777" w:rsidR="003304B2" w:rsidRDefault="003304B2" w:rsidP="000F0A74">
            <w:pPr>
              <w:pStyle w:val="EMPTYCELLSTYLE"/>
            </w:pPr>
          </w:p>
        </w:tc>
        <w:tc>
          <w:tcPr>
            <w:tcW w:w="60" w:type="dxa"/>
          </w:tcPr>
          <w:p w14:paraId="4F30F9B9" w14:textId="77777777" w:rsidR="003304B2" w:rsidRDefault="003304B2" w:rsidP="000F0A74">
            <w:pPr>
              <w:pStyle w:val="EMPTYCELLSTYLE"/>
            </w:pPr>
          </w:p>
        </w:tc>
        <w:tc>
          <w:tcPr>
            <w:tcW w:w="140" w:type="dxa"/>
          </w:tcPr>
          <w:p w14:paraId="24E90AAC" w14:textId="77777777" w:rsidR="003304B2" w:rsidRDefault="003304B2" w:rsidP="000F0A74">
            <w:pPr>
              <w:pStyle w:val="EMPTYCELLSTYLE"/>
            </w:pPr>
          </w:p>
        </w:tc>
        <w:tc>
          <w:tcPr>
            <w:tcW w:w="300" w:type="dxa"/>
            <w:gridSpan w:val="2"/>
          </w:tcPr>
          <w:p w14:paraId="1B4B2182" w14:textId="77777777" w:rsidR="003304B2" w:rsidRDefault="003304B2" w:rsidP="000F0A74">
            <w:pPr>
              <w:pStyle w:val="EMPTYCELLSTYLE"/>
            </w:pPr>
          </w:p>
        </w:tc>
        <w:tc>
          <w:tcPr>
            <w:tcW w:w="320" w:type="dxa"/>
            <w:gridSpan w:val="4"/>
          </w:tcPr>
          <w:p w14:paraId="2C513478" w14:textId="77777777" w:rsidR="003304B2" w:rsidRDefault="003304B2" w:rsidP="000F0A74">
            <w:pPr>
              <w:pStyle w:val="EMPTYCELLSTYLE"/>
            </w:pPr>
          </w:p>
        </w:tc>
        <w:tc>
          <w:tcPr>
            <w:tcW w:w="1540" w:type="dxa"/>
            <w:gridSpan w:val="4"/>
          </w:tcPr>
          <w:p w14:paraId="4256BAEE" w14:textId="77777777" w:rsidR="003304B2" w:rsidRDefault="003304B2" w:rsidP="000F0A74">
            <w:pPr>
              <w:pStyle w:val="EMPTYCELLSTYLE"/>
            </w:pPr>
          </w:p>
        </w:tc>
        <w:tc>
          <w:tcPr>
            <w:tcW w:w="220" w:type="dxa"/>
          </w:tcPr>
          <w:p w14:paraId="144E266A" w14:textId="77777777" w:rsidR="003304B2" w:rsidRDefault="003304B2" w:rsidP="000F0A74">
            <w:pPr>
              <w:pStyle w:val="EMPTYCELLSTYLE"/>
            </w:pPr>
          </w:p>
        </w:tc>
        <w:tc>
          <w:tcPr>
            <w:tcW w:w="1440" w:type="dxa"/>
            <w:gridSpan w:val="2"/>
          </w:tcPr>
          <w:p w14:paraId="15245DD8" w14:textId="77777777" w:rsidR="003304B2" w:rsidRDefault="003304B2" w:rsidP="000F0A74">
            <w:pPr>
              <w:pStyle w:val="EMPTYCELLSTYLE"/>
            </w:pPr>
          </w:p>
        </w:tc>
        <w:tc>
          <w:tcPr>
            <w:tcW w:w="140" w:type="dxa"/>
          </w:tcPr>
          <w:p w14:paraId="2F30D6D3" w14:textId="77777777" w:rsidR="003304B2" w:rsidRDefault="003304B2" w:rsidP="000F0A74">
            <w:pPr>
              <w:pStyle w:val="EMPTYCELLSTYLE"/>
            </w:pPr>
          </w:p>
        </w:tc>
        <w:tc>
          <w:tcPr>
            <w:tcW w:w="2500" w:type="dxa"/>
          </w:tcPr>
          <w:p w14:paraId="7FAE2EB2" w14:textId="77777777" w:rsidR="003304B2" w:rsidRDefault="003304B2" w:rsidP="000F0A74">
            <w:pPr>
              <w:pStyle w:val="EMPTYCELLSTYLE"/>
            </w:pPr>
          </w:p>
        </w:tc>
        <w:tc>
          <w:tcPr>
            <w:tcW w:w="440" w:type="dxa"/>
          </w:tcPr>
          <w:p w14:paraId="58425EE5" w14:textId="77777777" w:rsidR="003304B2" w:rsidRDefault="003304B2" w:rsidP="000F0A74">
            <w:pPr>
              <w:pStyle w:val="EMPTYCELLSTYLE"/>
            </w:pPr>
          </w:p>
        </w:tc>
        <w:tc>
          <w:tcPr>
            <w:tcW w:w="840" w:type="dxa"/>
          </w:tcPr>
          <w:p w14:paraId="053F5754" w14:textId="77777777" w:rsidR="003304B2" w:rsidRDefault="003304B2" w:rsidP="000F0A74">
            <w:pPr>
              <w:pStyle w:val="EMPTYCELLSTYLE"/>
            </w:pPr>
          </w:p>
        </w:tc>
        <w:tc>
          <w:tcPr>
            <w:tcW w:w="480" w:type="dxa"/>
          </w:tcPr>
          <w:p w14:paraId="6A05E6B6" w14:textId="77777777" w:rsidR="003304B2" w:rsidRDefault="003304B2" w:rsidP="000F0A74">
            <w:pPr>
              <w:pStyle w:val="EMPTYCELLSTYLE"/>
            </w:pPr>
          </w:p>
        </w:tc>
        <w:tc>
          <w:tcPr>
            <w:tcW w:w="60" w:type="dxa"/>
          </w:tcPr>
          <w:p w14:paraId="7F70D2F8" w14:textId="77777777" w:rsidR="003304B2" w:rsidRDefault="003304B2" w:rsidP="000F0A74">
            <w:pPr>
              <w:pStyle w:val="EMPTYCELLSTYLE"/>
            </w:pPr>
          </w:p>
        </w:tc>
      </w:tr>
      <w:tr w:rsidR="003304B2" w14:paraId="38EDD627" w14:textId="77777777" w:rsidTr="00765253">
        <w:trPr>
          <w:gridAfter w:val="4"/>
          <w:wAfter w:w="839" w:type="dxa"/>
          <w:trHeight w:hRule="exact" w:val="20"/>
        </w:trPr>
        <w:tc>
          <w:tcPr>
            <w:tcW w:w="240" w:type="dxa"/>
            <w:gridSpan w:val="5"/>
          </w:tcPr>
          <w:p w14:paraId="74665939" w14:textId="77777777" w:rsidR="003304B2" w:rsidRDefault="003304B2" w:rsidP="000F0A74">
            <w:pPr>
              <w:pStyle w:val="EMPTYCELLSTYLE"/>
            </w:pPr>
          </w:p>
        </w:tc>
        <w:tc>
          <w:tcPr>
            <w:tcW w:w="60" w:type="dxa"/>
          </w:tcPr>
          <w:p w14:paraId="1579CD8E" w14:textId="77777777" w:rsidR="003304B2" w:rsidRDefault="003304B2" w:rsidP="000F0A74">
            <w:pPr>
              <w:pStyle w:val="EMPTYCELLSTYLE"/>
            </w:pPr>
          </w:p>
        </w:tc>
        <w:tc>
          <w:tcPr>
            <w:tcW w:w="140" w:type="dxa"/>
          </w:tcPr>
          <w:p w14:paraId="7CCF7F26" w14:textId="77777777" w:rsidR="003304B2" w:rsidRDefault="003304B2" w:rsidP="000F0A74">
            <w:pPr>
              <w:pStyle w:val="EMPTYCELLSTYLE"/>
            </w:pPr>
          </w:p>
        </w:tc>
        <w:tc>
          <w:tcPr>
            <w:tcW w:w="300" w:type="dxa"/>
            <w:gridSpan w:val="2"/>
          </w:tcPr>
          <w:p w14:paraId="3F4DC858" w14:textId="77777777" w:rsidR="003304B2" w:rsidRDefault="003304B2" w:rsidP="000F0A74">
            <w:pPr>
              <w:pStyle w:val="EMPTYCELLSTYLE"/>
            </w:pPr>
          </w:p>
        </w:tc>
        <w:tc>
          <w:tcPr>
            <w:tcW w:w="320" w:type="dxa"/>
            <w:gridSpan w:val="4"/>
          </w:tcPr>
          <w:p w14:paraId="260BB568" w14:textId="77777777" w:rsidR="003304B2" w:rsidRDefault="003304B2" w:rsidP="000F0A74">
            <w:pPr>
              <w:pStyle w:val="EMPTYCELLSTYLE"/>
            </w:pPr>
          </w:p>
        </w:tc>
        <w:tc>
          <w:tcPr>
            <w:tcW w:w="9000" w:type="dxa"/>
            <w:gridSpan w:val="16"/>
            <w:vMerge w:val="restart"/>
            <w:tcMar>
              <w:top w:w="0" w:type="dxa"/>
              <w:left w:w="0" w:type="dxa"/>
              <w:bottom w:w="0" w:type="dxa"/>
              <w:right w:w="0" w:type="dxa"/>
            </w:tcMar>
          </w:tcPr>
          <w:p w14:paraId="2A3B1DAA" w14:textId="77777777" w:rsidR="003304B2" w:rsidRDefault="003304B2" w:rsidP="000F0A74">
            <w:r>
              <w:rPr>
                <w:rFonts w:ascii="DejaVu Sans" w:eastAsia="DejaVu Sans" w:hAnsi="DejaVu Sans" w:cs="DejaVu Sans"/>
                <w:color w:val="000000"/>
                <w:sz w:val="18"/>
              </w:rPr>
              <w:t xml:space="preserve">MERT SUHA ORÇUN, DEMİR MEHMET HAKAN, GÜRSOY DEMİR HABİBE, KÖK CEYDA (2023).  </w:t>
            </w:r>
            <w:proofErr w:type="spellStart"/>
            <w:r>
              <w:rPr>
                <w:rFonts w:ascii="DejaVu Sans" w:eastAsia="DejaVu Sans" w:hAnsi="DejaVu Sans" w:cs="DejaVu Sans"/>
                <w:color w:val="000000"/>
                <w:sz w:val="18"/>
              </w:rPr>
              <w:t>Energy</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exergy</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and</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exergoeconomic</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analysis</w:t>
            </w:r>
            <w:proofErr w:type="spellEnd"/>
            <w:r>
              <w:rPr>
                <w:rFonts w:ascii="DejaVu Sans" w:eastAsia="DejaVu Sans" w:hAnsi="DejaVu Sans" w:cs="DejaVu Sans"/>
                <w:color w:val="000000"/>
                <w:sz w:val="18"/>
              </w:rPr>
              <w:t xml:space="preserve"> of a general UAV.  International </w:t>
            </w:r>
            <w:proofErr w:type="spellStart"/>
            <w:r>
              <w:rPr>
                <w:rFonts w:ascii="DejaVu Sans" w:eastAsia="DejaVu Sans" w:hAnsi="DejaVu Sans" w:cs="DejaVu Sans"/>
                <w:color w:val="000000"/>
                <w:sz w:val="18"/>
              </w:rPr>
              <w:t>Journal</w:t>
            </w:r>
            <w:proofErr w:type="spellEnd"/>
            <w:r>
              <w:rPr>
                <w:rFonts w:ascii="DejaVu Sans" w:eastAsia="DejaVu Sans" w:hAnsi="DejaVu Sans" w:cs="DejaVu Sans"/>
                <w:color w:val="000000"/>
                <w:sz w:val="18"/>
              </w:rPr>
              <w:t xml:space="preserve"> of </w:t>
            </w:r>
            <w:proofErr w:type="spellStart"/>
            <w:r>
              <w:rPr>
                <w:rFonts w:ascii="DejaVu Sans" w:eastAsia="DejaVu Sans" w:hAnsi="DejaVu Sans" w:cs="DejaVu Sans"/>
                <w:color w:val="000000"/>
                <w:sz w:val="18"/>
              </w:rPr>
              <w:t>Exergy</w:t>
            </w:r>
            <w:proofErr w:type="spellEnd"/>
            <w:r>
              <w:rPr>
                <w:rFonts w:ascii="DejaVu Sans" w:eastAsia="DejaVu Sans" w:hAnsi="DejaVu Sans" w:cs="DejaVu Sans"/>
                <w:color w:val="000000"/>
                <w:sz w:val="18"/>
              </w:rPr>
              <w:t xml:space="preserve">, 41(4), 376-390., </w:t>
            </w:r>
            <w:proofErr w:type="spellStart"/>
            <w:r>
              <w:rPr>
                <w:rFonts w:ascii="DejaVu Sans" w:eastAsia="DejaVu Sans" w:hAnsi="DejaVu Sans" w:cs="DejaVu Sans"/>
                <w:color w:val="000000"/>
                <w:sz w:val="18"/>
              </w:rPr>
              <w:t>Doi</w:t>
            </w:r>
            <w:proofErr w:type="spellEnd"/>
            <w:r>
              <w:rPr>
                <w:rFonts w:ascii="DejaVu Sans" w:eastAsia="DejaVu Sans" w:hAnsi="DejaVu Sans" w:cs="DejaVu Sans"/>
                <w:color w:val="000000"/>
                <w:sz w:val="18"/>
              </w:rPr>
              <w:t>: 10.1504/IJEX.2023.133988 (Yayın No: 8927623)</w:t>
            </w:r>
          </w:p>
        </w:tc>
      </w:tr>
      <w:tr w:rsidR="003304B2" w14:paraId="29A22127" w14:textId="77777777" w:rsidTr="00765253">
        <w:trPr>
          <w:gridAfter w:val="4"/>
          <w:wAfter w:w="839" w:type="dxa"/>
          <w:trHeight w:hRule="exact" w:val="380"/>
        </w:trPr>
        <w:tc>
          <w:tcPr>
            <w:tcW w:w="1060" w:type="dxa"/>
            <w:gridSpan w:val="13"/>
            <w:tcMar>
              <w:top w:w="0" w:type="dxa"/>
              <w:left w:w="0" w:type="dxa"/>
              <w:bottom w:w="0" w:type="dxa"/>
              <w:right w:w="40" w:type="dxa"/>
            </w:tcMar>
          </w:tcPr>
          <w:p w14:paraId="173D7661" w14:textId="77777777" w:rsidR="003304B2" w:rsidRDefault="003304B2" w:rsidP="000F0A74">
            <w:pPr>
              <w:jc w:val="center"/>
            </w:pPr>
            <w:r>
              <w:rPr>
                <w:rFonts w:ascii="DejaVu Sans" w:eastAsia="DejaVu Sans" w:hAnsi="DejaVu Sans" w:cs="DejaVu Sans"/>
                <w:color w:val="000000"/>
                <w:sz w:val="18"/>
              </w:rPr>
              <w:t>4.</w:t>
            </w:r>
          </w:p>
        </w:tc>
        <w:tc>
          <w:tcPr>
            <w:tcW w:w="9000" w:type="dxa"/>
            <w:gridSpan w:val="16"/>
            <w:vMerge/>
            <w:tcMar>
              <w:top w:w="0" w:type="dxa"/>
              <w:left w:w="0" w:type="dxa"/>
              <w:bottom w:w="0" w:type="dxa"/>
              <w:right w:w="0" w:type="dxa"/>
            </w:tcMar>
          </w:tcPr>
          <w:p w14:paraId="2BF32368" w14:textId="77777777" w:rsidR="003304B2" w:rsidRDefault="003304B2" w:rsidP="000F0A74">
            <w:pPr>
              <w:pStyle w:val="EMPTYCELLSTYLE"/>
            </w:pPr>
          </w:p>
        </w:tc>
      </w:tr>
      <w:tr w:rsidR="003304B2" w14:paraId="2D303124" w14:textId="77777777" w:rsidTr="00765253">
        <w:trPr>
          <w:gridAfter w:val="4"/>
          <w:wAfter w:w="839" w:type="dxa"/>
          <w:trHeight w:hRule="exact" w:val="220"/>
        </w:trPr>
        <w:tc>
          <w:tcPr>
            <w:tcW w:w="240" w:type="dxa"/>
            <w:gridSpan w:val="5"/>
          </w:tcPr>
          <w:p w14:paraId="4BDE9CE0" w14:textId="77777777" w:rsidR="003304B2" w:rsidRDefault="003304B2" w:rsidP="000F0A74">
            <w:pPr>
              <w:pStyle w:val="EMPTYCELLSTYLE"/>
            </w:pPr>
          </w:p>
        </w:tc>
        <w:tc>
          <w:tcPr>
            <w:tcW w:w="60" w:type="dxa"/>
          </w:tcPr>
          <w:p w14:paraId="363510B2" w14:textId="77777777" w:rsidR="003304B2" w:rsidRDefault="003304B2" w:rsidP="000F0A74">
            <w:pPr>
              <w:pStyle w:val="EMPTYCELLSTYLE"/>
            </w:pPr>
          </w:p>
        </w:tc>
        <w:tc>
          <w:tcPr>
            <w:tcW w:w="140" w:type="dxa"/>
          </w:tcPr>
          <w:p w14:paraId="2CCE55E8" w14:textId="77777777" w:rsidR="003304B2" w:rsidRDefault="003304B2" w:rsidP="000F0A74">
            <w:pPr>
              <w:pStyle w:val="EMPTYCELLSTYLE"/>
            </w:pPr>
          </w:p>
        </w:tc>
        <w:tc>
          <w:tcPr>
            <w:tcW w:w="300" w:type="dxa"/>
            <w:gridSpan w:val="2"/>
          </w:tcPr>
          <w:p w14:paraId="02C26593" w14:textId="77777777" w:rsidR="003304B2" w:rsidRDefault="003304B2" w:rsidP="000F0A74">
            <w:pPr>
              <w:pStyle w:val="EMPTYCELLSTYLE"/>
            </w:pPr>
          </w:p>
        </w:tc>
        <w:tc>
          <w:tcPr>
            <w:tcW w:w="320" w:type="dxa"/>
            <w:gridSpan w:val="4"/>
          </w:tcPr>
          <w:p w14:paraId="76BF6608" w14:textId="77777777" w:rsidR="003304B2" w:rsidRDefault="003304B2" w:rsidP="000F0A74">
            <w:pPr>
              <w:pStyle w:val="EMPTYCELLSTYLE"/>
            </w:pPr>
          </w:p>
        </w:tc>
        <w:tc>
          <w:tcPr>
            <w:tcW w:w="9000" w:type="dxa"/>
            <w:gridSpan w:val="16"/>
            <w:vMerge/>
            <w:tcMar>
              <w:top w:w="0" w:type="dxa"/>
              <w:left w:w="0" w:type="dxa"/>
              <w:bottom w:w="0" w:type="dxa"/>
              <w:right w:w="0" w:type="dxa"/>
            </w:tcMar>
          </w:tcPr>
          <w:p w14:paraId="27BA3280" w14:textId="77777777" w:rsidR="003304B2" w:rsidRDefault="003304B2" w:rsidP="000F0A74">
            <w:pPr>
              <w:pStyle w:val="EMPTYCELLSTYLE"/>
            </w:pPr>
          </w:p>
        </w:tc>
      </w:tr>
      <w:tr w:rsidR="003304B2" w14:paraId="56BC10FE" w14:textId="77777777" w:rsidTr="00765253">
        <w:trPr>
          <w:gridAfter w:val="7"/>
          <w:wAfter w:w="2179" w:type="dxa"/>
          <w:trHeight w:hRule="exact" w:val="160"/>
        </w:trPr>
        <w:tc>
          <w:tcPr>
            <w:tcW w:w="240" w:type="dxa"/>
            <w:gridSpan w:val="5"/>
          </w:tcPr>
          <w:p w14:paraId="2CDA0759" w14:textId="77777777" w:rsidR="003304B2" w:rsidRDefault="003304B2" w:rsidP="000F0A74">
            <w:pPr>
              <w:pStyle w:val="EMPTYCELLSTYLE"/>
            </w:pPr>
          </w:p>
        </w:tc>
        <w:tc>
          <w:tcPr>
            <w:tcW w:w="60" w:type="dxa"/>
          </w:tcPr>
          <w:p w14:paraId="4358AFEF" w14:textId="77777777" w:rsidR="003304B2" w:rsidRDefault="003304B2" w:rsidP="000F0A74">
            <w:pPr>
              <w:pStyle w:val="EMPTYCELLSTYLE"/>
            </w:pPr>
          </w:p>
        </w:tc>
        <w:tc>
          <w:tcPr>
            <w:tcW w:w="140" w:type="dxa"/>
          </w:tcPr>
          <w:p w14:paraId="3C622C0E" w14:textId="77777777" w:rsidR="003304B2" w:rsidRDefault="003304B2" w:rsidP="000F0A74">
            <w:pPr>
              <w:pStyle w:val="EMPTYCELLSTYLE"/>
            </w:pPr>
          </w:p>
        </w:tc>
        <w:tc>
          <w:tcPr>
            <w:tcW w:w="300" w:type="dxa"/>
            <w:gridSpan w:val="2"/>
          </w:tcPr>
          <w:p w14:paraId="1D40F2D3" w14:textId="77777777" w:rsidR="003304B2" w:rsidRDefault="003304B2" w:rsidP="000F0A74">
            <w:pPr>
              <w:pStyle w:val="EMPTYCELLSTYLE"/>
            </w:pPr>
          </w:p>
        </w:tc>
        <w:tc>
          <w:tcPr>
            <w:tcW w:w="320" w:type="dxa"/>
            <w:gridSpan w:val="4"/>
          </w:tcPr>
          <w:p w14:paraId="5FB0450B" w14:textId="77777777" w:rsidR="003304B2" w:rsidRDefault="003304B2" w:rsidP="000F0A74">
            <w:pPr>
              <w:pStyle w:val="EMPTYCELLSTYLE"/>
            </w:pPr>
          </w:p>
        </w:tc>
        <w:tc>
          <w:tcPr>
            <w:tcW w:w="1540" w:type="dxa"/>
            <w:gridSpan w:val="4"/>
          </w:tcPr>
          <w:p w14:paraId="0855A046" w14:textId="77777777" w:rsidR="003304B2" w:rsidRDefault="003304B2" w:rsidP="000F0A74">
            <w:pPr>
              <w:pStyle w:val="EMPTYCELLSTYLE"/>
            </w:pPr>
          </w:p>
        </w:tc>
        <w:tc>
          <w:tcPr>
            <w:tcW w:w="220" w:type="dxa"/>
          </w:tcPr>
          <w:p w14:paraId="57F258C6" w14:textId="77777777" w:rsidR="003304B2" w:rsidRDefault="003304B2" w:rsidP="000F0A74">
            <w:pPr>
              <w:pStyle w:val="EMPTYCELLSTYLE"/>
            </w:pPr>
          </w:p>
        </w:tc>
        <w:tc>
          <w:tcPr>
            <w:tcW w:w="1440" w:type="dxa"/>
            <w:gridSpan w:val="2"/>
          </w:tcPr>
          <w:p w14:paraId="07447861" w14:textId="77777777" w:rsidR="003304B2" w:rsidRDefault="003304B2" w:rsidP="000F0A74">
            <w:pPr>
              <w:pStyle w:val="EMPTYCELLSTYLE"/>
            </w:pPr>
          </w:p>
        </w:tc>
        <w:tc>
          <w:tcPr>
            <w:tcW w:w="140" w:type="dxa"/>
          </w:tcPr>
          <w:p w14:paraId="68CAC98C" w14:textId="77777777" w:rsidR="003304B2" w:rsidRDefault="003304B2" w:rsidP="000F0A74">
            <w:pPr>
              <w:pStyle w:val="EMPTYCELLSTYLE"/>
            </w:pPr>
          </w:p>
        </w:tc>
        <w:tc>
          <w:tcPr>
            <w:tcW w:w="2500" w:type="dxa"/>
          </w:tcPr>
          <w:p w14:paraId="46A2F56C" w14:textId="77777777" w:rsidR="003304B2" w:rsidRDefault="003304B2" w:rsidP="000F0A74">
            <w:pPr>
              <w:pStyle w:val="EMPTYCELLSTYLE"/>
            </w:pPr>
          </w:p>
        </w:tc>
        <w:tc>
          <w:tcPr>
            <w:tcW w:w="440" w:type="dxa"/>
          </w:tcPr>
          <w:p w14:paraId="74AE09D9" w14:textId="77777777" w:rsidR="003304B2" w:rsidRDefault="003304B2" w:rsidP="000F0A74">
            <w:pPr>
              <w:pStyle w:val="EMPTYCELLSTYLE"/>
            </w:pPr>
          </w:p>
        </w:tc>
        <w:tc>
          <w:tcPr>
            <w:tcW w:w="840" w:type="dxa"/>
          </w:tcPr>
          <w:p w14:paraId="53BCACF6" w14:textId="77777777" w:rsidR="003304B2" w:rsidRDefault="003304B2" w:rsidP="000F0A74">
            <w:pPr>
              <w:pStyle w:val="EMPTYCELLSTYLE"/>
            </w:pPr>
          </w:p>
        </w:tc>
        <w:tc>
          <w:tcPr>
            <w:tcW w:w="480" w:type="dxa"/>
          </w:tcPr>
          <w:p w14:paraId="08443F33" w14:textId="77777777" w:rsidR="003304B2" w:rsidRDefault="003304B2" w:rsidP="000F0A74">
            <w:pPr>
              <w:pStyle w:val="EMPTYCELLSTYLE"/>
            </w:pPr>
          </w:p>
        </w:tc>
        <w:tc>
          <w:tcPr>
            <w:tcW w:w="60" w:type="dxa"/>
          </w:tcPr>
          <w:p w14:paraId="3D39353C" w14:textId="77777777" w:rsidR="003304B2" w:rsidRDefault="003304B2" w:rsidP="000F0A74">
            <w:pPr>
              <w:pStyle w:val="EMPTYCELLSTYLE"/>
            </w:pPr>
          </w:p>
        </w:tc>
      </w:tr>
      <w:tr w:rsidR="003304B2" w14:paraId="5BCFCDE6" w14:textId="77777777" w:rsidTr="00765253">
        <w:trPr>
          <w:gridAfter w:val="7"/>
          <w:wAfter w:w="2179" w:type="dxa"/>
          <w:trHeight w:hRule="exact" w:val="400"/>
        </w:trPr>
        <w:tc>
          <w:tcPr>
            <w:tcW w:w="240" w:type="dxa"/>
            <w:gridSpan w:val="5"/>
          </w:tcPr>
          <w:p w14:paraId="07E4C415" w14:textId="77777777" w:rsidR="003304B2" w:rsidRDefault="003304B2" w:rsidP="000F0A74">
            <w:pPr>
              <w:pStyle w:val="EMPTYCELLSTYLE"/>
            </w:pPr>
          </w:p>
        </w:tc>
        <w:tc>
          <w:tcPr>
            <w:tcW w:w="60" w:type="dxa"/>
          </w:tcPr>
          <w:p w14:paraId="6E430B01" w14:textId="77777777" w:rsidR="003304B2" w:rsidRDefault="003304B2" w:rsidP="000F0A74">
            <w:pPr>
              <w:pStyle w:val="EMPTYCELLSTYLE"/>
            </w:pPr>
          </w:p>
        </w:tc>
        <w:tc>
          <w:tcPr>
            <w:tcW w:w="140" w:type="dxa"/>
          </w:tcPr>
          <w:p w14:paraId="1D0A1A1B" w14:textId="77777777" w:rsidR="003304B2" w:rsidRDefault="003304B2" w:rsidP="000F0A74">
            <w:pPr>
              <w:pStyle w:val="EMPTYCELLSTYLE"/>
            </w:pPr>
          </w:p>
        </w:tc>
        <w:tc>
          <w:tcPr>
            <w:tcW w:w="300" w:type="dxa"/>
            <w:gridSpan w:val="2"/>
          </w:tcPr>
          <w:p w14:paraId="27983149" w14:textId="77777777" w:rsidR="003304B2" w:rsidRDefault="003304B2" w:rsidP="000F0A74">
            <w:pPr>
              <w:pStyle w:val="EMPTYCELLSTYLE"/>
            </w:pPr>
          </w:p>
        </w:tc>
        <w:tc>
          <w:tcPr>
            <w:tcW w:w="320" w:type="dxa"/>
            <w:gridSpan w:val="4"/>
          </w:tcPr>
          <w:p w14:paraId="14A78F32" w14:textId="77777777" w:rsidR="003304B2" w:rsidRDefault="003304B2" w:rsidP="000F0A74">
            <w:pPr>
              <w:pStyle w:val="EMPTYCELLSTYLE"/>
            </w:pPr>
          </w:p>
        </w:tc>
        <w:tc>
          <w:tcPr>
            <w:tcW w:w="1540" w:type="dxa"/>
            <w:gridSpan w:val="4"/>
          </w:tcPr>
          <w:p w14:paraId="7B2D2430" w14:textId="77777777" w:rsidR="003304B2" w:rsidRDefault="003304B2" w:rsidP="000F0A74">
            <w:pPr>
              <w:pStyle w:val="EMPTYCELLSTYLE"/>
            </w:pPr>
          </w:p>
        </w:tc>
        <w:tc>
          <w:tcPr>
            <w:tcW w:w="220" w:type="dxa"/>
          </w:tcPr>
          <w:p w14:paraId="0DD23A08" w14:textId="77777777" w:rsidR="003304B2" w:rsidRDefault="003304B2" w:rsidP="000F0A74">
            <w:pPr>
              <w:pStyle w:val="EMPTYCELLSTYLE"/>
            </w:pPr>
          </w:p>
        </w:tc>
        <w:tc>
          <w:tcPr>
            <w:tcW w:w="1440" w:type="dxa"/>
            <w:gridSpan w:val="2"/>
          </w:tcPr>
          <w:p w14:paraId="5508EA4B" w14:textId="77777777" w:rsidR="003304B2" w:rsidRDefault="003304B2" w:rsidP="000F0A74">
            <w:pPr>
              <w:pStyle w:val="EMPTYCELLSTYLE"/>
            </w:pPr>
          </w:p>
        </w:tc>
        <w:tc>
          <w:tcPr>
            <w:tcW w:w="140" w:type="dxa"/>
          </w:tcPr>
          <w:p w14:paraId="52113196" w14:textId="77777777" w:rsidR="003304B2" w:rsidRDefault="003304B2" w:rsidP="000F0A74">
            <w:pPr>
              <w:pStyle w:val="EMPTYCELLSTYLE"/>
            </w:pPr>
          </w:p>
        </w:tc>
        <w:tc>
          <w:tcPr>
            <w:tcW w:w="2500" w:type="dxa"/>
          </w:tcPr>
          <w:p w14:paraId="78A8285F" w14:textId="77777777" w:rsidR="003304B2" w:rsidRDefault="003304B2" w:rsidP="000F0A74">
            <w:pPr>
              <w:pStyle w:val="EMPTYCELLSTYLE"/>
            </w:pPr>
          </w:p>
        </w:tc>
        <w:tc>
          <w:tcPr>
            <w:tcW w:w="440" w:type="dxa"/>
          </w:tcPr>
          <w:p w14:paraId="6621BF64" w14:textId="77777777" w:rsidR="003304B2" w:rsidRDefault="003304B2" w:rsidP="000F0A74">
            <w:pPr>
              <w:pStyle w:val="EMPTYCELLSTYLE"/>
            </w:pPr>
          </w:p>
        </w:tc>
        <w:tc>
          <w:tcPr>
            <w:tcW w:w="840" w:type="dxa"/>
          </w:tcPr>
          <w:p w14:paraId="37B85B56" w14:textId="77777777" w:rsidR="003304B2" w:rsidRDefault="003304B2" w:rsidP="000F0A74">
            <w:pPr>
              <w:pStyle w:val="EMPTYCELLSTYLE"/>
            </w:pPr>
          </w:p>
        </w:tc>
        <w:tc>
          <w:tcPr>
            <w:tcW w:w="480" w:type="dxa"/>
          </w:tcPr>
          <w:p w14:paraId="3694BD52" w14:textId="77777777" w:rsidR="003304B2" w:rsidRDefault="003304B2" w:rsidP="000F0A74">
            <w:pPr>
              <w:pStyle w:val="EMPTYCELLSTYLE"/>
            </w:pPr>
          </w:p>
        </w:tc>
        <w:tc>
          <w:tcPr>
            <w:tcW w:w="60" w:type="dxa"/>
          </w:tcPr>
          <w:p w14:paraId="032FCCC8" w14:textId="77777777" w:rsidR="003304B2" w:rsidRDefault="003304B2" w:rsidP="000F0A74">
            <w:pPr>
              <w:pStyle w:val="EMPTYCELLSTYLE"/>
            </w:pPr>
          </w:p>
        </w:tc>
      </w:tr>
      <w:tr w:rsidR="003304B2" w14:paraId="7F835CBD" w14:textId="77777777" w:rsidTr="00765253">
        <w:trPr>
          <w:gridAfter w:val="7"/>
          <w:wAfter w:w="2179" w:type="dxa"/>
          <w:trHeight w:hRule="exact" w:val="200"/>
        </w:trPr>
        <w:tc>
          <w:tcPr>
            <w:tcW w:w="200" w:type="dxa"/>
            <w:gridSpan w:val="4"/>
          </w:tcPr>
          <w:p w14:paraId="4E1AE811" w14:textId="77777777" w:rsidR="003304B2" w:rsidRDefault="003304B2" w:rsidP="000F0A74">
            <w:pPr>
              <w:pStyle w:val="EMPTYCELLSTYLE"/>
            </w:pPr>
          </w:p>
        </w:tc>
        <w:tc>
          <w:tcPr>
            <w:tcW w:w="40" w:type="dxa"/>
          </w:tcPr>
          <w:p w14:paraId="7945BA26" w14:textId="77777777" w:rsidR="003304B2" w:rsidRDefault="003304B2" w:rsidP="000F0A74">
            <w:pPr>
              <w:pStyle w:val="EMPTYCELLSTYLE"/>
            </w:pPr>
          </w:p>
        </w:tc>
        <w:tc>
          <w:tcPr>
            <w:tcW w:w="820" w:type="dxa"/>
            <w:gridSpan w:val="8"/>
          </w:tcPr>
          <w:p w14:paraId="03034C2E" w14:textId="77777777" w:rsidR="003304B2" w:rsidRDefault="003304B2" w:rsidP="000F0A74">
            <w:pPr>
              <w:pStyle w:val="EMPTYCELLSTYLE"/>
            </w:pPr>
          </w:p>
        </w:tc>
        <w:tc>
          <w:tcPr>
            <w:tcW w:w="220" w:type="dxa"/>
            <w:gridSpan w:val="2"/>
          </w:tcPr>
          <w:p w14:paraId="308E244E" w14:textId="77777777" w:rsidR="003304B2" w:rsidRDefault="003304B2" w:rsidP="000F0A74">
            <w:pPr>
              <w:pStyle w:val="EMPTYCELLSTYLE"/>
            </w:pPr>
          </w:p>
        </w:tc>
        <w:tc>
          <w:tcPr>
            <w:tcW w:w="7440" w:type="dxa"/>
            <w:gridSpan w:val="11"/>
          </w:tcPr>
          <w:p w14:paraId="58138287" w14:textId="77777777" w:rsidR="003304B2" w:rsidRDefault="003304B2" w:rsidP="000F0A74">
            <w:pPr>
              <w:pStyle w:val="EMPTYCELLSTYLE"/>
            </w:pPr>
          </w:p>
        </w:tc>
      </w:tr>
      <w:tr w:rsidR="003304B2" w14:paraId="5AAADC2A" w14:textId="77777777" w:rsidTr="00765253">
        <w:trPr>
          <w:trHeight w:hRule="exact" w:val="400"/>
        </w:trPr>
        <w:tc>
          <w:tcPr>
            <w:tcW w:w="10899" w:type="dxa"/>
            <w:gridSpan w:val="33"/>
            <w:tcMar>
              <w:top w:w="0" w:type="dxa"/>
              <w:left w:w="0" w:type="dxa"/>
              <w:bottom w:w="0" w:type="dxa"/>
              <w:right w:w="0" w:type="dxa"/>
            </w:tcMar>
          </w:tcPr>
          <w:p w14:paraId="6D89CDD8" w14:textId="77777777" w:rsidR="003304B2" w:rsidRDefault="003304B2" w:rsidP="000F0A74">
            <w:r>
              <w:rPr>
                <w:rFonts w:ascii="DejaVu Sans" w:eastAsia="DejaVu Sans" w:hAnsi="DejaVu Sans" w:cs="DejaVu Sans"/>
                <w:b/>
                <w:color w:val="666666"/>
              </w:rPr>
              <w:t>Uluslararası hakemli dergilerde yayımlanan makaleler:</w:t>
            </w:r>
          </w:p>
        </w:tc>
      </w:tr>
      <w:tr w:rsidR="003304B2" w14:paraId="135D2438" w14:textId="77777777" w:rsidTr="00765253">
        <w:trPr>
          <w:gridAfter w:val="7"/>
          <w:wAfter w:w="2179" w:type="dxa"/>
          <w:trHeight w:hRule="exact" w:val="20"/>
        </w:trPr>
        <w:tc>
          <w:tcPr>
            <w:tcW w:w="200" w:type="dxa"/>
            <w:gridSpan w:val="4"/>
          </w:tcPr>
          <w:p w14:paraId="67CD2B78" w14:textId="77777777" w:rsidR="003304B2" w:rsidRDefault="003304B2" w:rsidP="000F0A74">
            <w:pPr>
              <w:pStyle w:val="EMPTYCELLSTYLE"/>
            </w:pPr>
          </w:p>
        </w:tc>
        <w:tc>
          <w:tcPr>
            <w:tcW w:w="40" w:type="dxa"/>
          </w:tcPr>
          <w:p w14:paraId="4509903B" w14:textId="77777777" w:rsidR="003304B2" w:rsidRDefault="003304B2" w:rsidP="000F0A74">
            <w:pPr>
              <w:pStyle w:val="EMPTYCELLSTYLE"/>
            </w:pPr>
          </w:p>
        </w:tc>
        <w:tc>
          <w:tcPr>
            <w:tcW w:w="820" w:type="dxa"/>
            <w:gridSpan w:val="8"/>
          </w:tcPr>
          <w:p w14:paraId="1AEF0805" w14:textId="77777777" w:rsidR="003304B2" w:rsidRDefault="003304B2" w:rsidP="000F0A74">
            <w:pPr>
              <w:pStyle w:val="EMPTYCELLSTYLE"/>
            </w:pPr>
          </w:p>
        </w:tc>
        <w:tc>
          <w:tcPr>
            <w:tcW w:w="220" w:type="dxa"/>
            <w:gridSpan w:val="2"/>
          </w:tcPr>
          <w:p w14:paraId="5F136076" w14:textId="77777777" w:rsidR="003304B2" w:rsidRDefault="003304B2" w:rsidP="000F0A74">
            <w:pPr>
              <w:pStyle w:val="EMPTYCELLSTYLE"/>
            </w:pPr>
          </w:p>
        </w:tc>
        <w:tc>
          <w:tcPr>
            <w:tcW w:w="7440" w:type="dxa"/>
            <w:gridSpan w:val="11"/>
          </w:tcPr>
          <w:p w14:paraId="05687500" w14:textId="77777777" w:rsidR="003304B2" w:rsidRDefault="003304B2" w:rsidP="000F0A74">
            <w:pPr>
              <w:pStyle w:val="EMPTYCELLSTYLE"/>
            </w:pPr>
          </w:p>
        </w:tc>
      </w:tr>
      <w:tr w:rsidR="003304B2" w14:paraId="036C6B42" w14:textId="77777777" w:rsidTr="00765253">
        <w:trPr>
          <w:gridAfter w:val="4"/>
          <w:wAfter w:w="839" w:type="dxa"/>
          <w:trHeight w:hRule="exact" w:val="20"/>
        </w:trPr>
        <w:tc>
          <w:tcPr>
            <w:tcW w:w="200" w:type="dxa"/>
            <w:gridSpan w:val="4"/>
          </w:tcPr>
          <w:p w14:paraId="77433A0E" w14:textId="77777777" w:rsidR="003304B2" w:rsidRDefault="003304B2" w:rsidP="000F0A74">
            <w:pPr>
              <w:pStyle w:val="EMPTYCELLSTYLE"/>
            </w:pPr>
          </w:p>
        </w:tc>
        <w:tc>
          <w:tcPr>
            <w:tcW w:w="40" w:type="dxa"/>
          </w:tcPr>
          <w:p w14:paraId="69171063" w14:textId="77777777" w:rsidR="003304B2" w:rsidRDefault="003304B2" w:rsidP="000F0A74">
            <w:pPr>
              <w:pStyle w:val="EMPTYCELLSTYLE"/>
            </w:pPr>
          </w:p>
        </w:tc>
        <w:tc>
          <w:tcPr>
            <w:tcW w:w="820" w:type="dxa"/>
            <w:gridSpan w:val="8"/>
          </w:tcPr>
          <w:p w14:paraId="34DC95FC" w14:textId="77777777" w:rsidR="003304B2" w:rsidRDefault="003304B2" w:rsidP="000F0A74">
            <w:pPr>
              <w:pStyle w:val="EMPTYCELLSTYLE"/>
            </w:pPr>
          </w:p>
        </w:tc>
        <w:tc>
          <w:tcPr>
            <w:tcW w:w="9000" w:type="dxa"/>
            <w:gridSpan w:val="16"/>
            <w:vMerge w:val="restart"/>
            <w:tcMar>
              <w:top w:w="0" w:type="dxa"/>
              <w:left w:w="0" w:type="dxa"/>
              <w:bottom w:w="0" w:type="dxa"/>
              <w:right w:w="0" w:type="dxa"/>
            </w:tcMar>
          </w:tcPr>
          <w:p w14:paraId="0D72AD3B" w14:textId="77777777" w:rsidR="003304B2" w:rsidRDefault="003304B2" w:rsidP="000F0A74">
            <w:r>
              <w:rPr>
                <w:rFonts w:ascii="DejaVu Sans" w:eastAsia="DejaVu Sans" w:hAnsi="DejaVu Sans" w:cs="DejaVu Sans"/>
                <w:color w:val="000000"/>
                <w:sz w:val="18"/>
              </w:rPr>
              <w:t xml:space="preserve">KÖK CEYDA, ALKAYA ALKAN (2022).  </w:t>
            </w:r>
            <w:proofErr w:type="spellStart"/>
            <w:r>
              <w:rPr>
                <w:rFonts w:ascii="DejaVu Sans" w:eastAsia="DejaVu Sans" w:hAnsi="DejaVu Sans" w:cs="DejaVu Sans"/>
                <w:color w:val="000000"/>
                <w:sz w:val="18"/>
              </w:rPr>
              <w:t>Numerical</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investigation</w:t>
            </w:r>
            <w:proofErr w:type="spellEnd"/>
            <w:r>
              <w:rPr>
                <w:rFonts w:ascii="DejaVu Sans" w:eastAsia="DejaVu Sans" w:hAnsi="DejaVu Sans" w:cs="DejaVu Sans"/>
                <w:color w:val="000000"/>
                <w:sz w:val="18"/>
              </w:rPr>
              <w:t xml:space="preserve"> of </w:t>
            </w:r>
            <w:proofErr w:type="spellStart"/>
            <w:r>
              <w:rPr>
                <w:rFonts w:ascii="DejaVu Sans" w:eastAsia="DejaVu Sans" w:hAnsi="DejaVu Sans" w:cs="DejaVu Sans"/>
                <w:color w:val="000000"/>
                <w:sz w:val="18"/>
              </w:rPr>
              <w:t>different</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cooling</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applications</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for</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pouch</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type</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lithium</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ion</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battery</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cells</w:t>
            </w:r>
            <w:proofErr w:type="spellEnd"/>
            <w:r>
              <w:rPr>
                <w:rFonts w:ascii="DejaVu Sans" w:eastAsia="DejaVu Sans" w:hAnsi="DejaVu Sans" w:cs="DejaVu Sans"/>
                <w:color w:val="000000"/>
                <w:sz w:val="18"/>
              </w:rPr>
              <w:t xml:space="preserve">.  Gazi Üniversitesi Mühendislik Mimarlık Fakültesi Dergisi, 38(1), 381-397., </w:t>
            </w:r>
            <w:proofErr w:type="spellStart"/>
            <w:r>
              <w:rPr>
                <w:rFonts w:ascii="DejaVu Sans" w:eastAsia="DejaVu Sans" w:hAnsi="DejaVu Sans" w:cs="DejaVu Sans"/>
                <w:color w:val="000000"/>
                <w:sz w:val="18"/>
              </w:rPr>
              <w:t>Doi</w:t>
            </w:r>
            <w:proofErr w:type="spellEnd"/>
            <w:r>
              <w:rPr>
                <w:rFonts w:ascii="DejaVu Sans" w:eastAsia="DejaVu Sans" w:hAnsi="DejaVu Sans" w:cs="DejaVu Sans"/>
                <w:color w:val="000000"/>
                <w:sz w:val="18"/>
              </w:rPr>
              <w:t>: 10.17341/gazimmfd.804866 (Yayın No: 8927621)</w:t>
            </w:r>
          </w:p>
        </w:tc>
      </w:tr>
      <w:tr w:rsidR="003304B2" w14:paraId="1D9AEB19" w14:textId="77777777" w:rsidTr="00765253">
        <w:trPr>
          <w:gridAfter w:val="4"/>
          <w:wAfter w:w="839" w:type="dxa"/>
          <w:trHeight w:hRule="exact" w:val="380"/>
        </w:trPr>
        <w:tc>
          <w:tcPr>
            <w:tcW w:w="1060" w:type="dxa"/>
            <w:gridSpan w:val="13"/>
            <w:tcMar>
              <w:top w:w="0" w:type="dxa"/>
              <w:left w:w="0" w:type="dxa"/>
              <w:bottom w:w="0" w:type="dxa"/>
              <w:right w:w="40" w:type="dxa"/>
            </w:tcMar>
          </w:tcPr>
          <w:p w14:paraId="715B66A4" w14:textId="77777777" w:rsidR="003304B2" w:rsidRDefault="003304B2" w:rsidP="000F0A74">
            <w:pPr>
              <w:jc w:val="center"/>
            </w:pPr>
            <w:r>
              <w:rPr>
                <w:rFonts w:ascii="DejaVu Sans" w:eastAsia="DejaVu Sans" w:hAnsi="DejaVu Sans" w:cs="DejaVu Sans"/>
                <w:color w:val="000000"/>
                <w:sz w:val="18"/>
              </w:rPr>
              <w:t>5.</w:t>
            </w:r>
          </w:p>
        </w:tc>
        <w:tc>
          <w:tcPr>
            <w:tcW w:w="9000" w:type="dxa"/>
            <w:gridSpan w:val="16"/>
            <w:vMerge/>
            <w:tcMar>
              <w:top w:w="0" w:type="dxa"/>
              <w:left w:w="0" w:type="dxa"/>
              <w:bottom w:w="0" w:type="dxa"/>
              <w:right w:w="0" w:type="dxa"/>
            </w:tcMar>
          </w:tcPr>
          <w:p w14:paraId="5A7D8D19" w14:textId="77777777" w:rsidR="003304B2" w:rsidRDefault="003304B2" w:rsidP="000F0A74">
            <w:pPr>
              <w:pStyle w:val="EMPTYCELLSTYLE"/>
            </w:pPr>
          </w:p>
        </w:tc>
      </w:tr>
      <w:tr w:rsidR="003304B2" w14:paraId="18796D0E" w14:textId="77777777" w:rsidTr="00765253">
        <w:trPr>
          <w:gridAfter w:val="4"/>
          <w:wAfter w:w="839" w:type="dxa"/>
          <w:trHeight w:hRule="exact" w:val="220"/>
        </w:trPr>
        <w:tc>
          <w:tcPr>
            <w:tcW w:w="200" w:type="dxa"/>
            <w:gridSpan w:val="4"/>
          </w:tcPr>
          <w:p w14:paraId="5B39F0F4" w14:textId="77777777" w:rsidR="003304B2" w:rsidRDefault="003304B2" w:rsidP="000F0A74">
            <w:pPr>
              <w:pStyle w:val="EMPTYCELLSTYLE"/>
            </w:pPr>
          </w:p>
        </w:tc>
        <w:tc>
          <w:tcPr>
            <w:tcW w:w="40" w:type="dxa"/>
          </w:tcPr>
          <w:p w14:paraId="58DD966F" w14:textId="77777777" w:rsidR="003304B2" w:rsidRDefault="003304B2" w:rsidP="000F0A74">
            <w:pPr>
              <w:pStyle w:val="EMPTYCELLSTYLE"/>
            </w:pPr>
          </w:p>
        </w:tc>
        <w:tc>
          <w:tcPr>
            <w:tcW w:w="820" w:type="dxa"/>
            <w:gridSpan w:val="8"/>
          </w:tcPr>
          <w:p w14:paraId="47E0F957" w14:textId="77777777" w:rsidR="003304B2" w:rsidRDefault="003304B2" w:rsidP="000F0A74">
            <w:pPr>
              <w:pStyle w:val="EMPTYCELLSTYLE"/>
            </w:pPr>
          </w:p>
        </w:tc>
        <w:tc>
          <w:tcPr>
            <w:tcW w:w="9000" w:type="dxa"/>
            <w:gridSpan w:val="16"/>
            <w:vMerge/>
            <w:tcMar>
              <w:top w:w="0" w:type="dxa"/>
              <w:left w:w="0" w:type="dxa"/>
              <w:bottom w:w="0" w:type="dxa"/>
              <w:right w:w="0" w:type="dxa"/>
            </w:tcMar>
          </w:tcPr>
          <w:p w14:paraId="1CCA505B" w14:textId="77777777" w:rsidR="003304B2" w:rsidRDefault="003304B2" w:rsidP="000F0A74">
            <w:pPr>
              <w:pStyle w:val="EMPTYCELLSTYLE"/>
            </w:pPr>
          </w:p>
        </w:tc>
      </w:tr>
      <w:tr w:rsidR="003304B2" w14:paraId="7837A90F" w14:textId="77777777" w:rsidTr="00765253">
        <w:trPr>
          <w:gridAfter w:val="7"/>
          <w:wAfter w:w="2179" w:type="dxa"/>
          <w:trHeight w:hRule="exact" w:val="100"/>
        </w:trPr>
        <w:tc>
          <w:tcPr>
            <w:tcW w:w="200" w:type="dxa"/>
            <w:gridSpan w:val="4"/>
          </w:tcPr>
          <w:p w14:paraId="05597C32" w14:textId="77777777" w:rsidR="003304B2" w:rsidRDefault="003304B2" w:rsidP="000F0A74">
            <w:pPr>
              <w:pStyle w:val="EMPTYCELLSTYLE"/>
            </w:pPr>
          </w:p>
        </w:tc>
        <w:tc>
          <w:tcPr>
            <w:tcW w:w="40" w:type="dxa"/>
          </w:tcPr>
          <w:p w14:paraId="54FE2FED" w14:textId="77777777" w:rsidR="003304B2" w:rsidRDefault="003304B2" w:rsidP="000F0A74">
            <w:pPr>
              <w:pStyle w:val="EMPTYCELLSTYLE"/>
            </w:pPr>
          </w:p>
        </w:tc>
        <w:tc>
          <w:tcPr>
            <w:tcW w:w="820" w:type="dxa"/>
            <w:gridSpan w:val="8"/>
          </w:tcPr>
          <w:p w14:paraId="368185EB" w14:textId="77777777" w:rsidR="003304B2" w:rsidRDefault="003304B2" w:rsidP="000F0A74">
            <w:pPr>
              <w:pStyle w:val="EMPTYCELLSTYLE"/>
            </w:pPr>
          </w:p>
        </w:tc>
        <w:tc>
          <w:tcPr>
            <w:tcW w:w="220" w:type="dxa"/>
            <w:gridSpan w:val="2"/>
          </w:tcPr>
          <w:p w14:paraId="21FB54A6" w14:textId="77777777" w:rsidR="003304B2" w:rsidRDefault="003304B2" w:rsidP="000F0A74">
            <w:pPr>
              <w:pStyle w:val="EMPTYCELLSTYLE"/>
            </w:pPr>
          </w:p>
        </w:tc>
        <w:tc>
          <w:tcPr>
            <w:tcW w:w="7440" w:type="dxa"/>
            <w:gridSpan w:val="11"/>
          </w:tcPr>
          <w:p w14:paraId="41EB3AB2" w14:textId="77777777" w:rsidR="003304B2" w:rsidRDefault="003304B2" w:rsidP="000F0A74">
            <w:pPr>
              <w:pStyle w:val="EMPTYCELLSTYLE"/>
            </w:pPr>
          </w:p>
        </w:tc>
      </w:tr>
      <w:tr w:rsidR="003304B2" w14:paraId="6914F2F4" w14:textId="77777777" w:rsidTr="00765253">
        <w:trPr>
          <w:gridAfter w:val="4"/>
          <w:wAfter w:w="839" w:type="dxa"/>
          <w:trHeight w:hRule="exact" w:val="20"/>
        </w:trPr>
        <w:tc>
          <w:tcPr>
            <w:tcW w:w="200" w:type="dxa"/>
            <w:gridSpan w:val="4"/>
          </w:tcPr>
          <w:p w14:paraId="0A5DA1F5" w14:textId="77777777" w:rsidR="003304B2" w:rsidRDefault="003304B2" w:rsidP="000F0A74">
            <w:pPr>
              <w:pStyle w:val="EMPTYCELLSTYLE"/>
            </w:pPr>
          </w:p>
        </w:tc>
        <w:tc>
          <w:tcPr>
            <w:tcW w:w="40" w:type="dxa"/>
          </w:tcPr>
          <w:p w14:paraId="451AF112" w14:textId="77777777" w:rsidR="003304B2" w:rsidRDefault="003304B2" w:rsidP="000F0A74">
            <w:pPr>
              <w:pStyle w:val="EMPTYCELLSTYLE"/>
            </w:pPr>
          </w:p>
        </w:tc>
        <w:tc>
          <w:tcPr>
            <w:tcW w:w="820" w:type="dxa"/>
            <w:gridSpan w:val="8"/>
          </w:tcPr>
          <w:p w14:paraId="359F1ACD" w14:textId="77777777" w:rsidR="003304B2" w:rsidRDefault="003304B2" w:rsidP="000F0A74">
            <w:pPr>
              <w:pStyle w:val="EMPTYCELLSTYLE"/>
            </w:pPr>
          </w:p>
        </w:tc>
        <w:tc>
          <w:tcPr>
            <w:tcW w:w="9000" w:type="dxa"/>
            <w:gridSpan w:val="16"/>
            <w:vMerge w:val="restart"/>
            <w:tcMar>
              <w:top w:w="0" w:type="dxa"/>
              <w:left w:w="0" w:type="dxa"/>
              <w:bottom w:w="0" w:type="dxa"/>
              <w:right w:w="0" w:type="dxa"/>
            </w:tcMar>
          </w:tcPr>
          <w:p w14:paraId="33D40D74" w14:textId="77777777" w:rsidR="003304B2" w:rsidRDefault="003304B2" w:rsidP="000F0A74">
            <w:r>
              <w:rPr>
                <w:rFonts w:ascii="DejaVu Sans" w:eastAsia="DejaVu Sans" w:hAnsi="DejaVu Sans" w:cs="DejaVu Sans"/>
                <w:color w:val="000000"/>
                <w:sz w:val="18"/>
              </w:rPr>
              <w:t xml:space="preserve">KÖK CEYDA, MERT SUHA ORÇUN (2022).  Yakıt Hücreli Araçlarda Enerji Yönetim Stratejileri ve Optimizasyon Hedeflerinin İncelenmesi.  </w:t>
            </w:r>
            <w:proofErr w:type="spellStart"/>
            <w:r>
              <w:rPr>
                <w:rFonts w:ascii="DejaVu Sans" w:eastAsia="DejaVu Sans" w:hAnsi="DejaVu Sans" w:cs="DejaVu Sans"/>
                <w:color w:val="000000"/>
                <w:sz w:val="18"/>
              </w:rPr>
              <w:t>European</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Journal</w:t>
            </w:r>
            <w:proofErr w:type="spellEnd"/>
            <w:r>
              <w:rPr>
                <w:rFonts w:ascii="DejaVu Sans" w:eastAsia="DejaVu Sans" w:hAnsi="DejaVu Sans" w:cs="DejaVu Sans"/>
                <w:color w:val="000000"/>
                <w:sz w:val="18"/>
              </w:rPr>
              <w:t xml:space="preserve"> of </w:t>
            </w:r>
            <w:proofErr w:type="spellStart"/>
            <w:r>
              <w:rPr>
                <w:rFonts w:ascii="DejaVu Sans" w:eastAsia="DejaVu Sans" w:hAnsi="DejaVu Sans" w:cs="DejaVu Sans"/>
                <w:color w:val="000000"/>
                <w:sz w:val="18"/>
              </w:rPr>
              <w:t>Science</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and</w:t>
            </w:r>
            <w:proofErr w:type="spellEnd"/>
            <w:r>
              <w:rPr>
                <w:rFonts w:ascii="DejaVu Sans" w:eastAsia="DejaVu Sans" w:hAnsi="DejaVu Sans" w:cs="DejaVu Sans"/>
                <w:color w:val="000000"/>
                <w:sz w:val="18"/>
              </w:rPr>
              <w:t xml:space="preserve"> </w:t>
            </w:r>
            <w:proofErr w:type="spellStart"/>
            <w:proofErr w:type="gramStart"/>
            <w:r>
              <w:rPr>
                <w:rFonts w:ascii="DejaVu Sans" w:eastAsia="DejaVu Sans" w:hAnsi="DejaVu Sans" w:cs="DejaVu Sans"/>
                <w:color w:val="000000"/>
                <w:sz w:val="18"/>
              </w:rPr>
              <w:t>Technology</w:t>
            </w:r>
            <w:proofErr w:type="spellEnd"/>
            <w:r>
              <w:rPr>
                <w:rFonts w:ascii="DejaVu Sans" w:eastAsia="DejaVu Sans" w:hAnsi="DejaVu Sans" w:cs="DejaVu Sans"/>
                <w:color w:val="000000"/>
                <w:sz w:val="18"/>
              </w:rPr>
              <w:t>(</w:t>
            </w:r>
            <w:proofErr w:type="gramEnd"/>
            <w:r>
              <w:rPr>
                <w:rFonts w:ascii="DejaVu Sans" w:eastAsia="DejaVu Sans" w:hAnsi="DejaVu Sans" w:cs="DejaVu Sans"/>
                <w:color w:val="000000"/>
                <w:sz w:val="18"/>
              </w:rPr>
              <w:t xml:space="preserve">34), 80-86., </w:t>
            </w:r>
            <w:proofErr w:type="spellStart"/>
            <w:r>
              <w:rPr>
                <w:rFonts w:ascii="DejaVu Sans" w:eastAsia="DejaVu Sans" w:hAnsi="DejaVu Sans" w:cs="DejaVu Sans"/>
                <w:color w:val="000000"/>
                <w:sz w:val="18"/>
              </w:rPr>
              <w:t>Doi</w:t>
            </w:r>
            <w:proofErr w:type="spellEnd"/>
            <w:r>
              <w:rPr>
                <w:rFonts w:ascii="DejaVu Sans" w:eastAsia="DejaVu Sans" w:hAnsi="DejaVu Sans" w:cs="DejaVu Sans"/>
                <w:color w:val="000000"/>
                <w:sz w:val="18"/>
              </w:rPr>
              <w:t>: 10.31590/ejosat.1070927 (Yayın No: 8927632)</w:t>
            </w:r>
          </w:p>
        </w:tc>
      </w:tr>
      <w:tr w:rsidR="003304B2" w14:paraId="18CEA708" w14:textId="77777777" w:rsidTr="00765253">
        <w:trPr>
          <w:gridAfter w:val="4"/>
          <w:wAfter w:w="839" w:type="dxa"/>
          <w:trHeight w:hRule="exact" w:val="380"/>
        </w:trPr>
        <w:tc>
          <w:tcPr>
            <w:tcW w:w="1060" w:type="dxa"/>
            <w:gridSpan w:val="13"/>
            <w:tcMar>
              <w:top w:w="0" w:type="dxa"/>
              <w:left w:w="0" w:type="dxa"/>
              <w:bottom w:w="0" w:type="dxa"/>
              <w:right w:w="40" w:type="dxa"/>
            </w:tcMar>
          </w:tcPr>
          <w:p w14:paraId="63B97658" w14:textId="77777777" w:rsidR="003304B2" w:rsidRDefault="003304B2" w:rsidP="000F0A74">
            <w:pPr>
              <w:jc w:val="center"/>
            </w:pPr>
            <w:r>
              <w:rPr>
                <w:rFonts w:ascii="DejaVu Sans" w:eastAsia="DejaVu Sans" w:hAnsi="DejaVu Sans" w:cs="DejaVu Sans"/>
                <w:color w:val="000000"/>
                <w:sz w:val="18"/>
              </w:rPr>
              <w:t>6.</w:t>
            </w:r>
          </w:p>
        </w:tc>
        <w:tc>
          <w:tcPr>
            <w:tcW w:w="9000" w:type="dxa"/>
            <w:gridSpan w:val="16"/>
            <w:vMerge/>
            <w:tcMar>
              <w:top w:w="0" w:type="dxa"/>
              <w:left w:w="0" w:type="dxa"/>
              <w:bottom w:w="0" w:type="dxa"/>
              <w:right w:w="0" w:type="dxa"/>
            </w:tcMar>
          </w:tcPr>
          <w:p w14:paraId="5CFE09E6" w14:textId="77777777" w:rsidR="003304B2" w:rsidRDefault="003304B2" w:rsidP="000F0A74">
            <w:pPr>
              <w:pStyle w:val="EMPTYCELLSTYLE"/>
            </w:pPr>
          </w:p>
        </w:tc>
      </w:tr>
      <w:tr w:rsidR="003304B2" w14:paraId="316361BD" w14:textId="77777777" w:rsidTr="00765253">
        <w:trPr>
          <w:gridAfter w:val="4"/>
          <w:wAfter w:w="839" w:type="dxa"/>
          <w:trHeight w:hRule="exact" w:val="220"/>
        </w:trPr>
        <w:tc>
          <w:tcPr>
            <w:tcW w:w="200" w:type="dxa"/>
            <w:gridSpan w:val="4"/>
          </w:tcPr>
          <w:p w14:paraId="4AEA95A7" w14:textId="77777777" w:rsidR="003304B2" w:rsidRDefault="003304B2" w:rsidP="000F0A74">
            <w:pPr>
              <w:pStyle w:val="EMPTYCELLSTYLE"/>
            </w:pPr>
          </w:p>
        </w:tc>
        <w:tc>
          <w:tcPr>
            <w:tcW w:w="40" w:type="dxa"/>
          </w:tcPr>
          <w:p w14:paraId="247C06E7" w14:textId="77777777" w:rsidR="003304B2" w:rsidRDefault="003304B2" w:rsidP="000F0A74">
            <w:pPr>
              <w:pStyle w:val="EMPTYCELLSTYLE"/>
            </w:pPr>
          </w:p>
        </w:tc>
        <w:tc>
          <w:tcPr>
            <w:tcW w:w="820" w:type="dxa"/>
            <w:gridSpan w:val="8"/>
          </w:tcPr>
          <w:p w14:paraId="4521A096" w14:textId="77777777" w:rsidR="003304B2" w:rsidRDefault="003304B2" w:rsidP="000F0A74">
            <w:pPr>
              <w:pStyle w:val="EMPTYCELLSTYLE"/>
            </w:pPr>
          </w:p>
        </w:tc>
        <w:tc>
          <w:tcPr>
            <w:tcW w:w="9000" w:type="dxa"/>
            <w:gridSpan w:val="16"/>
            <w:vMerge/>
            <w:tcMar>
              <w:top w:w="0" w:type="dxa"/>
              <w:left w:w="0" w:type="dxa"/>
              <w:bottom w:w="0" w:type="dxa"/>
              <w:right w:w="0" w:type="dxa"/>
            </w:tcMar>
          </w:tcPr>
          <w:p w14:paraId="361A7E13" w14:textId="77777777" w:rsidR="003304B2" w:rsidRDefault="003304B2" w:rsidP="000F0A74">
            <w:pPr>
              <w:pStyle w:val="EMPTYCELLSTYLE"/>
            </w:pPr>
          </w:p>
        </w:tc>
      </w:tr>
      <w:tr w:rsidR="003304B2" w14:paraId="5977C361" w14:textId="77777777" w:rsidTr="00765253">
        <w:trPr>
          <w:gridAfter w:val="7"/>
          <w:wAfter w:w="2179" w:type="dxa"/>
          <w:trHeight w:hRule="exact" w:val="100"/>
        </w:trPr>
        <w:tc>
          <w:tcPr>
            <w:tcW w:w="200" w:type="dxa"/>
            <w:gridSpan w:val="4"/>
          </w:tcPr>
          <w:p w14:paraId="4CA96A66" w14:textId="77777777" w:rsidR="003304B2" w:rsidRDefault="003304B2" w:rsidP="000F0A74">
            <w:pPr>
              <w:pStyle w:val="EMPTYCELLSTYLE"/>
            </w:pPr>
          </w:p>
        </w:tc>
        <w:tc>
          <w:tcPr>
            <w:tcW w:w="40" w:type="dxa"/>
          </w:tcPr>
          <w:p w14:paraId="1A63A39F" w14:textId="77777777" w:rsidR="003304B2" w:rsidRDefault="003304B2" w:rsidP="000F0A74">
            <w:pPr>
              <w:pStyle w:val="EMPTYCELLSTYLE"/>
            </w:pPr>
          </w:p>
        </w:tc>
        <w:tc>
          <w:tcPr>
            <w:tcW w:w="820" w:type="dxa"/>
            <w:gridSpan w:val="8"/>
          </w:tcPr>
          <w:p w14:paraId="7B88D90F" w14:textId="77777777" w:rsidR="003304B2" w:rsidRDefault="003304B2" w:rsidP="000F0A74">
            <w:pPr>
              <w:pStyle w:val="EMPTYCELLSTYLE"/>
            </w:pPr>
          </w:p>
        </w:tc>
        <w:tc>
          <w:tcPr>
            <w:tcW w:w="220" w:type="dxa"/>
            <w:gridSpan w:val="2"/>
          </w:tcPr>
          <w:p w14:paraId="4BFC0D88" w14:textId="77777777" w:rsidR="003304B2" w:rsidRDefault="003304B2" w:rsidP="000F0A74">
            <w:pPr>
              <w:pStyle w:val="EMPTYCELLSTYLE"/>
            </w:pPr>
          </w:p>
        </w:tc>
        <w:tc>
          <w:tcPr>
            <w:tcW w:w="7440" w:type="dxa"/>
            <w:gridSpan w:val="11"/>
          </w:tcPr>
          <w:p w14:paraId="1FA008A1" w14:textId="77777777" w:rsidR="003304B2" w:rsidRDefault="003304B2" w:rsidP="000F0A74">
            <w:pPr>
              <w:pStyle w:val="EMPTYCELLSTYLE"/>
            </w:pPr>
          </w:p>
        </w:tc>
      </w:tr>
      <w:tr w:rsidR="003304B2" w14:paraId="17AC3C6A" w14:textId="77777777" w:rsidTr="00765253">
        <w:trPr>
          <w:gridAfter w:val="4"/>
          <w:wAfter w:w="839" w:type="dxa"/>
          <w:trHeight w:hRule="exact" w:val="20"/>
        </w:trPr>
        <w:tc>
          <w:tcPr>
            <w:tcW w:w="200" w:type="dxa"/>
            <w:gridSpan w:val="4"/>
          </w:tcPr>
          <w:p w14:paraId="628F5799" w14:textId="77777777" w:rsidR="003304B2" w:rsidRDefault="003304B2" w:rsidP="000F0A74">
            <w:pPr>
              <w:pStyle w:val="EMPTYCELLSTYLE"/>
            </w:pPr>
          </w:p>
        </w:tc>
        <w:tc>
          <w:tcPr>
            <w:tcW w:w="40" w:type="dxa"/>
          </w:tcPr>
          <w:p w14:paraId="30206FFC" w14:textId="77777777" w:rsidR="003304B2" w:rsidRDefault="003304B2" w:rsidP="000F0A74">
            <w:pPr>
              <w:pStyle w:val="EMPTYCELLSTYLE"/>
            </w:pPr>
          </w:p>
        </w:tc>
        <w:tc>
          <w:tcPr>
            <w:tcW w:w="820" w:type="dxa"/>
            <w:gridSpan w:val="8"/>
          </w:tcPr>
          <w:p w14:paraId="6774E37F" w14:textId="77777777" w:rsidR="003304B2" w:rsidRDefault="003304B2" w:rsidP="000F0A74">
            <w:pPr>
              <w:pStyle w:val="EMPTYCELLSTYLE"/>
            </w:pPr>
          </w:p>
        </w:tc>
        <w:tc>
          <w:tcPr>
            <w:tcW w:w="9000" w:type="dxa"/>
            <w:gridSpan w:val="16"/>
            <w:vMerge w:val="restart"/>
            <w:tcMar>
              <w:top w:w="0" w:type="dxa"/>
              <w:left w:w="0" w:type="dxa"/>
              <w:bottom w:w="0" w:type="dxa"/>
              <w:right w:w="0" w:type="dxa"/>
            </w:tcMar>
          </w:tcPr>
          <w:p w14:paraId="0A486DE2" w14:textId="77777777" w:rsidR="003304B2" w:rsidRDefault="003304B2" w:rsidP="000F0A74">
            <w:r>
              <w:rPr>
                <w:rFonts w:ascii="DejaVu Sans" w:eastAsia="DejaVu Sans" w:hAnsi="DejaVu Sans" w:cs="DejaVu Sans"/>
                <w:color w:val="000000"/>
                <w:sz w:val="18"/>
              </w:rPr>
              <w:t xml:space="preserve">Toprak Muhammed Mücahit, KÖK CEYDA, MERT SUHA ORÇUN (2021).  Analysis of </w:t>
            </w:r>
            <w:proofErr w:type="spellStart"/>
            <w:r>
              <w:rPr>
                <w:rFonts w:ascii="DejaVu Sans" w:eastAsia="DejaVu Sans" w:hAnsi="DejaVu Sans" w:cs="DejaVu Sans"/>
                <w:color w:val="000000"/>
                <w:sz w:val="18"/>
              </w:rPr>
              <w:t>various</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flow</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field</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designs</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for</w:t>
            </w:r>
            <w:proofErr w:type="spellEnd"/>
            <w:r>
              <w:rPr>
                <w:rFonts w:ascii="DejaVu Sans" w:eastAsia="DejaVu Sans" w:hAnsi="DejaVu Sans" w:cs="DejaVu Sans"/>
                <w:color w:val="000000"/>
                <w:sz w:val="18"/>
              </w:rPr>
              <w:t xml:space="preserve"> PEM </w:t>
            </w:r>
            <w:proofErr w:type="spellStart"/>
            <w:r>
              <w:rPr>
                <w:rFonts w:ascii="DejaVu Sans" w:eastAsia="DejaVu Sans" w:hAnsi="DejaVu Sans" w:cs="DejaVu Sans"/>
                <w:color w:val="000000"/>
                <w:sz w:val="18"/>
              </w:rPr>
              <w:t>fuel</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cells</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used</w:t>
            </w:r>
            <w:proofErr w:type="spellEnd"/>
            <w:r>
              <w:rPr>
                <w:rFonts w:ascii="DejaVu Sans" w:eastAsia="DejaVu Sans" w:hAnsi="DejaVu Sans" w:cs="DejaVu Sans"/>
                <w:color w:val="000000"/>
                <w:sz w:val="18"/>
              </w:rPr>
              <w:t xml:space="preserve"> in </w:t>
            </w:r>
            <w:proofErr w:type="spellStart"/>
            <w:r>
              <w:rPr>
                <w:rFonts w:ascii="DejaVu Sans" w:eastAsia="DejaVu Sans" w:hAnsi="DejaVu Sans" w:cs="DejaVu Sans"/>
                <w:color w:val="000000"/>
                <w:sz w:val="18"/>
              </w:rPr>
              <w:t>vehicular</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systems</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through</w:t>
            </w:r>
            <w:proofErr w:type="spellEnd"/>
            <w:r>
              <w:rPr>
                <w:rFonts w:ascii="DejaVu Sans" w:eastAsia="DejaVu Sans" w:hAnsi="DejaVu Sans" w:cs="DejaVu Sans"/>
                <w:color w:val="000000"/>
                <w:sz w:val="18"/>
              </w:rPr>
              <w:t xml:space="preserve"> 3D </w:t>
            </w:r>
            <w:proofErr w:type="spellStart"/>
            <w:r>
              <w:rPr>
                <w:rFonts w:ascii="DejaVu Sans" w:eastAsia="DejaVu Sans" w:hAnsi="DejaVu Sans" w:cs="DejaVu Sans"/>
                <w:color w:val="000000"/>
                <w:sz w:val="18"/>
              </w:rPr>
              <w:t>modelling</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Research</w:t>
            </w:r>
            <w:proofErr w:type="spellEnd"/>
            <w:r>
              <w:rPr>
                <w:rFonts w:ascii="DejaVu Sans" w:eastAsia="DejaVu Sans" w:hAnsi="DejaVu Sans" w:cs="DejaVu Sans"/>
                <w:color w:val="000000"/>
                <w:sz w:val="18"/>
              </w:rPr>
              <w:t xml:space="preserve"> on </w:t>
            </w:r>
            <w:proofErr w:type="spellStart"/>
            <w:r>
              <w:rPr>
                <w:rFonts w:ascii="DejaVu Sans" w:eastAsia="DejaVu Sans" w:hAnsi="DejaVu Sans" w:cs="DejaVu Sans"/>
                <w:color w:val="000000"/>
                <w:sz w:val="18"/>
              </w:rPr>
              <w:t>Engineering</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Structures</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and</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Materials</w:t>
            </w:r>
            <w:proofErr w:type="spellEnd"/>
            <w:r>
              <w:rPr>
                <w:rFonts w:ascii="DejaVu Sans" w:eastAsia="DejaVu Sans" w:hAnsi="DejaVu Sans" w:cs="DejaVu Sans"/>
                <w:color w:val="000000"/>
                <w:sz w:val="18"/>
              </w:rPr>
              <w:t xml:space="preserve">, 8(1), 179-203., </w:t>
            </w:r>
            <w:proofErr w:type="spellStart"/>
            <w:r>
              <w:rPr>
                <w:rFonts w:ascii="DejaVu Sans" w:eastAsia="DejaVu Sans" w:hAnsi="DejaVu Sans" w:cs="DejaVu Sans"/>
                <w:color w:val="000000"/>
                <w:sz w:val="18"/>
              </w:rPr>
              <w:t>Doi</w:t>
            </w:r>
            <w:proofErr w:type="spellEnd"/>
            <w:r>
              <w:rPr>
                <w:rFonts w:ascii="DejaVu Sans" w:eastAsia="DejaVu Sans" w:hAnsi="DejaVu Sans" w:cs="DejaVu Sans"/>
                <w:color w:val="000000"/>
                <w:sz w:val="18"/>
              </w:rPr>
              <w:t>: 10.17515/resm2021.328en0805 (Yayın No: 8927638)</w:t>
            </w:r>
          </w:p>
        </w:tc>
      </w:tr>
      <w:tr w:rsidR="003304B2" w14:paraId="66BC40BF" w14:textId="77777777" w:rsidTr="00765253">
        <w:trPr>
          <w:gridAfter w:val="4"/>
          <w:wAfter w:w="839" w:type="dxa"/>
          <w:trHeight w:hRule="exact" w:val="380"/>
        </w:trPr>
        <w:tc>
          <w:tcPr>
            <w:tcW w:w="1060" w:type="dxa"/>
            <w:gridSpan w:val="13"/>
            <w:tcMar>
              <w:top w:w="0" w:type="dxa"/>
              <w:left w:w="0" w:type="dxa"/>
              <w:bottom w:w="0" w:type="dxa"/>
              <w:right w:w="40" w:type="dxa"/>
            </w:tcMar>
          </w:tcPr>
          <w:p w14:paraId="459662A8" w14:textId="77777777" w:rsidR="003304B2" w:rsidRDefault="003304B2" w:rsidP="000F0A74">
            <w:pPr>
              <w:jc w:val="center"/>
            </w:pPr>
            <w:r>
              <w:rPr>
                <w:rFonts w:ascii="DejaVu Sans" w:eastAsia="DejaVu Sans" w:hAnsi="DejaVu Sans" w:cs="DejaVu Sans"/>
                <w:color w:val="000000"/>
                <w:sz w:val="18"/>
              </w:rPr>
              <w:t>7.</w:t>
            </w:r>
          </w:p>
        </w:tc>
        <w:tc>
          <w:tcPr>
            <w:tcW w:w="9000" w:type="dxa"/>
            <w:gridSpan w:val="16"/>
            <w:vMerge/>
            <w:tcMar>
              <w:top w:w="0" w:type="dxa"/>
              <w:left w:w="0" w:type="dxa"/>
              <w:bottom w:w="0" w:type="dxa"/>
              <w:right w:w="0" w:type="dxa"/>
            </w:tcMar>
          </w:tcPr>
          <w:p w14:paraId="3553B10E" w14:textId="77777777" w:rsidR="003304B2" w:rsidRDefault="003304B2" w:rsidP="000F0A74">
            <w:pPr>
              <w:pStyle w:val="EMPTYCELLSTYLE"/>
            </w:pPr>
          </w:p>
        </w:tc>
      </w:tr>
      <w:tr w:rsidR="003304B2" w14:paraId="75100F62" w14:textId="77777777" w:rsidTr="00765253">
        <w:trPr>
          <w:gridAfter w:val="4"/>
          <w:wAfter w:w="839" w:type="dxa"/>
          <w:trHeight w:hRule="exact" w:val="420"/>
        </w:trPr>
        <w:tc>
          <w:tcPr>
            <w:tcW w:w="200" w:type="dxa"/>
            <w:gridSpan w:val="4"/>
          </w:tcPr>
          <w:p w14:paraId="5F0CD758" w14:textId="77777777" w:rsidR="003304B2" w:rsidRDefault="003304B2" w:rsidP="000F0A74">
            <w:pPr>
              <w:pStyle w:val="EMPTYCELLSTYLE"/>
            </w:pPr>
          </w:p>
        </w:tc>
        <w:tc>
          <w:tcPr>
            <w:tcW w:w="40" w:type="dxa"/>
          </w:tcPr>
          <w:p w14:paraId="0AAE43C2" w14:textId="77777777" w:rsidR="003304B2" w:rsidRDefault="003304B2" w:rsidP="000F0A74">
            <w:pPr>
              <w:pStyle w:val="EMPTYCELLSTYLE"/>
            </w:pPr>
          </w:p>
        </w:tc>
        <w:tc>
          <w:tcPr>
            <w:tcW w:w="820" w:type="dxa"/>
            <w:gridSpan w:val="8"/>
          </w:tcPr>
          <w:p w14:paraId="5A6A1575" w14:textId="77777777" w:rsidR="003304B2" w:rsidRDefault="003304B2" w:rsidP="000F0A74">
            <w:pPr>
              <w:pStyle w:val="EMPTYCELLSTYLE"/>
            </w:pPr>
          </w:p>
        </w:tc>
        <w:tc>
          <w:tcPr>
            <w:tcW w:w="9000" w:type="dxa"/>
            <w:gridSpan w:val="16"/>
            <w:vMerge/>
            <w:tcMar>
              <w:top w:w="0" w:type="dxa"/>
              <w:left w:w="0" w:type="dxa"/>
              <w:bottom w:w="0" w:type="dxa"/>
              <w:right w:w="0" w:type="dxa"/>
            </w:tcMar>
          </w:tcPr>
          <w:p w14:paraId="32C61B3F" w14:textId="77777777" w:rsidR="003304B2" w:rsidRDefault="003304B2" w:rsidP="000F0A74">
            <w:pPr>
              <w:pStyle w:val="EMPTYCELLSTYLE"/>
            </w:pPr>
          </w:p>
        </w:tc>
      </w:tr>
      <w:tr w:rsidR="003304B2" w14:paraId="6BBF1618" w14:textId="77777777" w:rsidTr="00765253">
        <w:trPr>
          <w:gridAfter w:val="7"/>
          <w:wAfter w:w="2179" w:type="dxa"/>
          <w:trHeight w:hRule="exact" w:val="100"/>
        </w:trPr>
        <w:tc>
          <w:tcPr>
            <w:tcW w:w="200" w:type="dxa"/>
            <w:gridSpan w:val="4"/>
          </w:tcPr>
          <w:p w14:paraId="042B1818" w14:textId="77777777" w:rsidR="003304B2" w:rsidRDefault="003304B2" w:rsidP="000F0A74">
            <w:pPr>
              <w:pStyle w:val="EMPTYCELLSTYLE"/>
            </w:pPr>
          </w:p>
        </w:tc>
        <w:tc>
          <w:tcPr>
            <w:tcW w:w="40" w:type="dxa"/>
          </w:tcPr>
          <w:p w14:paraId="0447FD01" w14:textId="77777777" w:rsidR="003304B2" w:rsidRDefault="003304B2" w:rsidP="000F0A74">
            <w:pPr>
              <w:pStyle w:val="EMPTYCELLSTYLE"/>
            </w:pPr>
          </w:p>
        </w:tc>
        <w:tc>
          <w:tcPr>
            <w:tcW w:w="820" w:type="dxa"/>
            <w:gridSpan w:val="8"/>
          </w:tcPr>
          <w:p w14:paraId="58C1D040" w14:textId="77777777" w:rsidR="003304B2" w:rsidRDefault="003304B2" w:rsidP="000F0A74">
            <w:pPr>
              <w:pStyle w:val="EMPTYCELLSTYLE"/>
            </w:pPr>
          </w:p>
        </w:tc>
        <w:tc>
          <w:tcPr>
            <w:tcW w:w="220" w:type="dxa"/>
            <w:gridSpan w:val="2"/>
          </w:tcPr>
          <w:p w14:paraId="1E5F0CA1" w14:textId="77777777" w:rsidR="003304B2" w:rsidRDefault="003304B2" w:rsidP="000F0A74">
            <w:pPr>
              <w:pStyle w:val="EMPTYCELLSTYLE"/>
            </w:pPr>
          </w:p>
        </w:tc>
        <w:tc>
          <w:tcPr>
            <w:tcW w:w="7440" w:type="dxa"/>
            <w:gridSpan w:val="11"/>
          </w:tcPr>
          <w:p w14:paraId="3F744D1D" w14:textId="77777777" w:rsidR="003304B2" w:rsidRDefault="003304B2" w:rsidP="000F0A74">
            <w:pPr>
              <w:pStyle w:val="EMPTYCELLSTYLE"/>
            </w:pPr>
          </w:p>
        </w:tc>
      </w:tr>
      <w:tr w:rsidR="003304B2" w14:paraId="119DC39A" w14:textId="77777777" w:rsidTr="00765253">
        <w:trPr>
          <w:gridAfter w:val="4"/>
          <w:wAfter w:w="839" w:type="dxa"/>
          <w:trHeight w:hRule="exact" w:val="20"/>
        </w:trPr>
        <w:tc>
          <w:tcPr>
            <w:tcW w:w="200" w:type="dxa"/>
            <w:gridSpan w:val="4"/>
          </w:tcPr>
          <w:p w14:paraId="1CBF7847" w14:textId="77777777" w:rsidR="003304B2" w:rsidRDefault="003304B2" w:rsidP="000F0A74">
            <w:pPr>
              <w:pStyle w:val="EMPTYCELLSTYLE"/>
            </w:pPr>
          </w:p>
        </w:tc>
        <w:tc>
          <w:tcPr>
            <w:tcW w:w="40" w:type="dxa"/>
          </w:tcPr>
          <w:p w14:paraId="78760272" w14:textId="77777777" w:rsidR="003304B2" w:rsidRDefault="003304B2" w:rsidP="000F0A74">
            <w:pPr>
              <w:pStyle w:val="EMPTYCELLSTYLE"/>
            </w:pPr>
          </w:p>
        </w:tc>
        <w:tc>
          <w:tcPr>
            <w:tcW w:w="820" w:type="dxa"/>
            <w:gridSpan w:val="8"/>
          </w:tcPr>
          <w:p w14:paraId="6248DAA1" w14:textId="77777777" w:rsidR="003304B2" w:rsidRDefault="003304B2" w:rsidP="000F0A74">
            <w:pPr>
              <w:pStyle w:val="EMPTYCELLSTYLE"/>
            </w:pPr>
          </w:p>
        </w:tc>
        <w:tc>
          <w:tcPr>
            <w:tcW w:w="9000" w:type="dxa"/>
            <w:gridSpan w:val="16"/>
            <w:vMerge w:val="restart"/>
            <w:tcMar>
              <w:top w:w="0" w:type="dxa"/>
              <w:left w:w="0" w:type="dxa"/>
              <w:bottom w:w="0" w:type="dxa"/>
              <w:right w:w="0" w:type="dxa"/>
            </w:tcMar>
          </w:tcPr>
          <w:p w14:paraId="1FF83F36" w14:textId="77777777" w:rsidR="003304B2" w:rsidRDefault="003304B2" w:rsidP="000F0A74">
            <w:r>
              <w:rPr>
                <w:rFonts w:ascii="DejaVu Sans" w:eastAsia="DejaVu Sans" w:hAnsi="DejaVu Sans" w:cs="DejaVu Sans"/>
                <w:color w:val="000000"/>
                <w:sz w:val="18"/>
              </w:rPr>
              <w:t xml:space="preserve">MERT SUHA ORÇUN, ÖZÇELİK FATMA ZEHRA, KÖK CEYDA (2020).  </w:t>
            </w:r>
            <w:proofErr w:type="spellStart"/>
            <w:r>
              <w:rPr>
                <w:rFonts w:ascii="DejaVu Sans" w:eastAsia="DejaVu Sans" w:hAnsi="DejaVu Sans" w:cs="DejaVu Sans"/>
                <w:color w:val="000000"/>
                <w:sz w:val="18"/>
              </w:rPr>
              <w:t>Modelling</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Sensitivity</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and</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Exergy</w:t>
            </w:r>
            <w:proofErr w:type="spellEnd"/>
            <w:r>
              <w:rPr>
                <w:rFonts w:ascii="DejaVu Sans" w:eastAsia="DejaVu Sans" w:hAnsi="DejaVu Sans" w:cs="DejaVu Sans"/>
                <w:color w:val="000000"/>
                <w:sz w:val="18"/>
              </w:rPr>
              <w:t xml:space="preserve"> Analysis of Triple-</w:t>
            </w:r>
            <w:proofErr w:type="spellStart"/>
            <w:r>
              <w:rPr>
                <w:rFonts w:ascii="DejaVu Sans" w:eastAsia="DejaVu Sans" w:hAnsi="DejaVu Sans" w:cs="DejaVu Sans"/>
                <w:color w:val="000000"/>
                <w:sz w:val="18"/>
              </w:rPr>
              <w:t>Pressure</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Heat</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Recovery</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Steam</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Generator</w:t>
            </w:r>
            <w:proofErr w:type="spellEnd"/>
            <w:r>
              <w:rPr>
                <w:rFonts w:ascii="DejaVu Sans" w:eastAsia="DejaVu Sans" w:hAnsi="DejaVu Sans" w:cs="DejaVu Sans"/>
                <w:color w:val="000000"/>
                <w:sz w:val="18"/>
              </w:rPr>
              <w:t xml:space="preserve">.  MANAS </w:t>
            </w:r>
            <w:proofErr w:type="spellStart"/>
            <w:r>
              <w:rPr>
                <w:rFonts w:ascii="DejaVu Sans" w:eastAsia="DejaVu Sans" w:hAnsi="DejaVu Sans" w:cs="DejaVu Sans"/>
                <w:color w:val="000000"/>
                <w:sz w:val="18"/>
              </w:rPr>
              <w:t>Journal</w:t>
            </w:r>
            <w:proofErr w:type="spellEnd"/>
            <w:r>
              <w:rPr>
                <w:rFonts w:ascii="DejaVu Sans" w:eastAsia="DejaVu Sans" w:hAnsi="DejaVu Sans" w:cs="DejaVu Sans"/>
                <w:color w:val="000000"/>
                <w:sz w:val="18"/>
              </w:rPr>
              <w:t xml:space="preserve"> of </w:t>
            </w:r>
            <w:proofErr w:type="spellStart"/>
            <w:r>
              <w:rPr>
                <w:rFonts w:ascii="DejaVu Sans" w:eastAsia="DejaVu Sans" w:hAnsi="DejaVu Sans" w:cs="DejaVu Sans"/>
                <w:color w:val="000000"/>
                <w:sz w:val="18"/>
              </w:rPr>
              <w:t>Engineering</w:t>
            </w:r>
            <w:proofErr w:type="spellEnd"/>
            <w:r>
              <w:rPr>
                <w:rFonts w:ascii="DejaVu Sans" w:eastAsia="DejaVu Sans" w:hAnsi="DejaVu Sans" w:cs="DejaVu Sans"/>
                <w:color w:val="000000"/>
                <w:sz w:val="18"/>
              </w:rPr>
              <w:t xml:space="preserve">, 8(2), 106-114., </w:t>
            </w:r>
            <w:proofErr w:type="spellStart"/>
            <w:r>
              <w:rPr>
                <w:rFonts w:ascii="DejaVu Sans" w:eastAsia="DejaVu Sans" w:hAnsi="DejaVu Sans" w:cs="DejaVu Sans"/>
                <w:color w:val="000000"/>
                <w:sz w:val="18"/>
              </w:rPr>
              <w:t>Doi</w:t>
            </w:r>
            <w:proofErr w:type="spellEnd"/>
            <w:r>
              <w:rPr>
                <w:rFonts w:ascii="DejaVu Sans" w:eastAsia="DejaVu Sans" w:hAnsi="DejaVu Sans" w:cs="DejaVu Sans"/>
                <w:color w:val="000000"/>
                <w:sz w:val="18"/>
              </w:rPr>
              <w:t>: 10.51354/mjen.793611 (Yayın No: 8927624)</w:t>
            </w:r>
          </w:p>
        </w:tc>
      </w:tr>
      <w:tr w:rsidR="003304B2" w14:paraId="2E9A4C44" w14:textId="77777777" w:rsidTr="00765253">
        <w:trPr>
          <w:gridAfter w:val="4"/>
          <w:wAfter w:w="839" w:type="dxa"/>
          <w:trHeight w:hRule="exact" w:val="380"/>
        </w:trPr>
        <w:tc>
          <w:tcPr>
            <w:tcW w:w="1060" w:type="dxa"/>
            <w:gridSpan w:val="13"/>
            <w:tcMar>
              <w:top w:w="0" w:type="dxa"/>
              <w:left w:w="0" w:type="dxa"/>
              <w:bottom w:w="0" w:type="dxa"/>
              <w:right w:w="40" w:type="dxa"/>
            </w:tcMar>
          </w:tcPr>
          <w:p w14:paraId="6C659B46" w14:textId="77777777" w:rsidR="003304B2" w:rsidRDefault="003304B2" w:rsidP="000F0A74">
            <w:pPr>
              <w:jc w:val="center"/>
            </w:pPr>
            <w:r>
              <w:rPr>
                <w:rFonts w:ascii="DejaVu Sans" w:eastAsia="DejaVu Sans" w:hAnsi="DejaVu Sans" w:cs="DejaVu Sans"/>
                <w:color w:val="000000"/>
                <w:sz w:val="18"/>
              </w:rPr>
              <w:t>8.</w:t>
            </w:r>
          </w:p>
        </w:tc>
        <w:tc>
          <w:tcPr>
            <w:tcW w:w="9000" w:type="dxa"/>
            <w:gridSpan w:val="16"/>
            <w:vMerge/>
            <w:tcMar>
              <w:top w:w="0" w:type="dxa"/>
              <w:left w:w="0" w:type="dxa"/>
              <w:bottom w:w="0" w:type="dxa"/>
              <w:right w:w="0" w:type="dxa"/>
            </w:tcMar>
          </w:tcPr>
          <w:p w14:paraId="1102AC57" w14:textId="77777777" w:rsidR="003304B2" w:rsidRDefault="003304B2" w:rsidP="000F0A74">
            <w:pPr>
              <w:pStyle w:val="EMPTYCELLSTYLE"/>
            </w:pPr>
          </w:p>
        </w:tc>
      </w:tr>
      <w:tr w:rsidR="003304B2" w14:paraId="39DD8B63" w14:textId="77777777" w:rsidTr="00765253">
        <w:trPr>
          <w:gridAfter w:val="4"/>
          <w:wAfter w:w="839" w:type="dxa"/>
          <w:trHeight w:hRule="exact" w:val="220"/>
        </w:trPr>
        <w:tc>
          <w:tcPr>
            <w:tcW w:w="200" w:type="dxa"/>
            <w:gridSpan w:val="4"/>
          </w:tcPr>
          <w:p w14:paraId="706C8B31" w14:textId="77777777" w:rsidR="003304B2" w:rsidRDefault="003304B2" w:rsidP="000F0A74">
            <w:pPr>
              <w:pStyle w:val="EMPTYCELLSTYLE"/>
            </w:pPr>
          </w:p>
        </w:tc>
        <w:tc>
          <w:tcPr>
            <w:tcW w:w="40" w:type="dxa"/>
          </w:tcPr>
          <w:p w14:paraId="0F24C360" w14:textId="77777777" w:rsidR="003304B2" w:rsidRDefault="003304B2" w:rsidP="000F0A74">
            <w:pPr>
              <w:pStyle w:val="EMPTYCELLSTYLE"/>
            </w:pPr>
          </w:p>
        </w:tc>
        <w:tc>
          <w:tcPr>
            <w:tcW w:w="820" w:type="dxa"/>
            <w:gridSpan w:val="8"/>
          </w:tcPr>
          <w:p w14:paraId="1067F4FF" w14:textId="77777777" w:rsidR="003304B2" w:rsidRDefault="003304B2" w:rsidP="000F0A74">
            <w:pPr>
              <w:pStyle w:val="EMPTYCELLSTYLE"/>
            </w:pPr>
          </w:p>
        </w:tc>
        <w:tc>
          <w:tcPr>
            <w:tcW w:w="9000" w:type="dxa"/>
            <w:gridSpan w:val="16"/>
            <w:vMerge/>
            <w:tcMar>
              <w:top w:w="0" w:type="dxa"/>
              <w:left w:w="0" w:type="dxa"/>
              <w:bottom w:w="0" w:type="dxa"/>
              <w:right w:w="0" w:type="dxa"/>
            </w:tcMar>
          </w:tcPr>
          <w:p w14:paraId="7F2E9A2C" w14:textId="77777777" w:rsidR="003304B2" w:rsidRDefault="003304B2" w:rsidP="000F0A74">
            <w:pPr>
              <w:pStyle w:val="EMPTYCELLSTYLE"/>
            </w:pPr>
          </w:p>
        </w:tc>
      </w:tr>
      <w:tr w:rsidR="003304B2" w14:paraId="15CFC8BF" w14:textId="77777777" w:rsidTr="00765253">
        <w:trPr>
          <w:gridAfter w:val="7"/>
          <w:wAfter w:w="2179" w:type="dxa"/>
          <w:trHeight w:hRule="exact" w:val="100"/>
        </w:trPr>
        <w:tc>
          <w:tcPr>
            <w:tcW w:w="200" w:type="dxa"/>
            <w:gridSpan w:val="4"/>
          </w:tcPr>
          <w:p w14:paraId="0339231E" w14:textId="77777777" w:rsidR="003304B2" w:rsidRDefault="003304B2" w:rsidP="000F0A74">
            <w:pPr>
              <w:pStyle w:val="EMPTYCELLSTYLE"/>
            </w:pPr>
          </w:p>
        </w:tc>
        <w:tc>
          <w:tcPr>
            <w:tcW w:w="40" w:type="dxa"/>
          </w:tcPr>
          <w:p w14:paraId="4204FAAF" w14:textId="77777777" w:rsidR="003304B2" w:rsidRDefault="003304B2" w:rsidP="000F0A74">
            <w:pPr>
              <w:pStyle w:val="EMPTYCELLSTYLE"/>
            </w:pPr>
          </w:p>
        </w:tc>
        <w:tc>
          <w:tcPr>
            <w:tcW w:w="820" w:type="dxa"/>
            <w:gridSpan w:val="8"/>
          </w:tcPr>
          <w:p w14:paraId="5411DBAD" w14:textId="77777777" w:rsidR="003304B2" w:rsidRDefault="003304B2" w:rsidP="000F0A74">
            <w:pPr>
              <w:pStyle w:val="EMPTYCELLSTYLE"/>
            </w:pPr>
          </w:p>
        </w:tc>
        <w:tc>
          <w:tcPr>
            <w:tcW w:w="220" w:type="dxa"/>
            <w:gridSpan w:val="2"/>
          </w:tcPr>
          <w:p w14:paraId="4C254CFF" w14:textId="77777777" w:rsidR="003304B2" w:rsidRDefault="003304B2" w:rsidP="000F0A74">
            <w:pPr>
              <w:pStyle w:val="EMPTYCELLSTYLE"/>
            </w:pPr>
          </w:p>
        </w:tc>
        <w:tc>
          <w:tcPr>
            <w:tcW w:w="7440" w:type="dxa"/>
            <w:gridSpan w:val="11"/>
          </w:tcPr>
          <w:p w14:paraId="4E07A19C" w14:textId="77777777" w:rsidR="003304B2" w:rsidRDefault="003304B2" w:rsidP="000F0A74">
            <w:pPr>
              <w:pStyle w:val="EMPTYCELLSTYLE"/>
            </w:pPr>
          </w:p>
        </w:tc>
      </w:tr>
      <w:tr w:rsidR="003304B2" w14:paraId="235729C4" w14:textId="77777777" w:rsidTr="00765253">
        <w:trPr>
          <w:gridAfter w:val="4"/>
          <w:wAfter w:w="839" w:type="dxa"/>
          <w:trHeight w:hRule="exact" w:val="20"/>
        </w:trPr>
        <w:tc>
          <w:tcPr>
            <w:tcW w:w="200" w:type="dxa"/>
            <w:gridSpan w:val="4"/>
          </w:tcPr>
          <w:p w14:paraId="5F551084" w14:textId="77777777" w:rsidR="003304B2" w:rsidRDefault="003304B2" w:rsidP="000F0A74">
            <w:pPr>
              <w:pStyle w:val="EMPTYCELLSTYLE"/>
            </w:pPr>
          </w:p>
        </w:tc>
        <w:tc>
          <w:tcPr>
            <w:tcW w:w="40" w:type="dxa"/>
          </w:tcPr>
          <w:p w14:paraId="5D677C95" w14:textId="77777777" w:rsidR="003304B2" w:rsidRDefault="003304B2" w:rsidP="000F0A74">
            <w:pPr>
              <w:pStyle w:val="EMPTYCELLSTYLE"/>
            </w:pPr>
          </w:p>
        </w:tc>
        <w:tc>
          <w:tcPr>
            <w:tcW w:w="820" w:type="dxa"/>
            <w:gridSpan w:val="8"/>
          </w:tcPr>
          <w:p w14:paraId="662337CB" w14:textId="77777777" w:rsidR="003304B2" w:rsidRDefault="003304B2" w:rsidP="000F0A74">
            <w:pPr>
              <w:pStyle w:val="EMPTYCELLSTYLE"/>
            </w:pPr>
          </w:p>
        </w:tc>
        <w:tc>
          <w:tcPr>
            <w:tcW w:w="9000" w:type="dxa"/>
            <w:gridSpan w:val="16"/>
            <w:vMerge w:val="restart"/>
            <w:tcMar>
              <w:top w:w="0" w:type="dxa"/>
              <w:left w:w="0" w:type="dxa"/>
              <w:bottom w:w="0" w:type="dxa"/>
              <w:right w:w="0" w:type="dxa"/>
            </w:tcMar>
          </w:tcPr>
          <w:p w14:paraId="70205483" w14:textId="77777777" w:rsidR="003304B2" w:rsidRDefault="003304B2" w:rsidP="000F0A74">
            <w:r>
              <w:rPr>
                <w:rFonts w:ascii="DejaVu Sans" w:eastAsia="DejaVu Sans" w:hAnsi="DejaVu Sans" w:cs="DejaVu Sans"/>
                <w:color w:val="000000"/>
                <w:sz w:val="18"/>
              </w:rPr>
              <w:t xml:space="preserve">KÖK CEYDA, ALKAYA ALKAN (2020).  </w:t>
            </w:r>
            <w:proofErr w:type="spellStart"/>
            <w:r>
              <w:rPr>
                <w:rFonts w:ascii="DejaVu Sans" w:eastAsia="DejaVu Sans" w:hAnsi="DejaVu Sans" w:cs="DejaVu Sans"/>
                <w:color w:val="000000"/>
                <w:sz w:val="18"/>
              </w:rPr>
              <w:t>Investigation</w:t>
            </w:r>
            <w:proofErr w:type="spellEnd"/>
            <w:r>
              <w:rPr>
                <w:rFonts w:ascii="DejaVu Sans" w:eastAsia="DejaVu Sans" w:hAnsi="DejaVu Sans" w:cs="DejaVu Sans"/>
                <w:color w:val="000000"/>
                <w:sz w:val="18"/>
              </w:rPr>
              <w:t xml:space="preserve"> of </w:t>
            </w:r>
            <w:proofErr w:type="spellStart"/>
            <w:r>
              <w:rPr>
                <w:rFonts w:ascii="DejaVu Sans" w:eastAsia="DejaVu Sans" w:hAnsi="DejaVu Sans" w:cs="DejaVu Sans"/>
                <w:color w:val="000000"/>
                <w:sz w:val="18"/>
              </w:rPr>
              <w:t>Thermal</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Behavior</w:t>
            </w:r>
            <w:proofErr w:type="spellEnd"/>
            <w:r>
              <w:rPr>
                <w:rFonts w:ascii="DejaVu Sans" w:eastAsia="DejaVu Sans" w:hAnsi="DejaVu Sans" w:cs="DejaVu Sans"/>
                <w:color w:val="000000"/>
                <w:sz w:val="18"/>
              </w:rPr>
              <w:t xml:space="preserve"> of </w:t>
            </w:r>
            <w:proofErr w:type="spellStart"/>
            <w:r>
              <w:rPr>
                <w:rFonts w:ascii="DejaVu Sans" w:eastAsia="DejaVu Sans" w:hAnsi="DejaVu Sans" w:cs="DejaVu Sans"/>
                <w:color w:val="000000"/>
                <w:sz w:val="18"/>
              </w:rPr>
              <w:t>Lithium-Ion</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Batteries</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under</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Different</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Loads</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European</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Mechanical</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Science</w:t>
            </w:r>
            <w:proofErr w:type="spellEnd"/>
            <w:r>
              <w:rPr>
                <w:rFonts w:ascii="DejaVu Sans" w:eastAsia="DejaVu Sans" w:hAnsi="DejaVu Sans" w:cs="DejaVu Sans"/>
                <w:color w:val="000000"/>
                <w:sz w:val="18"/>
              </w:rPr>
              <w:t xml:space="preserve">, 4(3), 96-102., </w:t>
            </w:r>
            <w:proofErr w:type="spellStart"/>
            <w:r>
              <w:rPr>
                <w:rFonts w:ascii="DejaVu Sans" w:eastAsia="DejaVu Sans" w:hAnsi="DejaVu Sans" w:cs="DejaVu Sans"/>
                <w:color w:val="000000"/>
                <w:sz w:val="18"/>
              </w:rPr>
              <w:t>Doi</w:t>
            </w:r>
            <w:proofErr w:type="spellEnd"/>
            <w:r>
              <w:rPr>
                <w:rFonts w:ascii="DejaVu Sans" w:eastAsia="DejaVu Sans" w:hAnsi="DejaVu Sans" w:cs="DejaVu Sans"/>
                <w:color w:val="000000"/>
                <w:sz w:val="18"/>
              </w:rPr>
              <w:t>: 10.26701/ems.635707 (Yayın No: 8927616)</w:t>
            </w:r>
          </w:p>
        </w:tc>
      </w:tr>
      <w:tr w:rsidR="003304B2" w14:paraId="75852B4F" w14:textId="77777777" w:rsidTr="00765253">
        <w:trPr>
          <w:gridAfter w:val="4"/>
          <w:wAfter w:w="839" w:type="dxa"/>
          <w:trHeight w:hRule="exact" w:val="380"/>
        </w:trPr>
        <w:tc>
          <w:tcPr>
            <w:tcW w:w="1060" w:type="dxa"/>
            <w:gridSpan w:val="13"/>
            <w:tcMar>
              <w:top w:w="0" w:type="dxa"/>
              <w:left w:w="0" w:type="dxa"/>
              <w:bottom w:w="0" w:type="dxa"/>
              <w:right w:w="40" w:type="dxa"/>
            </w:tcMar>
          </w:tcPr>
          <w:p w14:paraId="61EA0790" w14:textId="77777777" w:rsidR="003304B2" w:rsidRDefault="003304B2" w:rsidP="000F0A74">
            <w:pPr>
              <w:jc w:val="center"/>
            </w:pPr>
            <w:r>
              <w:rPr>
                <w:rFonts w:ascii="DejaVu Sans" w:eastAsia="DejaVu Sans" w:hAnsi="DejaVu Sans" w:cs="DejaVu Sans"/>
                <w:color w:val="000000"/>
                <w:sz w:val="18"/>
              </w:rPr>
              <w:t>9.</w:t>
            </w:r>
          </w:p>
        </w:tc>
        <w:tc>
          <w:tcPr>
            <w:tcW w:w="9000" w:type="dxa"/>
            <w:gridSpan w:val="16"/>
            <w:vMerge/>
            <w:tcMar>
              <w:top w:w="0" w:type="dxa"/>
              <w:left w:w="0" w:type="dxa"/>
              <w:bottom w:w="0" w:type="dxa"/>
              <w:right w:w="0" w:type="dxa"/>
            </w:tcMar>
          </w:tcPr>
          <w:p w14:paraId="6A310477" w14:textId="77777777" w:rsidR="003304B2" w:rsidRDefault="003304B2" w:rsidP="000F0A74">
            <w:pPr>
              <w:pStyle w:val="EMPTYCELLSTYLE"/>
            </w:pPr>
          </w:p>
        </w:tc>
      </w:tr>
      <w:tr w:rsidR="003304B2" w14:paraId="738B6460" w14:textId="77777777" w:rsidTr="00765253">
        <w:trPr>
          <w:gridAfter w:val="4"/>
          <w:wAfter w:w="839" w:type="dxa"/>
          <w:trHeight w:hRule="exact" w:val="220"/>
        </w:trPr>
        <w:tc>
          <w:tcPr>
            <w:tcW w:w="200" w:type="dxa"/>
            <w:gridSpan w:val="4"/>
          </w:tcPr>
          <w:p w14:paraId="10DB6CFD" w14:textId="77777777" w:rsidR="003304B2" w:rsidRDefault="003304B2" w:rsidP="000F0A74">
            <w:pPr>
              <w:pStyle w:val="EMPTYCELLSTYLE"/>
            </w:pPr>
          </w:p>
        </w:tc>
        <w:tc>
          <w:tcPr>
            <w:tcW w:w="40" w:type="dxa"/>
          </w:tcPr>
          <w:p w14:paraId="4CF0DFFB" w14:textId="77777777" w:rsidR="003304B2" w:rsidRDefault="003304B2" w:rsidP="000F0A74">
            <w:pPr>
              <w:pStyle w:val="EMPTYCELLSTYLE"/>
            </w:pPr>
          </w:p>
        </w:tc>
        <w:tc>
          <w:tcPr>
            <w:tcW w:w="820" w:type="dxa"/>
            <w:gridSpan w:val="8"/>
          </w:tcPr>
          <w:p w14:paraId="4FCD7141" w14:textId="77777777" w:rsidR="003304B2" w:rsidRDefault="003304B2" w:rsidP="000F0A74">
            <w:pPr>
              <w:pStyle w:val="EMPTYCELLSTYLE"/>
            </w:pPr>
          </w:p>
        </w:tc>
        <w:tc>
          <w:tcPr>
            <w:tcW w:w="9000" w:type="dxa"/>
            <w:gridSpan w:val="16"/>
            <w:vMerge/>
            <w:tcMar>
              <w:top w:w="0" w:type="dxa"/>
              <w:left w:w="0" w:type="dxa"/>
              <w:bottom w:w="0" w:type="dxa"/>
              <w:right w:w="0" w:type="dxa"/>
            </w:tcMar>
          </w:tcPr>
          <w:p w14:paraId="177EB8FC" w14:textId="77777777" w:rsidR="003304B2" w:rsidRDefault="003304B2" w:rsidP="000F0A74">
            <w:pPr>
              <w:pStyle w:val="EMPTYCELLSTYLE"/>
            </w:pPr>
          </w:p>
        </w:tc>
      </w:tr>
      <w:tr w:rsidR="003304B2" w14:paraId="077B6339" w14:textId="77777777" w:rsidTr="00765253">
        <w:trPr>
          <w:gridAfter w:val="7"/>
          <w:wAfter w:w="2179" w:type="dxa"/>
          <w:trHeight w:hRule="exact" w:val="180"/>
        </w:trPr>
        <w:tc>
          <w:tcPr>
            <w:tcW w:w="200" w:type="dxa"/>
            <w:gridSpan w:val="4"/>
          </w:tcPr>
          <w:p w14:paraId="4596A5FE" w14:textId="77777777" w:rsidR="003304B2" w:rsidRDefault="003304B2" w:rsidP="000F0A74">
            <w:pPr>
              <w:pStyle w:val="EMPTYCELLSTYLE"/>
            </w:pPr>
          </w:p>
        </w:tc>
        <w:tc>
          <w:tcPr>
            <w:tcW w:w="40" w:type="dxa"/>
          </w:tcPr>
          <w:p w14:paraId="3F6AE980" w14:textId="77777777" w:rsidR="003304B2" w:rsidRDefault="003304B2" w:rsidP="000F0A74">
            <w:pPr>
              <w:pStyle w:val="EMPTYCELLSTYLE"/>
            </w:pPr>
          </w:p>
        </w:tc>
        <w:tc>
          <w:tcPr>
            <w:tcW w:w="820" w:type="dxa"/>
            <w:gridSpan w:val="8"/>
          </w:tcPr>
          <w:p w14:paraId="038CA061" w14:textId="77777777" w:rsidR="003304B2" w:rsidRDefault="003304B2" w:rsidP="000F0A74">
            <w:pPr>
              <w:pStyle w:val="EMPTYCELLSTYLE"/>
            </w:pPr>
          </w:p>
        </w:tc>
        <w:tc>
          <w:tcPr>
            <w:tcW w:w="220" w:type="dxa"/>
            <w:gridSpan w:val="2"/>
          </w:tcPr>
          <w:p w14:paraId="44F16AA7" w14:textId="77777777" w:rsidR="003304B2" w:rsidRDefault="003304B2" w:rsidP="000F0A74">
            <w:pPr>
              <w:pStyle w:val="EMPTYCELLSTYLE"/>
            </w:pPr>
          </w:p>
        </w:tc>
        <w:tc>
          <w:tcPr>
            <w:tcW w:w="7440" w:type="dxa"/>
            <w:gridSpan w:val="11"/>
          </w:tcPr>
          <w:p w14:paraId="7C955218" w14:textId="77777777" w:rsidR="003304B2" w:rsidRDefault="003304B2" w:rsidP="000F0A74">
            <w:pPr>
              <w:pStyle w:val="EMPTYCELLSTYLE"/>
            </w:pPr>
          </w:p>
        </w:tc>
      </w:tr>
      <w:tr w:rsidR="003304B2" w14:paraId="70EDFB9A" w14:textId="77777777" w:rsidTr="00765253">
        <w:trPr>
          <w:gridAfter w:val="4"/>
          <w:wAfter w:w="839" w:type="dxa"/>
          <w:trHeight w:hRule="exact" w:val="700"/>
        </w:trPr>
        <w:tc>
          <w:tcPr>
            <w:tcW w:w="10060" w:type="dxa"/>
            <w:gridSpan w:val="29"/>
            <w:tcMar>
              <w:top w:w="0" w:type="dxa"/>
              <w:left w:w="0" w:type="dxa"/>
              <w:bottom w:w="0" w:type="dxa"/>
              <w:right w:w="0" w:type="dxa"/>
            </w:tcMar>
          </w:tcPr>
          <w:p w14:paraId="239A48F7" w14:textId="77777777" w:rsidR="003304B2" w:rsidRDefault="003304B2" w:rsidP="000F0A74">
            <w:r>
              <w:rPr>
                <w:rFonts w:ascii="DejaVu Sans" w:eastAsia="DejaVu Sans" w:hAnsi="DejaVu Sans" w:cs="DejaVu Sans"/>
                <w:b/>
                <w:color w:val="666666"/>
              </w:rPr>
              <w:t>B. Uluslararası bilimsel toplantılarda sunulan ve bildiri kitaplarında (</w:t>
            </w:r>
            <w:proofErr w:type="spellStart"/>
            <w:r>
              <w:rPr>
                <w:rFonts w:ascii="DejaVu Sans" w:eastAsia="DejaVu Sans" w:hAnsi="DejaVu Sans" w:cs="DejaVu Sans"/>
                <w:b/>
                <w:color w:val="666666"/>
              </w:rPr>
              <w:t>proceedings</w:t>
            </w:r>
            <w:proofErr w:type="spellEnd"/>
            <w:r>
              <w:rPr>
                <w:rFonts w:ascii="DejaVu Sans" w:eastAsia="DejaVu Sans" w:hAnsi="DejaVu Sans" w:cs="DejaVu Sans"/>
                <w:b/>
                <w:color w:val="666666"/>
              </w:rPr>
              <w:t xml:space="preserve">) basılan </w:t>
            </w:r>
            <w:proofErr w:type="gramStart"/>
            <w:r>
              <w:rPr>
                <w:rFonts w:ascii="DejaVu Sans" w:eastAsia="DejaVu Sans" w:hAnsi="DejaVu Sans" w:cs="DejaVu Sans"/>
                <w:b/>
                <w:color w:val="666666"/>
              </w:rPr>
              <w:t>bildiriler :</w:t>
            </w:r>
            <w:proofErr w:type="gramEnd"/>
          </w:p>
        </w:tc>
      </w:tr>
      <w:tr w:rsidR="003304B2" w14:paraId="657F2C93" w14:textId="77777777" w:rsidTr="00765253">
        <w:trPr>
          <w:gridAfter w:val="4"/>
          <w:wAfter w:w="839" w:type="dxa"/>
          <w:trHeight w:hRule="exact" w:val="20"/>
        </w:trPr>
        <w:tc>
          <w:tcPr>
            <w:tcW w:w="200" w:type="dxa"/>
            <w:gridSpan w:val="4"/>
          </w:tcPr>
          <w:p w14:paraId="74DA34E9" w14:textId="77777777" w:rsidR="003304B2" w:rsidRDefault="003304B2" w:rsidP="000F0A74">
            <w:pPr>
              <w:pStyle w:val="EMPTYCELLSTYLE"/>
            </w:pPr>
          </w:p>
        </w:tc>
        <w:tc>
          <w:tcPr>
            <w:tcW w:w="40" w:type="dxa"/>
          </w:tcPr>
          <w:p w14:paraId="722CB31F" w14:textId="77777777" w:rsidR="003304B2" w:rsidRDefault="003304B2" w:rsidP="000F0A74">
            <w:pPr>
              <w:pStyle w:val="EMPTYCELLSTYLE"/>
            </w:pPr>
          </w:p>
        </w:tc>
        <w:tc>
          <w:tcPr>
            <w:tcW w:w="820" w:type="dxa"/>
            <w:gridSpan w:val="8"/>
          </w:tcPr>
          <w:p w14:paraId="37E09C6E" w14:textId="77777777" w:rsidR="003304B2" w:rsidRDefault="003304B2" w:rsidP="000F0A74">
            <w:pPr>
              <w:pStyle w:val="EMPTYCELLSTYLE"/>
            </w:pPr>
          </w:p>
        </w:tc>
        <w:tc>
          <w:tcPr>
            <w:tcW w:w="9000" w:type="dxa"/>
            <w:gridSpan w:val="16"/>
            <w:vMerge w:val="restart"/>
            <w:tcMar>
              <w:top w:w="0" w:type="dxa"/>
              <w:left w:w="0" w:type="dxa"/>
              <w:bottom w:w="0" w:type="dxa"/>
              <w:right w:w="0" w:type="dxa"/>
            </w:tcMar>
          </w:tcPr>
          <w:p w14:paraId="3EDDFEA7" w14:textId="77777777" w:rsidR="003304B2" w:rsidRDefault="003304B2" w:rsidP="000F0A74">
            <w:r>
              <w:rPr>
                <w:rFonts w:ascii="Verdana" w:eastAsia="Verdana" w:hAnsi="Verdana" w:cs="Verdana"/>
                <w:color w:val="000000"/>
                <w:sz w:val="18"/>
              </w:rPr>
              <w:t xml:space="preserve">IŞIKLAR </w:t>
            </w:r>
            <w:proofErr w:type="gramStart"/>
            <w:r>
              <w:rPr>
                <w:rFonts w:ascii="Verdana" w:eastAsia="Verdana" w:hAnsi="Verdana" w:cs="Verdana"/>
                <w:color w:val="000000"/>
                <w:sz w:val="18"/>
              </w:rPr>
              <w:t>BARIŞ,KÖK</w:t>
            </w:r>
            <w:proofErr w:type="gramEnd"/>
            <w:r>
              <w:rPr>
                <w:rFonts w:ascii="Verdana" w:eastAsia="Verdana" w:hAnsi="Verdana" w:cs="Verdana"/>
                <w:color w:val="000000"/>
                <w:sz w:val="18"/>
              </w:rPr>
              <w:t xml:space="preserve"> </w:t>
            </w:r>
            <w:proofErr w:type="gramStart"/>
            <w:r>
              <w:rPr>
                <w:rFonts w:ascii="Verdana" w:eastAsia="Verdana" w:hAnsi="Verdana" w:cs="Verdana"/>
                <w:color w:val="000000"/>
                <w:sz w:val="18"/>
              </w:rPr>
              <w:t>CEYDA,GÜRBÜZ</w:t>
            </w:r>
            <w:proofErr w:type="gramEnd"/>
            <w:r>
              <w:rPr>
                <w:rFonts w:ascii="Verdana" w:eastAsia="Verdana" w:hAnsi="Verdana" w:cs="Verdana"/>
                <w:color w:val="000000"/>
                <w:sz w:val="18"/>
              </w:rPr>
              <w:t xml:space="preserve"> KARSLIOĞLU </w:t>
            </w:r>
            <w:proofErr w:type="gramStart"/>
            <w:r>
              <w:rPr>
                <w:rFonts w:ascii="Verdana" w:eastAsia="Verdana" w:hAnsi="Verdana" w:cs="Verdana"/>
                <w:color w:val="000000"/>
                <w:sz w:val="18"/>
              </w:rPr>
              <w:t>NERGİZ,MALKOÇ</w:t>
            </w:r>
            <w:proofErr w:type="gramEnd"/>
            <w:r>
              <w:rPr>
                <w:rFonts w:ascii="Verdana" w:eastAsia="Verdana" w:hAnsi="Verdana" w:cs="Verdana"/>
                <w:color w:val="000000"/>
                <w:sz w:val="18"/>
              </w:rPr>
              <w:t xml:space="preserve"> HASAN </w:t>
            </w:r>
            <w:proofErr w:type="gramStart"/>
            <w:r>
              <w:rPr>
                <w:rFonts w:ascii="Verdana" w:eastAsia="Verdana" w:hAnsi="Verdana" w:cs="Verdana"/>
                <w:color w:val="000000"/>
                <w:sz w:val="18"/>
              </w:rPr>
              <w:t>CELAL,KARABETOĞLU</w:t>
            </w:r>
            <w:proofErr w:type="gramEnd"/>
            <w:r>
              <w:rPr>
                <w:rFonts w:ascii="Verdana" w:eastAsia="Verdana" w:hAnsi="Verdana" w:cs="Verdana"/>
                <w:color w:val="000000"/>
                <w:sz w:val="18"/>
              </w:rPr>
              <w:t xml:space="preserve"> </w:t>
            </w:r>
            <w:proofErr w:type="gramStart"/>
            <w:r>
              <w:rPr>
                <w:rFonts w:ascii="Verdana" w:eastAsia="Verdana" w:hAnsi="Verdana" w:cs="Verdana"/>
                <w:color w:val="000000"/>
                <w:sz w:val="18"/>
              </w:rPr>
              <w:t>SEVAN,ŞENTÜRK</w:t>
            </w:r>
            <w:proofErr w:type="gramEnd"/>
            <w:r>
              <w:rPr>
                <w:rFonts w:ascii="Verdana" w:eastAsia="Verdana" w:hAnsi="Verdana" w:cs="Verdana"/>
                <w:color w:val="000000"/>
                <w:sz w:val="18"/>
              </w:rPr>
              <w:t xml:space="preserve"> LÜLE </w:t>
            </w:r>
            <w:proofErr w:type="gramStart"/>
            <w:r>
              <w:rPr>
                <w:rFonts w:ascii="Verdana" w:eastAsia="Verdana" w:hAnsi="Verdana" w:cs="Verdana"/>
                <w:color w:val="000000"/>
                <w:sz w:val="18"/>
              </w:rPr>
              <w:t>SENEM,JAFARI</w:t>
            </w:r>
            <w:proofErr w:type="gramEnd"/>
            <w:r>
              <w:rPr>
                <w:rFonts w:ascii="Verdana" w:eastAsia="Verdana" w:hAnsi="Verdana" w:cs="Verdana"/>
                <w:color w:val="000000"/>
                <w:sz w:val="18"/>
              </w:rPr>
              <w:t xml:space="preserve"> </w:t>
            </w:r>
            <w:proofErr w:type="gramStart"/>
            <w:r>
              <w:rPr>
                <w:rFonts w:ascii="Verdana" w:eastAsia="Verdana" w:hAnsi="Verdana" w:cs="Verdana"/>
                <w:color w:val="000000"/>
                <w:sz w:val="18"/>
              </w:rPr>
              <w:t>RAHIM,OKUTUCU</w:t>
            </w:r>
            <w:proofErr w:type="gramEnd"/>
            <w:r>
              <w:rPr>
                <w:rFonts w:ascii="Verdana" w:eastAsia="Verdana" w:hAnsi="Verdana" w:cs="Verdana"/>
                <w:color w:val="000000"/>
                <w:sz w:val="18"/>
              </w:rPr>
              <w:t xml:space="preserve"> ÖZYURT HANİFE TUBA (2025).  A </w:t>
            </w:r>
            <w:proofErr w:type="spellStart"/>
            <w:r>
              <w:rPr>
                <w:rFonts w:ascii="Verdana" w:eastAsia="Verdana" w:hAnsi="Verdana" w:cs="Verdana"/>
                <w:color w:val="000000"/>
                <w:sz w:val="18"/>
              </w:rPr>
              <w:t>State</w:t>
            </w:r>
            <w:proofErr w:type="spellEnd"/>
            <w:r>
              <w:rPr>
                <w:rFonts w:ascii="Verdana" w:eastAsia="Verdana" w:hAnsi="Verdana" w:cs="Verdana"/>
                <w:color w:val="000000"/>
                <w:sz w:val="18"/>
              </w:rPr>
              <w:t>-of-</w:t>
            </w:r>
            <w:proofErr w:type="spellStart"/>
            <w:r>
              <w:rPr>
                <w:rFonts w:ascii="Verdana" w:eastAsia="Verdana" w:hAnsi="Verdana" w:cs="Verdana"/>
                <w:color w:val="000000"/>
                <w:sz w:val="18"/>
              </w:rPr>
              <w:t>Charge</w:t>
            </w:r>
            <w:proofErr w:type="spellEnd"/>
            <w:r>
              <w:rPr>
                <w:rFonts w:ascii="Verdana" w:eastAsia="Verdana" w:hAnsi="Verdana" w:cs="Verdana"/>
                <w:color w:val="000000"/>
                <w:sz w:val="18"/>
              </w:rPr>
              <w:t xml:space="preserve"> </w:t>
            </w:r>
            <w:proofErr w:type="spellStart"/>
            <w:r>
              <w:rPr>
                <w:rFonts w:ascii="Verdana" w:eastAsia="Verdana" w:hAnsi="Verdana" w:cs="Verdana"/>
                <w:color w:val="000000"/>
                <w:sz w:val="18"/>
              </w:rPr>
              <w:t>Based</w:t>
            </w:r>
            <w:proofErr w:type="spellEnd"/>
            <w:r>
              <w:rPr>
                <w:rFonts w:ascii="Verdana" w:eastAsia="Verdana" w:hAnsi="Verdana" w:cs="Verdana"/>
                <w:color w:val="000000"/>
                <w:sz w:val="18"/>
              </w:rPr>
              <w:t xml:space="preserve"> </w:t>
            </w:r>
            <w:proofErr w:type="spellStart"/>
            <w:r>
              <w:rPr>
                <w:rFonts w:ascii="Verdana" w:eastAsia="Verdana" w:hAnsi="Verdana" w:cs="Verdana"/>
                <w:color w:val="000000"/>
                <w:sz w:val="18"/>
              </w:rPr>
              <w:t>Experimental</w:t>
            </w:r>
            <w:proofErr w:type="spellEnd"/>
            <w:r>
              <w:rPr>
                <w:rFonts w:ascii="Verdana" w:eastAsia="Verdana" w:hAnsi="Verdana" w:cs="Verdana"/>
                <w:color w:val="000000"/>
                <w:sz w:val="18"/>
              </w:rPr>
              <w:t xml:space="preserve"> </w:t>
            </w:r>
            <w:proofErr w:type="spellStart"/>
            <w:r>
              <w:rPr>
                <w:rFonts w:ascii="Verdana" w:eastAsia="Verdana" w:hAnsi="Verdana" w:cs="Verdana"/>
                <w:color w:val="000000"/>
                <w:sz w:val="18"/>
              </w:rPr>
              <w:t>and</w:t>
            </w:r>
            <w:proofErr w:type="spellEnd"/>
            <w:r>
              <w:rPr>
                <w:rFonts w:ascii="Verdana" w:eastAsia="Verdana" w:hAnsi="Verdana" w:cs="Verdana"/>
                <w:color w:val="000000"/>
                <w:sz w:val="18"/>
              </w:rPr>
              <w:t xml:space="preserve"> </w:t>
            </w:r>
            <w:proofErr w:type="spellStart"/>
            <w:r>
              <w:rPr>
                <w:rFonts w:ascii="Verdana" w:eastAsia="Verdana" w:hAnsi="Verdana" w:cs="Verdana"/>
                <w:color w:val="000000"/>
                <w:sz w:val="18"/>
              </w:rPr>
              <w:t>Numerical</w:t>
            </w:r>
            <w:proofErr w:type="spellEnd"/>
            <w:r>
              <w:rPr>
                <w:rFonts w:ascii="Verdana" w:eastAsia="Verdana" w:hAnsi="Verdana" w:cs="Verdana"/>
                <w:color w:val="000000"/>
                <w:sz w:val="18"/>
              </w:rPr>
              <w:t xml:space="preserve"> </w:t>
            </w:r>
            <w:proofErr w:type="spellStart"/>
            <w:r>
              <w:rPr>
                <w:rFonts w:ascii="Verdana" w:eastAsia="Verdana" w:hAnsi="Verdana" w:cs="Verdana"/>
                <w:color w:val="000000"/>
                <w:sz w:val="18"/>
              </w:rPr>
              <w:t>Investigation</w:t>
            </w:r>
            <w:proofErr w:type="spellEnd"/>
            <w:r>
              <w:rPr>
                <w:rFonts w:ascii="Verdana" w:eastAsia="Verdana" w:hAnsi="Verdana" w:cs="Verdana"/>
                <w:color w:val="000000"/>
                <w:sz w:val="18"/>
              </w:rPr>
              <w:t xml:space="preserve"> of </w:t>
            </w:r>
            <w:proofErr w:type="spellStart"/>
            <w:r>
              <w:rPr>
                <w:rFonts w:ascii="Verdana" w:eastAsia="Verdana" w:hAnsi="Verdana" w:cs="Verdana"/>
                <w:color w:val="000000"/>
                <w:sz w:val="18"/>
              </w:rPr>
              <w:t>Li-Ion</w:t>
            </w:r>
            <w:proofErr w:type="spellEnd"/>
            <w:r>
              <w:rPr>
                <w:rFonts w:ascii="Verdana" w:eastAsia="Verdana" w:hAnsi="Verdana" w:cs="Verdana"/>
                <w:color w:val="000000"/>
                <w:sz w:val="18"/>
              </w:rPr>
              <w:br/>
            </w:r>
            <w:proofErr w:type="spellStart"/>
            <w:r>
              <w:rPr>
                <w:rFonts w:ascii="Verdana" w:eastAsia="Verdana" w:hAnsi="Verdana" w:cs="Verdana"/>
                <w:color w:val="000000"/>
                <w:sz w:val="18"/>
              </w:rPr>
              <w:t>Battery</w:t>
            </w:r>
            <w:proofErr w:type="spellEnd"/>
            <w:r>
              <w:rPr>
                <w:rFonts w:ascii="Verdana" w:eastAsia="Verdana" w:hAnsi="Verdana" w:cs="Verdana"/>
                <w:color w:val="000000"/>
                <w:sz w:val="18"/>
              </w:rPr>
              <w:t xml:space="preserve"> </w:t>
            </w:r>
            <w:proofErr w:type="spellStart"/>
            <w:r>
              <w:rPr>
                <w:rFonts w:ascii="Verdana" w:eastAsia="Verdana" w:hAnsi="Verdana" w:cs="Verdana"/>
                <w:color w:val="000000"/>
                <w:sz w:val="18"/>
              </w:rPr>
              <w:t>Heat</w:t>
            </w:r>
            <w:proofErr w:type="spellEnd"/>
            <w:r>
              <w:rPr>
                <w:rFonts w:ascii="Verdana" w:eastAsia="Verdana" w:hAnsi="Verdana" w:cs="Verdana"/>
                <w:color w:val="000000"/>
                <w:sz w:val="18"/>
              </w:rPr>
              <w:t xml:space="preserve"> </w:t>
            </w:r>
            <w:proofErr w:type="spellStart"/>
            <w:r>
              <w:rPr>
                <w:rFonts w:ascii="Verdana" w:eastAsia="Verdana" w:hAnsi="Verdana" w:cs="Verdana"/>
                <w:color w:val="000000"/>
                <w:sz w:val="18"/>
              </w:rPr>
              <w:t>Generation</w:t>
            </w:r>
            <w:proofErr w:type="spellEnd"/>
            <w:r>
              <w:rPr>
                <w:rFonts w:ascii="Verdana" w:eastAsia="Verdana" w:hAnsi="Verdana" w:cs="Verdana"/>
                <w:color w:val="000000"/>
                <w:sz w:val="18"/>
              </w:rPr>
              <w:t xml:space="preserve"> </w:t>
            </w:r>
            <w:proofErr w:type="spellStart"/>
            <w:r>
              <w:rPr>
                <w:rFonts w:ascii="Verdana" w:eastAsia="Verdana" w:hAnsi="Verdana" w:cs="Verdana"/>
                <w:color w:val="000000"/>
                <w:sz w:val="18"/>
              </w:rPr>
              <w:t>and</w:t>
            </w:r>
            <w:proofErr w:type="spellEnd"/>
            <w:r>
              <w:rPr>
                <w:rFonts w:ascii="Verdana" w:eastAsia="Verdana" w:hAnsi="Verdana" w:cs="Verdana"/>
                <w:color w:val="000000"/>
                <w:sz w:val="18"/>
              </w:rPr>
              <w:t xml:space="preserve"> </w:t>
            </w:r>
            <w:proofErr w:type="spellStart"/>
            <w:r>
              <w:rPr>
                <w:rFonts w:ascii="Verdana" w:eastAsia="Verdana" w:hAnsi="Verdana" w:cs="Verdana"/>
                <w:color w:val="000000"/>
                <w:sz w:val="18"/>
              </w:rPr>
              <w:t>Temperature</w:t>
            </w:r>
            <w:proofErr w:type="spellEnd"/>
            <w:r>
              <w:rPr>
                <w:rFonts w:ascii="Verdana" w:eastAsia="Verdana" w:hAnsi="Verdana" w:cs="Verdana"/>
                <w:color w:val="000000"/>
                <w:sz w:val="18"/>
              </w:rPr>
              <w:t xml:space="preserve"> Distribution.  4th International </w:t>
            </w:r>
            <w:proofErr w:type="spellStart"/>
            <w:r>
              <w:rPr>
                <w:rFonts w:ascii="Verdana" w:eastAsia="Verdana" w:hAnsi="Verdana" w:cs="Verdana"/>
                <w:color w:val="000000"/>
                <w:sz w:val="18"/>
              </w:rPr>
              <w:t>Graduate</w:t>
            </w:r>
            <w:proofErr w:type="spellEnd"/>
            <w:r>
              <w:rPr>
                <w:rFonts w:ascii="Verdana" w:eastAsia="Verdana" w:hAnsi="Verdana" w:cs="Verdana"/>
                <w:color w:val="000000"/>
                <w:sz w:val="18"/>
              </w:rPr>
              <w:t xml:space="preserve"> </w:t>
            </w:r>
            <w:proofErr w:type="spellStart"/>
            <w:r>
              <w:rPr>
                <w:rFonts w:ascii="Verdana" w:eastAsia="Verdana" w:hAnsi="Verdana" w:cs="Verdana"/>
                <w:color w:val="000000"/>
                <w:sz w:val="18"/>
              </w:rPr>
              <w:t>Research</w:t>
            </w:r>
            <w:proofErr w:type="spellEnd"/>
            <w:r>
              <w:rPr>
                <w:rFonts w:ascii="Verdana" w:eastAsia="Verdana" w:hAnsi="Verdana" w:cs="Verdana"/>
                <w:color w:val="000000"/>
                <w:sz w:val="18"/>
              </w:rPr>
              <w:t xml:space="preserve"> </w:t>
            </w:r>
            <w:proofErr w:type="spellStart"/>
            <w:r>
              <w:rPr>
                <w:rFonts w:ascii="Verdana" w:eastAsia="Verdana" w:hAnsi="Verdana" w:cs="Verdana"/>
                <w:color w:val="000000"/>
                <w:sz w:val="18"/>
              </w:rPr>
              <w:t>Symposium</w:t>
            </w:r>
            <w:proofErr w:type="spellEnd"/>
            <w:r>
              <w:rPr>
                <w:rFonts w:ascii="Verdana" w:eastAsia="Verdana" w:hAnsi="Verdana" w:cs="Verdana"/>
                <w:color w:val="000000"/>
                <w:sz w:val="18"/>
              </w:rPr>
              <w:t xml:space="preserve"> IGRS’25 (Tam Metin Bildiri/Sözlü Sunum) (Yayın No: 9961114)</w:t>
            </w:r>
          </w:p>
        </w:tc>
      </w:tr>
      <w:tr w:rsidR="003304B2" w14:paraId="0809EC91" w14:textId="77777777" w:rsidTr="00765253">
        <w:trPr>
          <w:gridAfter w:val="4"/>
          <w:wAfter w:w="839" w:type="dxa"/>
          <w:trHeight w:hRule="exact" w:val="360"/>
        </w:trPr>
        <w:tc>
          <w:tcPr>
            <w:tcW w:w="1060" w:type="dxa"/>
            <w:gridSpan w:val="13"/>
            <w:tcMar>
              <w:top w:w="0" w:type="dxa"/>
              <w:left w:w="0" w:type="dxa"/>
              <w:bottom w:w="0" w:type="dxa"/>
              <w:right w:w="40" w:type="dxa"/>
            </w:tcMar>
          </w:tcPr>
          <w:p w14:paraId="5ADDF06C" w14:textId="77777777" w:rsidR="003304B2" w:rsidRDefault="003304B2" w:rsidP="000F0A74">
            <w:pPr>
              <w:jc w:val="center"/>
            </w:pPr>
            <w:r>
              <w:rPr>
                <w:rFonts w:ascii="Verdana" w:eastAsia="Verdana" w:hAnsi="Verdana" w:cs="Verdana"/>
                <w:color w:val="000000"/>
                <w:sz w:val="18"/>
              </w:rPr>
              <w:t>1.</w:t>
            </w:r>
          </w:p>
        </w:tc>
        <w:tc>
          <w:tcPr>
            <w:tcW w:w="9000" w:type="dxa"/>
            <w:gridSpan w:val="16"/>
            <w:vMerge/>
            <w:tcMar>
              <w:top w:w="0" w:type="dxa"/>
              <w:left w:w="0" w:type="dxa"/>
              <w:bottom w:w="0" w:type="dxa"/>
              <w:right w:w="0" w:type="dxa"/>
            </w:tcMar>
          </w:tcPr>
          <w:p w14:paraId="0F5D4417" w14:textId="77777777" w:rsidR="003304B2" w:rsidRDefault="003304B2" w:rsidP="000F0A74">
            <w:pPr>
              <w:pStyle w:val="EMPTYCELLSTYLE"/>
            </w:pPr>
          </w:p>
        </w:tc>
      </w:tr>
      <w:tr w:rsidR="003304B2" w14:paraId="505CCBD9" w14:textId="77777777" w:rsidTr="00765253">
        <w:trPr>
          <w:gridAfter w:val="4"/>
          <w:wAfter w:w="839" w:type="dxa"/>
          <w:trHeight w:hRule="exact" w:val="700"/>
        </w:trPr>
        <w:tc>
          <w:tcPr>
            <w:tcW w:w="200" w:type="dxa"/>
            <w:gridSpan w:val="4"/>
          </w:tcPr>
          <w:p w14:paraId="7FC531B7" w14:textId="77777777" w:rsidR="003304B2" w:rsidRDefault="003304B2" w:rsidP="000F0A74">
            <w:pPr>
              <w:pStyle w:val="EMPTYCELLSTYLE"/>
            </w:pPr>
          </w:p>
        </w:tc>
        <w:tc>
          <w:tcPr>
            <w:tcW w:w="40" w:type="dxa"/>
          </w:tcPr>
          <w:p w14:paraId="4B113EC7" w14:textId="77777777" w:rsidR="003304B2" w:rsidRDefault="003304B2" w:rsidP="000F0A74">
            <w:pPr>
              <w:pStyle w:val="EMPTYCELLSTYLE"/>
            </w:pPr>
          </w:p>
        </w:tc>
        <w:tc>
          <w:tcPr>
            <w:tcW w:w="820" w:type="dxa"/>
            <w:gridSpan w:val="8"/>
          </w:tcPr>
          <w:p w14:paraId="6FA23786" w14:textId="77777777" w:rsidR="003304B2" w:rsidRDefault="003304B2" w:rsidP="000F0A74">
            <w:pPr>
              <w:pStyle w:val="EMPTYCELLSTYLE"/>
            </w:pPr>
          </w:p>
        </w:tc>
        <w:tc>
          <w:tcPr>
            <w:tcW w:w="9000" w:type="dxa"/>
            <w:gridSpan w:val="16"/>
            <w:vMerge/>
            <w:tcMar>
              <w:top w:w="0" w:type="dxa"/>
              <w:left w:w="0" w:type="dxa"/>
              <w:bottom w:w="0" w:type="dxa"/>
              <w:right w:w="0" w:type="dxa"/>
            </w:tcMar>
          </w:tcPr>
          <w:p w14:paraId="3D390AB6" w14:textId="77777777" w:rsidR="003304B2" w:rsidRDefault="003304B2" w:rsidP="000F0A74">
            <w:pPr>
              <w:pStyle w:val="EMPTYCELLSTYLE"/>
            </w:pPr>
          </w:p>
        </w:tc>
      </w:tr>
      <w:tr w:rsidR="003304B2" w14:paraId="5977FD6E" w14:textId="77777777" w:rsidTr="00765253">
        <w:trPr>
          <w:gridAfter w:val="7"/>
          <w:wAfter w:w="2179" w:type="dxa"/>
          <w:trHeight w:hRule="exact" w:val="100"/>
        </w:trPr>
        <w:tc>
          <w:tcPr>
            <w:tcW w:w="200" w:type="dxa"/>
            <w:gridSpan w:val="4"/>
          </w:tcPr>
          <w:p w14:paraId="1305149C" w14:textId="77777777" w:rsidR="003304B2" w:rsidRDefault="003304B2" w:rsidP="000F0A74">
            <w:pPr>
              <w:pStyle w:val="EMPTYCELLSTYLE"/>
            </w:pPr>
          </w:p>
        </w:tc>
        <w:tc>
          <w:tcPr>
            <w:tcW w:w="40" w:type="dxa"/>
          </w:tcPr>
          <w:p w14:paraId="44F450CE" w14:textId="77777777" w:rsidR="003304B2" w:rsidRDefault="003304B2" w:rsidP="000F0A74">
            <w:pPr>
              <w:pStyle w:val="EMPTYCELLSTYLE"/>
            </w:pPr>
          </w:p>
        </w:tc>
        <w:tc>
          <w:tcPr>
            <w:tcW w:w="820" w:type="dxa"/>
            <w:gridSpan w:val="8"/>
          </w:tcPr>
          <w:p w14:paraId="6BCCC826" w14:textId="77777777" w:rsidR="003304B2" w:rsidRDefault="003304B2" w:rsidP="000F0A74">
            <w:pPr>
              <w:pStyle w:val="EMPTYCELLSTYLE"/>
            </w:pPr>
          </w:p>
        </w:tc>
        <w:tc>
          <w:tcPr>
            <w:tcW w:w="220" w:type="dxa"/>
            <w:gridSpan w:val="2"/>
          </w:tcPr>
          <w:p w14:paraId="2A27476D" w14:textId="77777777" w:rsidR="003304B2" w:rsidRDefault="003304B2" w:rsidP="000F0A74">
            <w:pPr>
              <w:pStyle w:val="EMPTYCELLSTYLE"/>
            </w:pPr>
          </w:p>
        </w:tc>
        <w:tc>
          <w:tcPr>
            <w:tcW w:w="7440" w:type="dxa"/>
            <w:gridSpan w:val="11"/>
          </w:tcPr>
          <w:p w14:paraId="3FEBF08C" w14:textId="77777777" w:rsidR="003304B2" w:rsidRDefault="003304B2" w:rsidP="000F0A74">
            <w:pPr>
              <w:pStyle w:val="EMPTYCELLSTYLE"/>
            </w:pPr>
          </w:p>
        </w:tc>
      </w:tr>
      <w:tr w:rsidR="003304B2" w14:paraId="0AD668CC" w14:textId="77777777" w:rsidTr="00765253">
        <w:trPr>
          <w:gridAfter w:val="4"/>
          <w:wAfter w:w="839" w:type="dxa"/>
          <w:trHeight w:hRule="exact" w:val="20"/>
        </w:trPr>
        <w:tc>
          <w:tcPr>
            <w:tcW w:w="200" w:type="dxa"/>
            <w:gridSpan w:val="4"/>
          </w:tcPr>
          <w:p w14:paraId="6B42453E" w14:textId="77777777" w:rsidR="003304B2" w:rsidRDefault="003304B2" w:rsidP="000F0A74">
            <w:pPr>
              <w:pStyle w:val="EMPTYCELLSTYLE"/>
            </w:pPr>
          </w:p>
        </w:tc>
        <w:tc>
          <w:tcPr>
            <w:tcW w:w="40" w:type="dxa"/>
          </w:tcPr>
          <w:p w14:paraId="68674505" w14:textId="77777777" w:rsidR="003304B2" w:rsidRDefault="003304B2" w:rsidP="000F0A74">
            <w:pPr>
              <w:pStyle w:val="EMPTYCELLSTYLE"/>
            </w:pPr>
          </w:p>
        </w:tc>
        <w:tc>
          <w:tcPr>
            <w:tcW w:w="820" w:type="dxa"/>
            <w:gridSpan w:val="8"/>
          </w:tcPr>
          <w:p w14:paraId="5CCFC76D" w14:textId="77777777" w:rsidR="003304B2" w:rsidRDefault="003304B2" w:rsidP="000F0A74">
            <w:pPr>
              <w:pStyle w:val="EMPTYCELLSTYLE"/>
            </w:pPr>
          </w:p>
        </w:tc>
        <w:tc>
          <w:tcPr>
            <w:tcW w:w="9000" w:type="dxa"/>
            <w:gridSpan w:val="16"/>
            <w:vMerge w:val="restart"/>
            <w:tcMar>
              <w:top w:w="0" w:type="dxa"/>
              <w:left w:w="0" w:type="dxa"/>
              <w:bottom w:w="0" w:type="dxa"/>
              <w:right w:w="0" w:type="dxa"/>
            </w:tcMar>
          </w:tcPr>
          <w:p w14:paraId="2A228F0B" w14:textId="77777777" w:rsidR="003304B2" w:rsidRDefault="003304B2" w:rsidP="000F0A74">
            <w:r>
              <w:rPr>
                <w:rFonts w:ascii="Verdana" w:eastAsia="Verdana" w:hAnsi="Verdana" w:cs="Verdana"/>
                <w:color w:val="000000"/>
                <w:sz w:val="18"/>
              </w:rPr>
              <w:t>KÖK CEYDA (2025).  THE EFFECT OF FUEL CELL MAXIMUM POWER ON PERFORMANCE IN A FUEL CELL</w:t>
            </w:r>
            <w:r>
              <w:rPr>
                <w:rFonts w:ascii="Verdana" w:eastAsia="Verdana" w:hAnsi="Verdana" w:cs="Verdana"/>
                <w:color w:val="000000"/>
                <w:sz w:val="18"/>
              </w:rPr>
              <w:br/>
              <w:t xml:space="preserve">HYBRID VEHICLE.  5th International World </w:t>
            </w:r>
            <w:proofErr w:type="spellStart"/>
            <w:r>
              <w:rPr>
                <w:rFonts w:ascii="Verdana" w:eastAsia="Verdana" w:hAnsi="Verdana" w:cs="Verdana"/>
                <w:color w:val="000000"/>
                <w:sz w:val="18"/>
              </w:rPr>
              <w:t>Energy</w:t>
            </w:r>
            <w:proofErr w:type="spellEnd"/>
            <w:r>
              <w:rPr>
                <w:rFonts w:ascii="Verdana" w:eastAsia="Verdana" w:hAnsi="Verdana" w:cs="Verdana"/>
                <w:color w:val="000000"/>
                <w:sz w:val="18"/>
              </w:rPr>
              <w:t xml:space="preserve"> Conference (Tam Metin Bildiri/Sözlü Sunum) (Yayın No: 9960843)</w:t>
            </w:r>
          </w:p>
        </w:tc>
      </w:tr>
      <w:tr w:rsidR="003304B2" w14:paraId="0A84AE9D" w14:textId="77777777" w:rsidTr="00765253">
        <w:trPr>
          <w:gridAfter w:val="4"/>
          <w:wAfter w:w="839" w:type="dxa"/>
          <w:trHeight w:hRule="exact" w:val="360"/>
        </w:trPr>
        <w:tc>
          <w:tcPr>
            <w:tcW w:w="1060" w:type="dxa"/>
            <w:gridSpan w:val="13"/>
            <w:tcMar>
              <w:top w:w="0" w:type="dxa"/>
              <w:left w:w="0" w:type="dxa"/>
              <w:bottom w:w="0" w:type="dxa"/>
              <w:right w:w="40" w:type="dxa"/>
            </w:tcMar>
          </w:tcPr>
          <w:p w14:paraId="5E7F1EBE" w14:textId="77777777" w:rsidR="003304B2" w:rsidRDefault="003304B2" w:rsidP="000F0A74">
            <w:pPr>
              <w:jc w:val="center"/>
            </w:pPr>
            <w:r>
              <w:rPr>
                <w:rFonts w:ascii="Verdana" w:eastAsia="Verdana" w:hAnsi="Verdana" w:cs="Verdana"/>
                <w:color w:val="000000"/>
                <w:sz w:val="18"/>
              </w:rPr>
              <w:t>2.</w:t>
            </w:r>
          </w:p>
        </w:tc>
        <w:tc>
          <w:tcPr>
            <w:tcW w:w="9000" w:type="dxa"/>
            <w:gridSpan w:val="16"/>
            <w:vMerge/>
            <w:tcMar>
              <w:top w:w="0" w:type="dxa"/>
              <w:left w:w="0" w:type="dxa"/>
              <w:bottom w:w="0" w:type="dxa"/>
              <w:right w:w="0" w:type="dxa"/>
            </w:tcMar>
          </w:tcPr>
          <w:p w14:paraId="4DCB478C" w14:textId="77777777" w:rsidR="003304B2" w:rsidRDefault="003304B2" w:rsidP="000F0A74">
            <w:pPr>
              <w:pStyle w:val="EMPTYCELLSTYLE"/>
            </w:pPr>
          </w:p>
        </w:tc>
      </w:tr>
      <w:tr w:rsidR="003304B2" w14:paraId="4593441A" w14:textId="77777777" w:rsidTr="00765253">
        <w:trPr>
          <w:gridAfter w:val="4"/>
          <w:wAfter w:w="839" w:type="dxa"/>
          <w:trHeight w:hRule="exact" w:val="480"/>
        </w:trPr>
        <w:tc>
          <w:tcPr>
            <w:tcW w:w="200" w:type="dxa"/>
            <w:gridSpan w:val="4"/>
          </w:tcPr>
          <w:p w14:paraId="1F2B6DF7" w14:textId="77777777" w:rsidR="003304B2" w:rsidRDefault="003304B2" w:rsidP="000F0A74">
            <w:pPr>
              <w:pStyle w:val="EMPTYCELLSTYLE"/>
            </w:pPr>
          </w:p>
        </w:tc>
        <w:tc>
          <w:tcPr>
            <w:tcW w:w="40" w:type="dxa"/>
          </w:tcPr>
          <w:p w14:paraId="602667A8" w14:textId="77777777" w:rsidR="003304B2" w:rsidRDefault="003304B2" w:rsidP="000F0A74">
            <w:pPr>
              <w:pStyle w:val="EMPTYCELLSTYLE"/>
            </w:pPr>
          </w:p>
        </w:tc>
        <w:tc>
          <w:tcPr>
            <w:tcW w:w="820" w:type="dxa"/>
            <w:gridSpan w:val="8"/>
          </w:tcPr>
          <w:p w14:paraId="3C638A73" w14:textId="77777777" w:rsidR="003304B2" w:rsidRDefault="003304B2" w:rsidP="000F0A74">
            <w:pPr>
              <w:pStyle w:val="EMPTYCELLSTYLE"/>
            </w:pPr>
          </w:p>
        </w:tc>
        <w:tc>
          <w:tcPr>
            <w:tcW w:w="9000" w:type="dxa"/>
            <w:gridSpan w:val="16"/>
            <w:vMerge/>
            <w:tcMar>
              <w:top w:w="0" w:type="dxa"/>
              <w:left w:w="0" w:type="dxa"/>
              <w:bottom w:w="0" w:type="dxa"/>
              <w:right w:w="0" w:type="dxa"/>
            </w:tcMar>
          </w:tcPr>
          <w:p w14:paraId="51C31F44" w14:textId="77777777" w:rsidR="003304B2" w:rsidRDefault="003304B2" w:rsidP="000F0A74">
            <w:pPr>
              <w:pStyle w:val="EMPTYCELLSTYLE"/>
            </w:pPr>
          </w:p>
        </w:tc>
      </w:tr>
      <w:tr w:rsidR="003304B2" w14:paraId="22A96FBB" w14:textId="77777777" w:rsidTr="00765253">
        <w:trPr>
          <w:gridAfter w:val="7"/>
          <w:wAfter w:w="2179" w:type="dxa"/>
          <w:trHeight w:hRule="exact" w:val="100"/>
        </w:trPr>
        <w:tc>
          <w:tcPr>
            <w:tcW w:w="200" w:type="dxa"/>
            <w:gridSpan w:val="4"/>
          </w:tcPr>
          <w:p w14:paraId="3DA86F77" w14:textId="77777777" w:rsidR="003304B2" w:rsidRDefault="003304B2" w:rsidP="000F0A74">
            <w:pPr>
              <w:pStyle w:val="EMPTYCELLSTYLE"/>
            </w:pPr>
          </w:p>
        </w:tc>
        <w:tc>
          <w:tcPr>
            <w:tcW w:w="40" w:type="dxa"/>
          </w:tcPr>
          <w:p w14:paraId="01C8EFCB" w14:textId="77777777" w:rsidR="003304B2" w:rsidRDefault="003304B2" w:rsidP="000F0A74">
            <w:pPr>
              <w:pStyle w:val="EMPTYCELLSTYLE"/>
            </w:pPr>
          </w:p>
        </w:tc>
        <w:tc>
          <w:tcPr>
            <w:tcW w:w="820" w:type="dxa"/>
            <w:gridSpan w:val="8"/>
          </w:tcPr>
          <w:p w14:paraId="14A3DDC5" w14:textId="77777777" w:rsidR="003304B2" w:rsidRDefault="003304B2" w:rsidP="000F0A74">
            <w:pPr>
              <w:pStyle w:val="EMPTYCELLSTYLE"/>
            </w:pPr>
          </w:p>
        </w:tc>
        <w:tc>
          <w:tcPr>
            <w:tcW w:w="220" w:type="dxa"/>
            <w:gridSpan w:val="2"/>
          </w:tcPr>
          <w:p w14:paraId="6D7F89AF" w14:textId="77777777" w:rsidR="003304B2" w:rsidRDefault="003304B2" w:rsidP="000F0A74">
            <w:pPr>
              <w:pStyle w:val="EMPTYCELLSTYLE"/>
            </w:pPr>
          </w:p>
        </w:tc>
        <w:tc>
          <w:tcPr>
            <w:tcW w:w="7440" w:type="dxa"/>
            <w:gridSpan w:val="11"/>
          </w:tcPr>
          <w:p w14:paraId="50D1FB7B" w14:textId="77777777" w:rsidR="003304B2" w:rsidRDefault="003304B2" w:rsidP="000F0A74">
            <w:pPr>
              <w:pStyle w:val="EMPTYCELLSTYLE"/>
            </w:pPr>
          </w:p>
        </w:tc>
      </w:tr>
      <w:tr w:rsidR="003304B2" w14:paraId="418ED5CA" w14:textId="77777777" w:rsidTr="00765253">
        <w:trPr>
          <w:gridAfter w:val="4"/>
          <w:wAfter w:w="839" w:type="dxa"/>
          <w:trHeight w:hRule="exact" w:val="20"/>
        </w:trPr>
        <w:tc>
          <w:tcPr>
            <w:tcW w:w="200" w:type="dxa"/>
            <w:gridSpan w:val="4"/>
          </w:tcPr>
          <w:p w14:paraId="59302ECD" w14:textId="77777777" w:rsidR="003304B2" w:rsidRDefault="003304B2" w:rsidP="000F0A74">
            <w:pPr>
              <w:pStyle w:val="EMPTYCELLSTYLE"/>
            </w:pPr>
          </w:p>
        </w:tc>
        <w:tc>
          <w:tcPr>
            <w:tcW w:w="40" w:type="dxa"/>
          </w:tcPr>
          <w:p w14:paraId="28804E75" w14:textId="77777777" w:rsidR="003304B2" w:rsidRDefault="003304B2" w:rsidP="000F0A74">
            <w:pPr>
              <w:pStyle w:val="EMPTYCELLSTYLE"/>
            </w:pPr>
          </w:p>
        </w:tc>
        <w:tc>
          <w:tcPr>
            <w:tcW w:w="820" w:type="dxa"/>
            <w:gridSpan w:val="8"/>
          </w:tcPr>
          <w:p w14:paraId="5D4EAC21" w14:textId="77777777" w:rsidR="003304B2" w:rsidRDefault="003304B2" w:rsidP="000F0A74">
            <w:pPr>
              <w:pStyle w:val="EMPTYCELLSTYLE"/>
            </w:pPr>
          </w:p>
        </w:tc>
        <w:tc>
          <w:tcPr>
            <w:tcW w:w="9000" w:type="dxa"/>
            <w:gridSpan w:val="16"/>
            <w:vMerge w:val="restart"/>
            <w:tcMar>
              <w:top w:w="0" w:type="dxa"/>
              <w:left w:w="0" w:type="dxa"/>
              <w:bottom w:w="0" w:type="dxa"/>
              <w:right w:w="0" w:type="dxa"/>
            </w:tcMar>
          </w:tcPr>
          <w:p w14:paraId="2E2E4EB9" w14:textId="77777777" w:rsidR="003304B2" w:rsidRDefault="003304B2" w:rsidP="000F0A74">
            <w:r>
              <w:rPr>
                <w:rFonts w:ascii="Verdana" w:eastAsia="Verdana" w:hAnsi="Verdana" w:cs="Verdana"/>
                <w:color w:val="000000"/>
                <w:sz w:val="18"/>
              </w:rPr>
              <w:t xml:space="preserve">KÖK ONUR </w:t>
            </w:r>
            <w:proofErr w:type="gramStart"/>
            <w:r>
              <w:rPr>
                <w:rFonts w:ascii="Verdana" w:eastAsia="Verdana" w:hAnsi="Verdana" w:cs="Verdana"/>
                <w:color w:val="000000"/>
                <w:sz w:val="18"/>
              </w:rPr>
              <w:t>ESER,KÖK</w:t>
            </w:r>
            <w:proofErr w:type="gramEnd"/>
            <w:r>
              <w:rPr>
                <w:rFonts w:ascii="Verdana" w:eastAsia="Verdana" w:hAnsi="Verdana" w:cs="Verdana"/>
                <w:color w:val="000000"/>
                <w:sz w:val="18"/>
              </w:rPr>
              <w:t xml:space="preserve"> </w:t>
            </w:r>
            <w:proofErr w:type="gramStart"/>
            <w:r>
              <w:rPr>
                <w:rFonts w:ascii="Verdana" w:eastAsia="Verdana" w:hAnsi="Verdana" w:cs="Verdana"/>
                <w:color w:val="000000"/>
                <w:sz w:val="18"/>
              </w:rPr>
              <w:t>CEYDA,MERT</w:t>
            </w:r>
            <w:proofErr w:type="gramEnd"/>
            <w:r>
              <w:rPr>
                <w:rFonts w:ascii="Verdana" w:eastAsia="Verdana" w:hAnsi="Verdana" w:cs="Verdana"/>
                <w:color w:val="000000"/>
                <w:sz w:val="18"/>
              </w:rPr>
              <w:t xml:space="preserve"> SUHA ORÇUN (2025).  </w:t>
            </w:r>
            <w:proofErr w:type="spellStart"/>
            <w:r>
              <w:rPr>
                <w:rFonts w:ascii="Verdana" w:eastAsia="Verdana" w:hAnsi="Verdana" w:cs="Verdana"/>
                <w:color w:val="000000"/>
                <w:sz w:val="18"/>
              </w:rPr>
              <w:t>Geothermal</w:t>
            </w:r>
            <w:proofErr w:type="spellEnd"/>
            <w:r>
              <w:rPr>
                <w:rFonts w:ascii="Verdana" w:eastAsia="Verdana" w:hAnsi="Verdana" w:cs="Verdana"/>
                <w:color w:val="000000"/>
                <w:sz w:val="18"/>
              </w:rPr>
              <w:t xml:space="preserve"> </w:t>
            </w:r>
            <w:proofErr w:type="spellStart"/>
            <w:r>
              <w:rPr>
                <w:rFonts w:ascii="Verdana" w:eastAsia="Verdana" w:hAnsi="Verdana" w:cs="Verdana"/>
                <w:color w:val="000000"/>
                <w:sz w:val="18"/>
              </w:rPr>
              <w:t>Energy</w:t>
            </w:r>
            <w:proofErr w:type="spellEnd"/>
            <w:r>
              <w:rPr>
                <w:rFonts w:ascii="Verdana" w:eastAsia="Verdana" w:hAnsi="Verdana" w:cs="Verdana"/>
                <w:color w:val="000000"/>
                <w:sz w:val="18"/>
              </w:rPr>
              <w:t xml:space="preserve"> </w:t>
            </w:r>
            <w:proofErr w:type="spellStart"/>
            <w:r>
              <w:rPr>
                <w:rFonts w:ascii="Verdana" w:eastAsia="Verdana" w:hAnsi="Verdana" w:cs="Verdana"/>
                <w:color w:val="000000"/>
                <w:sz w:val="18"/>
              </w:rPr>
              <w:t>and</w:t>
            </w:r>
            <w:proofErr w:type="spellEnd"/>
            <w:r>
              <w:rPr>
                <w:rFonts w:ascii="Verdana" w:eastAsia="Verdana" w:hAnsi="Verdana" w:cs="Verdana"/>
                <w:color w:val="000000"/>
                <w:sz w:val="18"/>
              </w:rPr>
              <w:t xml:space="preserve"> </w:t>
            </w:r>
            <w:proofErr w:type="spellStart"/>
            <w:r>
              <w:rPr>
                <w:rFonts w:ascii="Verdana" w:eastAsia="Verdana" w:hAnsi="Verdana" w:cs="Verdana"/>
                <w:color w:val="000000"/>
                <w:sz w:val="18"/>
              </w:rPr>
              <w:t>Usage</w:t>
            </w:r>
            <w:proofErr w:type="spellEnd"/>
            <w:r>
              <w:rPr>
                <w:rFonts w:ascii="Verdana" w:eastAsia="Verdana" w:hAnsi="Verdana" w:cs="Verdana"/>
                <w:color w:val="000000"/>
                <w:sz w:val="18"/>
              </w:rPr>
              <w:t xml:space="preserve"> in </w:t>
            </w:r>
            <w:proofErr w:type="spellStart"/>
            <w:r>
              <w:rPr>
                <w:rFonts w:ascii="Verdana" w:eastAsia="Verdana" w:hAnsi="Verdana" w:cs="Verdana"/>
                <w:color w:val="000000"/>
                <w:sz w:val="18"/>
              </w:rPr>
              <w:t>Heating</w:t>
            </w:r>
            <w:proofErr w:type="spellEnd"/>
            <w:r>
              <w:rPr>
                <w:rFonts w:ascii="Verdana" w:eastAsia="Verdana" w:hAnsi="Verdana" w:cs="Verdana"/>
                <w:color w:val="000000"/>
                <w:sz w:val="18"/>
              </w:rPr>
              <w:t xml:space="preserve"> </w:t>
            </w:r>
            <w:proofErr w:type="spellStart"/>
            <w:r>
              <w:rPr>
                <w:rFonts w:ascii="Verdana" w:eastAsia="Verdana" w:hAnsi="Verdana" w:cs="Verdana"/>
                <w:color w:val="000000"/>
                <w:sz w:val="18"/>
              </w:rPr>
              <w:t>Systems</w:t>
            </w:r>
            <w:proofErr w:type="spellEnd"/>
            <w:r>
              <w:rPr>
                <w:rFonts w:ascii="Verdana" w:eastAsia="Verdana" w:hAnsi="Verdana" w:cs="Verdana"/>
                <w:color w:val="000000"/>
                <w:sz w:val="18"/>
              </w:rPr>
              <w:t>.  25. Uluslararası Isı Bilimi ve Tekniği Kongresi (Tam Metin Bildiri/Sözlü Sunum) (Yayın No: 9700747)</w:t>
            </w:r>
          </w:p>
        </w:tc>
      </w:tr>
      <w:tr w:rsidR="003304B2" w14:paraId="1950A4BA" w14:textId="77777777" w:rsidTr="00765253">
        <w:trPr>
          <w:gridAfter w:val="4"/>
          <w:wAfter w:w="839" w:type="dxa"/>
          <w:trHeight w:hRule="exact" w:val="360"/>
        </w:trPr>
        <w:tc>
          <w:tcPr>
            <w:tcW w:w="1060" w:type="dxa"/>
            <w:gridSpan w:val="13"/>
            <w:tcMar>
              <w:top w:w="0" w:type="dxa"/>
              <w:left w:w="0" w:type="dxa"/>
              <w:bottom w:w="0" w:type="dxa"/>
              <w:right w:w="40" w:type="dxa"/>
            </w:tcMar>
          </w:tcPr>
          <w:p w14:paraId="1FAC8445" w14:textId="77777777" w:rsidR="003304B2" w:rsidRDefault="003304B2" w:rsidP="000F0A74">
            <w:pPr>
              <w:jc w:val="center"/>
            </w:pPr>
            <w:r>
              <w:rPr>
                <w:rFonts w:ascii="Verdana" w:eastAsia="Verdana" w:hAnsi="Verdana" w:cs="Verdana"/>
                <w:color w:val="000000"/>
                <w:sz w:val="18"/>
              </w:rPr>
              <w:t>3.</w:t>
            </w:r>
          </w:p>
        </w:tc>
        <w:tc>
          <w:tcPr>
            <w:tcW w:w="9000" w:type="dxa"/>
            <w:gridSpan w:val="16"/>
            <w:vMerge/>
            <w:tcMar>
              <w:top w:w="0" w:type="dxa"/>
              <w:left w:w="0" w:type="dxa"/>
              <w:bottom w:w="0" w:type="dxa"/>
              <w:right w:w="0" w:type="dxa"/>
            </w:tcMar>
          </w:tcPr>
          <w:p w14:paraId="385B1565" w14:textId="77777777" w:rsidR="003304B2" w:rsidRDefault="003304B2" w:rsidP="000F0A74">
            <w:pPr>
              <w:pStyle w:val="EMPTYCELLSTYLE"/>
            </w:pPr>
          </w:p>
        </w:tc>
      </w:tr>
      <w:tr w:rsidR="003304B2" w14:paraId="4176C2EE" w14:textId="77777777" w:rsidTr="00765253">
        <w:trPr>
          <w:gridAfter w:val="4"/>
          <w:wAfter w:w="839" w:type="dxa"/>
          <w:trHeight w:hRule="exact" w:val="260"/>
        </w:trPr>
        <w:tc>
          <w:tcPr>
            <w:tcW w:w="200" w:type="dxa"/>
            <w:gridSpan w:val="4"/>
          </w:tcPr>
          <w:p w14:paraId="45CC2FAA" w14:textId="77777777" w:rsidR="003304B2" w:rsidRDefault="003304B2" w:rsidP="000F0A74">
            <w:pPr>
              <w:pStyle w:val="EMPTYCELLSTYLE"/>
            </w:pPr>
          </w:p>
        </w:tc>
        <w:tc>
          <w:tcPr>
            <w:tcW w:w="40" w:type="dxa"/>
          </w:tcPr>
          <w:p w14:paraId="454D5A29" w14:textId="77777777" w:rsidR="003304B2" w:rsidRDefault="003304B2" w:rsidP="000F0A74">
            <w:pPr>
              <w:pStyle w:val="EMPTYCELLSTYLE"/>
            </w:pPr>
          </w:p>
        </w:tc>
        <w:tc>
          <w:tcPr>
            <w:tcW w:w="820" w:type="dxa"/>
            <w:gridSpan w:val="8"/>
          </w:tcPr>
          <w:p w14:paraId="4388A2B9" w14:textId="77777777" w:rsidR="003304B2" w:rsidRDefault="003304B2" w:rsidP="000F0A74">
            <w:pPr>
              <w:pStyle w:val="EMPTYCELLSTYLE"/>
            </w:pPr>
          </w:p>
        </w:tc>
        <w:tc>
          <w:tcPr>
            <w:tcW w:w="9000" w:type="dxa"/>
            <w:gridSpan w:val="16"/>
            <w:vMerge/>
            <w:tcMar>
              <w:top w:w="0" w:type="dxa"/>
              <w:left w:w="0" w:type="dxa"/>
              <w:bottom w:w="0" w:type="dxa"/>
              <w:right w:w="0" w:type="dxa"/>
            </w:tcMar>
          </w:tcPr>
          <w:p w14:paraId="6BD76626" w14:textId="77777777" w:rsidR="003304B2" w:rsidRDefault="003304B2" w:rsidP="000F0A74">
            <w:pPr>
              <w:pStyle w:val="EMPTYCELLSTYLE"/>
            </w:pPr>
          </w:p>
        </w:tc>
      </w:tr>
      <w:tr w:rsidR="003304B2" w14:paraId="387914B5" w14:textId="77777777" w:rsidTr="00765253">
        <w:trPr>
          <w:gridAfter w:val="7"/>
          <w:wAfter w:w="2179" w:type="dxa"/>
          <w:trHeight w:hRule="exact" w:val="100"/>
        </w:trPr>
        <w:tc>
          <w:tcPr>
            <w:tcW w:w="200" w:type="dxa"/>
            <w:gridSpan w:val="4"/>
          </w:tcPr>
          <w:p w14:paraId="0420F982" w14:textId="77777777" w:rsidR="003304B2" w:rsidRDefault="003304B2" w:rsidP="000F0A74">
            <w:pPr>
              <w:pStyle w:val="EMPTYCELLSTYLE"/>
            </w:pPr>
          </w:p>
        </w:tc>
        <w:tc>
          <w:tcPr>
            <w:tcW w:w="40" w:type="dxa"/>
          </w:tcPr>
          <w:p w14:paraId="0010A9ED" w14:textId="77777777" w:rsidR="003304B2" w:rsidRDefault="003304B2" w:rsidP="000F0A74">
            <w:pPr>
              <w:pStyle w:val="EMPTYCELLSTYLE"/>
            </w:pPr>
          </w:p>
        </w:tc>
        <w:tc>
          <w:tcPr>
            <w:tcW w:w="820" w:type="dxa"/>
            <w:gridSpan w:val="8"/>
          </w:tcPr>
          <w:p w14:paraId="1A539755" w14:textId="77777777" w:rsidR="003304B2" w:rsidRDefault="003304B2" w:rsidP="000F0A74">
            <w:pPr>
              <w:pStyle w:val="EMPTYCELLSTYLE"/>
            </w:pPr>
          </w:p>
        </w:tc>
        <w:tc>
          <w:tcPr>
            <w:tcW w:w="220" w:type="dxa"/>
            <w:gridSpan w:val="2"/>
          </w:tcPr>
          <w:p w14:paraId="13E14E22" w14:textId="77777777" w:rsidR="003304B2" w:rsidRDefault="003304B2" w:rsidP="000F0A74">
            <w:pPr>
              <w:pStyle w:val="EMPTYCELLSTYLE"/>
            </w:pPr>
          </w:p>
        </w:tc>
        <w:tc>
          <w:tcPr>
            <w:tcW w:w="7440" w:type="dxa"/>
            <w:gridSpan w:val="11"/>
          </w:tcPr>
          <w:p w14:paraId="457F1C9A" w14:textId="77777777" w:rsidR="003304B2" w:rsidRDefault="003304B2" w:rsidP="000F0A74">
            <w:pPr>
              <w:pStyle w:val="EMPTYCELLSTYLE"/>
            </w:pPr>
          </w:p>
        </w:tc>
      </w:tr>
      <w:tr w:rsidR="003304B2" w14:paraId="794E0554" w14:textId="77777777" w:rsidTr="00765253">
        <w:trPr>
          <w:gridAfter w:val="4"/>
          <w:wAfter w:w="839" w:type="dxa"/>
          <w:trHeight w:hRule="exact" w:val="20"/>
        </w:trPr>
        <w:tc>
          <w:tcPr>
            <w:tcW w:w="200" w:type="dxa"/>
            <w:gridSpan w:val="4"/>
          </w:tcPr>
          <w:p w14:paraId="181C4670" w14:textId="77777777" w:rsidR="003304B2" w:rsidRDefault="003304B2" w:rsidP="000F0A74">
            <w:pPr>
              <w:pStyle w:val="EMPTYCELLSTYLE"/>
            </w:pPr>
          </w:p>
        </w:tc>
        <w:tc>
          <w:tcPr>
            <w:tcW w:w="40" w:type="dxa"/>
          </w:tcPr>
          <w:p w14:paraId="0FC6F2A2" w14:textId="77777777" w:rsidR="003304B2" w:rsidRDefault="003304B2" w:rsidP="000F0A74">
            <w:pPr>
              <w:pStyle w:val="EMPTYCELLSTYLE"/>
            </w:pPr>
          </w:p>
        </w:tc>
        <w:tc>
          <w:tcPr>
            <w:tcW w:w="820" w:type="dxa"/>
            <w:gridSpan w:val="8"/>
          </w:tcPr>
          <w:p w14:paraId="5E56F050" w14:textId="77777777" w:rsidR="003304B2" w:rsidRDefault="003304B2" w:rsidP="000F0A74">
            <w:pPr>
              <w:pStyle w:val="EMPTYCELLSTYLE"/>
            </w:pPr>
          </w:p>
        </w:tc>
        <w:tc>
          <w:tcPr>
            <w:tcW w:w="9000" w:type="dxa"/>
            <w:gridSpan w:val="16"/>
            <w:vMerge w:val="restart"/>
            <w:tcMar>
              <w:top w:w="0" w:type="dxa"/>
              <w:left w:w="0" w:type="dxa"/>
              <w:bottom w:w="0" w:type="dxa"/>
              <w:right w:w="0" w:type="dxa"/>
            </w:tcMar>
          </w:tcPr>
          <w:p w14:paraId="484E277F" w14:textId="77777777" w:rsidR="003304B2" w:rsidRDefault="003304B2" w:rsidP="000F0A74">
            <w:r>
              <w:rPr>
                <w:rFonts w:ascii="Verdana" w:eastAsia="Verdana" w:hAnsi="Verdana" w:cs="Verdana"/>
                <w:color w:val="000000"/>
                <w:sz w:val="18"/>
              </w:rPr>
              <w:t>KÖK CEYDA (2025).  INVESTIGATION OF THE EFFECT OF DIFFERENT DRIVETRAIN TYPES ON</w:t>
            </w:r>
            <w:r>
              <w:rPr>
                <w:rFonts w:ascii="Verdana" w:eastAsia="Verdana" w:hAnsi="Verdana" w:cs="Verdana"/>
                <w:color w:val="000000"/>
                <w:sz w:val="18"/>
              </w:rPr>
              <w:br/>
              <w:t xml:space="preserve">VEHICLE PERFORMANCE IN FUEL CELL VEHICLES.  11th International </w:t>
            </w:r>
            <w:proofErr w:type="spellStart"/>
            <w:r>
              <w:rPr>
                <w:rFonts w:ascii="Verdana" w:eastAsia="Verdana" w:hAnsi="Verdana" w:cs="Verdana"/>
                <w:color w:val="000000"/>
                <w:sz w:val="18"/>
              </w:rPr>
              <w:t>European</w:t>
            </w:r>
            <w:proofErr w:type="spellEnd"/>
            <w:r>
              <w:rPr>
                <w:rFonts w:ascii="Verdana" w:eastAsia="Verdana" w:hAnsi="Verdana" w:cs="Verdana"/>
                <w:color w:val="000000"/>
                <w:sz w:val="18"/>
              </w:rPr>
              <w:t xml:space="preserve"> Conference on </w:t>
            </w:r>
            <w:proofErr w:type="spellStart"/>
            <w:r>
              <w:rPr>
                <w:rFonts w:ascii="Verdana" w:eastAsia="Verdana" w:hAnsi="Verdana" w:cs="Verdana"/>
                <w:color w:val="000000"/>
                <w:sz w:val="18"/>
              </w:rPr>
              <w:t>Interdisciplinary</w:t>
            </w:r>
            <w:proofErr w:type="spellEnd"/>
            <w:r>
              <w:rPr>
                <w:rFonts w:ascii="Verdana" w:eastAsia="Verdana" w:hAnsi="Verdana" w:cs="Verdana"/>
                <w:color w:val="000000"/>
                <w:sz w:val="18"/>
              </w:rPr>
              <w:t xml:space="preserve"> </w:t>
            </w:r>
            <w:proofErr w:type="spellStart"/>
            <w:r>
              <w:rPr>
                <w:rFonts w:ascii="Verdana" w:eastAsia="Verdana" w:hAnsi="Verdana" w:cs="Verdana"/>
                <w:color w:val="000000"/>
                <w:sz w:val="18"/>
              </w:rPr>
              <w:t>Scientific</w:t>
            </w:r>
            <w:proofErr w:type="spellEnd"/>
            <w:r>
              <w:rPr>
                <w:rFonts w:ascii="Verdana" w:eastAsia="Verdana" w:hAnsi="Verdana" w:cs="Verdana"/>
                <w:color w:val="000000"/>
                <w:sz w:val="18"/>
              </w:rPr>
              <w:t xml:space="preserve"> </w:t>
            </w:r>
            <w:proofErr w:type="spellStart"/>
            <w:r>
              <w:rPr>
                <w:rFonts w:ascii="Verdana" w:eastAsia="Verdana" w:hAnsi="Verdana" w:cs="Verdana"/>
                <w:color w:val="000000"/>
                <w:sz w:val="18"/>
              </w:rPr>
              <w:t>Research</w:t>
            </w:r>
            <w:proofErr w:type="spellEnd"/>
            <w:r>
              <w:rPr>
                <w:rFonts w:ascii="Verdana" w:eastAsia="Verdana" w:hAnsi="Verdana" w:cs="Verdana"/>
                <w:color w:val="000000"/>
                <w:sz w:val="18"/>
              </w:rPr>
              <w:t xml:space="preserve"> (Tam Metin Bildiri/Sözlü Sunum) (Yayın No: 9469890)</w:t>
            </w:r>
          </w:p>
        </w:tc>
      </w:tr>
      <w:tr w:rsidR="003304B2" w14:paraId="487CD7CD" w14:textId="77777777" w:rsidTr="00765253">
        <w:trPr>
          <w:gridAfter w:val="4"/>
          <w:wAfter w:w="839" w:type="dxa"/>
          <w:trHeight w:hRule="exact" w:val="360"/>
        </w:trPr>
        <w:tc>
          <w:tcPr>
            <w:tcW w:w="1060" w:type="dxa"/>
            <w:gridSpan w:val="13"/>
            <w:tcMar>
              <w:top w:w="0" w:type="dxa"/>
              <w:left w:w="0" w:type="dxa"/>
              <w:bottom w:w="0" w:type="dxa"/>
              <w:right w:w="40" w:type="dxa"/>
            </w:tcMar>
          </w:tcPr>
          <w:p w14:paraId="412F71AF" w14:textId="77777777" w:rsidR="003304B2" w:rsidRDefault="003304B2" w:rsidP="000F0A74">
            <w:pPr>
              <w:jc w:val="center"/>
            </w:pPr>
            <w:r>
              <w:rPr>
                <w:rFonts w:ascii="Verdana" w:eastAsia="Verdana" w:hAnsi="Verdana" w:cs="Verdana"/>
                <w:color w:val="000000"/>
                <w:sz w:val="18"/>
              </w:rPr>
              <w:t>4.</w:t>
            </w:r>
          </w:p>
        </w:tc>
        <w:tc>
          <w:tcPr>
            <w:tcW w:w="9000" w:type="dxa"/>
            <w:gridSpan w:val="16"/>
            <w:vMerge/>
            <w:tcMar>
              <w:top w:w="0" w:type="dxa"/>
              <w:left w:w="0" w:type="dxa"/>
              <w:bottom w:w="0" w:type="dxa"/>
              <w:right w:w="0" w:type="dxa"/>
            </w:tcMar>
          </w:tcPr>
          <w:p w14:paraId="54291E50" w14:textId="77777777" w:rsidR="003304B2" w:rsidRDefault="003304B2" w:rsidP="000F0A74">
            <w:pPr>
              <w:pStyle w:val="EMPTYCELLSTYLE"/>
            </w:pPr>
          </w:p>
        </w:tc>
      </w:tr>
      <w:tr w:rsidR="003304B2" w14:paraId="26FD2E25" w14:textId="77777777" w:rsidTr="00765253">
        <w:trPr>
          <w:gridAfter w:val="4"/>
          <w:wAfter w:w="839" w:type="dxa"/>
          <w:trHeight w:hRule="exact" w:val="260"/>
        </w:trPr>
        <w:tc>
          <w:tcPr>
            <w:tcW w:w="200" w:type="dxa"/>
            <w:gridSpan w:val="4"/>
          </w:tcPr>
          <w:p w14:paraId="786FAD29" w14:textId="77777777" w:rsidR="003304B2" w:rsidRDefault="003304B2" w:rsidP="000F0A74">
            <w:pPr>
              <w:pStyle w:val="EMPTYCELLSTYLE"/>
            </w:pPr>
          </w:p>
        </w:tc>
        <w:tc>
          <w:tcPr>
            <w:tcW w:w="40" w:type="dxa"/>
          </w:tcPr>
          <w:p w14:paraId="6F52E7FE" w14:textId="77777777" w:rsidR="003304B2" w:rsidRDefault="003304B2" w:rsidP="000F0A74">
            <w:pPr>
              <w:pStyle w:val="EMPTYCELLSTYLE"/>
            </w:pPr>
          </w:p>
        </w:tc>
        <w:tc>
          <w:tcPr>
            <w:tcW w:w="820" w:type="dxa"/>
            <w:gridSpan w:val="8"/>
          </w:tcPr>
          <w:p w14:paraId="5A9ADCE7" w14:textId="77777777" w:rsidR="003304B2" w:rsidRDefault="003304B2" w:rsidP="000F0A74">
            <w:pPr>
              <w:pStyle w:val="EMPTYCELLSTYLE"/>
            </w:pPr>
          </w:p>
        </w:tc>
        <w:tc>
          <w:tcPr>
            <w:tcW w:w="9000" w:type="dxa"/>
            <w:gridSpan w:val="16"/>
            <w:vMerge/>
            <w:tcMar>
              <w:top w:w="0" w:type="dxa"/>
              <w:left w:w="0" w:type="dxa"/>
              <w:bottom w:w="0" w:type="dxa"/>
              <w:right w:w="0" w:type="dxa"/>
            </w:tcMar>
          </w:tcPr>
          <w:p w14:paraId="02197DD6" w14:textId="77777777" w:rsidR="003304B2" w:rsidRDefault="003304B2" w:rsidP="000F0A74">
            <w:pPr>
              <w:pStyle w:val="EMPTYCELLSTYLE"/>
            </w:pPr>
          </w:p>
        </w:tc>
      </w:tr>
      <w:tr w:rsidR="003304B2" w14:paraId="4E720A23" w14:textId="77777777" w:rsidTr="00765253">
        <w:trPr>
          <w:gridAfter w:val="7"/>
          <w:wAfter w:w="2179" w:type="dxa"/>
          <w:trHeight w:hRule="exact" w:val="100"/>
        </w:trPr>
        <w:tc>
          <w:tcPr>
            <w:tcW w:w="200" w:type="dxa"/>
            <w:gridSpan w:val="4"/>
          </w:tcPr>
          <w:p w14:paraId="59E00C25" w14:textId="77777777" w:rsidR="003304B2" w:rsidRDefault="003304B2" w:rsidP="000F0A74">
            <w:pPr>
              <w:pStyle w:val="EMPTYCELLSTYLE"/>
            </w:pPr>
          </w:p>
        </w:tc>
        <w:tc>
          <w:tcPr>
            <w:tcW w:w="40" w:type="dxa"/>
          </w:tcPr>
          <w:p w14:paraId="033EDBF5" w14:textId="77777777" w:rsidR="003304B2" w:rsidRDefault="003304B2" w:rsidP="000F0A74">
            <w:pPr>
              <w:pStyle w:val="EMPTYCELLSTYLE"/>
            </w:pPr>
          </w:p>
        </w:tc>
        <w:tc>
          <w:tcPr>
            <w:tcW w:w="820" w:type="dxa"/>
            <w:gridSpan w:val="8"/>
          </w:tcPr>
          <w:p w14:paraId="1D890ACA" w14:textId="77777777" w:rsidR="003304B2" w:rsidRDefault="003304B2" w:rsidP="000F0A74">
            <w:pPr>
              <w:pStyle w:val="EMPTYCELLSTYLE"/>
            </w:pPr>
          </w:p>
        </w:tc>
        <w:tc>
          <w:tcPr>
            <w:tcW w:w="220" w:type="dxa"/>
            <w:gridSpan w:val="2"/>
          </w:tcPr>
          <w:p w14:paraId="2D6FB77C" w14:textId="77777777" w:rsidR="003304B2" w:rsidRDefault="003304B2" w:rsidP="000F0A74">
            <w:pPr>
              <w:pStyle w:val="EMPTYCELLSTYLE"/>
            </w:pPr>
          </w:p>
        </w:tc>
        <w:tc>
          <w:tcPr>
            <w:tcW w:w="7440" w:type="dxa"/>
            <w:gridSpan w:val="11"/>
          </w:tcPr>
          <w:p w14:paraId="31DEE132" w14:textId="77777777" w:rsidR="003304B2" w:rsidRDefault="003304B2" w:rsidP="000F0A74">
            <w:pPr>
              <w:pStyle w:val="EMPTYCELLSTYLE"/>
            </w:pPr>
          </w:p>
        </w:tc>
      </w:tr>
      <w:tr w:rsidR="003304B2" w14:paraId="4A283DA5" w14:textId="77777777" w:rsidTr="00765253">
        <w:trPr>
          <w:gridAfter w:val="4"/>
          <w:wAfter w:w="839" w:type="dxa"/>
          <w:trHeight w:hRule="exact" w:val="20"/>
        </w:trPr>
        <w:tc>
          <w:tcPr>
            <w:tcW w:w="200" w:type="dxa"/>
            <w:gridSpan w:val="4"/>
          </w:tcPr>
          <w:p w14:paraId="07FBCBCB" w14:textId="77777777" w:rsidR="003304B2" w:rsidRDefault="003304B2" w:rsidP="000F0A74">
            <w:pPr>
              <w:pStyle w:val="EMPTYCELLSTYLE"/>
            </w:pPr>
          </w:p>
        </w:tc>
        <w:tc>
          <w:tcPr>
            <w:tcW w:w="40" w:type="dxa"/>
          </w:tcPr>
          <w:p w14:paraId="61C5CD83" w14:textId="77777777" w:rsidR="003304B2" w:rsidRDefault="003304B2" w:rsidP="000F0A74">
            <w:pPr>
              <w:pStyle w:val="EMPTYCELLSTYLE"/>
            </w:pPr>
          </w:p>
        </w:tc>
        <w:tc>
          <w:tcPr>
            <w:tcW w:w="820" w:type="dxa"/>
            <w:gridSpan w:val="8"/>
          </w:tcPr>
          <w:p w14:paraId="7C69FF37" w14:textId="77777777" w:rsidR="003304B2" w:rsidRDefault="003304B2" w:rsidP="000F0A74">
            <w:pPr>
              <w:pStyle w:val="EMPTYCELLSTYLE"/>
            </w:pPr>
          </w:p>
        </w:tc>
        <w:tc>
          <w:tcPr>
            <w:tcW w:w="9000" w:type="dxa"/>
            <w:gridSpan w:val="16"/>
            <w:vMerge w:val="restart"/>
            <w:tcMar>
              <w:top w:w="0" w:type="dxa"/>
              <w:left w:w="0" w:type="dxa"/>
              <w:bottom w:w="0" w:type="dxa"/>
              <w:right w:w="0" w:type="dxa"/>
            </w:tcMar>
          </w:tcPr>
          <w:p w14:paraId="0970DF03" w14:textId="77777777" w:rsidR="003304B2" w:rsidRDefault="003304B2" w:rsidP="000F0A74">
            <w:r>
              <w:rPr>
                <w:rFonts w:ascii="Verdana" w:eastAsia="Verdana" w:hAnsi="Verdana" w:cs="Verdana"/>
                <w:color w:val="000000"/>
                <w:sz w:val="18"/>
              </w:rPr>
              <w:t xml:space="preserve">KÖK CEYDA, DEMİR MEHMET HAKAN, MERT SUHA ORÇUN (2023).  </w:t>
            </w:r>
            <w:proofErr w:type="spellStart"/>
            <w:r>
              <w:rPr>
                <w:rFonts w:ascii="Verdana" w:eastAsia="Verdana" w:hAnsi="Verdana" w:cs="Verdana"/>
                <w:color w:val="000000"/>
                <w:sz w:val="18"/>
              </w:rPr>
              <w:t>Mechatronics</w:t>
            </w:r>
            <w:proofErr w:type="spellEnd"/>
            <w:r>
              <w:rPr>
                <w:rFonts w:ascii="Verdana" w:eastAsia="Verdana" w:hAnsi="Verdana" w:cs="Verdana"/>
                <w:color w:val="000000"/>
                <w:sz w:val="18"/>
              </w:rPr>
              <w:t xml:space="preserve"> </w:t>
            </w:r>
            <w:proofErr w:type="spellStart"/>
            <w:r>
              <w:rPr>
                <w:rFonts w:ascii="Verdana" w:eastAsia="Verdana" w:hAnsi="Verdana" w:cs="Verdana"/>
                <w:color w:val="000000"/>
                <w:sz w:val="18"/>
              </w:rPr>
              <w:t>Systems</w:t>
            </w:r>
            <w:proofErr w:type="spellEnd"/>
            <w:r>
              <w:rPr>
                <w:rFonts w:ascii="Verdana" w:eastAsia="Verdana" w:hAnsi="Verdana" w:cs="Verdana"/>
                <w:color w:val="000000"/>
                <w:sz w:val="18"/>
              </w:rPr>
              <w:t xml:space="preserve"> </w:t>
            </w:r>
            <w:proofErr w:type="spellStart"/>
            <w:r>
              <w:rPr>
                <w:rFonts w:ascii="Verdana" w:eastAsia="Verdana" w:hAnsi="Verdana" w:cs="Verdana"/>
                <w:color w:val="000000"/>
                <w:sz w:val="18"/>
              </w:rPr>
              <w:t>Hardwares</w:t>
            </w:r>
            <w:proofErr w:type="spellEnd"/>
            <w:r>
              <w:rPr>
                <w:rFonts w:ascii="Verdana" w:eastAsia="Verdana" w:hAnsi="Verdana" w:cs="Verdana"/>
                <w:color w:val="000000"/>
                <w:sz w:val="18"/>
              </w:rPr>
              <w:t xml:space="preserve"> of </w:t>
            </w:r>
            <w:proofErr w:type="spellStart"/>
            <w:r>
              <w:rPr>
                <w:rFonts w:ascii="Verdana" w:eastAsia="Verdana" w:hAnsi="Verdana" w:cs="Verdana"/>
                <w:color w:val="000000"/>
                <w:sz w:val="18"/>
              </w:rPr>
              <w:t>Autonomous</w:t>
            </w:r>
            <w:proofErr w:type="spellEnd"/>
            <w:r>
              <w:rPr>
                <w:rFonts w:ascii="Verdana" w:eastAsia="Verdana" w:hAnsi="Verdana" w:cs="Verdana"/>
                <w:color w:val="000000"/>
                <w:sz w:val="18"/>
              </w:rPr>
              <w:t xml:space="preserve"> </w:t>
            </w:r>
            <w:proofErr w:type="spellStart"/>
            <w:r>
              <w:rPr>
                <w:rFonts w:ascii="Verdana" w:eastAsia="Verdana" w:hAnsi="Verdana" w:cs="Verdana"/>
                <w:color w:val="000000"/>
                <w:sz w:val="18"/>
              </w:rPr>
              <w:t>Cars</w:t>
            </w:r>
            <w:proofErr w:type="spellEnd"/>
            <w:r>
              <w:rPr>
                <w:rFonts w:ascii="Verdana" w:eastAsia="Verdana" w:hAnsi="Verdana" w:cs="Verdana"/>
                <w:color w:val="000000"/>
                <w:sz w:val="18"/>
              </w:rPr>
              <w:t xml:space="preserve">: </w:t>
            </w:r>
            <w:proofErr w:type="gramStart"/>
            <w:r>
              <w:rPr>
                <w:rFonts w:ascii="Verdana" w:eastAsia="Verdana" w:hAnsi="Verdana" w:cs="Verdana"/>
                <w:color w:val="000000"/>
                <w:sz w:val="18"/>
              </w:rPr>
              <w:t>“ Electronic</w:t>
            </w:r>
            <w:proofErr w:type="gramEnd"/>
            <w:r>
              <w:rPr>
                <w:rFonts w:ascii="Verdana" w:eastAsia="Verdana" w:hAnsi="Verdana" w:cs="Verdana"/>
                <w:color w:val="000000"/>
                <w:sz w:val="18"/>
              </w:rPr>
              <w:t xml:space="preserve"> Design </w:t>
            </w:r>
            <w:proofErr w:type="spellStart"/>
            <w:r>
              <w:rPr>
                <w:rFonts w:ascii="Verdana" w:eastAsia="Verdana" w:hAnsi="Verdana" w:cs="Verdana"/>
                <w:color w:val="000000"/>
                <w:sz w:val="18"/>
              </w:rPr>
              <w:t>Approach</w:t>
            </w:r>
            <w:proofErr w:type="spellEnd"/>
            <w:r>
              <w:rPr>
                <w:rFonts w:ascii="Verdana" w:eastAsia="Verdana" w:hAnsi="Verdana" w:cs="Verdana"/>
                <w:color w:val="000000"/>
                <w:sz w:val="18"/>
              </w:rPr>
              <w:t xml:space="preserve">”.  11. International </w:t>
            </w:r>
            <w:proofErr w:type="spellStart"/>
            <w:r>
              <w:rPr>
                <w:rFonts w:ascii="Verdana" w:eastAsia="Verdana" w:hAnsi="Verdana" w:cs="Verdana"/>
                <w:color w:val="000000"/>
                <w:sz w:val="18"/>
              </w:rPr>
              <w:t>Summit</w:t>
            </w:r>
            <w:proofErr w:type="spellEnd"/>
            <w:r>
              <w:rPr>
                <w:rFonts w:ascii="Verdana" w:eastAsia="Verdana" w:hAnsi="Verdana" w:cs="Verdana"/>
                <w:color w:val="000000"/>
                <w:sz w:val="18"/>
              </w:rPr>
              <w:t xml:space="preserve"> </w:t>
            </w:r>
            <w:proofErr w:type="spellStart"/>
            <w:r>
              <w:rPr>
                <w:rFonts w:ascii="Verdana" w:eastAsia="Verdana" w:hAnsi="Verdana" w:cs="Verdana"/>
                <w:color w:val="000000"/>
                <w:sz w:val="18"/>
              </w:rPr>
              <w:t>Scientific</w:t>
            </w:r>
            <w:proofErr w:type="spellEnd"/>
            <w:r>
              <w:rPr>
                <w:rFonts w:ascii="Verdana" w:eastAsia="Verdana" w:hAnsi="Verdana" w:cs="Verdana"/>
                <w:color w:val="000000"/>
                <w:sz w:val="18"/>
              </w:rPr>
              <w:t xml:space="preserve"> </w:t>
            </w:r>
            <w:proofErr w:type="spellStart"/>
            <w:r>
              <w:rPr>
                <w:rFonts w:ascii="Verdana" w:eastAsia="Verdana" w:hAnsi="Verdana" w:cs="Verdana"/>
                <w:color w:val="000000"/>
                <w:sz w:val="18"/>
              </w:rPr>
              <w:t>Research</w:t>
            </w:r>
            <w:proofErr w:type="spellEnd"/>
            <w:r>
              <w:rPr>
                <w:rFonts w:ascii="Verdana" w:eastAsia="Verdana" w:hAnsi="Verdana" w:cs="Verdana"/>
                <w:color w:val="000000"/>
                <w:sz w:val="18"/>
              </w:rPr>
              <w:t xml:space="preserve"> </w:t>
            </w:r>
            <w:proofErr w:type="spellStart"/>
            <w:r>
              <w:rPr>
                <w:rFonts w:ascii="Verdana" w:eastAsia="Verdana" w:hAnsi="Verdana" w:cs="Verdana"/>
                <w:color w:val="000000"/>
                <w:sz w:val="18"/>
              </w:rPr>
              <w:t>Congress</w:t>
            </w:r>
            <w:proofErr w:type="spellEnd"/>
            <w:r>
              <w:rPr>
                <w:rFonts w:ascii="Verdana" w:eastAsia="Verdana" w:hAnsi="Verdana" w:cs="Verdana"/>
                <w:color w:val="000000"/>
                <w:sz w:val="18"/>
              </w:rPr>
              <w:t xml:space="preserve"> (Tam Metin Bildiri/Sözlü Sunum) (Yayın No: 8928024)</w:t>
            </w:r>
          </w:p>
        </w:tc>
      </w:tr>
      <w:tr w:rsidR="003304B2" w14:paraId="2BD649C6" w14:textId="77777777" w:rsidTr="00765253">
        <w:trPr>
          <w:gridAfter w:val="4"/>
          <w:wAfter w:w="839" w:type="dxa"/>
          <w:trHeight w:hRule="exact" w:val="360"/>
        </w:trPr>
        <w:tc>
          <w:tcPr>
            <w:tcW w:w="1060" w:type="dxa"/>
            <w:gridSpan w:val="13"/>
            <w:tcMar>
              <w:top w:w="0" w:type="dxa"/>
              <w:left w:w="0" w:type="dxa"/>
              <w:bottom w:w="0" w:type="dxa"/>
              <w:right w:w="40" w:type="dxa"/>
            </w:tcMar>
          </w:tcPr>
          <w:p w14:paraId="04D1CEB1" w14:textId="77777777" w:rsidR="003304B2" w:rsidRDefault="003304B2" w:rsidP="000F0A74">
            <w:pPr>
              <w:jc w:val="center"/>
            </w:pPr>
            <w:r>
              <w:rPr>
                <w:rFonts w:ascii="Verdana" w:eastAsia="Verdana" w:hAnsi="Verdana" w:cs="Verdana"/>
                <w:color w:val="000000"/>
                <w:sz w:val="18"/>
              </w:rPr>
              <w:t>5.</w:t>
            </w:r>
          </w:p>
        </w:tc>
        <w:tc>
          <w:tcPr>
            <w:tcW w:w="9000" w:type="dxa"/>
            <w:gridSpan w:val="16"/>
            <w:vMerge/>
            <w:tcMar>
              <w:top w:w="0" w:type="dxa"/>
              <w:left w:w="0" w:type="dxa"/>
              <w:bottom w:w="0" w:type="dxa"/>
              <w:right w:w="0" w:type="dxa"/>
            </w:tcMar>
          </w:tcPr>
          <w:p w14:paraId="7FF3176A" w14:textId="77777777" w:rsidR="003304B2" w:rsidRDefault="003304B2" w:rsidP="000F0A74">
            <w:pPr>
              <w:pStyle w:val="EMPTYCELLSTYLE"/>
            </w:pPr>
          </w:p>
        </w:tc>
      </w:tr>
      <w:tr w:rsidR="003304B2" w14:paraId="7808D26E" w14:textId="77777777" w:rsidTr="00765253">
        <w:trPr>
          <w:gridAfter w:val="4"/>
          <w:wAfter w:w="839" w:type="dxa"/>
          <w:trHeight w:hRule="exact" w:val="260"/>
        </w:trPr>
        <w:tc>
          <w:tcPr>
            <w:tcW w:w="200" w:type="dxa"/>
            <w:gridSpan w:val="4"/>
          </w:tcPr>
          <w:p w14:paraId="56D90BF7" w14:textId="77777777" w:rsidR="003304B2" w:rsidRDefault="003304B2" w:rsidP="000F0A74">
            <w:pPr>
              <w:pStyle w:val="EMPTYCELLSTYLE"/>
            </w:pPr>
          </w:p>
        </w:tc>
        <w:tc>
          <w:tcPr>
            <w:tcW w:w="40" w:type="dxa"/>
          </w:tcPr>
          <w:p w14:paraId="5FACF72B" w14:textId="77777777" w:rsidR="003304B2" w:rsidRDefault="003304B2" w:rsidP="000F0A74">
            <w:pPr>
              <w:pStyle w:val="EMPTYCELLSTYLE"/>
            </w:pPr>
          </w:p>
        </w:tc>
        <w:tc>
          <w:tcPr>
            <w:tcW w:w="820" w:type="dxa"/>
            <w:gridSpan w:val="8"/>
          </w:tcPr>
          <w:p w14:paraId="099310CE" w14:textId="77777777" w:rsidR="003304B2" w:rsidRDefault="003304B2" w:rsidP="000F0A74">
            <w:pPr>
              <w:pStyle w:val="EMPTYCELLSTYLE"/>
            </w:pPr>
          </w:p>
        </w:tc>
        <w:tc>
          <w:tcPr>
            <w:tcW w:w="9000" w:type="dxa"/>
            <w:gridSpan w:val="16"/>
            <w:vMerge/>
            <w:tcMar>
              <w:top w:w="0" w:type="dxa"/>
              <w:left w:w="0" w:type="dxa"/>
              <w:bottom w:w="0" w:type="dxa"/>
              <w:right w:w="0" w:type="dxa"/>
            </w:tcMar>
          </w:tcPr>
          <w:p w14:paraId="69F85CB1" w14:textId="77777777" w:rsidR="003304B2" w:rsidRDefault="003304B2" w:rsidP="000F0A74">
            <w:pPr>
              <w:pStyle w:val="EMPTYCELLSTYLE"/>
            </w:pPr>
          </w:p>
        </w:tc>
      </w:tr>
      <w:tr w:rsidR="003304B2" w14:paraId="3950F379" w14:textId="77777777" w:rsidTr="00765253">
        <w:trPr>
          <w:gridAfter w:val="7"/>
          <w:wAfter w:w="2179" w:type="dxa"/>
          <w:trHeight w:hRule="exact" w:val="100"/>
        </w:trPr>
        <w:tc>
          <w:tcPr>
            <w:tcW w:w="200" w:type="dxa"/>
            <w:gridSpan w:val="4"/>
          </w:tcPr>
          <w:p w14:paraId="057DC7E4" w14:textId="77777777" w:rsidR="003304B2" w:rsidRDefault="003304B2" w:rsidP="000F0A74">
            <w:pPr>
              <w:pStyle w:val="EMPTYCELLSTYLE"/>
            </w:pPr>
          </w:p>
        </w:tc>
        <w:tc>
          <w:tcPr>
            <w:tcW w:w="40" w:type="dxa"/>
          </w:tcPr>
          <w:p w14:paraId="456A281B" w14:textId="77777777" w:rsidR="003304B2" w:rsidRDefault="003304B2" w:rsidP="000F0A74">
            <w:pPr>
              <w:pStyle w:val="EMPTYCELLSTYLE"/>
            </w:pPr>
          </w:p>
        </w:tc>
        <w:tc>
          <w:tcPr>
            <w:tcW w:w="820" w:type="dxa"/>
            <w:gridSpan w:val="8"/>
          </w:tcPr>
          <w:p w14:paraId="14916914" w14:textId="77777777" w:rsidR="003304B2" w:rsidRDefault="003304B2" w:rsidP="000F0A74">
            <w:pPr>
              <w:pStyle w:val="EMPTYCELLSTYLE"/>
            </w:pPr>
          </w:p>
        </w:tc>
        <w:tc>
          <w:tcPr>
            <w:tcW w:w="220" w:type="dxa"/>
            <w:gridSpan w:val="2"/>
          </w:tcPr>
          <w:p w14:paraId="2978F2DE" w14:textId="77777777" w:rsidR="003304B2" w:rsidRDefault="003304B2" w:rsidP="000F0A74">
            <w:pPr>
              <w:pStyle w:val="EMPTYCELLSTYLE"/>
            </w:pPr>
          </w:p>
        </w:tc>
        <w:tc>
          <w:tcPr>
            <w:tcW w:w="7440" w:type="dxa"/>
            <w:gridSpan w:val="11"/>
          </w:tcPr>
          <w:p w14:paraId="2009F6E2" w14:textId="77777777" w:rsidR="003304B2" w:rsidRDefault="003304B2" w:rsidP="000F0A74">
            <w:pPr>
              <w:pStyle w:val="EMPTYCELLSTYLE"/>
            </w:pPr>
          </w:p>
        </w:tc>
      </w:tr>
      <w:tr w:rsidR="003304B2" w14:paraId="6ADE720B" w14:textId="77777777" w:rsidTr="00765253">
        <w:trPr>
          <w:gridAfter w:val="4"/>
          <w:wAfter w:w="839" w:type="dxa"/>
          <w:trHeight w:hRule="exact" w:val="20"/>
        </w:trPr>
        <w:tc>
          <w:tcPr>
            <w:tcW w:w="200" w:type="dxa"/>
            <w:gridSpan w:val="4"/>
          </w:tcPr>
          <w:p w14:paraId="71994BB6" w14:textId="77777777" w:rsidR="003304B2" w:rsidRDefault="003304B2" w:rsidP="000F0A74">
            <w:pPr>
              <w:pStyle w:val="EMPTYCELLSTYLE"/>
            </w:pPr>
          </w:p>
        </w:tc>
        <w:tc>
          <w:tcPr>
            <w:tcW w:w="40" w:type="dxa"/>
          </w:tcPr>
          <w:p w14:paraId="20FA6E65" w14:textId="77777777" w:rsidR="003304B2" w:rsidRDefault="003304B2" w:rsidP="000F0A74">
            <w:pPr>
              <w:pStyle w:val="EMPTYCELLSTYLE"/>
            </w:pPr>
          </w:p>
        </w:tc>
        <w:tc>
          <w:tcPr>
            <w:tcW w:w="820" w:type="dxa"/>
            <w:gridSpan w:val="8"/>
          </w:tcPr>
          <w:p w14:paraId="4269D41C" w14:textId="77777777" w:rsidR="003304B2" w:rsidRDefault="003304B2" w:rsidP="000F0A74">
            <w:pPr>
              <w:pStyle w:val="EMPTYCELLSTYLE"/>
            </w:pPr>
          </w:p>
        </w:tc>
        <w:tc>
          <w:tcPr>
            <w:tcW w:w="9000" w:type="dxa"/>
            <w:gridSpan w:val="16"/>
            <w:vMerge w:val="restart"/>
            <w:tcMar>
              <w:top w:w="0" w:type="dxa"/>
              <w:left w:w="0" w:type="dxa"/>
              <w:bottom w:w="0" w:type="dxa"/>
              <w:right w:w="0" w:type="dxa"/>
            </w:tcMar>
          </w:tcPr>
          <w:p w14:paraId="70FB1195" w14:textId="77777777" w:rsidR="003304B2" w:rsidRDefault="003304B2" w:rsidP="000F0A74">
            <w:r>
              <w:rPr>
                <w:rFonts w:ascii="Verdana" w:eastAsia="Verdana" w:hAnsi="Verdana" w:cs="Verdana"/>
                <w:color w:val="000000"/>
                <w:sz w:val="18"/>
              </w:rPr>
              <w:t xml:space="preserve">KÖK CEYDA, MERT SUHA ORÇUN (2023).  </w:t>
            </w:r>
            <w:proofErr w:type="spellStart"/>
            <w:r>
              <w:rPr>
                <w:rFonts w:ascii="Verdana" w:eastAsia="Verdana" w:hAnsi="Verdana" w:cs="Verdana"/>
                <w:color w:val="000000"/>
                <w:sz w:val="18"/>
              </w:rPr>
              <w:t>Comparison</w:t>
            </w:r>
            <w:proofErr w:type="spellEnd"/>
            <w:r>
              <w:rPr>
                <w:rFonts w:ascii="Verdana" w:eastAsia="Verdana" w:hAnsi="Verdana" w:cs="Verdana"/>
                <w:color w:val="000000"/>
                <w:sz w:val="18"/>
              </w:rPr>
              <w:t xml:space="preserve"> of </w:t>
            </w:r>
            <w:proofErr w:type="spellStart"/>
            <w:r>
              <w:rPr>
                <w:rFonts w:ascii="Verdana" w:eastAsia="Verdana" w:hAnsi="Verdana" w:cs="Verdana"/>
                <w:color w:val="000000"/>
                <w:sz w:val="18"/>
              </w:rPr>
              <w:t>Fuzzy</w:t>
            </w:r>
            <w:proofErr w:type="spellEnd"/>
            <w:r>
              <w:rPr>
                <w:rFonts w:ascii="Verdana" w:eastAsia="Verdana" w:hAnsi="Verdana" w:cs="Verdana"/>
                <w:color w:val="000000"/>
                <w:sz w:val="18"/>
              </w:rPr>
              <w:t xml:space="preserve"> </w:t>
            </w:r>
            <w:proofErr w:type="spellStart"/>
            <w:r>
              <w:rPr>
                <w:rFonts w:ascii="Verdana" w:eastAsia="Verdana" w:hAnsi="Verdana" w:cs="Verdana"/>
                <w:color w:val="000000"/>
                <w:sz w:val="18"/>
              </w:rPr>
              <w:t>Logic</w:t>
            </w:r>
            <w:proofErr w:type="spellEnd"/>
            <w:r>
              <w:rPr>
                <w:rFonts w:ascii="Verdana" w:eastAsia="Verdana" w:hAnsi="Verdana" w:cs="Verdana"/>
                <w:color w:val="000000"/>
                <w:sz w:val="18"/>
              </w:rPr>
              <w:t xml:space="preserve"> </w:t>
            </w:r>
            <w:proofErr w:type="spellStart"/>
            <w:r>
              <w:rPr>
                <w:rFonts w:ascii="Verdana" w:eastAsia="Verdana" w:hAnsi="Verdana" w:cs="Verdana"/>
                <w:color w:val="000000"/>
                <w:sz w:val="18"/>
              </w:rPr>
              <w:t>and</w:t>
            </w:r>
            <w:proofErr w:type="spellEnd"/>
            <w:r>
              <w:rPr>
                <w:rFonts w:ascii="Verdana" w:eastAsia="Verdana" w:hAnsi="Verdana" w:cs="Verdana"/>
                <w:color w:val="000000"/>
                <w:sz w:val="18"/>
              </w:rPr>
              <w:t xml:space="preserve"> </w:t>
            </w:r>
            <w:proofErr w:type="spellStart"/>
            <w:r>
              <w:rPr>
                <w:rFonts w:ascii="Verdana" w:eastAsia="Verdana" w:hAnsi="Verdana" w:cs="Verdana"/>
                <w:color w:val="000000"/>
                <w:sz w:val="18"/>
              </w:rPr>
              <w:t>Power</w:t>
            </w:r>
            <w:proofErr w:type="spellEnd"/>
            <w:r>
              <w:rPr>
                <w:rFonts w:ascii="Verdana" w:eastAsia="Verdana" w:hAnsi="Verdana" w:cs="Verdana"/>
                <w:color w:val="000000"/>
                <w:sz w:val="18"/>
              </w:rPr>
              <w:t xml:space="preserve"> </w:t>
            </w:r>
            <w:proofErr w:type="spellStart"/>
            <w:r>
              <w:rPr>
                <w:rFonts w:ascii="Verdana" w:eastAsia="Verdana" w:hAnsi="Verdana" w:cs="Verdana"/>
                <w:color w:val="000000"/>
                <w:sz w:val="18"/>
              </w:rPr>
              <w:t>Follower</w:t>
            </w:r>
            <w:proofErr w:type="spellEnd"/>
            <w:r>
              <w:rPr>
                <w:rFonts w:ascii="Verdana" w:eastAsia="Verdana" w:hAnsi="Verdana" w:cs="Verdana"/>
                <w:color w:val="000000"/>
                <w:sz w:val="18"/>
              </w:rPr>
              <w:t xml:space="preserve"> Control </w:t>
            </w:r>
            <w:proofErr w:type="spellStart"/>
            <w:r>
              <w:rPr>
                <w:rFonts w:ascii="Verdana" w:eastAsia="Verdana" w:hAnsi="Verdana" w:cs="Verdana"/>
                <w:color w:val="000000"/>
                <w:sz w:val="18"/>
              </w:rPr>
              <w:t>Strategies</w:t>
            </w:r>
            <w:proofErr w:type="spellEnd"/>
            <w:r>
              <w:rPr>
                <w:rFonts w:ascii="Verdana" w:eastAsia="Verdana" w:hAnsi="Verdana" w:cs="Verdana"/>
                <w:color w:val="000000"/>
                <w:sz w:val="18"/>
              </w:rPr>
              <w:t xml:space="preserve"> in </w:t>
            </w:r>
            <w:proofErr w:type="spellStart"/>
            <w:r>
              <w:rPr>
                <w:rFonts w:ascii="Verdana" w:eastAsia="Verdana" w:hAnsi="Verdana" w:cs="Verdana"/>
                <w:color w:val="000000"/>
                <w:sz w:val="18"/>
              </w:rPr>
              <w:t>Fuel</w:t>
            </w:r>
            <w:proofErr w:type="spellEnd"/>
            <w:r>
              <w:rPr>
                <w:rFonts w:ascii="Verdana" w:eastAsia="Verdana" w:hAnsi="Verdana" w:cs="Verdana"/>
                <w:color w:val="000000"/>
                <w:sz w:val="18"/>
              </w:rPr>
              <w:t xml:space="preserve"> Cell </w:t>
            </w:r>
            <w:proofErr w:type="spellStart"/>
            <w:r>
              <w:rPr>
                <w:rFonts w:ascii="Verdana" w:eastAsia="Verdana" w:hAnsi="Verdana" w:cs="Verdana"/>
                <w:color w:val="000000"/>
                <w:sz w:val="18"/>
              </w:rPr>
              <w:t>Hybrid</w:t>
            </w:r>
            <w:proofErr w:type="spellEnd"/>
            <w:r>
              <w:rPr>
                <w:rFonts w:ascii="Verdana" w:eastAsia="Verdana" w:hAnsi="Verdana" w:cs="Verdana"/>
                <w:color w:val="000000"/>
                <w:sz w:val="18"/>
              </w:rPr>
              <w:t xml:space="preserve"> </w:t>
            </w:r>
            <w:proofErr w:type="spellStart"/>
            <w:r>
              <w:rPr>
                <w:rFonts w:ascii="Verdana" w:eastAsia="Verdana" w:hAnsi="Verdana" w:cs="Verdana"/>
                <w:color w:val="000000"/>
                <w:sz w:val="18"/>
              </w:rPr>
              <w:t>Vehicles</w:t>
            </w:r>
            <w:proofErr w:type="spellEnd"/>
            <w:r>
              <w:rPr>
                <w:rFonts w:ascii="Verdana" w:eastAsia="Verdana" w:hAnsi="Verdana" w:cs="Verdana"/>
                <w:color w:val="000000"/>
                <w:sz w:val="18"/>
              </w:rPr>
              <w:t xml:space="preserve">.  7th International </w:t>
            </w:r>
            <w:proofErr w:type="spellStart"/>
            <w:r>
              <w:rPr>
                <w:rFonts w:ascii="Verdana" w:eastAsia="Verdana" w:hAnsi="Verdana" w:cs="Verdana"/>
                <w:color w:val="000000"/>
                <w:sz w:val="18"/>
              </w:rPr>
              <w:t>Hydrogen</w:t>
            </w:r>
            <w:proofErr w:type="spellEnd"/>
            <w:r>
              <w:rPr>
                <w:rFonts w:ascii="Verdana" w:eastAsia="Verdana" w:hAnsi="Verdana" w:cs="Verdana"/>
                <w:color w:val="000000"/>
                <w:sz w:val="18"/>
              </w:rPr>
              <w:t xml:space="preserve"> Technologies </w:t>
            </w:r>
            <w:proofErr w:type="spellStart"/>
            <w:r>
              <w:rPr>
                <w:rFonts w:ascii="Verdana" w:eastAsia="Verdana" w:hAnsi="Verdana" w:cs="Verdana"/>
                <w:color w:val="000000"/>
                <w:sz w:val="18"/>
              </w:rPr>
              <w:t>Congress</w:t>
            </w:r>
            <w:proofErr w:type="spellEnd"/>
            <w:r>
              <w:rPr>
                <w:rFonts w:ascii="Verdana" w:eastAsia="Verdana" w:hAnsi="Verdana" w:cs="Verdana"/>
                <w:color w:val="000000"/>
                <w:sz w:val="18"/>
              </w:rPr>
              <w:t>, 22-25. (Tam Metin Bildiri/Sözlü Sunum) (Yayın No: 8927644)</w:t>
            </w:r>
          </w:p>
        </w:tc>
      </w:tr>
      <w:tr w:rsidR="003304B2" w14:paraId="24188ABC" w14:textId="77777777" w:rsidTr="00765253">
        <w:trPr>
          <w:gridAfter w:val="4"/>
          <w:wAfter w:w="839" w:type="dxa"/>
          <w:trHeight w:hRule="exact" w:val="360"/>
        </w:trPr>
        <w:tc>
          <w:tcPr>
            <w:tcW w:w="1060" w:type="dxa"/>
            <w:gridSpan w:val="13"/>
            <w:tcMar>
              <w:top w:w="0" w:type="dxa"/>
              <w:left w:w="0" w:type="dxa"/>
              <w:bottom w:w="0" w:type="dxa"/>
              <w:right w:w="40" w:type="dxa"/>
            </w:tcMar>
          </w:tcPr>
          <w:p w14:paraId="72CA0601" w14:textId="77777777" w:rsidR="003304B2" w:rsidRDefault="003304B2" w:rsidP="000F0A74">
            <w:pPr>
              <w:jc w:val="center"/>
            </w:pPr>
            <w:r>
              <w:rPr>
                <w:rFonts w:ascii="Verdana" w:eastAsia="Verdana" w:hAnsi="Verdana" w:cs="Verdana"/>
                <w:color w:val="000000"/>
                <w:sz w:val="18"/>
              </w:rPr>
              <w:t>6.</w:t>
            </w:r>
          </w:p>
        </w:tc>
        <w:tc>
          <w:tcPr>
            <w:tcW w:w="9000" w:type="dxa"/>
            <w:gridSpan w:val="16"/>
            <w:vMerge/>
            <w:tcMar>
              <w:top w:w="0" w:type="dxa"/>
              <w:left w:w="0" w:type="dxa"/>
              <w:bottom w:w="0" w:type="dxa"/>
              <w:right w:w="0" w:type="dxa"/>
            </w:tcMar>
          </w:tcPr>
          <w:p w14:paraId="4B5557DD" w14:textId="77777777" w:rsidR="003304B2" w:rsidRDefault="003304B2" w:rsidP="000F0A74">
            <w:pPr>
              <w:pStyle w:val="EMPTYCELLSTYLE"/>
            </w:pPr>
          </w:p>
        </w:tc>
      </w:tr>
      <w:tr w:rsidR="003304B2" w14:paraId="472A641C" w14:textId="77777777" w:rsidTr="00765253">
        <w:trPr>
          <w:gridAfter w:val="4"/>
          <w:wAfter w:w="839" w:type="dxa"/>
          <w:trHeight w:hRule="exact" w:val="260"/>
        </w:trPr>
        <w:tc>
          <w:tcPr>
            <w:tcW w:w="200" w:type="dxa"/>
            <w:gridSpan w:val="4"/>
          </w:tcPr>
          <w:p w14:paraId="5C8F12C8" w14:textId="77777777" w:rsidR="003304B2" w:rsidRDefault="003304B2" w:rsidP="000F0A74">
            <w:pPr>
              <w:pStyle w:val="EMPTYCELLSTYLE"/>
            </w:pPr>
          </w:p>
        </w:tc>
        <w:tc>
          <w:tcPr>
            <w:tcW w:w="40" w:type="dxa"/>
          </w:tcPr>
          <w:p w14:paraId="77D05D3E" w14:textId="77777777" w:rsidR="003304B2" w:rsidRDefault="003304B2" w:rsidP="000F0A74">
            <w:pPr>
              <w:pStyle w:val="EMPTYCELLSTYLE"/>
            </w:pPr>
          </w:p>
        </w:tc>
        <w:tc>
          <w:tcPr>
            <w:tcW w:w="820" w:type="dxa"/>
            <w:gridSpan w:val="8"/>
          </w:tcPr>
          <w:p w14:paraId="0F960485" w14:textId="77777777" w:rsidR="003304B2" w:rsidRDefault="003304B2" w:rsidP="000F0A74">
            <w:pPr>
              <w:pStyle w:val="EMPTYCELLSTYLE"/>
            </w:pPr>
          </w:p>
        </w:tc>
        <w:tc>
          <w:tcPr>
            <w:tcW w:w="9000" w:type="dxa"/>
            <w:gridSpan w:val="16"/>
            <w:vMerge/>
            <w:tcMar>
              <w:top w:w="0" w:type="dxa"/>
              <w:left w:w="0" w:type="dxa"/>
              <w:bottom w:w="0" w:type="dxa"/>
              <w:right w:w="0" w:type="dxa"/>
            </w:tcMar>
          </w:tcPr>
          <w:p w14:paraId="09381280" w14:textId="77777777" w:rsidR="003304B2" w:rsidRDefault="003304B2" w:rsidP="000F0A74">
            <w:pPr>
              <w:pStyle w:val="EMPTYCELLSTYLE"/>
            </w:pPr>
          </w:p>
        </w:tc>
      </w:tr>
      <w:tr w:rsidR="003304B2" w14:paraId="6C11E384" w14:textId="77777777" w:rsidTr="00765253">
        <w:trPr>
          <w:gridAfter w:val="7"/>
          <w:wAfter w:w="2179" w:type="dxa"/>
          <w:trHeight w:hRule="exact" w:val="100"/>
        </w:trPr>
        <w:tc>
          <w:tcPr>
            <w:tcW w:w="200" w:type="dxa"/>
            <w:gridSpan w:val="4"/>
          </w:tcPr>
          <w:p w14:paraId="404F5512" w14:textId="77777777" w:rsidR="003304B2" w:rsidRDefault="003304B2" w:rsidP="000F0A74">
            <w:pPr>
              <w:pStyle w:val="EMPTYCELLSTYLE"/>
            </w:pPr>
          </w:p>
        </w:tc>
        <w:tc>
          <w:tcPr>
            <w:tcW w:w="40" w:type="dxa"/>
          </w:tcPr>
          <w:p w14:paraId="3E7F77A5" w14:textId="77777777" w:rsidR="003304B2" w:rsidRDefault="003304B2" w:rsidP="000F0A74">
            <w:pPr>
              <w:pStyle w:val="EMPTYCELLSTYLE"/>
            </w:pPr>
          </w:p>
        </w:tc>
        <w:tc>
          <w:tcPr>
            <w:tcW w:w="820" w:type="dxa"/>
            <w:gridSpan w:val="8"/>
          </w:tcPr>
          <w:p w14:paraId="3B1DC231" w14:textId="77777777" w:rsidR="003304B2" w:rsidRDefault="003304B2" w:rsidP="000F0A74">
            <w:pPr>
              <w:pStyle w:val="EMPTYCELLSTYLE"/>
            </w:pPr>
          </w:p>
        </w:tc>
        <w:tc>
          <w:tcPr>
            <w:tcW w:w="220" w:type="dxa"/>
            <w:gridSpan w:val="2"/>
          </w:tcPr>
          <w:p w14:paraId="7FAFB60D" w14:textId="77777777" w:rsidR="003304B2" w:rsidRDefault="003304B2" w:rsidP="000F0A74">
            <w:pPr>
              <w:pStyle w:val="EMPTYCELLSTYLE"/>
            </w:pPr>
          </w:p>
        </w:tc>
        <w:tc>
          <w:tcPr>
            <w:tcW w:w="7440" w:type="dxa"/>
            <w:gridSpan w:val="11"/>
          </w:tcPr>
          <w:p w14:paraId="12E81247" w14:textId="77777777" w:rsidR="003304B2" w:rsidRDefault="003304B2" w:rsidP="000F0A74">
            <w:pPr>
              <w:pStyle w:val="EMPTYCELLSTYLE"/>
            </w:pPr>
          </w:p>
        </w:tc>
      </w:tr>
      <w:tr w:rsidR="003304B2" w14:paraId="293A0514" w14:textId="77777777" w:rsidTr="00765253">
        <w:trPr>
          <w:gridAfter w:val="4"/>
          <w:wAfter w:w="839" w:type="dxa"/>
          <w:trHeight w:hRule="exact" w:val="20"/>
        </w:trPr>
        <w:tc>
          <w:tcPr>
            <w:tcW w:w="200" w:type="dxa"/>
            <w:gridSpan w:val="4"/>
          </w:tcPr>
          <w:p w14:paraId="055221DD" w14:textId="77777777" w:rsidR="003304B2" w:rsidRDefault="003304B2" w:rsidP="000F0A74">
            <w:pPr>
              <w:pStyle w:val="EMPTYCELLSTYLE"/>
            </w:pPr>
          </w:p>
        </w:tc>
        <w:tc>
          <w:tcPr>
            <w:tcW w:w="40" w:type="dxa"/>
          </w:tcPr>
          <w:p w14:paraId="3AE9C5C5" w14:textId="77777777" w:rsidR="003304B2" w:rsidRDefault="003304B2" w:rsidP="000F0A74">
            <w:pPr>
              <w:pStyle w:val="EMPTYCELLSTYLE"/>
            </w:pPr>
          </w:p>
        </w:tc>
        <w:tc>
          <w:tcPr>
            <w:tcW w:w="820" w:type="dxa"/>
            <w:gridSpan w:val="8"/>
          </w:tcPr>
          <w:p w14:paraId="3554F008" w14:textId="77777777" w:rsidR="003304B2" w:rsidRDefault="003304B2" w:rsidP="000F0A74">
            <w:pPr>
              <w:pStyle w:val="EMPTYCELLSTYLE"/>
            </w:pPr>
          </w:p>
        </w:tc>
        <w:tc>
          <w:tcPr>
            <w:tcW w:w="9000" w:type="dxa"/>
            <w:gridSpan w:val="16"/>
            <w:vMerge w:val="restart"/>
            <w:tcMar>
              <w:top w:w="0" w:type="dxa"/>
              <w:left w:w="0" w:type="dxa"/>
              <w:bottom w:w="0" w:type="dxa"/>
              <w:right w:w="0" w:type="dxa"/>
            </w:tcMar>
          </w:tcPr>
          <w:p w14:paraId="1689381A" w14:textId="77777777" w:rsidR="003304B2" w:rsidRDefault="003304B2" w:rsidP="000F0A74">
            <w:r>
              <w:rPr>
                <w:rFonts w:ascii="Verdana" w:eastAsia="Verdana" w:hAnsi="Verdana" w:cs="Verdana"/>
                <w:color w:val="000000"/>
                <w:sz w:val="18"/>
              </w:rPr>
              <w:t xml:space="preserve">KÖK CEYDA, MERT SUHA ORÇUN (2022).  Yakıt Hücreli Araçlarda Enerji Yönetim Stratejileri ve Optimizasyon Hedeflerinin İncelenmesi.  2nd International Conference on </w:t>
            </w:r>
            <w:proofErr w:type="spellStart"/>
            <w:r>
              <w:rPr>
                <w:rFonts w:ascii="Verdana" w:eastAsia="Verdana" w:hAnsi="Verdana" w:cs="Verdana"/>
                <w:color w:val="000000"/>
                <w:sz w:val="18"/>
              </w:rPr>
              <w:t>Applied</w:t>
            </w:r>
            <w:proofErr w:type="spellEnd"/>
            <w:r>
              <w:rPr>
                <w:rFonts w:ascii="Verdana" w:eastAsia="Verdana" w:hAnsi="Verdana" w:cs="Verdana"/>
                <w:color w:val="000000"/>
                <w:sz w:val="18"/>
              </w:rPr>
              <w:t xml:space="preserve"> </w:t>
            </w:r>
            <w:proofErr w:type="spellStart"/>
            <w:r>
              <w:rPr>
                <w:rFonts w:ascii="Verdana" w:eastAsia="Verdana" w:hAnsi="Verdana" w:cs="Verdana"/>
                <w:color w:val="000000"/>
                <w:sz w:val="18"/>
              </w:rPr>
              <w:t>Engineering</w:t>
            </w:r>
            <w:proofErr w:type="spellEnd"/>
            <w:r>
              <w:rPr>
                <w:rFonts w:ascii="Verdana" w:eastAsia="Verdana" w:hAnsi="Verdana" w:cs="Verdana"/>
                <w:color w:val="000000"/>
                <w:sz w:val="18"/>
              </w:rPr>
              <w:t xml:space="preserve"> </w:t>
            </w:r>
            <w:proofErr w:type="spellStart"/>
            <w:r>
              <w:rPr>
                <w:rFonts w:ascii="Verdana" w:eastAsia="Verdana" w:hAnsi="Verdana" w:cs="Verdana"/>
                <w:color w:val="000000"/>
                <w:sz w:val="18"/>
              </w:rPr>
              <w:t>and</w:t>
            </w:r>
            <w:proofErr w:type="spellEnd"/>
            <w:r>
              <w:rPr>
                <w:rFonts w:ascii="Verdana" w:eastAsia="Verdana" w:hAnsi="Verdana" w:cs="Verdana"/>
                <w:color w:val="000000"/>
                <w:sz w:val="18"/>
              </w:rPr>
              <w:t xml:space="preserve"> Natural </w:t>
            </w:r>
            <w:proofErr w:type="spellStart"/>
            <w:r>
              <w:rPr>
                <w:rFonts w:ascii="Verdana" w:eastAsia="Verdana" w:hAnsi="Verdana" w:cs="Verdana"/>
                <w:color w:val="000000"/>
                <w:sz w:val="18"/>
              </w:rPr>
              <w:t>Sciences</w:t>
            </w:r>
            <w:proofErr w:type="spellEnd"/>
            <w:r>
              <w:rPr>
                <w:rFonts w:ascii="Verdana" w:eastAsia="Verdana" w:hAnsi="Verdana" w:cs="Verdana"/>
                <w:color w:val="000000"/>
                <w:sz w:val="18"/>
              </w:rPr>
              <w:t xml:space="preserve"> (Özet Bildiri/Sözlü Sunum) (Yayın No: 8928034)</w:t>
            </w:r>
          </w:p>
        </w:tc>
      </w:tr>
      <w:tr w:rsidR="003304B2" w14:paraId="023B96C2" w14:textId="77777777" w:rsidTr="00765253">
        <w:trPr>
          <w:gridAfter w:val="4"/>
          <w:wAfter w:w="839" w:type="dxa"/>
          <w:trHeight w:hRule="exact" w:val="360"/>
        </w:trPr>
        <w:tc>
          <w:tcPr>
            <w:tcW w:w="1060" w:type="dxa"/>
            <w:gridSpan w:val="13"/>
            <w:tcMar>
              <w:top w:w="0" w:type="dxa"/>
              <w:left w:w="0" w:type="dxa"/>
              <w:bottom w:w="0" w:type="dxa"/>
              <w:right w:w="40" w:type="dxa"/>
            </w:tcMar>
          </w:tcPr>
          <w:p w14:paraId="31E19C9E" w14:textId="77777777" w:rsidR="003304B2" w:rsidRDefault="003304B2" w:rsidP="000F0A74">
            <w:pPr>
              <w:jc w:val="center"/>
            </w:pPr>
            <w:r>
              <w:rPr>
                <w:rFonts w:ascii="Verdana" w:eastAsia="Verdana" w:hAnsi="Verdana" w:cs="Verdana"/>
                <w:color w:val="000000"/>
                <w:sz w:val="18"/>
              </w:rPr>
              <w:t>7.</w:t>
            </w:r>
          </w:p>
        </w:tc>
        <w:tc>
          <w:tcPr>
            <w:tcW w:w="9000" w:type="dxa"/>
            <w:gridSpan w:val="16"/>
            <w:vMerge/>
            <w:tcMar>
              <w:top w:w="0" w:type="dxa"/>
              <w:left w:w="0" w:type="dxa"/>
              <w:bottom w:w="0" w:type="dxa"/>
              <w:right w:w="0" w:type="dxa"/>
            </w:tcMar>
          </w:tcPr>
          <w:p w14:paraId="374236C3" w14:textId="77777777" w:rsidR="003304B2" w:rsidRDefault="003304B2" w:rsidP="000F0A74">
            <w:pPr>
              <w:pStyle w:val="EMPTYCELLSTYLE"/>
            </w:pPr>
          </w:p>
        </w:tc>
      </w:tr>
      <w:tr w:rsidR="003304B2" w14:paraId="6CDCDCE5" w14:textId="77777777" w:rsidTr="00765253">
        <w:trPr>
          <w:gridAfter w:val="4"/>
          <w:wAfter w:w="839" w:type="dxa"/>
          <w:trHeight w:hRule="exact" w:val="260"/>
        </w:trPr>
        <w:tc>
          <w:tcPr>
            <w:tcW w:w="200" w:type="dxa"/>
            <w:gridSpan w:val="4"/>
          </w:tcPr>
          <w:p w14:paraId="431341A1" w14:textId="77777777" w:rsidR="003304B2" w:rsidRDefault="003304B2" w:rsidP="000F0A74">
            <w:pPr>
              <w:pStyle w:val="EMPTYCELLSTYLE"/>
            </w:pPr>
          </w:p>
        </w:tc>
        <w:tc>
          <w:tcPr>
            <w:tcW w:w="40" w:type="dxa"/>
          </w:tcPr>
          <w:p w14:paraId="54C99D53" w14:textId="77777777" w:rsidR="003304B2" w:rsidRDefault="003304B2" w:rsidP="000F0A74">
            <w:pPr>
              <w:pStyle w:val="EMPTYCELLSTYLE"/>
            </w:pPr>
          </w:p>
        </w:tc>
        <w:tc>
          <w:tcPr>
            <w:tcW w:w="820" w:type="dxa"/>
            <w:gridSpan w:val="8"/>
          </w:tcPr>
          <w:p w14:paraId="55A54FD8" w14:textId="77777777" w:rsidR="003304B2" w:rsidRDefault="003304B2" w:rsidP="000F0A74">
            <w:pPr>
              <w:pStyle w:val="EMPTYCELLSTYLE"/>
            </w:pPr>
          </w:p>
        </w:tc>
        <w:tc>
          <w:tcPr>
            <w:tcW w:w="9000" w:type="dxa"/>
            <w:gridSpan w:val="16"/>
            <w:vMerge/>
            <w:tcMar>
              <w:top w:w="0" w:type="dxa"/>
              <w:left w:w="0" w:type="dxa"/>
              <w:bottom w:w="0" w:type="dxa"/>
              <w:right w:w="0" w:type="dxa"/>
            </w:tcMar>
          </w:tcPr>
          <w:p w14:paraId="41F4F161" w14:textId="77777777" w:rsidR="003304B2" w:rsidRDefault="003304B2" w:rsidP="000F0A74">
            <w:pPr>
              <w:pStyle w:val="EMPTYCELLSTYLE"/>
            </w:pPr>
          </w:p>
        </w:tc>
      </w:tr>
      <w:tr w:rsidR="003304B2" w14:paraId="76A89198" w14:textId="77777777" w:rsidTr="00765253">
        <w:trPr>
          <w:gridAfter w:val="7"/>
          <w:wAfter w:w="2179" w:type="dxa"/>
          <w:trHeight w:hRule="exact" w:val="100"/>
        </w:trPr>
        <w:tc>
          <w:tcPr>
            <w:tcW w:w="200" w:type="dxa"/>
            <w:gridSpan w:val="4"/>
          </w:tcPr>
          <w:p w14:paraId="7013220B" w14:textId="77777777" w:rsidR="003304B2" w:rsidRDefault="003304B2" w:rsidP="000F0A74">
            <w:pPr>
              <w:pStyle w:val="EMPTYCELLSTYLE"/>
            </w:pPr>
          </w:p>
        </w:tc>
        <w:tc>
          <w:tcPr>
            <w:tcW w:w="40" w:type="dxa"/>
          </w:tcPr>
          <w:p w14:paraId="290DECB8" w14:textId="77777777" w:rsidR="003304B2" w:rsidRDefault="003304B2" w:rsidP="000F0A74">
            <w:pPr>
              <w:pStyle w:val="EMPTYCELLSTYLE"/>
            </w:pPr>
          </w:p>
        </w:tc>
        <w:tc>
          <w:tcPr>
            <w:tcW w:w="820" w:type="dxa"/>
            <w:gridSpan w:val="8"/>
          </w:tcPr>
          <w:p w14:paraId="163F17E7" w14:textId="77777777" w:rsidR="003304B2" w:rsidRDefault="003304B2" w:rsidP="000F0A74">
            <w:pPr>
              <w:pStyle w:val="EMPTYCELLSTYLE"/>
            </w:pPr>
          </w:p>
        </w:tc>
        <w:tc>
          <w:tcPr>
            <w:tcW w:w="220" w:type="dxa"/>
            <w:gridSpan w:val="2"/>
          </w:tcPr>
          <w:p w14:paraId="0D84B038" w14:textId="77777777" w:rsidR="003304B2" w:rsidRDefault="003304B2" w:rsidP="000F0A74">
            <w:pPr>
              <w:pStyle w:val="EMPTYCELLSTYLE"/>
            </w:pPr>
          </w:p>
        </w:tc>
        <w:tc>
          <w:tcPr>
            <w:tcW w:w="7440" w:type="dxa"/>
            <w:gridSpan w:val="11"/>
          </w:tcPr>
          <w:p w14:paraId="366909C5" w14:textId="77777777" w:rsidR="003304B2" w:rsidRDefault="003304B2" w:rsidP="000F0A74">
            <w:pPr>
              <w:pStyle w:val="EMPTYCELLSTYLE"/>
            </w:pPr>
          </w:p>
        </w:tc>
      </w:tr>
      <w:tr w:rsidR="003304B2" w14:paraId="3DF13FF9" w14:textId="77777777" w:rsidTr="00765253">
        <w:trPr>
          <w:gridAfter w:val="4"/>
          <w:wAfter w:w="839" w:type="dxa"/>
          <w:trHeight w:hRule="exact" w:val="20"/>
        </w:trPr>
        <w:tc>
          <w:tcPr>
            <w:tcW w:w="200" w:type="dxa"/>
            <w:gridSpan w:val="4"/>
          </w:tcPr>
          <w:p w14:paraId="3BE67BEA" w14:textId="77777777" w:rsidR="003304B2" w:rsidRDefault="003304B2" w:rsidP="000F0A74">
            <w:pPr>
              <w:pStyle w:val="EMPTYCELLSTYLE"/>
            </w:pPr>
          </w:p>
        </w:tc>
        <w:tc>
          <w:tcPr>
            <w:tcW w:w="40" w:type="dxa"/>
          </w:tcPr>
          <w:p w14:paraId="142C980D" w14:textId="77777777" w:rsidR="003304B2" w:rsidRDefault="003304B2" w:rsidP="000F0A74">
            <w:pPr>
              <w:pStyle w:val="EMPTYCELLSTYLE"/>
            </w:pPr>
          </w:p>
        </w:tc>
        <w:tc>
          <w:tcPr>
            <w:tcW w:w="820" w:type="dxa"/>
            <w:gridSpan w:val="8"/>
          </w:tcPr>
          <w:p w14:paraId="0DD1EE9C" w14:textId="77777777" w:rsidR="003304B2" w:rsidRDefault="003304B2" w:rsidP="000F0A74">
            <w:pPr>
              <w:pStyle w:val="EMPTYCELLSTYLE"/>
            </w:pPr>
          </w:p>
        </w:tc>
        <w:tc>
          <w:tcPr>
            <w:tcW w:w="9000" w:type="dxa"/>
            <w:gridSpan w:val="16"/>
            <w:vMerge w:val="restart"/>
            <w:tcMar>
              <w:top w:w="0" w:type="dxa"/>
              <w:left w:w="0" w:type="dxa"/>
              <w:bottom w:w="0" w:type="dxa"/>
              <w:right w:w="0" w:type="dxa"/>
            </w:tcMar>
          </w:tcPr>
          <w:p w14:paraId="49BB9FE0" w14:textId="77777777" w:rsidR="003304B2" w:rsidRDefault="003304B2" w:rsidP="000F0A74">
            <w:r>
              <w:rPr>
                <w:rFonts w:ascii="Verdana" w:eastAsia="Verdana" w:hAnsi="Verdana" w:cs="Verdana"/>
                <w:color w:val="000000"/>
                <w:sz w:val="18"/>
              </w:rPr>
              <w:t xml:space="preserve">KÖK CEYDA, ALKAYA ALKAN (2019).  </w:t>
            </w:r>
            <w:proofErr w:type="spellStart"/>
            <w:r>
              <w:rPr>
                <w:rFonts w:ascii="Verdana" w:eastAsia="Verdana" w:hAnsi="Verdana" w:cs="Verdana"/>
                <w:color w:val="000000"/>
                <w:sz w:val="18"/>
              </w:rPr>
              <w:t>Investigation</w:t>
            </w:r>
            <w:proofErr w:type="spellEnd"/>
            <w:r>
              <w:rPr>
                <w:rFonts w:ascii="Verdana" w:eastAsia="Verdana" w:hAnsi="Verdana" w:cs="Verdana"/>
                <w:color w:val="000000"/>
                <w:sz w:val="18"/>
              </w:rPr>
              <w:t xml:space="preserve"> of </w:t>
            </w:r>
            <w:proofErr w:type="spellStart"/>
            <w:r>
              <w:rPr>
                <w:rFonts w:ascii="Verdana" w:eastAsia="Verdana" w:hAnsi="Verdana" w:cs="Verdana"/>
                <w:color w:val="000000"/>
                <w:sz w:val="18"/>
              </w:rPr>
              <w:t>Thermal</w:t>
            </w:r>
            <w:proofErr w:type="spellEnd"/>
            <w:r>
              <w:rPr>
                <w:rFonts w:ascii="Verdana" w:eastAsia="Verdana" w:hAnsi="Verdana" w:cs="Verdana"/>
                <w:color w:val="000000"/>
                <w:sz w:val="18"/>
              </w:rPr>
              <w:t xml:space="preserve"> </w:t>
            </w:r>
            <w:proofErr w:type="spellStart"/>
            <w:r>
              <w:rPr>
                <w:rFonts w:ascii="Verdana" w:eastAsia="Verdana" w:hAnsi="Verdana" w:cs="Verdana"/>
                <w:color w:val="000000"/>
                <w:sz w:val="18"/>
              </w:rPr>
              <w:t>Behavior</w:t>
            </w:r>
            <w:proofErr w:type="spellEnd"/>
            <w:r>
              <w:rPr>
                <w:rFonts w:ascii="Verdana" w:eastAsia="Verdana" w:hAnsi="Verdana" w:cs="Verdana"/>
                <w:color w:val="000000"/>
                <w:sz w:val="18"/>
              </w:rPr>
              <w:t xml:space="preserve"> </w:t>
            </w:r>
            <w:proofErr w:type="spellStart"/>
            <w:r>
              <w:rPr>
                <w:rFonts w:ascii="Verdana" w:eastAsia="Verdana" w:hAnsi="Verdana" w:cs="Verdana"/>
                <w:color w:val="000000"/>
                <w:sz w:val="18"/>
              </w:rPr>
              <w:t>Lithium-Ion</w:t>
            </w:r>
            <w:proofErr w:type="spellEnd"/>
            <w:r>
              <w:rPr>
                <w:rFonts w:ascii="Verdana" w:eastAsia="Verdana" w:hAnsi="Verdana" w:cs="Verdana"/>
                <w:color w:val="000000"/>
                <w:sz w:val="18"/>
              </w:rPr>
              <w:t xml:space="preserve"> </w:t>
            </w:r>
            <w:proofErr w:type="spellStart"/>
            <w:r>
              <w:rPr>
                <w:rFonts w:ascii="Verdana" w:eastAsia="Verdana" w:hAnsi="Verdana" w:cs="Verdana"/>
                <w:color w:val="000000"/>
                <w:sz w:val="18"/>
              </w:rPr>
              <w:t>Batteries</w:t>
            </w:r>
            <w:proofErr w:type="spellEnd"/>
            <w:r>
              <w:rPr>
                <w:rFonts w:ascii="Verdana" w:eastAsia="Verdana" w:hAnsi="Verdana" w:cs="Verdana"/>
                <w:color w:val="000000"/>
                <w:sz w:val="18"/>
              </w:rPr>
              <w:t xml:space="preserve">.  4th International </w:t>
            </w:r>
            <w:proofErr w:type="spellStart"/>
            <w:r>
              <w:rPr>
                <w:rFonts w:ascii="Verdana" w:eastAsia="Verdana" w:hAnsi="Verdana" w:cs="Verdana"/>
                <w:color w:val="000000"/>
                <w:sz w:val="18"/>
              </w:rPr>
              <w:t>Mediterranean</w:t>
            </w:r>
            <w:proofErr w:type="spellEnd"/>
            <w:r>
              <w:rPr>
                <w:rFonts w:ascii="Verdana" w:eastAsia="Verdana" w:hAnsi="Verdana" w:cs="Verdana"/>
                <w:color w:val="000000"/>
                <w:sz w:val="18"/>
              </w:rPr>
              <w:t xml:space="preserve"> </w:t>
            </w:r>
            <w:proofErr w:type="spellStart"/>
            <w:r>
              <w:rPr>
                <w:rFonts w:ascii="Verdana" w:eastAsia="Verdana" w:hAnsi="Verdana" w:cs="Verdana"/>
                <w:color w:val="000000"/>
                <w:sz w:val="18"/>
              </w:rPr>
              <w:t>Science</w:t>
            </w:r>
            <w:proofErr w:type="spellEnd"/>
            <w:r>
              <w:rPr>
                <w:rFonts w:ascii="Verdana" w:eastAsia="Verdana" w:hAnsi="Verdana" w:cs="Verdana"/>
                <w:color w:val="000000"/>
                <w:sz w:val="18"/>
              </w:rPr>
              <w:t xml:space="preserve"> </w:t>
            </w:r>
            <w:proofErr w:type="spellStart"/>
            <w:r>
              <w:rPr>
                <w:rFonts w:ascii="Verdana" w:eastAsia="Verdana" w:hAnsi="Verdana" w:cs="Verdana"/>
                <w:color w:val="000000"/>
                <w:sz w:val="18"/>
              </w:rPr>
              <w:t>and</w:t>
            </w:r>
            <w:proofErr w:type="spellEnd"/>
            <w:r>
              <w:rPr>
                <w:rFonts w:ascii="Verdana" w:eastAsia="Verdana" w:hAnsi="Verdana" w:cs="Verdana"/>
                <w:color w:val="000000"/>
                <w:sz w:val="18"/>
              </w:rPr>
              <w:t xml:space="preserve"> </w:t>
            </w:r>
            <w:proofErr w:type="spellStart"/>
            <w:r>
              <w:rPr>
                <w:rFonts w:ascii="Verdana" w:eastAsia="Verdana" w:hAnsi="Verdana" w:cs="Verdana"/>
                <w:color w:val="000000"/>
                <w:sz w:val="18"/>
              </w:rPr>
              <w:t>Engineering</w:t>
            </w:r>
            <w:proofErr w:type="spellEnd"/>
            <w:r>
              <w:rPr>
                <w:rFonts w:ascii="Verdana" w:eastAsia="Verdana" w:hAnsi="Verdana" w:cs="Verdana"/>
                <w:color w:val="000000"/>
                <w:sz w:val="18"/>
              </w:rPr>
              <w:t xml:space="preserve"> </w:t>
            </w:r>
            <w:proofErr w:type="spellStart"/>
            <w:r>
              <w:rPr>
                <w:rFonts w:ascii="Verdana" w:eastAsia="Verdana" w:hAnsi="Verdana" w:cs="Verdana"/>
                <w:color w:val="000000"/>
                <w:sz w:val="18"/>
              </w:rPr>
              <w:t>Congress</w:t>
            </w:r>
            <w:proofErr w:type="spellEnd"/>
            <w:r>
              <w:rPr>
                <w:rFonts w:ascii="Verdana" w:eastAsia="Verdana" w:hAnsi="Verdana" w:cs="Verdana"/>
                <w:color w:val="000000"/>
                <w:sz w:val="18"/>
              </w:rPr>
              <w:t xml:space="preserve"> (Tam Metin Bildiri/Sözlü Sunum) (Yayın No: 8927651)</w:t>
            </w:r>
          </w:p>
        </w:tc>
      </w:tr>
      <w:tr w:rsidR="003304B2" w14:paraId="30F95AE2" w14:textId="77777777" w:rsidTr="00765253">
        <w:trPr>
          <w:gridAfter w:val="4"/>
          <w:wAfter w:w="839" w:type="dxa"/>
          <w:trHeight w:hRule="exact" w:val="360"/>
        </w:trPr>
        <w:tc>
          <w:tcPr>
            <w:tcW w:w="1060" w:type="dxa"/>
            <w:gridSpan w:val="13"/>
            <w:tcMar>
              <w:top w:w="0" w:type="dxa"/>
              <w:left w:w="0" w:type="dxa"/>
              <w:bottom w:w="0" w:type="dxa"/>
              <w:right w:w="40" w:type="dxa"/>
            </w:tcMar>
          </w:tcPr>
          <w:p w14:paraId="6B300700" w14:textId="77777777" w:rsidR="003304B2" w:rsidRDefault="003304B2" w:rsidP="000F0A74">
            <w:pPr>
              <w:jc w:val="center"/>
            </w:pPr>
            <w:r>
              <w:rPr>
                <w:rFonts w:ascii="Verdana" w:eastAsia="Verdana" w:hAnsi="Verdana" w:cs="Verdana"/>
                <w:color w:val="000000"/>
                <w:sz w:val="18"/>
              </w:rPr>
              <w:t>8.</w:t>
            </w:r>
          </w:p>
        </w:tc>
        <w:tc>
          <w:tcPr>
            <w:tcW w:w="9000" w:type="dxa"/>
            <w:gridSpan w:val="16"/>
            <w:vMerge/>
            <w:tcMar>
              <w:top w:w="0" w:type="dxa"/>
              <w:left w:w="0" w:type="dxa"/>
              <w:bottom w:w="0" w:type="dxa"/>
              <w:right w:w="0" w:type="dxa"/>
            </w:tcMar>
          </w:tcPr>
          <w:p w14:paraId="2C897925" w14:textId="77777777" w:rsidR="003304B2" w:rsidRDefault="003304B2" w:rsidP="000F0A74">
            <w:pPr>
              <w:pStyle w:val="EMPTYCELLSTYLE"/>
            </w:pPr>
          </w:p>
        </w:tc>
      </w:tr>
      <w:tr w:rsidR="003304B2" w14:paraId="3AA380FD" w14:textId="77777777" w:rsidTr="00765253">
        <w:trPr>
          <w:gridAfter w:val="4"/>
          <w:wAfter w:w="839" w:type="dxa"/>
          <w:trHeight w:hRule="exact" w:val="260"/>
        </w:trPr>
        <w:tc>
          <w:tcPr>
            <w:tcW w:w="200" w:type="dxa"/>
            <w:gridSpan w:val="4"/>
          </w:tcPr>
          <w:p w14:paraId="69204CCB" w14:textId="77777777" w:rsidR="003304B2" w:rsidRDefault="003304B2" w:rsidP="000F0A74">
            <w:pPr>
              <w:pStyle w:val="EMPTYCELLSTYLE"/>
            </w:pPr>
          </w:p>
        </w:tc>
        <w:tc>
          <w:tcPr>
            <w:tcW w:w="40" w:type="dxa"/>
          </w:tcPr>
          <w:p w14:paraId="172EE688" w14:textId="77777777" w:rsidR="003304B2" w:rsidRDefault="003304B2" w:rsidP="000F0A74">
            <w:pPr>
              <w:pStyle w:val="EMPTYCELLSTYLE"/>
            </w:pPr>
          </w:p>
        </w:tc>
        <w:tc>
          <w:tcPr>
            <w:tcW w:w="820" w:type="dxa"/>
            <w:gridSpan w:val="8"/>
          </w:tcPr>
          <w:p w14:paraId="7D4EC0A0" w14:textId="77777777" w:rsidR="003304B2" w:rsidRDefault="003304B2" w:rsidP="000F0A74">
            <w:pPr>
              <w:pStyle w:val="EMPTYCELLSTYLE"/>
            </w:pPr>
          </w:p>
        </w:tc>
        <w:tc>
          <w:tcPr>
            <w:tcW w:w="9000" w:type="dxa"/>
            <w:gridSpan w:val="16"/>
            <w:vMerge/>
            <w:tcMar>
              <w:top w:w="0" w:type="dxa"/>
              <w:left w:w="0" w:type="dxa"/>
              <w:bottom w:w="0" w:type="dxa"/>
              <w:right w:w="0" w:type="dxa"/>
            </w:tcMar>
          </w:tcPr>
          <w:p w14:paraId="5140B66E" w14:textId="77777777" w:rsidR="003304B2" w:rsidRDefault="003304B2" w:rsidP="000F0A74">
            <w:pPr>
              <w:pStyle w:val="EMPTYCELLSTYLE"/>
            </w:pPr>
          </w:p>
        </w:tc>
      </w:tr>
      <w:tr w:rsidR="003304B2" w14:paraId="57A510D6" w14:textId="77777777" w:rsidTr="00765253">
        <w:trPr>
          <w:gridAfter w:val="7"/>
          <w:wAfter w:w="2179" w:type="dxa"/>
          <w:trHeight w:hRule="exact" w:val="180"/>
        </w:trPr>
        <w:tc>
          <w:tcPr>
            <w:tcW w:w="200" w:type="dxa"/>
            <w:gridSpan w:val="4"/>
          </w:tcPr>
          <w:p w14:paraId="2D983A62" w14:textId="77777777" w:rsidR="003304B2" w:rsidRDefault="003304B2" w:rsidP="000F0A74">
            <w:pPr>
              <w:pStyle w:val="EMPTYCELLSTYLE"/>
            </w:pPr>
          </w:p>
        </w:tc>
        <w:tc>
          <w:tcPr>
            <w:tcW w:w="40" w:type="dxa"/>
          </w:tcPr>
          <w:p w14:paraId="44049E96" w14:textId="77777777" w:rsidR="003304B2" w:rsidRDefault="003304B2" w:rsidP="000F0A74">
            <w:pPr>
              <w:pStyle w:val="EMPTYCELLSTYLE"/>
            </w:pPr>
          </w:p>
        </w:tc>
        <w:tc>
          <w:tcPr>
            <w:tcW w:w="820" w:type="dxa"/>
            <w:gridSpan w:val="8"/>
          </w:tcPr>
          <w:p w14:paraId="0044CA4C" w14:textId="77777777" w:rsidR="003304B2" w:rsidRDefault="003304B2" w:rsidP="000F0A74">
            <w:pPr>
              <w:pStyle w:val="EMPTYCELLSTYLE"/>
            </w:pPr>
          </w:p>
        </w:tc>
        <w:tc>
          <w:tcPr>
            <w:tcW w:w="220" w:type="dxa"/>
            <w:gridSpan w:val="2"/>
          </w:tcPr>
          <w:p w14:paraId="6A116501" w14:textId="77777777" w:rsidR="003304B2" w:rsidRDefault="003304B2" w:rsidP="000F0A74">
            <w:pPr>
              <w:pStyle w:val="EMPTYCELLSTYLE"/>
            </w:pPr>
          </w:p>
        </w:tc>
        <w:tc>
          <w:tcPr>
            <w:tcW w:w="7440" w:type="dxa"/>
            <w:gridSpan w:val="11"/>
          </w:tcPr>
          <w:p w14:paraId="385CB553" w14:textId="77777777" w:rsidR="003304B2" w:rsidRDefault="003304B2" w:rsidP="000F0A74">
            <w:pPr>
              <w:pStyle w:val="EMPTYCELLSTYLE"/>
            </w:pPr>
          </w:p>
        </w:tc>
      </w:tr>
      <w:tr w:rsidR="003304B2" w14:paraId="75975273" w14:textId="77777777" w:rsidTr="00765253">
        <w:trPr>
          <w:gridAfter w:val="1"/>
          <w:wAfter w:w="419" w:type="dxa"/>
          <w:trHeight w:hRule="exact" w:val="700"/>
        </w:trPr>
        <w:tc>
          <w:tcPr>
            <w:tcW w:w="200" w:type="dxa"/>
            <w:gridSpan w:val="4"/>
          </w:tcPr>
          <w:p w14:paraId="7283B9DB" w14:textId="77777777" w:rsidR="003304B2" w:rsidRDefault="003304B2" w:rsidP="000F0A74">
            <w:pPr>
              <w:pStyle w:val="EMPTYCELLSTYLE"/>
            </w:pPr>
          </w:p>
        </w:tc>
        <w:tc>
          <w:tcPr>
            <w:tcW w:w="10280" w:type="dxa"/>
            <w:gridSpan w:val="28"/>
            <w:tcMar>
              <w:top w:w="0" w:type="dxa"/>
              <w:left w:w="0" w:type="dxa"/>
              <w:bottom w:w="0" w:type="dxa"/>
              <w:right w:w="0" w:type="dxa"/>
            </w:tcMar>
          </w:tcPr>
          <w:p w14:paraId="427DF7C7" w14:textId="77777777" w:rsidR="003304B2" w:rsidRDefault="003304B2" w:rsidP="000F0A74">
            <w:r>
              <w:rPr>
                <w:rFonts w:ascii="DejaVu Sans" w:eastAsia="DejaVu Sans" w:hAnsi="DejaVu Sans" w:cs="DejaVu Sans"/>
                <w:b/>
                <w:color w:val="666666"/>
              </w:rPr>
              <w:t>C. Yazılan ulusal/uluslararası kitaplar veya kitaplardaki bölümler:</w:t>
            </w:r>
            <w:r>
              <w:rPr>
                <w:rFonts w:ascii="DejaVu Sans" w:eastAsia="DejaVu Sans" w:hAnsi="DejaVu Sans" w:cs="DejaVu Sans"/>
                <w:b/>
                <w:color w:val="666666"/>
              </w:rPr>
              <w:br/>
              <w:t>    C2. Yazılan ulusal/uluslararası kitaplardaki bölümler:</w:t>
            </w:r>
          </w:p>
        </w:tc>
      </w:tr>
      <w:tr w:rsidR="003304B2" w14:paraId="32F71E8C" w14:textId="77777777" w:rsidTr="00765253">
        <w:trPr>
          <w:gridAfter w:val="7"/>
          <w:wAfter w:w="2179" w:type="dxa"/>
          <w:trHeight w:hRule="exact" w:val="20"/>
        </w:trPr>
        <w:tc>
          <w:tcPr>
            <w:tcW w:w="200" w:type="dxa"/>
            <w:gridSpan w:val="4"/>
          </w:tcPr>
          <w:p w14:paraId="4942F8B8" w14:textId="77777777" w:rsidR="003304B2" w:rsidRDefault="003304B2" w:rsidP="000F0A74">
            <w:pPr>
              <w:pStyle w:val="EMPTYCELLSTYLE"/>
            </w:pPr>
          </w:p>
        </w:tc>
        <w:tc>
          <w:tcPr>
            <w:tcW w:w="40" w:type="dxa"/>
          </w:tcPr>
          <w:p w14:paraId="294C76E6" w14:textId="77777777" w:rsidR="003304B2" w:rsidRDefault="003304B2" w:rsidP="000F0A74">
            <w:pPr>
              <w:pStyle w:val="EMPTYCELLSTYLE"/>
            </w:pPr>
          </w:p>
        </w:tc>
        <w:tc>
          <w:tcPr>
            <w:tcW w:w="820" w:type="dxa"/>
            <w:gridSpan w:val="8"/>
          </w:tcPr>
          <w:p w14:paraId="757A170A" w14:textId="77777777" w:rsidR="003304B2" w:rsidRDefault="003304B2" w:rsidP="000F0A74">
            <w:pPr>
              <w:pStyle w:val="EMPTYCELLSTYLE"/>
            </w:pPr>
          </w:p>
        </w:tc>
        <w:tc>
          <w:tcPr>
            <w:tcW w:w="220" w:type="dxa"/>
            <w:gridSpan w:val="2"/>
          </w:tcPr>
          <w:p w14:paraId="67D2D164" w14:textId="77777777" w:rsidR="003304B2" w:rsidRDefault="003304B2" w:rsidP="000F0A74">
            <w:pPr>
              <w:pStyle w:val="EMPTYCELLSTYLE"/>
            </w:pPr>
          </w:p>
        </w:tc>
        <w:tc>
          <w:tcPr>
            <w:tcW w:w="7440" w:type="dxa"/>
            <w:gridSpan w:val="11"/>
          </w:tcPr>
          <w:p w14:paraId="1DB7E5C9" w14:textId="77777777" w:rsidR="003304B2" w:rsidRDefault="003304B2" w:rsidP="000F0A74">
            <w:pPr>
              <w:pStyle w:val="EMPTYCELLSTYLE"/>
            </w:pPr>
          </w:p>
        </w:tc>
      </w:tr>
      <w:tr w:rsidR="003304B2" w14:paraId="6E078768" w14:textId="77777777" w:rsidTr="00765253">
        <w:trPr>
          <w:gridAfter w:val="3"/>
          <w:wAfter w:w="819" w:type="dxa"/>
          <w:trHeight w:hRule="exact" w:val="40"/>
        </w:trPr>
        <w:tc>
          <w:tcPr>
            <w:tcW w:w="200" w:type="dxa"/>
            <w:gridSpan w:val="4"/>
          </w:tcPr>
          <w:p w14:paraId="4D5BA21F" w14:textId="77777777" w:rsidR="003304B2" w:rsidRDefault="003304B2" w:rsidP="000F0A74">
            <w:pPr>
              <w:pStyle w:val="EMPTYCELLSTYLE"/>
            </w:pPr>
          </w:p>
        </w:tc>
        <w:tc>
          <w:tcPr>
            <w:tcW w:w="40" w:type="dxa"/>
          </w:tcPr>
          <w:p w14:paraId="4F67611E" w14:textId="77777777" w:rsidR="003304B2" w:rsidRDefault="003304B2" w:rsidP="000F0A74">
            <w:pPr>
              <w:pStyle w:val="EMPTYCELLSTYLE"/>
            </w:pPr>
          </w:p>
        </w:tc>
        <w:tc>
          <w:tcPr>
            <w:tcW w:w="820" w:type="dxa"/>
            <w:gridSpan w:val="8"/>
          </w:tcPr>
          <w:p w14:paraId="4C059E47" w14:textId="77777777" w:rsidR="003304B2" w:rsidRDefault="003304B2" w:rsidP="000F0A74">
            <w:pPr>
              <w:pStyle w:val="EMPTYCELLSTYLE"/>
            </w:pPr>
          </w:p>
        </w:tc>
        <w:tc>
          <w:tcPr>
            <w:tcW w:w="220" w:type="dxa"/>
            <w:gridSpan w:val="2"/>
          </w:tcPr>
          <w:p w14:paraId="0E95F698" w14:textId="77777777" w:rsidR="003304B2" w:rsidRDefault="003304B2" w:rsidP="000F0A74">
            <w:pPr>
              <w:pStyle w:val="EMPTYCELLSTYLE"/>
            </w:pPr>
          </w:p>
        </w:tc>
        <w:tc>
          <w:tcPr>
            <w:tcW w:w="8800" w:type="dxa"/>
            <w:gridSpan w:val="15"/>
            <w:vMerge w:val="restart"/>
            <w:tcMar>
              <w:top w:w="0" w:type="dxa"/>
              <w:left w:w="0" w:type="dxa"/>
              <w:bottom w:w="0" w:type="dxa"/>
              <w:right w:w="0" w:type="dxa"/>
            </w:tcMar>
            <w:vAlign w:val="center"/>
          </w:tcPr>
          <w:p w14:paraId="2A21CECE" w14:textId="77777777" w:rsidR="003304B2" w:rsidRDefault="003304B2" w:rsidP="000F0A74">
            <w:r>
              <w:rPr>
                <w:rFonts w:ascii="DejaVu Sans" w:eastAsia="DejaVu Sans" w:hAnsi="DejaVu Sans" w:cs="DejaVu Sans"/>
                <w:color w:val="000000"/>
                <w:sz w:val="18"/>
              </w:rPr>
              <w:t xml:space="preserve">International </w:t>
            </w:r>
            <w:proofErr w:type="spellStart"/>
            <w:r>
              <w:rPr>
                <w:rFonts w:ascii="DejaVu Sans" w:eastAsia="DejaVu Sans" w:hAnsi="DejaVu Sans" w:cs="DejaVu Sans"/>
                <w:color w:val="000000"/>
                <w:sz w:val="18"/>
              </w:rPr>
              <w:t>Research</w:t>
            </w:r>
            <w:proofErr w:type="spellEnd"/>
            <w:r>
              <w:rPr>
                <w:rFonts w:ascii="DejaVu Sans" w:eastAsia="DejaVu Sans" w:hAnsi="DejaVu Sans" w:cs="DejaVu Sans"/>
                <w:color w:val="000000"/>
                <w:sz w:val="18"/>
              </w:rPr>
              <w:t xml:space="preserve"> in </w:t>
            </w:r>
            <w:proofErr w:type="spellStart"/>
            <w:r>
              <w:rPr>
                <w:rFonts w:ascii="DejaVu Sans" w:eastAsia="DejaVu Sans" w:hAnsi="DejaVu Sans" w:cs="DejaVu Sans"/>
                <w:color w:val="000000"/>
                <w:sz w:val="18"/>
              </w:rPr>
              <w:t>the</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Field</w:t>
            </w:r>
            <w:proofErr w:type="spellEnd"/>
            <w:r>
              <w:rPr>
                <w:rFonts w:ascii="DejaVu Sans" w:eastAsia="DejaVu Sans" w:hAnsi="DejaVu Sans" w:cs="DejaVu Sans"/>
                <w:color w:val="000000"/>
                <w:sz w:val="18"/>
              </w:rPr>
              <w:t xml:space="preserve"> of </w:t>
            </w:r>
            <w:proofErr w:type="spellStart"/>
            <w:r>
              <w:rPr>
                <w:rFonts w:ascii="DejaVu Sans" w:eastAsia="DejaVu Sans" w:hAnsi="DejaVu Sans" w:cs="DejaVu Sans"/>
                <w:color w:val="000000"/>
                <w:sz w:val="18"/>
              </w:rPr>
              <w:t>Energy</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Systems</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Engineering</w:t>
            </w:r>
            <w:proofErr w:type="spellEnd"/>
            <w:r>
              <w:rPr>
                <w:rFonts w:ascii="DejaVu Sans" w:eastAsia="DejaVu Sans" w:hAnsi="DejaVu Sans" w:cs="DejaVu Sans"/>
                <w:color w:val="000000"/>
                <w:sz w:val="18"/>
              </w:rPr>
              <w:t xml:space="preserve">, Bölüm adı:(UNMANNED GROUND VEHICLE TECHNOLOGIES, APPLICATIONS AND ENERGY MANAGEMENT) (2025)., KÖK </w:t>
            </w:r>
            <w:proofErr w:type="gramStart"/>
            <w:r>
              <w:rPr>
                <w:rFonts w:ascii="DejaVu Sans" w:eastAsia="DejaVu Sans" w:hAnsi="DejaVu Sans" w:cs="DejaVu Sans"/>
                <w:color w:val="000000"/>
                <w:sz w:val="18"/>
              </w:rPr>
              <w:t>CEYDA,  EĞİTİM</w:t>
            </w:r>
            <w:proofErr w:type="gramEnd"/>
            <w:r>
              <w:rPr>
                <w:rFonts w:ascii="DejaVu Sans" w:eastAsia="DejaVu Sans" w:hAnsi="DejaVu Sans" w:cs="DejaVu Sans"/>
                <w:color w:val="000000"/>
                <w:sz w:val="18"/>
              </w:rPr>
              <w:t xml:space="preserve"> YAYINEVİ, </w:t>
            </w:r>
            <w:proofErr w:type="spellStart"/>
            <w:proofErr w:type="gramStart"/>
            <w:r>
              <w:rPr>
                <w:rFonts w:ascii="DejaVu Sans" w:eastAsia="DejaVu Sans" w:hAnsi="DejaVu Sans" w:cs="DejaVu Sans"/>
                <w:color w:val="000000"/>
                <w:sz w:val="18"/>
              </w:rPr>
              <w:t>Editör:FIRAT</w:t>
            </w:r>
            <w:proofErr w:type="spellEnd"/>
            <w:proofErr w:type="gramEnd"/>
            <w:r>
              <w:rPr>
                <w:rFonts w:ascii="DejaVu Sans" w:eastAsia="DejaVu Sans" w:hAnsi="DejaVu Sans" w:cs="DejaVu Sans"/>
                <w:color w:val="000000"/>
                <w:sz w:val="18"/>
              </w:rPr>
              <w:t xml:space="preserve"> COŞKUN, Basım sayısı:1, Sayfa Sayısı 80, ISBN:978-625-385-458-4, </w:t>
            </w:r>
            <w:proofErr w:type="gramStart"/>
            <w:r>
              <w:rPr>
                <w:rFonts w:ascii="DejaVu Sans" w:eastAsia="DejaVu Sans" w:hAnsi="DejaVu Sans" w:cs="DejaVu Sans"/>
                <w:color w:val="000000"/>
                <w:sz w:val="18"/>
              </w:rPr>
              <w:t>İngilizce(</w:t>
            </w:r>
            <w:proofErr w:type="gramEnd"/>
            <w:r>
              <w:rPr>
                <w:rFonts w:ascii="DejaVu Sans" w:eastAsia="DejaVu Sans" w:hAnsi="DejaVu Sans" w:cs="DejaVu Sans"/>
                <w:color w:val="000000"/>
                <w:sz w:val="18"/>
              </w:rPr>
              <w:t>Bilimsel Kitap) (Yayın No: 9796212)</w:t>
            </w:r>
          </w:p>
        </w:tc>
      </w:tr>
      <w:tr w:rsidR="003304B2" w14:paraId="42450D71" w14:textId="77777777" w:rsidTr="00765253">
        <w:trPr>
          <w:gridAfter w:val="3"/>
          <w:wAfter w:w="819" w:type="dxa"/>
          <w:trHeight w:hRule="exact" w:val="360"/>
        </w:trPr>
        <w:tc>
          <w:tcPr>
            <w:tcW w:w="200" w:type="dxa"/>
            <w:gridSpan w:val="4"/>
          </w:tcPr>
          <w:p w14:paraId="31E28111" w14:textId="77777777" w:rsidR="003304B2" w:rsidRDefault="003304B2" w:rsidP="000F0A74">
            <w:pPr>
              <w:pStyle w:val="EMPTYCELLSTYLE"/>
            </w:pPr>
          </w:p>
        </w:tc>
        <w:tc>
          <w:tcPr>
            <w:tcW w:w="40" w:type="dxa"/>
          </w:tcPr>
          <w:p w14:paraId="597E2C63" w14:textId="77777777" w:rsidR="003304B2" w:rsidRDefault="003304B2" w:rsidP="000F0A74">
            <w:pPr>
              <w:pStyle w:val="EMPTYCELLSTYLE"/>
            </w:pPr>
          </w:p>
        </w:tc>
        <w:tc>
          <w:tcPr>
            <w:tcW w:w="1040" w:type="dxa"/>
            <w:gridSpan w:val="10"/>
            <w:tcMar>
              <w:top w:w="0" w:type="dxa"/>
              <w:left w:w="0" w:type="dxa"/>
              <w:bottom w:w="0" w:type="dxa"/>
              <w:right w:w="0" w:type="dxa"/>
            </w:tcMar>
            <w:vAlign w:val="center"/>
          </w:tcPr>
          <w:p w14:paraId="5879A92E" w14:textId="77777777" w:rsidR="003304B2" w:rsidRDefault="003304B2" w:rsidP="000F0A74">
            <w:pPr>
              <w:jc w:val="center"/>
            </w:pPr>
            <w:r>
              <w:rPr>
                <w:rFonts w:ascii="DejaVu Sans" w:eastAsia="DejaVu Sans" w:hAnsi="DejaVu Sans" w:cs="DejaVu Sans"/>
                <w:color w:val="000000"/>
                <w:sz w:val="18"/>
              </w:rPr>
              <w:t>1.</w:t>
            </w:r>
          </w:p>
        </w:tc>
        <w:tc>
          <w:tcPr>
            <w:tcW w:w="8800" w:type="dxa"/>
            <w:gridSpan w:val="15"/>
            <w:vMerge/>
            <w:tcMar>
              <w:top w:w="0" w:type="dxa"/>
              <w:left w:w="0" w:type="dxa"/>
              <w:bottom w:w="0" w:type="dxa"/>
              <w:right w:w="0" w:type="dxa"/>
            </w:tcMar>
            <w:vAlign w:val="center"/>
          </w:tcPr>
          <w:p w14:paraId="4E5C3409" w14:textId="77777777" w:rsidR="003304B2" w:rsidRDefault="003304B2" w:rsidP="000F0A74">
            <w:pPr>
              <w:pStyle w:val="EMPTYCELLSTYLE"/>
            </w:pPr>
          </w:p>
        </w:tc>
      </w:tr>
      <w:tr w:rsidR="003304B2" w14:paraId="1370360F" w14:textId="77777777" w:rsidTr="00765253">
        <w:trPr>
          <w:gridAfter w:val="3"/>
          <w:wAfter w:w="819" w:type="dxa"/>
          <w:trHeight w:hRule="exact" w:val="420"/>
        </w:trPr>
        <w:tc>
          <w:tcPr>
            <w:tcW w:w="200" w:type="dxa"/>
            <w:gridSpan w:val="4"/>
          </w:tcPr>
          <w:p w14:paraId="6E218F86" w14:textId="77777777" w:rsidR="003304B2" w:rsidRDefault="003304B2" w:rsidP="000F0A74">
            <w:pPr>
              <w:pStyle w:val="EMPTYCELLSTYLE"/>
            </w:pPr>
          </w:p>
        </w:tc>
        <w:tc>
          <w:tcPr>
            <w:tcW w:w="40" w:type="dxa"/>
          </w:tcPr>
          <w:p w14:paraId="188C01F7" w14:textId="77777777" w:rsidR="003304B2" w:rsidRDefault="003304B2" w:rsidP="000F0A74">
            <w:pPr>
              <w:pStyle w:val="EMPTYCELLSTYLE"/>
            </w:pPr>
          </w:p>
        </w:tc>
        <w:tc>
          <w:tcPr>
            <w:tcW w:w="820" w:type="dxa"/>
            <w:gridSpan w:val="8"/>
          </w:tcPr>
          <w:p w14:paraId="4E3424FD" w14:textId="77777777" w:rsidR="003304B2" w:rsidRDefault="003304B2" w:rsidP="000F0A74">
            <w:pPr>
              <w:pStyle w:val="EMPTYCELLSTYLE"/>
            </w:pPr>
          </w:p>
        </w:tc>
        <w:tc>
          <w:tcPr>
            <w:tcW w:w="220" w:type="dxa"/>
            <w:gridSpan w:val="2"/>
          </w:tcPr>
          <w:p w14:paraId="417BE9F5" w14:textId="77777777" w:rsidR="003304B2" w:rsidRDefault="003304B2" w:rsidP="000F0A74">
            <w:pPr>
              <w:pStyle w:val="EMPTYCELLSTYLE"/>
            </w:pPr>
          </w:p>
        </w:tc>
        <w:tc>
          <w:tcPr>
            <w:tcW w:w="8800" w:type="dxa"/>
            <w:gridSpan w:val="15"/>
            <w:vMerge/>
            <w:tcMar>
              <w:top w:w="0" w:type="dxa"/>
              <w:left w:w="0" w:type="dxa"/>
              <w:bottom w:w="0" w:type="dxa"/>
              <w:right w:w="0" w:type="dxa"/>
            </w:tcMar>
            <w:vAlign w:val="center"/>
          </w:tcPr>
          <w:p w14:paraId="49CB32FF" w14:textId="77777777" w:rsidR="003304B2" w:rsidRDefault="003304B2" w:rsidP="000F0A74">
            <w:pPr>
              <w:pStyle w:val="EMPTYCELLSTYLE"/>
            </w:pPr>
          </w:p>
        </w:tc>
      </w:tr>
      <w:tr w:rsidR="003304B2" w14:paraId="7CE5950B" w14:textId="77777777" w:rsidTr="00765253">
        <w:trPr>
          <w:gridAfter w:val="7"/>
          <w:wAfter w:w="2179" w:type="dxa"/>
          <w:trHeight w:hRule="exact" w:val="100"/>
        </w:trPr>
        <w:tc>
          <w:tcPr>
            <w:tcW w:w="200" w:type="dxa"/>
            <w:gridSpan w:val="4"/>
          </w:tcPr>
          <w:p w14:paraId="52D6939F" w14:textId="77777777" w:rsidR="003304B2" w:rsidRDefault="003304B2" w:rsidP="000F0A74">
            <w:pPr>
              <w:pStyle w:val="EMPTYCELLSTYLE"/>
            </w:pPr>
          </w:p>
        </w:tc>
        <w:tc>
          <w:tcPr>
            <w:tcW w:w="40" w:type="dxa"/>
          </w:tcPr>
          <w:p w14:paraId="0CEA211E" w14:textId="77777777" w:rsidR="003304B2" w:rsidRDefault="003304B2" w:rsidP="000F0A74">
            <w:pPr>
              <w:pStyle w:val="EMPTYCELLSTYLE"/>
            </w:pPr>
          </w:p>
        </w:tc>
        <w:tc>
          <w:tcPr>
            <w:tcW w:w="820" w:type="dxa"/>
            <w:gridSpan w:val="8"/>
          </w:tcPr>
          <w:p w14:paraId="0D053406" w14:textId="77777777" w:rsidR="003304B2" w:rsidRDefault="003304B2" w:rsidP="000F0A74">
            <w:pPr>
              <w:pStyle w:val="EMPTYCELLSTYLE"/>
            </w:pPr>
          </w:p>
        </w:tc>
        <w:tc>
          <w:tcPr>
            <w:tcW w:w="220" w:type="dxa"/>
            <w:gridSpan w:val="2"/>
          </w:tcPr>
          <w:p w14:paraId="1BA97F88" w14:textId="77777777" w:rsidR="003304B2" w:rsidRDefault="003304B2" w:rsidP="000F0A74">
            <w:pPr>
              <w:pStyle w:val="EMPTYCELLSTYLE"/>
            </w:pPr>
          </w:p>
        </w:tc>
        <w:tc>
          <w:tcPr>
            <w:tcW w:w="7440" w:type="dxa"/>
            <w:gridSpan w:val="11"/>
          </w:tcPr>
          <w:p w14:paraId="508E4478" w14:textId="77777777" w:rsidR="003304B2" w:rsidRDefault="003304B2" w:rsidP="000F0A74">
            <w:pPr>
              <w:pStyle w:val="EMPTYCELLSTYLE"/>
            </w:pPr>
          </w:p>
        </w:tc>
      </w:tr>
      <w:tr w:rsidR="003304B2" w14:paraId="44C3D365" w14:textId="77777777" w:rsidTr="00765253">
        <w:trPr>
          <w:gridAfter w:val="3"/>
          <w:wAfter w:w="819" w:type="dxa"/>
          <w:trHeight w:hRule="exact" w:val="40"/>
        </w:trPr>
        <w:tc>
          <w:tcPr>
            <w:tcW w:w="200" w:type="dxa"/>
            <w:gridSpan w:val="4"/>
          </w:tcPr>
          <w:p w14:paraId="0E93C4F4" w14:textId="77777777" w:rsidR="003304B2" w:rsidRDefault="003304B2" w:rsidP="000F0A74">
            <w:pPr>
              <w:pStyle w:val="EMPTYCELLSTYLE"/>
            </w:pPr>
          </w:p>
        </w:tc>
        <w:tc>
          <w:tcPr>
            <w:tcW w:w="40" w:type="dxa"/>
          </w:tcPr>
          <w:p w14:paraId="55F78527" w14:textId="77777777" w:rsidR="003304B2" w:rsidRDefault="003304B2" w:rsidP="000F0A74">
            <w:pPr>
              <w:pStyle w:val="EMPTYCELLSTYLE"/>
            </w:pPr>
          </w:p>
        </w:tc>
        <w:tc>
          <w:tcPr>
            <w:tcW w:w="820" w:type="dxa"/>
            <w:gridSpan w:val="8"/>
          </w:tcPr>
          <w:p w14:paraId="13BC1212" w14:textId="77777777" w:rsidR="003304B2" w:rsidRDefault="003304B2" w:rsidP="000F0A74">
            <w:pPr>
              <w:pStyle w:val="EMPTYCELLSTYLE"/>
            </w:pPr>
          </w:p>
        </w:tc>
        <w:tc>
          <w:tcPr>
            <w:tcW w:w="220" w:type="dxa"/>
            <w:gridSpan w:val="2"/>
          </w:tcPr>
          <w:p w14:paraId="310DFB68" w14:textId="77777777" w:rsidR="003304B2" w:rsidRDefault="003304B2" w:rsidP="000F0A74">
            <w:pPr>
              <w:pStyle w:val="EMPTYCELLSTYLE"/>
            </w:pPr>
          </w:p>
        </w:tc>
        <w:tc>
          <w:tcPr>
            <w:tcW w:w="8800" w:type="dxa"/>
            <w:gridSpan w:val="15"/>
            <w:vMerge w:val="restart"/>
            <w:tcMar>
              <w:top w:w="0" w:type="dxa"/>
              <w:left w:w="0" w:type="dxa"/>
              <w:bottom w:w="0" w:type="dxa"/>
              <w:right w:w="0" w:type="dxa"/>
            </w:tcMar>
            <w:vAlign w:val="center"/>
          </w:tcPr>
          <w:p w14:paraId="00728779" w14:textId="77777777" w:rsidR="003304B2" w:rsidRDefault="003304B2" w:rsidP="000F0A74">
            <w:proofErr w:type="spellStart"/>
            <w:r>
              <w:rPr>
                <w:rFonts w:ascii="DejaVu Sans" w:eastAsia="DejaVu Sans" w:hAnsi="DejaVu Sans" w:cs="DejaVu Sans"/>
                <w:color w:val="000000"/>
                <w:sz w:val="18"/>
              </w:rPr>
              <w:t>Advances</w:t>
            </w:r>
            <w:proofErr w:type="spellEnd"/>
            <w:r>
              <w:rPr>
                <w:rFonts w:ascii="DejaVu Sans" w:eastAsia="DejaVu Sans" w:hAnsi="DejaVu Sans" w:cs="DejaVu Sans"/>
                <w:color w:val="000000"/>
                <w:sz w:val="18"/>
              </w:rPr>
              <w:t xml:space="preserve"> in </w:t>
            </w:r>
            <w:proofErr w:type="spellStart"/>
            <w:r>
              <w:rPr>
                <w:rFonts w:ascii="DejaVu Sans" w:eastAsia="DejaVu Sans" w:hAnsi="DejaVu Sans" w:cs="DejaVu Sans"/>
                <w:color w:val="000000"/>
                <w:sz w:val="18"/>
              </w:rPr>
              <w:t>Sustainable</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Energy</w:t>
            </w:r>
            <w:proofErr w:type="spellEnd"/>
            <w:r>
              <w:rPr>
                <w:rFonts w:ascii="DejaVu Sans" w:eastAsia="DejaVu Sans" w:hAnsi="DejaVu Sans" w:cs="DejaVu Sans"/>
                <w:color w:val="000000"/>
                <w:sz w:val="18"/>
              </w:rPr>
              <w:t xml:space="preserve"> Technologies: </w:t>
            </w:r>
            <w:proofErr w:type="spellStart"/>
            <w:r>
              <w:rPr>
                <w:rFonts w:ascii="DejaVu Sans" w:eastAsia="DejaVu Sans" w:hAnsi="DejaVu Sans" w:cs="DejaVu Sans"/>
                <w:color w:val="000000"/>
                <w:sz w:val="18"/>
              </w:rPr>
              <w:t>Optimization</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and</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Renewable</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Energy</w:t>
            </w:r>
            <w:proofErr w:type="spellEnd"/>
            <w:r>
              <w:rPr>
                <w:rFonts w:ascii="DejaVu Sans" w:eastAsia="DejaVu Sans" w:hAnsi="DejaVu Sans" w:cs="DejaVu Sans"/>
                <w:color w:val="000000"/>
                <w:sz w:val="18"/>
              </w:rPr>
              <w:t xml:space="preserve"> Applications, Bölüm adı:(</w:t>
            </w:r>
            <w:proofErr w:type="spellStart"/>
            <w:r>
              <w:rPr>
                <w:rFonts w:ascii="DejaVu Sans" w:eastAsia="DejaVu Sans" w:hAnsi="DejaVu Sans" w:cs="DejaVu Sans"/>
                <w:color w:val="000000"/>
                <w:sz w:val="18"/>
              </w:rPr>
              <w:t>Exergoeconomic</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Optimization</w:t>
            </w:r>
            <w:proofErr w:type="spellEnd"/>
            <w:r>
              <w:rPr>
                <w:rFonts w:ascii="DejaVu Sans" w:eastAsia="DejaVu Sans" w:hAnsi="DejaVu Sans" w:cs="DejaVu Sans"/>
                <w:color w:val="000000"/>
                <w:sz w:val="18"/>
              </w:rPr>
              <w:t xml:space="preserve"> of </w:t>
            </w:r>
            <w:proofErr w:type="spellStart"/>
            <w:r>
              <w:rPr>
                <w:rFonts w:ascii="DejaVu Sans" w:eastAsia="DejaVu Sans" w:hAnsi="DejaVu Sans" w:cs="DejaVu Sans"/>
                <w:color w:val="000000"/>
                <w:sz w:val="18"/>
              </w:rPr>
              <w:t>Heat</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Exchangers</w:t>
            </w:r>
            <w:proofErr w:type="spellEnd"/>
            <w:r>
              <w:rPr>
                <w:rFonts w:ascii="DejaVu Sans" w:eastAsia="DejaVu Sans" w:hAnsi="DejaVu Sans" w:cs="DejaVu Sans"/>
                <w:color w:val="000000"/>
                <w:sz w:val="18"/>
              </w:rPr>
              <w:t xml:space="preserve"> Using a </w:t>
            </w:r>
            <w:proofErr w:type="spellStart"/>
            <w:r>
              <w:rPr>
                <w:rFonts w:ascii="DejaVu Sans" w:eastAsia="DejaVu Sans" w:hAnsi="DejaVu Sans" w:cs="DejaVu Sans"/>
                <w:color w:val="000000"/>
                <w:sz w:val="18"/>
              </w:rPr>
              <w:t>Hybrid</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Genetic</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Algorithm</w:t>
            </w:r>
            <w:proofErr w:type="spellEnd"/>
            <w:r>
              <w:rPr>
                <w:rFonts w:ascii="DejaVu Sans" w:eastAsia="DejaVu Sans" w:hAnsi="DejaVu Sans" w:cs="DejaVu Sans"/>
                <w:color w:val="000000"/>
                <w:sz w:val="18"/>
              </w:rPr>
              <w:t xml:space="preserve">) (2024)., MERT SUHA </w:t>
            </w:r>
            <w:proofErr w:type="gramStart"/>
            <w:r>
              <w:rPr>
                <w:rFonts w:ascii="DejaVu Sans" w:eastAsia="DejaVu Sans" w:hAnsi="DejaVu Sans" w:cs="DejaVu Sans"/>
                <w:color w:val="000000"/>
                <w:sz w:val="18"/>
              </w:rPr>
              <w:t>ORÇUN,KÖK</w:t>
            </w:r>
            <w:proofErr w:type="gramEnd"/>
            <w:r>
              <w:rPr>
                <w:rFonts w:ascii="DejaVu Sans" w:eastAsia="DejaVu Sans" w:hAnsi="DejaVu Sans" w:cs="DejaVu Sans"/>
                <w:color w:val="000000"/>
                <w:sz w:val="18"/>
              </w:rPr>
              <w:t xml:space="preserve"> </w:t>
            </w:r>
            <w:proofErr w:type="gramStart"/>
            <w:r>
              <w:rPr>
                <w:rFonts w:ascii="DejaVu Sans" w:eastAsia="DejaVu Sans" w:hAnsi="DejaVu Sans" w:cs="DejaVu Sans"/>
                <w:color w:val="000000"/>
                <w:sz w:val="18"/>
              </w:rPr>
              <w:t>CEYDA,  BIDGE</w:t>
            </w:r>
            <w:proofErr w:type="gramEnd"/>
            <w:r>
              <w:rPr>
                <w:rFonts w:ascii="DejaVu Sans" w:eastAsia="DejaVu Sans" w:hAnsi="DejaVu Sans" w:cs="DejaVu Sans"/>
                <w:color w:val="000000"/>
                <w:sz w:val="18"/>
              </w:rPr>
              <w:t xml:space="preserve"> Publications, </w:t>
            </w:r>
            <w:proofErr w:type="spellStart"/>
            <w:proofErr w:type="gramStart"/>
            <w:r>
              <w:rPr>
                <w:rFonts w:ascii="DejaVu Sans" w:eastAsia="DejaVu Sans" w:hAnsi="DejaVu Sans" w:cs="DejaVu Sans"/>
                <w:color w:val="000000"/>
                <w:sz w:val="18"/>
              </w:rPr>
              <w:t>Editör:ÇELİK</w:t>
            </w:r>
            <w:proofErr w:type="spellEnd"/>
            <w:proofErr w:type="gramEnd"/>
            <w:r>
              <w:rPr>
                <w:rFonts w:ascii="DejaVu Sans" w:eastAsia="DejaVu Sans" w:hAnsi="DejaVu Sans" w:cs="DejaVu Sans"/>
                <w:color w:val="000000"/>
                <w:sz w:val="18"/>
              </w:rPr>
              <w:t xml:space="preserve"> DOĞAN, Basım sayısı:1, Sayfa Sayısı 147, ISBN:978-625-372-418-4, </w:t>
            </w:r>
            <w:proofErr w:type="gramStart"/>
            <w:r>
              <w:rPr>
                <w:rFonts w:ascii="DejaVu Sans" w:eastAsia="DejaVu Sans" w:hAnsi="DejaVu Sans" w:cs="DejaVu Sans"/>
                <w:color w:val="000000"/>
                <w:sz w:val="18"/>
              </w:rPr>
              <w:t>İngilizce(</w:t>
            </w:r>
            <w:proofErr w:type="gramEnd"/>
            <w:r>
              <w:rPr>
                <w:rFonts w:ascii="DejaVu Sans" w:eastAsia="DejaVu Sans" w:hAnsi="DejaVu Sans" w:cs="DejaVu Sans"/>
                <w:color w:val="000000"/>
                <w:sz w:val="18"/>
              </w:rPr>
              <w:t>Bilimsel Kitap) (Yayın No: 9302277)</w:t>
            </w:r>
          </w:p>
        </w:tc>
      </w:tr>
      <w:tr w:rsidR="003304B2" w14:paraId="5D10B511" w14:textId="77777777" w:rsidTr="00765253">
        <w:trPr>
          <w:gridAfter w:val="3"/>
          <w:wAfter w:w="819" w:type="dxa"/>
          <w:trHeight w:hRule="exact" w:val="360"/>
        </w:trPr>
        <w:tc>
          <w:tcPr>
            <w:tcW w:w="200" w:type="dxa"/>
            <w:gridSpan w:val="4"/>
          </w:tcPr>
          <w:p w14:paraId="2791AA80" w14:textId="77777777" w:rsidR="003304B2" w:rsidRDefault="003304B2" w:rsidP="000F0A74">
            <w:pPr>
              <w:pStyle w:val="EMPTYCELLSTYLE"/>
            </w:pPr>
          </w:p>
        </w:tc>
        <w:tc>
          <w:tcPr>
            <w:tcW w:w="40" w:type="dxa"/>
          </w:tcPr>
          <w:p w14:paraId="1A46C984" w14:textId="77777777" w:rsidR="003304B2" w:rsidRDefault="003304B2" w:rsidP="000F0A74">
            <w:pPr>
              <w:pStyle w:val="EMPTYCELLSTYLE"/>
            </w:pPr>
          </w:p>
        </w:tc>
        <w:tc>
          <w:tcPr>
            <w:tcW w:w="1040" w:type="dxa"/>
            <w:gridSpan w:val="10"/>
            <w:tcMar>
              <w:top w:w="0" w:type="dxa"/>
              <w:left w:w="0" w:type="dxa"/>
              <w:bottom w:w="0" w:type="dxa"/>
              <w:right w:w="0" w:type="dxa"/>
            </w:tcMar>
            <w:vAlign w:val="center"/>
          </w:tcPr>
          <w:p w14:paraId="28AD9EB4" w14:textId="77777777" w:rsidR="003304B2" w:rsidRDefault="003304B2" w:rsidP="000F0A74">
            <w:pPr>
              <w:jc w:val="center"/>
            </w:pPr>
            <w:r>
              <w:rPr>
                <w:rFonts w:ascii="DejaVu Sans" w:eastAsia="DejaVu Sans" w:hAnsi="DejaVu Sans" w:cs="DejaVu Sans"/>
                <w:color w:val="000000"/>
                <w:sz w:val="18"/>
              </w:rPr>
              <w:t>2.</w:t>
            </w:r>
          </w:p>
        </w:tc>
        <w:tc>
          <w:tcPr>
            <w:tcW w:w="8800" w:type="dxa"/>
            <w:gridSpan w:val="15"/>
            <w:vMerge/>
            <w:tcMar>
              <w:top w:w="0" w:type="dxa"/>
              <w:left w:w="0" w:type="dxa"/>
              <w:bottom w:w="0" w:type="dxa"/>
              <w:right w:w="0" w:type="dxa"/>
            </w:tcMar>
            <w:vAlign w:val="center"/>
          </w:tcPr>
          <w:p w14:paraId="27AE1963" w14:textId="77777777" w:rsidR="003304B2" w:rsidRDefault="003304B2" w:rsidP="000F0A74">
            <w:pPr>
              <w:pStyle w:val="EMPTYCELLSTYLE"/>
            </w:pPr>
          </w:p>
        </w:tc>
      </w:tr>
      <w:tr w:rsidR="003304B2" w14:paraId="525DFFED" w14:textId="77777777" w:rsidTr="00765253">
        <w:trPr>
          <w:gridAfter w:val="3"/>
          <w:wAfter w:w="819" w:type="dxa"/>
          <w:trHeight w:hRule="exact" w:val="420"/>
        </w:trPr>
        <w:tc>
          <w:tcPr>
            <w:tcW w:w="200" w:type="dxa"/>
            <w:gridSpan w:val="4"/>
          </w:tcPr>
          <w:p w14:paraId="64FF3FAA" w14:textId="77777777" w:rsidR="003304B2" w:rsidRDefault="003304B2" w:rsidP="000F0A74">
            <w:pPr>
              <w:pStyle w:val="EMPTYCELLSTYLE"/>
            </w:pPr>
          </w:p>
        </w:tc>
        <w:tc>
          <w:tcPr>
            <w:tcW w:w="40" w:type="dxa"/>
          </w:tcPr>
          <w:p w14:paraId="2F3A4B94" w14:textId="77777777" w:rsidR="003304B2" w:rsidRDefault="003304B2" w:rsidP="000F0A74">
            <w:pPr>
              <w:pStyle w:val="EMPTYCELLSTYLE"/>
            </w:pPr>
          </w:p>
        </w:tc>
        <w:tc>
          <w:tcPr>
            <w:tcW w:w="820" w:type="dxa"/>
            <w:gridSpan w:val="8"/>
          </w:tcPr>
          <w:p w14:paraId="6A72390A" w14:textId="77777777" w:rsidR="003304B2" w:rsidRDefault="003304B2" w:rsidP="000F0A74">
            <w:pPr>
              <w:pStyle w:val="EMPTYCELLSTYLE"/>
            </w:pPr>
          </w:p>
        </w:tc>
        <w:tc>
          <w:tcPr>
            <w:tcW w:w="220" w:type="dxa"/>
            <w:gridSpan w:val="2"/>
          </w:tcPr>
          <w:p w14:paraId="3B033164" w14:textId="77777777" w:rsidR="003304B2" w:rsidRDefault="003304B2" w:rsidP="000F0A74">
            <w:pPr>
              <w:pStyle w:val="EMPTYCELLSTYLE"/>
            </w:pPr>
          </w:p>
        </w:tc>
        <w:tc>
          <w:tcPr>
            <w:tcW w:w="8800" w:type="dxa"/>
            <w:gridSpan w:val="15"/>
            <w:vMerge/>
            <w:tcMar>
              <w:top w:w="0" w:type="dxa"/>
              <w:left w:w="0" w:type="dxa"/>
              <w:bottom w:w="0" w:type="dxa"/>
              <w:right w:w="0" w:type="dxa"/>
            </w:tcMar>
            <w:vAlign w:val="center"/>
          </w:tcPr>
          <w:p w14:paraId="048A8D5E" w14:textId="77777777" w:rsidR="003304B2" w:rsidRDefault="003304B2" w:rsidP="000F0A74">
            <w:pPr>
              <w:pStyle w:val="EMPTYCELLSTYLE"/>
            </w:pPr>
          </w:p>
        </w:tc>
      </w:tr>
      <w:tr w:rsidR="003304B2" w14:paraId="18EAFE68" w14:textId="77777777" w:rsidTr="00765253">
        <w:trPr>
          <w:gridAfter w:val="7"/>
          <w:wAfter w:w="2179" w:type="dxa"/>
          <w:trHeight w:hRule="exact" w:val="180"/>
        </w:trPr>
        <w:tc>
          <w:tcPr>
            <w:tcW w:w="200" w:type="dxa"/>
            <w:gridSpan w:val="4"/>
          </w:tcPr>
          <w:p w14:paraId="7B300A73" w14:textId="77777777" w:rsidR="003304B2" w:rsidRDefault="003304B2" w:rsidP="000F0A74">
            <w:pPr>
              <w:pStyle w:val="EMPTYCELLSTYLE"/>
            </w:pPr>
          </w:p>
        </w:tc>
        <w:tc>
          <w:tcPr>
            <w:tcW w:w="40" w:type="dxa"/>
          </w:tcPr>
          <w:p w14:paraId="7D0DD86E" w14:textId="77777777" w:rsidR="003304B2" w:rsidRDefault="003304B2" w:rsidP="000F0A74">
            <w:pPr>
              <w:pStyle w:val="EMPTYCELLSTYLE"/>
            </w:pPr>
          </w:p>
        </w:tc>
        <w:tc>
          <w:tcPr>
            <w:tcW w:w="820" w:type="dxa"/>
            <w:gridSpan w:val="8"/>
          </w:tcPr>
          <w:p w14:paraId="17350181" w14:textId="77777777" w:rsidR="003304B2" w:rsidRDefault="003304B2" w:rsidP="000F0A74">
            <w:pPr>
              <w:pStyle w:val="EMPTYCELLSTYLE"/>
            </w:pPr>
          </w:p>
        </w:tc>
        <w:tc>
          <w:tcPr>
            <w:tcW w:w="220" w:type="dxa"/>
            <w:gridSpan w:val="2"/>
          </w:tcPr>
          <w:p w14:paraId="678769FC" w14:textId="77777777" w:rsidR="003304B2" w:rsidRDefault="003304B2" w:rsidP="000F0A74">
            <w:pPr>
              <w:pStyle w:val="EMPTYCELLSTYLE"/>
            </w:pPr>
          </w:p>
        </w:tc>
        <w:tc>
          <w:tcPr>
            <w:tcW w:w="7440" w:type="dxa"/>
            <w:gridSpan w:val="11"/>
          </w:tcPr>
          <w:p w14:paraId="50F9C442" w14:textId="77777777" w:rsidR="003304B2" w:rsidRDefault="003304B2" w:rsidP="000F0A74">
            <w:pPr>
              <w:pStyle w:val="EMPTYCELLSTYLE"/>
            </w:pPr>
          </w:p>
        </w:tc>
      </w:tr>
      <w:tr w:rsidR="003304B2" w14:paraId="38F8349B" w14:textId="77777777" w:rsidTr="00765253">
        <w:trPr>
          <w:gridAfter w:val="6"/>
          <w:wAfter w:w="1559" w:type="dxa"/>
          <w:trHeight w:hRule="exact" w:val="400"/>
        </w:trPr>
        <w:tc>
          <w:tcPr>
            <w:tcW w:w="9340" w:type="dxa"/>
            <w:gridSpan w:val="27"/>
            <w:tcMar>
              <w:top w:w="0" w:type="dxa"/>
              <w:left w:w="0" w:type="dxa"/>
              <w:bottom w:w="0" w:type="dxa"/>
              <w:right w:w="0" w:type="dxa"/>
            </w:tcMar>
          </w:tcPr>
          <w:p w14:paraId="0A2E9AE0" w14:textId="77777777" w:rsidR="003304B2" w:rsidRDefault="003304B2" w:rsidP="000F0A74">
            <w:r>
              <w:rPr>
                <w:rFonts w:ascii="DejaVu Sans" w:eastAsia="DejaVu Sans" w:hAnsi="DejaVu Sans" w:cs="DejaVu Sans"/>
                <w:b/>
                <w:color w:val="666666"/>
              </w:rPr>
              <w:t xml:space="preserve">D. Ulusal hakemli dergilerde yayımlanan </w:t>
            </w:r>
            <w:proofErr w:type="gramStart"/>
            <w:r>
              <w:rPr>
                <w:rFonts w:ascii="DejaVu Sans" w:eastAsia="DejaVu Sans" w:hAnsi="DejaVu Sans" w:cs="DejaVu Sans"/>
                <w:b/>
                <w:color w:val="666666"/>
              </w:rPr>
              <w:t>makaleler :</w:t>
            </w:r>
            <w:proofErr w:type="gramEnd"/>
          </w:p>
        </w:tc>
      </w:tr>
      <w:tr w:rsidR="003304B2" w14:paraId="099EFDA3" w14:textId="77777777" w:rsidTr="00765253">
        <w:trPr>
          <w:gridAfter w:val="4"/>
          <w:wAfter w:w="839" w:type="dxa"/>
          <w:trHeight w:hRule="exact" w:val="20"/>
        </w:trPr>
        <w:tc>
          <w:tcPr>
            <w:tcW w:w="200" w:type="dxa"/>
            <w:gridSpan w:val="4"/>
          </w:tcPr>
          <w:p w14:paraId="2506DEC0" w14:textId="77777777" w:rsidR="003304B2" w:rsidRDefault="003304B2" w:rsidP="000F0A74">
            <w:pPr>
              <w:pStyle w:val="EMPTYCELLSTYLE"/>
            </w:pPr>
          </w:p>
        </w:tc>
        <w:tc>
          <w:tcPr>
            <w:tcW w:w="40" w:type="dxa"/>
          </w:tcPr>
          <w:p w14:paraId="139C2752" w14:textId="77777777" w:rsidR="003304B2" w:rsidRDefault="003304B2" w:rsidP="000F0A74">
            <w:pPr>
              <w:pStyle w:val="EMPTYCELLSTYLE"/>
            </w:pPr>
          </w:p>
        </w:tc>
        <w:tc>
          <w:tcPr>
            <w:tcW w:w="820" w:type="dxa"/>
            <w:gridSpan w:val="8"/>
          </w:tcPr>
          <w:p w14:paraId="689D37C6" w14:textId="77777777" w:rsidR="003304B2" w:rsidRDefault="003304B2" w:rsidP="000F0A74">
            <w:pPr>
              <w:pStyle w:val="EMPTYCELLSTYLE"/>
            </w:pPr>
          </w:p>
        </w:tc>
        <w:tc>
          <w:tcPr>
            <w:tcW w:w="9000" w:type="dxa"/>
            <w:gridSpan w:val="16"/>
            <w:vMerge w:val="restart"/>
            <w:tcMar>
              <w:top w:w="0" w:type="dxa"/>
              <w:left w:w="0" w:type="dxa"/>
              <w:bottom w:w="0" w:type="dxa"/>
              <w:right w:w="0" w:type="dxa"/>
            </w:tcMar>
          </w:tcPr>
          <w:p w14:paraId="72718F9A" w14:textId="77777777" w:rsidR="003304B2" w:rsidRDefault="003304B2" w:rsidP="000F0A74">
            <w:r>
              <w:rPr>
                <w:rFonts w:ascii="DejaVu Sans" w:eastAsia="DejaVu Sans" w:hAnsi="DejaVu Sans" w:cs="DejaVu Sans"/>
                <w:color w:val="000000"/>
                <w:sz w:val="18"/>
              </w:rPr>
              <w:t xml:space="preserve">KÖK CEYDA (2025).  </w:t>
            </w:r>
            <w:proofErr w:type="spellStart"/>
            <w:r>
              <w:rPr>
                <w:rFonts w:ascii="DejaVu Sans" w:eastAsia="DejaVu Sans" w:hAnsi="DejaVu Sans" w:cs="DejaVu Sans"/>
                <w:color w:val="000000"/>
                <w:sz w:val="18"/>
              </w:rPr>
              <w:t>Performance</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Comparison</w:t>
            </w:r>
            <w:proofErr w:type="spellEnd"/>
            <w:r>
              <w:rPr>
                <w:rFonts w:ascii="DejaVu Sans" w:eastAsia="DejaVu Sans" w:hAnsi="DejaVu Sans" w:cs="DejaVu Sans"/>
                <w:color w:val="000000"/>
                <w:sz w:val="18"/>
              </w:rPr>
              <w:t xml:space="preserve"> of </w:t>
            </w:r>
            <w:proofErr w:type="spellStart"/>
            <w:r>
              <w:rPr>
                <w:rFonts w:ascii="DejaVu Sans" w:eastAsia="DejaVu Sans" w:hAnsi="DejaVu Sans" w:cs="DejaVu Sans"/>
                <w:color w:val="000000"/>
                <w:sz w:val="18"/>
              </w:rPr>
              <w:t>Fuel</w:t>
            </w:r>
            <w:proofErr w:type="spellEnd"/>
            <w:r>
              <w:rPr>
                <w:rFonts w:ascii="DejaVu Sans" w:eastAsia="DejaVu Sans" w:hAnsi="DejaVu Sans" w:cs="DejaVu Sans"/>
                <w:color w:val="000000"/>
                <w:sz w:val="18"/>
              </w:rPr>
              <w:t xml:space="preserve"> Cell </w:t>
            </w:r>
            <w:proofErr w:type="spellStart"/>
            <w:r>
              <w:rPr>
                <w:rFonts w:ascii="DejaVu Sans" w:eastAsia="DejaVu Sans" w:hAnsi="DejaVu Sans" w:cs="DejaVu Sans"/>
                <w:color w:val="000000"/>
                <w:sz w:val="18"/>
              </w:rPr>
              <w:t>and</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Electric</w:t>
            </w:r>
            <w:proofErr w:type="spellEnd"/>
            <w:r>
              <w:rPr>
                <w:rFonts w:ascii="DejaVu Sans" w:eastAsia="DejaVu Sans" w:hAnsi="DejaVu Sans" w:cs="DejaVu Sans"/>
                <w:color w:val="000000"/>
                <w:sz w:val="18"/>
              </w:rPr>
              <w:t xml:space="preserve"> </w:t>
            </w:r>
            <w:proofErr w:type="spellStart"/>
            <w:r>
              <w:rPr>
                <w:rFonts w:ascii="DejaVu Sans" w:eastAsia="DejaVu Sans" w:hAnsi="DejaVu Sans" w:cs="DejaVu Sans"/>
                <w:color w:val="000000"/>
                <w:sz w:val="18"/>
              </w:rPr>
              <w:t>Vehicles</w:t>
            </w:r>
            <w:proofErr w:type="spellEnd"/>
            <w:r>
              <w:rPr>
                <w:rFonts w:ascii="DejaVu Sans" w:eastAsia="DejaVu Sans" w:hAnsi="DejaVu Sans" w:cs="DejaVu Sans"/>
                <w:color w:val="000000"/>
                <w:sz w:val="18"/>
              </w:rPr>
              <w:t xml:space="preserve"> on </w:t>
            </w:r>
            <w:proofErr w:type="spellStart"/>
            <w:r>
              <w:rPr>
                <w:rFonts w:ascii="DejaVu Sans" w:eastAsia="DejaVu Sans" w:hAnsi="DejaVu Sans" w:cs="DejaVu Sans"/>
                <w:color w:val="000000"/>
                <w:sz w:val="18"/>
              </w:rPr>
              <w:t>Different</w:t>
            </w:r>
            <w:proofErr w:type="spellEnd"/>
            <w:r>
              <w:rPr>
                <w:rFonts w:ascii="DejaVu Sans" w:eastAsia="DejaVu Sans" w:hAnsi="DejaVu Sans" w:cs="DejaVu Sans"/>
                <w:color w:val="000000"/>
                <w:sz w:val="18"/>
              </w:rPr>
              <w:t xml:space="preserve"> Road </w:t>
            </w:r>
            <w:proofErr w:type="spellStart"/>
            <w:r>
              <w:rPr>
                <w:rFonts w:ascii="DejaVu Sans" w:eastAsia="DejaVu Sans" w:hAnsi="DejaVu Sans" w:cs="DejaVu Sans"/>
                <w:color w:val="000000"/>
                <w:sz w:val="18"/>
              </w:rPr>
              <w:t>Gradients</w:t>
            </w:r>
            <w:proofErr w:type="spellEnd"/>
            <w:r>
              <w:rPr>
                <w:rFonts w:ascii="DejaVu Sans" w:eastAsia="DejaVu Sans" w:hAnsi="DejaVu Sans" w:cs="DejaVu Sans"/>
                <w:color w:val="000000"/>
                <w:sz w:val="18"/>
              </w:rPr>
              <w:t xml:space="preserve">.  Karadeniz Fen Bilimleri Dergisi, 15(4), 1539-1557., </w:t>
            </w:r>
            <w:proofErr w:type="spellStart"/>
            <w:r>
              <w:rPr>
                <w:rFonts w:ascii="DejaVu Sans" w:eastAsia="DejaVu Sans" w:hAnsi="DejaVu Sans" w:cs="DejaVu Sans"/>
                <w:color w:val="000000"/>
                <w:sz w:val="18"/>
              </w:rPr>
              <w:t>Doi</w:t>
            </w:r>
            <w:proofErr w:type="spellEnd"/>
            <w:r>
              <w:rPr>
                <w:rFonts w:ascii="DejaVu Sans" w:eastAsia="DejaVu Sans" w:hAnsi="DejaVu Sans" w:cs="DejaVu Sans"/>
                <w:color w:val="000000"/>
                <w:sz w:val="18"/>
              </w:rPr>
              <w:t>: 10.31466/kfbd.1672358 (Kontrol No: 9874237)</w:t>
            </w:r>
          </w:p>
        </w:tc>
      </w:tr>
      <w:tr w:rsidR="003304B2" w14:paraId="4D544597" w14:textId="77777777" w:rsidTr="00765253">
        <w:trPr>
          <w:gridAfter w:val="4"/>
          <w:wAfter w:w="839" w:type="dxa"/>
          <w:trHeight w:hRule="exact" w:val="380"/>
        </w:trPr>
        <w:tc>
          <w:tcPr>
            <w:tcW w:w="1060" w:type="dxa"/>
            <w:gridSpan w:val="13"/>
            <w:tcMar>
              <w:top w:w="0" w:type="dxa"/>
              <w:left w:w="0" w:type="dxa"/>
              <w:bottom w:w="0" w:type="dxa"/>
              <w:right w:w="0" w:type="dxa"/>
            </w:tcMar>
          </w:tcPr>
          <w:p w14:paraId="3374FEE7" w14:textId="77777777" w:rsidR="003304B2" w:rsidRDefault="003304B2" w:rsidP="000F0A74">
            <w:pPr>
              <w:jc w:val="center"/>
            </w:pPr>
            <w:r>
              <w:rPr>
                <w:rFonts w:ascii="DejaVu Sans" w:eastAsia="DejaVu Sans" w:hAnsi="DejaVu Sans" w:cs="DejaVu Sans"/>
                <w:color w:val="000000"/>
                <w:sz w:val="18"/>
              </w:rPr>
              <w:t>1.</w:t>
            </w:r>
          </w:p>
        </w:tc>
        <w:tc>
          <w:tcPr>
            <w:tcW w:w="9000" w:type="dxa"/>
            <w:gridSpan w:val="16"/>
            <w:vMerge/>
            <w:tcMar>
              <w:top w:w="0" w:type="dxa"/>
              <w:left w:w="0" w:type="dxa"/>
              <w:bottom w:w="0" w:type="dxa"/>
              <w:right w:w="0" w:type="dxa"/>
            </w:tcMar>
          </w:tcPr>
          <w:p w14:paraId="2A63AF99" w14:textId="77777777" w:rsidR="003304B2" w:rsidRDefault="003304B2" w:rsidP="000F0A74">
            <w:pPr>
              <w:pStyle w:val="EMPTYCELLSTYLE"/>
            </w:pPr>
          </w:p>
        </w:tc>
      </w:tr>
      <w:tr w:rsidR="003304B2" w14:paraId="29365300" w14:textId="77777777" w:rsidTr="00765253">
        <w:trPr>
          <w:gridAfter w:val="4"/>
          <w:wAfter w:w="839" w:type="dxa"/>
          <w:trHeight w:hRule="exact" w:val="220"/>
        </w:trPr>
        <w:tc>
          <w:tcPr>
            <w:tcW w:w="200" w:type="dxa"/>
            <w:gridSpan w:val="4"/>
          </w:tcPr>
          <w:p w14:paraId="34FE96DC" w14:textId="77777777" w:rsidR="003304B2" w:rsidRDefault="003304B2" w:rsidP="000F0A74">
            <w:pPr>
              <w:pStyle w:val="EMPTYCELLSTYLE"/>
            </w:pPr>
          </w:p>
        </w:tc>
        <w:tc>
          <w:tcPr>
            <w:tcW w:w="40" w:type="dxa"/>
          </w:tcPr>
          <w:p w14:paraId="25EE4A11" w14:textId="77777777" w:rsidR="003304B2" w:rsidRDefault="003304B2" w:rsidP="000F0A74">
            <w:pPr>
              <w:pStyle w:val="EMPTYCELLSTYLE"/>
            </w:pPr>
          </w:p>
        </w:tc>
        <w:tc>
          <w:tcPr>
            <w:tcW w:w="820" w:type="dxa"/>
            <w:gridSpan w:val="8"/>
          </w:tcPr>
          <w:p w14:paraId="419C4757" w14:textId="77777777" w:rsidR="003304B2" w:rsidRDefault="003304B2" w:rsidP="000F0A74">
            <w:pPr>
              <w:pStyle w:val="EMPTYCELLSTYLE"/>
            </w:pPr>
          </w:p>
        </w:tc>
        <w:tc>
          <w:tcPr>
            <w:tcW w:w="9000" w:type="dxa"/>
            <w:gridSpan w:val="16"/>
            <w:vMerge/>
            <w:tcMar>
              <w:top w:w="0" w:type="dxa"/>
              <w:left w:w="0" w:type="dxa"/>
              <w:bottom w:w="0" w:type="dxa"/>
              <w:right w:w="0" w:type="dxa"/>
            </w:tcMar>
          </w:tcPr>
          <w:p w14:paraId="2369B44A" w14:textId="77777777" w:rsidR="003304B2" w:rsidRDefault="003304B2" w:rsidP="000F0A74">
            <w:pPr>
              <w:pStyle w:val="EMPTYCELLSTYLE"/>
            </w:pPr>
          </w:p>
        </w:tc>
      </w:tr>
      <w:tr w:rsidR="003304B2" w14:paraId="38375AC3" w14:textId="77777777" w:rsidTr="00765253">
        <w:trPr>
          <w:gridAfter w:val="7"/>
          <w:wAfter w:w="2179" w:type="dxa"/>
          <w:trHeight w:hRule="exact" w:val="120"/>
        </w:trPr>
        <w:tc>
          <w:tcPr>
            <w:tcW w:w="200" w:type="dxa"/>
            <w:gridSpan w:val="4"/>
          </w:tcPr>
          <w:p w14:paraId="241AF1DB" w14:textId="77777777" w:rsidR="003304B2" w:rsidRDefault="003304B2" w:rsidP="000F0A74">
            <w:pPr>
              <w:pStyle w:val="EMPTYCELLSTYLE"/>
            </w:pPr>
          </w:p>
        </w:tc>
        <w:tc>
          <w:tcPr>
            <w:tcW w:w="40" w:type="dxa"/>
          </w:tcPr>
          <w:p w14:paraId="38BD23A5" w14:textId="77777777" w:rsidR="003304B2" w:rsidRDefault="003304B2" w:rsidP="000F0A74">
            <w:pPr>
              <w:pStyle w:val="EMPTYCELLSTYLE"/>
            </w:pPr>
          </w:p>
        </w:tc>
        <w:tc>
          <w:tcPr>
            <w:tcW w:w="820" w:type="dxa"/>
            <w:gridSpan w:val="8"/>
          </w:tcPr>
          <w:p w14:paraId="4B0D368D" w14:textId="77777777" w:rsidR="003304B2" w:rsidRDefault="003304B2" w:rsidP="000F0A74">
            <w:pPr>
              <w:pStyle w:val="EMPTYCELLSTYLE"/>
            </w:pPr>
          </w:p>
        </w:tc>
        <w:tc>
          <w:tcPr>
            <w:tcW w:w="220" w:type="dxa"/>
            <w:gridSpan w:val="2"/>
          </w:tcPr>
          <w:p w14:paraId="54F28F3F" w14:textId="77777777" w:rsidR="003304B2" w:rsidRDefault="003304B2" w:rsidP="000F0A74">
            <w:pPr>
              <w:pStyle w:val="EMPTYCELLSTYLE"/>
            </w:pPr>
          </w:p>
        </w:tc>
        <w:tc>
          <w:tcPr>
            <w:tcW w:w="7440" w:type="dxa"/>
            <w:gridSpan w:val="11"/>
          </w:tcPr>
          <w:p w14:paraId="786E3D6C" w14:textId="77777777" w:rsidR="003304B2" w:rsidRDefault="003304B2" w:rsidP="000F0A74">
            <w:pPr>
              <w:pStyle w:val="EMPTYCELLSTYLE"/>
            </w:pPr>
          </w:p>
        </w:tc>
      </w:tr>
      <w:tr w:rsidR="003304B2" w14:paraId="4B9575C9" w14:textId="77777777" w:rsidTr="00765253">
        <w:trPr>
          <w:gridAfter w:val="7"/>
          <w:wAfter w:w="2179" w:type="dxa"/>
          <w:trHeight w:hRule="exact" w:val="400"/>
        </w:trPr>
        <w:tc>
          <w:tcPr>
            <w:tcW w:w="200" w:type="dxa"/>
            <w:gridSpan w:val="4"/>
          </w:tcPr>
          <w:p w14:paraId="3EA1AE80" w14:textId="77777777" w:rsidR="003304B2" w:rsidRDefault="003304B2" w:rsidP="000F0A74">
            <w:pPr>
              <w:pStyle w:val="EMPTYCELLSTYLE"/>
            </w:pPr>
          </w:p>
        </w:tc>
        <w:tc>
          <w:tcPr>
            <w:tcW w:w="40" w:type="dxa"/>
          </w:tcPr>
          <w:p w14:paraId="5BB03F29" w14:textId="77777777" w:rsidR="003304B2" w:rsidRDefault="003304B2" w:rsidP="000F0A74">
            <w:pPr>
              <w:pStyle w:val="EMPTYCELLSTYLE"/>
            </w:pPr>
          </w:p>
        </w:tc>
        <w:tc>
          <w:tcPr>
            <w:tcW w:w="820" w:type="dxa"/>
            <w:gridSpan w:val="8"/>
          </w:tcPr>
          <w:p w14:paraId="1373FFDC" w14:textId="77777777" w:rsidR="003304B2" w:rsidRDefault="003304B2" w:rsidP="000F0A74">
            <w:pPr>
              <w:pStyle w:val="EMPTYCELLSTYLE"/>
            </w:pPr>
          </w:p>
        </w:tc>
        <w:tc>
          <w:tcPr>
            <w:tcW w:w="220" w:type="dxa"/>
            <w:gridSpan w:val="2"/>
          </w:tcPr>
          <w:p w14:paraId="642B46FA" w14:textId="77777777" w:rsidR="003304B2" w:rsidRDefault="003304B2" w:rsidP="000F0A74">
            <w:pPr>
              <w:pStyle w:val="EMPTYCELLSTYLE"/>
            </w:pPr>
          </w:p>
        </w:tc>
        <w:tc>
          <w:tcPr>
            <w:tcW w:w="7440" w:type="dxa"/>
            <w:gridSpan w:val="11"/>
          </w:tcPr>
          <w:p w14:paraId="6B4EDD87" w14:textId="77777777" w:rsidR="003304B2" w:rsidRDefault="003304B2" w:rsidP="000F0A74">
            <w:pPr>
              <w:pStyle w:val="EMPTYCELLSTYLE"/>
            </w:pPr>
          </w:p>
        </w:tc>
      </w:tr>
      <w:tr w:rsidR="003304B2" w14:paraId="735B657A" w14:textId="77777777" w:rsidTr="00765253">
        <w:trPr>
          <w:gridAfter w:val="7"/>
          <w:wAfter w:w="2179" w:type="dxa"/>
          <w:trHeight w:hRule="exact" w:val="40"/>
        </w:trPr>
        <w:tc>
          <w:tcPr>
            <w:tcW w:w="1040" w:type="dxa"/>
            <w:gridSpan w:val="12"/>
          </w:tcPr>
          <w:p w14:paraId="3FD46FAB" w14:textId="77777777" w:rsidR="003304B2" w:rsidRDefault="003304B2" w:rsidP="000F0A74">
            <w:pPr>
              <w:pStyle w:val="EMPTYCELLSTYLE"/>
            </w:pPr>
          </w:p>
        </w:tc>
        <w:tc>
          <w:tcPr>
            <w:tcW w:w="7680" w:type="dxa"/>
            <w:gridSpan w:val="14"/>
          </w:tcPr>
          <w:p w14:paraId="53CCD02E" w14:textId="77777777" w:rsidR="003304B2" w:rsidRDefault="003304B2" w:rsidP="000F0A74">
            <w:pPr>
              <w:pStyle w:val="EMPTYCELLSTYLE"/>
            </w:pPr>
          </w:p>
        </w:tc>
      </w:tr>
      <w:tr w:rsidR="003304B2" w14:paraId="7DE0E51F" w14:textId="77777777" w:rsidTr="00765253">
        <w:trPr>
          <w:gridAfter w:val="6"/>
          <w:wAfter w:w="1559" w:type="dxa"/>
          <w:trHeight w:hRule="exact" w:val="400"/>
        </w:trPr>
        <w:tc>
          <w:tcPr>
            <w:tcW w:w="9340" w:type="dxa"/>
            <w:gridSpan w:val="27"/>
            <w:tcMar>
              <w:top w:w="0" w:type="dxa"/>
              <w:left w:w="0" w:type="dxa"/>
              <w:bottom w:w="0" w:type="dxa"/>
              <w:right w:w="0" w:type="dxa"/>
            </w:tcMar>
          </w:tcPr>
          <w:p w14:paraId="1450E153" w14:textId="77777777" w:rsidR="003304B2" w:rsidRDefault="003304B2" w:rsidP="000F0A74">
            <w:r>
              <w:rPr>
                <w:rFonts w:ascii="DejaVu Sans" w:eastAsia="DejaVu Sans" w:hAnsi="DejaVu Sans" w:cs="DejaVu Sans"/>
                <w:b/>
                <w:color w:val="666666"/>
              </w:rPr>
              <w:t xml:space="preserve">E. Ulusal bilimsel toplantılarda sunulan ve bildiri kitaplarında </w:t>
            </w:r>
          </w:p>
        </w:tc>
      </w:tr>
      <w:tr w:rsidR="003304B2" w14:paraId="71AAF2A6" w14:textId="77777777" w:rsidTr="00765253">
        <w:trPr>
          <w:gridAfter w:val="2"/>
          <w:wAfter w:w="459" w:type="dxa"/>
          <w:trHeight w:hRule="exact" w:val="20"/>
        </w:trPr>
        <w:tc>
          <w:tcPr>
            <w:tcW w:w="1040" w:type="dxa"/>
            <w:gridSpan w:val="12"/>
          </w:tcPr>
          <w:p w14:paraId="37C2CA67" w14:textId="77777777" w:rsidR="003304B2" w:rsidRDefault="003304B2" w:rsidP="000F0A74">
            <w:pPr>
              <w:pStyle w:val="EMPTYCELLSTYLE"/>
            </w:pPr>
          </w:p>
        </w:tc>
        <w:tc>
          <w:tcPr>
            <w:tcW w:w="9400" w:type="dxa"/>
            <w:gridSpan w:val="19"/>
            <w:vMerge w:val="restart"/>
            <w:tcMar>
              <w:top w:w="0" w:type="dxa"/>
              <w:left w:w="0" w:type="dxa"/>
              <w:bottom w:w="0" w:type="dxa"/>
              <w:right w:w="0" w:type="dxa"/>
            </w:tcMar>
          </w:tcPr>
          <w:p w14:paraId="46DB99E0" w14:textId="18117E30" w:rsidR="003304B2" w:rsidRDefault="003304B2" w:rsidP="000F0A74">
            <w:r>
              <w:rPr>
                <w:rFonts w:ascii="DejaVu Sans" w:eastAsia="DejaVu Sans" w:hAnsi="DejaVu Sans" w:cs="DejaVu Sans"/>
                <w:color w:val="000000"/>
                <w:sz w:val="18"/>
              </w:rPr>
              <w:t xml:space="preserve">KÖK CEYDA, ALKAYA ALKAN (2017).  Batarya Yönetim Sistemlerinde SOC Kestirim Yöntemleri ve İncelenmesi.  9. </w:t>
            </w:r>
            <w:proofErr w:type="spellStart"/>
            <w:r>
              <w:rPr>
                <w:rFonts w:ascii="DejaVu Sans" w:eastAsia="DejaVu Sans" w:hAnsi="DejaVu Sans" w:cs="DejaVu Sans"/>
                <w:color w:val="000000"/>
                <w:sz w:val="18"/>
              </w:rPr>
              <w:t>Ynilenebilir</w:t>
            </w:r>
            <w:proofErr w:type="spellEnd"/>
            <w:r>
              <w:rPr>
                <w:rFonts w:ascii="DejaVu Sans" w:eastAsia="DejaVu Sans" w:hAnsi="DejaVu Sans" w:cs="DejaVu Sans"/>
                <w:color w:val="000000"/>
                <w:sz w:val="18"/>
              </w:rPr>
              <w:t xml:space="preserve"> Enerji Kaynakları Sempozyumu ve Sergisi (Tam Metin Bildiri/Sözlü Sunum) (Yayın No: 8928032)</w:t>
            </w:r>
          </w:p>
        </w:tc>
      </w:tr>
      <w:tr w:rsidR="003304B2" w14:paraId="13125FD9" w14:textId="77777777" w:rsidTr="00765253">
        <w:trPr>
          <w:gridAfter w:val="2"/>
          <w:wAfter w:w="459" w:type="dxa"/>
          <w:trHeight w:hRule="exact" w:val="380"/>
        </w:trPr>
        <w:tc>
          <w:tcPr>
            <w:tcW w:w="1040" w:type="dxa"/>
            <w:gridSpan w:val="12"/>
            <w:tcMar>
              <w:top w:w="0" w:type="dxa"/>
              <w:left w:w="0" w:type="dxa"/>
              <w:bottom w:w="0" w:type="dxa"/>
              <w:right w:w="0" w:type="dxa"/>
            </w:tcMar>
          </w:tcPr>
          <w:p w14:paraId="462BC70F" w14:textId="77777777" w:rsidR="003304B2" w:rsidRDefault="003304B2" w:rsidP="000F0A74">
            <w:pPr>
              <w:jc w:val="center"/>
            </w:pPr>
            <w:r>
              <w:rPr>
                <w:rFonts w:ascii="DejaVu Sans" w:eastAsia="DejaVu Sans" w:hAnsi="DejaVu Sans" w:cs="DejaVu Sans"/>
                <w:color w:val="000000"/>
                <w:sz w:val="18"/>
              </w:rPr>
              <w:t>1.</w:t>
            </w:r>
          </w:p>
        </w:tc>
        <w:tc>
          <w:tcPr>
            <w:tcW w:w="9400" w:type="dxa"/>
            <w:gridSpan w:val="19"/>
            <w:vMerge/>
            <w:tcMar>
              <w:top w:w="0" w:type="dxa"/>
              <w:left w:w="0" w:type="dxa"/>
              <w:bottom w:w="0" w:type="dxa"/>
              <w:right w:w="0" w:type="dxa"/>
            </w:tcMar>
          </w:tcPr>
          <w:p w14:paraId="188074ED" w14:textId="77777777" w:rsidR="003304B2" w:rsidRDefault="003304B2" w:rsidP="000F0A74">
            <w:pPr>
              <w:pStyle w:val="EMPTYCELLSTYLE"/>
            </w:pPr>
          </w:p>
        </w:tc>
      </w:tr>
      <w:tr w:rsidR="003304B2" w14:paraId="273AB908" w14:textId="77777777" w:rsidTr="00765253">
        <w:trPr>
          <w:gridAfter w:val="2"/>
          <w:wAfter w:w="459" w:type="dxa"/>
          <w:trHeight w:hRule="exact" w:val="220"/>
        </w:trPr>
        <w:tc>
          <w:tcPr>
            <w:tcW w:w="1040" w:type="dxa"/>
            <w:gridSpan w:val="12"/>
          </w:tcPr>
          <w:p w14:paraId="42F3C0B4" w14:textId="77777777" w:rsidR="003304B2" w:rsidRDefault="003304B2" w:rsidP="000F0A74">
            <w:pPr>
              <w:pStyle w:val="EMPTYCELLSTYLE"/>
            </w:pPr>
          </w:p>
        </w:tc>
        <w:tc>
          <w:tcPr>
            <w:tcW w:w="9400" w:type="dxa"/>
            <w:gridSpan w:val="19"/>
            <w:vMerge/>
            <w:tcMar>
              <w:top w:w="0" w:type="dxa"/>
              <w:left w:w="0" w:type="dxa"/>
              <w:bottom w:w="0" w:type="dxa"/>
              <w:right w:w="0" w:type="dxa"/>
            </w:tcMar>
          </w:tcPr>
          <w:p w14:paraId="1C348E10" w14:textId="77777777" w:rsidR="003304B2" w:rsidRDefault="003304B2" w:rsidP="000F0A74">
            <w:pPr>
              <w:pStyle w:val="EMPTYCELLSTYLE"/>
            </w:pPr>
          </w:p>
        </w:tc>
      </w:tr>
      <w:tr w:rsidR="003304B2" w14:paraId="12033269" w14:textId="77777777" w:rsidTr="00765253">
        <w:trPr>
          <w:gridAfter w:val="7"/>
          <w:wAfter w:w="2179" w:type="dxa"/>
          <w:trHeight w:hRule="exact" w:val="14580"/>
        </w:trPr>
        <w:tc>
          <w:tcPr>
            <w:tcW w:w="1040" w:type="dxa"/>
            <w:gridSpan w:val="12"/>
          </w:tcPr>
          <w:p w14:paraId="12D92ABF" w14:textId="77777777" w:rsidR="003304B2" w:rsidRDefault="003304B2" w:rsidP="000F0A74">
            <w:pPr>
              <w:pStyle w:val="EMPTYCELLSTYLE"/>
            </w:pPr>
          </w:p>
        </w:tc>
        <w:tc>
          <w:tcPr>
            <w:tcW w:w="7680" w:type="dxa"/>
            <w:gridSpan w:val="14"/>
          </w:tcPr>
          <w:p w14:paraId="304995C3" w14:textId="77777777" w:rsidR="003304B2" w:rsidRDefault="003304B2" w:rsidP="000F0A74">
            <w:pPr>
              <w:pStyle w:val="EMPTYCELLSTYLE"/>
            </w:pPr>
          </w:p>
        </w:tc>
      </w:tr>
    </w:tbl>
    <w:p w14:paraId="73859010" w14:textId="77777777" w:rsidR="005B7F87" w:rsidRPr="00765253" w:rsidRDefault="005B7F87" w:rsidP="00765253">
      <w:pPr>
        <w:rPr>
          <w:color w:val="000000"/>
          <w:sz w:val="22"/>
          <w:szCs w:val="22"/>
        </w:rPr>
      </w:pPr>
    </w:p>
    <w:p w14:paraId="7A5C4E7C" w14:textId="3E638D4B" w:rsidR="0046439D" w:rsidRPr="008022CD" w:rsidRDefault="00765253" w:rsidP="0046439D">
      <w:pPr>
        <w:pBdr>
          <w:top w:val="nil"/>
          <w:left w:val="nil"/>
          <w:bottom w:val="nil"/>
          <w:right w:val="nil"/>
          <w:between w:val="nil"/>
        </w:pBdr>
        <w:ind w:left="720"/>
        <w:jc w:val="left"/>
        <w:rPr>
          <w:b/>
          <w:bCs/>
          <w:color w:val="000000"/>
          <w:sz w:val="22"/>
          <w:szCs w:val="22"/>
        </w:rPr>
      </w:pPr>
      <w:r>
        <w:rPr>
          <w:b/>
          <w:bCs/>
          <w:color w:val="000000"/>
          <w:sz w:val="22"/>
          <w:szCs w:val="22"/>
        </w:rPr>
        <w:t>A</w:t>
      </w:r>
      <w:r w:rsidR="0046439D" w:rsidRPr="008022CD">
        <w:rPr>
          <w:b/>
          <w:bCs/>
          <w:color w:val="000000"/>
          <w:sz w:val="22"/>
          <w:szCs w:val="22"/>
        </w:rPr>
        <w:t xml:space="preserve">dı, soyadı ve unvanı: </w:t>
      </w:r>
      <w:r w:rsidR="0046439D">
        <w:rPr>
          <w:b/>
          <w:bCs/>
          <w:color w:val="000000"/>
          <w:sz w:val="22"/>
          <w:szCs w:val="22"/>
        </w:rPr>
        <w:t>Fırat DUMAN</w:t>
      </w:r>
      <w:r w:rsidR="0046439D" w:rsidRPr="008022CD">
        <w:rPr>
          <w:b/>
          <w:bCs/>
          <w:color w:val="000000"/>
          <w:sz w:val="22"/>
          <w:szCs w:val="22"/>
        </w:rPr>
        <w:t xml:space="preserve"> (Öğr. Gör.)</w:t>
      </w:r>
    </w:p>
    <w:p w14:paraId="423BEC60" w14:textId="77777777" w:rsidR="0046439D" w:rsidRDefault="0046439D" w:rsidP="0046439D">
      <w:pPr>
        <w:pStyle w:val="ListeParagraf"/>
        <w:rPr>
          <w:color w:val="000000"/>
          <w:sz w:val="22"/>
          <w:szCs w:val="22"/>
        </w:rPr>
      </w:pPr>
    </w:p>
    <w:p w14:paraId="0FE7E623" w14:textId="77777777" w:rsidR="0046439D" w:rsidRDefault="0046439D" w:rsidP="0046439D">
      <w:pPr>
        <w:numPr>
          <w:ilvl w:val="0"/>
          <w:numId w:val="16"/>
        </w:numPr>
        <w:pBdr>
          <w:top w:val="nil"/>
          <w:left w:val="nil"/>
          <w:bottom w:val="nil"/>
          <w:right w:val="nil"/>
          <w:between w:val="nil"/>
        </w:pBdr>
        <w:jc w:val="left"/>
        <w:rPr>
          <w:color w:val="000000"/>
          <w:sz w:val="22"/>
          <w:szCs w:val="22"/>
        </w:rPr>
      </w:pPr>
      <w:r w:rsidRPr="005B7F87">
        <w:rPr>
          <w:color w:val="000000"/>
          <w:sz w:val="22"/>
          <w:szCs w:val="22"/>
        </w:rPr>
        <w:t>Aldığı dereceler (alan, kurum ve tarih bilgisi ile)</w:t>
      </w:r>
    </w:p>
    <w:p w14:paraId="4E747639" w14:textId="77777777" w:rsidR="0046439D" w:rsidRPr="005B7F87" w:rsidRDefault="0046439D" w:rsidP="0046439D">
      <w:pPr>
        <w:pBdr>
          <w:top w:val="nil"/>
          <w:left w:val="nil"/>
          <w:bottom w:val="nil"/>
          <w:right w:val="nil"/>
          <w:between w:val="nil"/>
        </w:pBdr>
        <w:jc w:val="left"/>
        <w:rPr>
          <w:color w:val="000000"/>
          <w:sz w:val="22"/>
          <w:szCs w:val="22"/>
        </w:rPr>
      </w:pPr>
    </w:p>
    <w:p w14:paraId="64E85AAC" w14:textId="166D763E" w:rsidR="0046439D" w:rsidRDefault="0046439D" w:rsidP="0046439D">
      <w:pPr>
        <w:pBdr>
          <w:top w:val="nil"/>
          <w:left w:val="nil"/>
          <w:bottom w:val="nil"/>
          <w:right w:val="nil"/>
          <w:between w:val="nil"/>
        </w:pBdr>
        <w:ind w:left="720"/>
        <w:jc w:val="left"/>
        <w:rPr>
          <w:color w:val="000000"/>
          <w:sz w:val="22"/>
          <w:szCs w:val="22"/>
        </w:rPr>
      </w:pPr>
      <w:r>
        <w:rPr>
          <w:color w:val="000000"/>
          <w:sz w:val="22"/>
          <w:szCs w:val="22"/>
        </w:rPr>
        <w:t xml:space="preserve">Lisans: </w:t>
      </w:r>
      <w:r w:rsidRPr="0046439D">
        <w:rPr>
          <w:color w:val="000000"/>
          <w:sz w:val="22"/>
          <w:szCs w:val="22"/>
        </w:rPr>
        <w:t>Pamukkale Üniversitesi</w:t>
      </w:r>
      <w:r>
        <w:rPr>
          <w:color w:val="000000"/>
          <w:sz w:val="22"/>
          <w:szCs w:val="22"/>
        </w:rPr>
        <w:t xml:space="preserve"> </w:t>
      </w:r>
      <w:r w:rsidRPr="0046439D">
        <w:rPr>
          <w:color w:val="000000"/>
          <w:sz w:val="22"/>
          <w:szCs w:val="22"/>
        </w:rPr>
        <w:t>Elekt</w:t>
      </w:r>
      <w:r>
        <w:rPr>
          <w:color w:val="000000"/>
          <w:sz w:val="22"/>
          <w:szCs w:val="22"/>
        </w:rPr>
        <w:t>rik-Elektronik Mühendisliği (2004-2008)</w:t>
      </w:r>
    </w:p>
    <w:p w14:paraId="20575997" w14:textId="7DCA7DC1" w:rsidR="0046439D" w:rsidRDefault="0046439D" w:rsidP="0046439D">
      <w:pPr>
        <w:pBdr>
          <w:top w:val="nil"/>
          <w:left w:val="nil"/>
          <w:bottom w:val="nil"/>
          <w:right w:val="nil"/>
          <w:between w:val="nil"/>
        </w:pBdr>
        <w:ind w:left="720"/>
        <w:jc w:val="left"/>
        <w:rPr>
          <w:color w:val="000000"/>
          <w:sz w:val="22"/>
          <w:szCs w:val="22"/>
        </w:rPr>
      </w:pPr>
      <w:r>
        <w:rPr>
          <w:color w:val="000000"/>
          <w:sz w:val="22"/>
          <w:szCs w:val="22"/>
        </w:rPr>
        <w:t xml:space="preserve">Yüksek Lisans: </w:t>
      </w:r>
      <w:r w:rsidRPr="0046439D">
        <w:rPr>
          <w:color w:val="000000"/>
          <w:sz w:val="22"/>
          <w:szCs w:val="22"/>
        </w:rPr>
        <w:t>Mustafa Kemal Ünive</w:t>
      </w:r>
      <w:r>
        <w:rPr>
          <w:color w:val="000000"/>
          <w:sz w:val="22"/>
          <w:szCs w:val="22"/>
        </w:rPr>
        <w:t>rsitesi Elektrik-Elektronik Mühendisliği</w:t>
      </w:r>
      <w:r w:rsidRPr="0046439D">
        <w:rPr>
          <w:color w:val="000000"/>
          <w:sz w:val="22"/>
          <w:szCs w:val="22"/>
        </w:rPr>
        <w:t xml:space="preserve"> </w:t>
      </w:r>
      <w:r>
        <w:rPr>
          <w:color w:val="000000"/>
          <w:sz w:val="22"/>
          <w:szCs w:val="22"/>
        </w:rPr>
        <w:t>(2009-2013)</w:t>
      </w:r>
    </w:p>
    <w:p w14:paraId="0287DBD1" w14:textId="77777777" w:rsidR="0046439D" w:rsidRDefault="0046439D" w:rsidP="0046439D">
      <w:pPr>
        <w:pBdr>
          <w:top w:val="nil"/>
          <w:left w:val="nil"/>
          <w:bottom w:val="nil"/>
          <w:right w:val="nil"/>
          <w:between w:val="nil"/>
        </w:pBdr>
        <w:ind w:left="720"/>
        <w:jc w:val="left"/>
        <w:rPr>
          <w:color w:val="000000"/>
          <w:sz w:val="22"/>
          <w:szCs w:val="22"/>
        </w:rPr>
      </w:pPr>
    </w:p>
    <w:p w14:paraId="3108887D" w14:textId="77777777" w:rsidR="0046439D" w:rsidRPr="00B52C26" w:rsidRDefault="0046439D" w:rsidP="0046439D">
      <w:pPr>
        <w:numPr>
          <w:ilvl w:val="0"/>
          <w:numId w:val="16"/>
        </w:numPr>
        <w:pBdr>
          <w:top w:val="nil"/>
          <w:left w:val="nil"/>
          <w:bottom w:val="nil"/>
          <w:right w:val="nil"/>
          <w:between w:val="nil"/>
        </w:pBdr>
        <w:jc w:val="left"/>
        <w:rPr>
          <w:color w:val="000000"/>
          <w:sz w:val="22"/>
          <w:szCs w:val="22"/>
        </w:rPr>
      </w:pPr>
      <w:r w:rsidRPr="00B52C26">
        <w:rPr>
          <w:color w:val="000000"/>
          <w:sz w:val="22"/>
          <w:szCs w:val="22"/>
        </w:rPr>
        <w:t>Kurumdaki hizmet süresi, ilk atama tarihi ve terfi, unvan ve tarihleri</w:t>
      </w:r>
    </w:p>
    <w:p w14:paraId="2F68F9A8" w14:textId="77777777" w:rsidR="0046439D" w:rsidRDefault="0046439D" w:rsidP="0046439D">
      <w:pPr>
        <w:pBdr>
          <w:top w:val="nil"/>
          <w:left w:val="nil"/>
          <w:bottom w:val="nil"/>
          <w:right w:val="nil"/>
          <w:between w:val="nil"/>
        </w:pBdr>
        <w:ind w:left="720"/>
        <w:jc w:val="left"/>
        <w:rPr>
          <w:color w:val="000000"/>
          <w:sz w:val="22"/>
          <w:szCs w:val="22"/>
        </w:rPr>
      </w:pPr>
    </w:p>
    <w:p w14:paraId="693E6F21" w14:textId="479BFEC7" w:rsidR="0046439D" w:rsidRDefault="00D05D7D" w:rsidP="0046439D">
      <w:pPr>
        <w:pBdr>
          <w:top w:val="nil"/>
          <w:left w:val="nil"/>
          <w:bottom w:val="nil"/>
          <w:right w:val="nil"/>
          <w:between w:val="nil"/>
        </w:pBdr>
        <w:ind w:left="720"/>
        <w:jc w:val="left"/>
        <w:rPr>
          <w:color w:val="000000"/>
          <w:sz w:val="22"/>
          <w:szCs w:val="22"/>
        </w:rPr>
      </w:pPr>
      <w:r>
        <w:rPr>
          <w:color w:val="000000"/>
          <w:sz w:val="22"/>
          <w:szCs w:val="22"/>
        </w:rPr>
        <w:t>9</w:t>
      </w:r>
      <w:r w:rsidR="0046439D">
        <w:rPr>
          <w:color w:val="000000"/>
          <w:sz w:val="22"/>
          <w:szCs w:val="22"/>
        </w:rPr>
        <w:t xml:space="preserve"> </w:t>
      </w:r>
      <w:proofErr w:type="gramStart"/>
      <w:r w:rsidR="0046439D">
        <w:rPr>
          <w:color w:val="000000"/>
          <w:sz w:val="22"/>
          <w:szCs w:val="22"/>
        </w:rPr>
        <w:t>Yıl,  2017</w:t>
      </w:r>
      <w:proofErr w:type="gramEnd"/>
    </w:p>
    <w:p w14:paraId="1DD92EA9" w14:textId="77777777" w:rsidR="002B1BB1" w:rsidRDefault="002B1BB1" w:rsidP="0046439D">
      <w:pPr>
        <w:pBdr>
          <w:top w:val="nil"/>
          <w:left w:val="nil"/>
          <w:bottom w:val="nil"/>
          <w:right w:val="nil"/>
          <w:between w:val="nil"/>
        </w:pBdr>
        <w:ind w:left="720"/>
        <w:jc w:val="left"/>
        <w:rPr>
          <w:color w:val="000000"/>
          <w:sz w:val="22"/>
          <w:szCs w:val="22"/>
        </w:rPr>
      </w:pPr>
    </w:p>
    <w:p w14:paraId="4E02C30D" w14:textId="77777777" w:rsidR="0046439D" w:rsidRPr="00B52C26" w:rsidRDefault="0046439D" w:rsidP="0046439D">
      <w:pPr>
        <w:numPr>
          <w:ilvl w:val="0"/>
          <w:numId w:val="40"/>
        </w:numPr>
        <w:pBdr>
          <w:top w:val="nil"/>
          <w:left w:val="nil"/>
          <w:bottom w:val="nil"/>
          <w:right w:val="nil"/>
          <w:between w:val="nil"/>
        </w:pBdr>
        <w:jc w:val="left"/>
        <w:rPr>
          <w:color w:val="000000"/>
          <w:sz w:val="22"/>
          <w:szCs w:val="22"/>
        </w:rPr>
      </w:pPr>
      <w:r w:rsidRPr="00B52C26">
        <w:rPr>
          <w:color w:val="000000"/>
          <w:sz w:val="22"/>
          <w:szCs w:val="22"/>
        </w:rPr>
        <w:t>Diğer iş deneyimi (eğitim, sanayi, vb.)</w:t>
      </w:r>
    </w:p>
    <w:p w14:paraId="5B01B9BD" w14:textId="77777777" w:rsidR="0046439D" w:rsidRPr="0046439D" w:rsidRDefault="0046439D" w:rsidP="0046439D">
      <w:pPr>
        <w:pStyle w:val="ListeParagraf"/>
        <w:numPr>
          <w:ilvl w:val="0"/>
          <w:numId w:val="49"/>
        </w:numPr>
        <w:pBdr>
          <w:top w:val="nil"/>
          <w:left w:val="nil"/>
          <w:bottom w:val="nil"/>
          <w:right w:val="nil"/>
          <w:between w:val="nil"/>
        </w:pBdr>
        <w:jc w:val="left"/>
        <w:rPr>
          <w:color w:val="000000"/>
          <w:sz w:val="22"/>
          <w:szCs w:val="22"/>
        </w:rPr>
      </w:pPr>
      <w:r w:rsidRPr="0046439D">
        <w:rPr>
          <w:color w:val="000000"/>
          <w:sz w:val="22"/>
          <w:szCs w:val="22"/>
        </w:rPr>
        <w:t xml:space="preserve">Küp </w:t>
      </w:r>
      <w:proofErr w:type="spellStart"/>
      <w:r w:rsidRPr="0046439D">
        <w:rPr>
          <w:color w:val="000000"/>
          <w:sz w:val="22"/>
          <w:szCs w:val="22"/>
        </w:rPr>
        <w:t>Arge</w:t>
      </w:r>
      <w:proofErr w:type="spellEnd"/>
      <w:r w:rsidRPr="0046439D">
        <w:rPr>
          <w:color w:val="000000"/>
          <w:sz w:val="22"/>
          <w:szCs w:val="22"/>
        </w:rPr>
        <w:t>, Akıllı Mobil Ürünler Tasarımı, (Ticari (Özel))</w:t>
      </w:r>
      <w:r>
        <w:rPr>
          <w:color w:val="000000"/>
          <w:sz w:val="22"/>
          <w:szCs w:val="22"/>
        </w:rPr>
        <w:t xml:space="preserve"> (2015-Devam Ediyor)</w:t>
      </w:r>
    </w:p>
    <w:p w14:paraId="2B7BF8C1" w14:textId="77777777" w:rsidR="0046439D" w:rsidRDefault="0046439D" w:rsidP="0046439D">
      <w:pPr>
        <w:pBdr>
          <w:top w:val="nil"/>
          <w:left w:val="nil"/>
          <w:bottom w:val="nil"/>
          <w:right w:val="nil"/>
          <w:between w:val="nil"/>
        </w:pBdr>
        <w:jc w:val="left"/>
        <w:rPr>
          <w:color w:val="000000"/>
          <w:sz w:val="22"/>
          <w:szCs w:val="22"/>
        </w:rPr>
      </w:pPr>
    </w:p>
    <w:p w14:paraId="1B3A41AC" w14:textId="77777777" w:rsidR="0046439D" w:rsidRDefault="0046439D" w:rsidP="0046439D">
      <w:pPr>
        <w:pBdr>
          <w:top w:val="nil"/>
          <w:left w:val="nil"/>
          <w:bottom w:val="nil"/>
          <w:right w:val="nil"/>
          <w:between w:val="nil"/>
        </w:pBdr>
        <w:jc w:val="left"/>
        <w:rPr>
          <w:color w:val="000000"/>
          <w:sz w:val="22"/>
          <w:szCs w:val="22"/>
        </w:rPr>
      </w:pPr>
    </w:p>
    <w:p w14:paraId="24F6208E" w14:textId="32EFC157" w:rsidR="0046439D" w:rsidRDefault="0046439D" w:rsidP="0046439D">
      <w:pPr>
        <w:numPr>
          <w:ilvl w:val="0"/>
          <w:numId w:val="16"/>
        </w:numPr>
        <w:pBdr>
          <w:top w:val="nil"/>
          <w:left w:val="nil"/>
          <w:bottom w:val="nil"/>
          <w:right w:val="nil"/>
          <w:between w:val="nil"/>
        </w:pBdr>
        <w:jc w:val="left"/>
        <w:rPr>
          <w:color w:val="000000"/>
          <w:sz w:val="22"/>
          <w:szCs w:val="22"/>
        </w:rPr>
      </w:pPr>
      <w:r>
        <w:rPr>
          <w:color w:val="000000"/>
          <w:sz w:val="22"/>
          <w:szCs w:val="22"/>
        </w:rPr>
        <w:t xml:space="preserve"> </w:t>
      </w:r>
      <w:r w:rsidRPr="009B304E">
        <w:rPr>
          <w:color w:val="000000"/>
          <w:sz w:val="22"/>
          <w:szCs w:val="22"/>
        </w:rPr>
        <w:t>Son üç yıldaki belli başlı yayınları</w:t>
      </w:r>
    </w:p>
    <w:p w14:paraId="32D900F8" w14:textId="77777777" w:rsidR="0046439D" w:rsidRDefault="0046439D" w:rsidP="0046439D">
      <w:pPr>
        <w:pBdr>
          <w:top w:val="nil"/>
          <w:left w:val="nil"/>
          <w:bottom w:val="nil"/>
          <w:right w:val="nil"/>
          <w:between w:val="nil"/>
        </w:pBdr>
        <w:ind w:left="720"/>
        <w:jc w:val="left"/>
        <w:rPr>
          <w:color w:val="000000"/>
          <w:sz w:val="22"/>
          <w:szCs w:val="22"/>
        </w:rPr>
      </w:pPr>
    </w:p>
    <w:p w14:paraId="1E30ABD6" w14:textId="4A07062E" w:rsidR="0046439D" w:rsidRPr="0046439D" w:rsidRDefault="0046439D" w:rsidP="0046439D">
      <w:pPr>
        <w:pStyle w:val="ListeParagraf"/>
        <w:numPr>
          <w:ilvl w:val="0"/>
          <w:numId w:val="48"/>
        </w:numPr>
        <w:pBdr>
          <w:top w:val="nil"/>
          <w:left w:val="nil"/>
          <w:bottom w:val="nil"/>
          <w:right w:val="nil"/>
          <w:between w:val="nil"/>
        </w:pBdr>
        <w:jc w:val="left"/>
        <w:rPr>
          <w:color w:val="000000"/>
          <w:sz w:val="22"/>
          <w:szCs w:val="22"/>
        </w:rPr>
      </w:pPr>
      <w:r w:rsidRPr="0046439D">
        <w:rPr>
          <w:rFonts w:ascii="DejaVu Sans" w:eastAsia="DejaVu Sans" w:hAnsi="DejaVu Sans" w:cs="DejaVu Sans"/>
          <w:color w:val="000000"/>
          <w:sz w:val="18"/>
        </w:rPr>
        <w:t xml:space="preserve">DUMAN SONAY, ELEWI ABDULLAH, DUMAN FIRAT (2021).  Gerçek Zamanlı Gömülü Sistemlerin Durum Diyagramları ile Modellenmesi.  </w:t>
      </w:r>
      <w:proofErr w:type="spellStart"/>
      <w:r w:rsidRPr="0046439D">
        <w:rPr>
          <w:rFonts w:ascii="DejaVu Sans" w:eastAsia="DejaVu Sans" w:hAnsi="DejaVu Sans" w:cs="DejaVu Sans"/>
          <w:color w:val="000000"/>
          <w:sz w:val="18"/>
        </w:rPr>
        <w:t>European</w:t>
      </w:r>
      <w:proofErr w:type="spellEnd"/>
      <w:r w:rsidRPr="0046439D">
        <w:rPr>
          <w:rFonts w:ascii="DejaVu Sans" w:eastAsia="DejaVu Sans" w:hAnsi="DejaVu Sans" w:cs="DejaVu Sans"/>
          <w:color w:val="000000"/>
          <w:sz w:val="18"/>
        </w:rPr>
        <w:t xml:space="preserve"> </w:t>
      </w:r>
      <w:proofErr w:type="spellStart"/>
      <w:r w:rsidRPr="0046439D">
        <w:rPr>
          <w:rFonts w:ascii="DejaVu Sans" w:eastAsia="DejaVu Sans" w:hAnsi="DejaVu Sans" w:cs="DejaVu Sans"/>
          <w:color w:val="000000"/>
          <w:sz w:val="18"/>
        </w:rPr>
        <w:t>Journal</w:t>
      </w:r>
      <w:proofErr w:type="spellEnd"/>
      <w:r w:rsidRPr="0046439D">
        <w:rPr>
          <w:rFonts w:ascii="DejaVu Sans" w:eastAsia="DejaVu Sans" w:hAnsi="DejaVu Sans" w:cs="DejaVu Sans"/>
          <w:color w:val="000000"/>
          <w:sz w:val="18"/>
        </w:rPr>
        <w:t xml:space="preserve"> of </w:t>
      </w:r>
      <w:proofErr w:type="spellStart"/>
      <w:r w:rsidRPr="0046439D">
        <w:rPr>
          <w:rFonts w:ascii="DejaVu Sans" w:eastAsia="DejaVu Sans" w:hAnsi="DejaVu Sans" w:cs="DejaVu Sans"/>
          <w:color w:val="000000"/>
          <w:sz w:val="18"/>
        </w:rPr>
        <w:t>Science</w:t>
      </w:r>
      <w:proofErr w:type="spellEnd"/>
      <w:r w:rsidRPr="0046439D">
        <w:rPr>
          <w:rFonts w:ascii="DejaVu Sans" w:eastAsia="DejaVu Sans" w:hAnsi="DejaVu Sans" w:cs="DejaVu Sans"/>
          <w:color w:val="000000"/>
          <w:sz w:val="18"/>
        </w:rPr>
        <w:t xml:space="preserve"> </w:t>
      </w:r>
      <w:proofErr w:type="spellStart"/>
      <w:r w:rsidRPr="0046439D">
        <w:rPr>
          <w:rFonts w:ascii="DejaVu Sans" w:eastAsia="DejaVu Sans" w:hAnsi="DejaVu Sans" w:cs="DejaVu Sans"/>
          <w:color w:val="000000"/>
          <w:sz w:val="18"/>
        </w:rPr>
        <w:t>and</w:t>
      </w:r>
      <w:proofErr w:type="spellEnd"/>
      <w:r w:rsidRPr="0046439D">
        <w:rPr>
          <w:rFonts w:ascii="DejaVu Sans" w:eastAsia="DejaVu Sans" w:hAnsi="DejaVu Sans" w:cs="DejaVu Sans"/>
          <w:color w:val="000000"/>
          <w:sz w:val="18"/>
        </w:rPr>
        <w:t xml:space="preserve"> </w:t>
      </w:r>
      <w:proofErr w:type="spellStart"/>
      <w:proofErr w:type="gramStart"/>
      <w:r w:rsidRPr="0046439D">
        <w:rPr>
          <w:rFonts w:ascii="DejaVu Sans" w:eastAsia="DejaVu Sans" w:hAnsi="DejaVu Sans" w:cs="DejaVu Sans"/>
          <w:color w:val="000000"/>
          <w:sz w:val="18"/>
        </w:rPr>
        <w:t>Technology</w:t>
      </w:r>
      <w:proofErr w:type="spellEnd"/>
      <w:r w:rsidRPr="0046439D">
        <w:rPr>
          <w:rFonts w:ascii="DejaVu Sans" w:eastAsia="DejaVu Sans" w:hAnsi="DejaVu Sans" w:cs="DejaVu Sans"/>
          <w:color w:val="000000"/>
          <w:sz w:val="18"/>
        </w:rPr>
        <w:t>(</w:t>
      </w:r>
      <w:proofErr w:type="gramEnd"/>
      <w:r w:rsidRPr="0046439D">
        <w:rPr>
          <w:rFonts w:ascii="DejaVu Sans" w:eastAsia="DejaVu Sans" w:hAnsi="DejaVu Sans" w:cs="DejaVu Sans"/>
          <w:color w:val="000000"/>
          <w:sz w:val="18"/>
        </w:rPr>
        <w:t xml:space="preserve">25), 6-11., </w:t>
      </w:r>
      <w:proofErr w:type="spellStart"/>
      <w:r w:rsidRPr="0046439D">
        <w:rPr>
          <w:rFonts w:ascii="DejaVu Sans" w:eastAsia="DejaVu Sans" w:hAnsi="DejaVu Sans" w:cs="DejaVu Sans"/>
          <w:color w:val="000000"/>
          <w:sz w:val="18"/>
        </w:rPr>
        <w:t>Doi</w:t>
      </w:r>
      <w:proofErr w:type="spellEnd"/>
      <w:r w:rsidRPr="0046439D">
        <w:rPr>
          <w:rFonts w:ascii="DejaVu Sans" w:eastAsia="DejaVu Sans" w:hAnsi="DejaVu Sans" w:cs="DejaVu Sans"/>
          <w:color w:val="000000"/>
          <w:sz w:val="18"/>
        </w:rPr>
        <w:t>: 10.31590/ejosat.884420 (Yayın No: 7105473)</w:t>
      </w:r>
    </w:p>
    <w:p w14:paraId="0A84F59F" w14:textId="77777777" w:rsidR="0046439D" w:rsidRPr="0046439D" w:rsidRDefault="0046439D" w:rsidP="0046439D">
      <w:pPr>
        <w:pStyle w:val="ListeParagraf"/>
        <w:pBdr>
          <w:top w:val="nil"/>
          <w:left w:val="nil"/>
          <w:bottom w:val="nil"/>
          <w:right w:val="nil"/>
          <w:between w:val="nil"/>
        </w:pBdr>
        <w:ind w:left="1440"/>
        <w:jc w:val="left"/>
        <w:rPr>
          <w:color w:val="000000"/>
          <w:sz w:val="22"/>
          <w:szCs w:val="22"/>
        </w:rPr>
      </w:pPr>
    </w:p>
    <w:p w14:paraId="78065954" w14:textId="77777777" w:rsidR="00065471" w:rsidRDefault="00065471" w:rsidP="00065471">
      <w:pPr>
        <w:pBdr>
          <w:top w:val="nil"/>
          <w:left w:val="nil"/>
          <w:bottom w:val="nil"/>
          <w:right w:val="nil"/>
          <w:between w:val="nil"/>
        </w:pBdr>
        <w:rPr>
          <w:color w:val="000000"/>
          <w:sz w:val="22"/>
          <w:szCs w:val="22"/>
        </w:rPr>
      </w:pPr>
    </w:p>
    <w:p w14:paraId="520A810A" w14:textId="78F8EA8F" w:rsidR="00D05D7D" w:rsidRPr="00765253" w:rsidRDefault="00D05D7D" w:rsidP="00D05D7D">
      <w:pPr>
        <w:pBdr>
          <w:top w:val="nil"/>
          <w:left w:val="nil"/>
          <w:bottom w:val="nil"/>
          <w:right w:val="nil"/>
          <w:between w:val="nil"/>
        </w:pBdr>
        <w:rPr>
          <w:b/>
          <w:bCs/>
          <w:color w:val="000000"/>
          <w:sz w:val="22"/>
          <w:szCs w:val="22"/>
        </w:rPr>
      </w:pPr>
      <w:r w:rsidRPr="00765253">
        <w:rPr>
          <w:b/>
          <w:bCs/>
          <w:color w:val="000000"/>
          <w:sz w:val="22"/>
          <w:szCs w:val="22"/>
        </w:rPr>
        <w:t>Adı, soyadı ve unvanı: Öğr. Gör. İbrahim ÖZYALÇIN (Öğr. Gör.)</w:t>
      </w:r>
    </w:p>
    <w:p w14:paraId="78053D83" w14:textId="77777777" w:rsidR="00D05D7D" w:rsidRPr="00D05D7D" w:rsidRDefault="00D05D7D" w:rsidP="00D05D7D">
      <w:pPr>
        <w:pBdr>
          <w:top w:val="nil"/>
          <w:left w:val="nil"/>
          <w:bottom w:val="nil"/>
          <w:right w:val="nil"/>
          <w:between w:val="nil"/>
        </w:pBdr>
        <w:rPr>
          <w:color w:val="000000"/>
          <w:sz w:val="22"/>
          <w:szCs w:val="22"/>
        </w:rPr>
      </w:pPr>
    </w:p>
    <w:p w14:paraId="7C15C578" w14:textId="77777777" w:rsidR="00D05D7D" w:rsidRPr="00D05D7D" w:rsidRDefault="00D05D7D" w:rsidP="00D05D7D">
      <w:pPr>
        <w:pBdr>
          <w:top w:val="nil"/>
          <w:left w:val="nil"/>
          <w:bottom w:val="nil"/>
          <w:right w:val="nil"/>
          <w:between w:val="nil"/>
        </w:pBdr>
        <w:rPr>
          <w:color w:val="000000"/>
          <w:sz w:val="22"/>
          <w:szCs w:val="22"/>
        </w:rPr>
      </w:pPr>
      <w:r w:rsidRPr="00D05D7D">
        <w:rPr>
          <w:color w:val="000000"/>
          <w:sz w:val="22"/>
          <w:szCs w:val="22"/>
        </w:rPr>
        <w:t>●</w:t>
      </w:r>
      <w:r w:rsidRPr="00D05D7D">
        <w:rPr>
          <w:color w:val="000000"/>
          <w:sz w:val="22"/>
          <w:szCs w:val="22"/>
        </w:rPr>
        <w:tab/>
        <w:t>Aldığı dereceler (alan, kurum ve tarih bilgisi ile)</w:t>
      </w:r>
    </w:p>
    <w:p w14:paraId="6A458899" w14:textId="77777777" w:rsidR="00D05D7D" w:rsidRPr="00D05D7D" w:rsidRDefault="00D05D7D" w:rsidP="00D05D7D">
      <w:pPr>
        <w:pBdr>
          <w:top w:val="nil"/>
          <w:left w:val="nil"/>
          <w:bottom w:val="nil"/>
          <w:right w:val="nil"/>
          <w:between w:val="nil"/>
        </w:pBdr>
        <w:rPr>
          <w:color w:val="000000"/>
          <w:sz w:val="22"/>
          <w:szCs w:val="22"/>
        </w:rPr>
      </w:pPr>
    </w:p>
    <w:p w14:paraId="38E91472" w14:textId="77777777" w:rsidR="00D05D7D" w:rsidRPr="00D05D7D" w:rsidRDefault="00D05D7D" w:rsidP="00D05D7D">
      <w:pPr>
        <w:pBdr>
          <w:top w:val="nil"/>
          <w:left w:val="nil"/>
          <w:bottom w:val="nil"/>
          <w:right w:val="nil"/>
          <w:between w:val="nil"/>
        </w:pBdr>
        <w:rPr>
          <w:color w:val="000000"/>
          <w:sz w:val="22"/>
          <w:szCs w:val="22"/>
        </w:rPr>
      </w:pPr>
      <w:proofErr w:type="gramStart"/>
      <w:r w:rsidRPr="00D05D7D">
        <w:rPr>
          <w:color w:val="000000"/>
          <w:sz w:val="22"/>
          <w:szCs w:val="22"/>
        </w:rPr>
        <w:t xml:space="preserve">Lisans:   </w:t>
      </w:r>
      <w:proofErr w:type="gramEnd"/>
      <w:r w:rsidRPr="00D05D7D">
        <w:rPr>
          <w:color w:val="000000"/>
          <w:sz w:val="22"/>
          <w:szCs w:val="22"/>
        </w:rPr>
        <w:t>Trakya Üniversitesi (1984-1989)</w:t>
      </w:r>
    </w:p>
    <w:p w14:paraId="08326B0B" w14:textId="60C21AC0" w:rsidR="00D05D7D" w:rsidRPr="00D05D7D" w:rsidRDefault="00D05D7D" w:rsidP="00D05D7D">
      <w:pPr>
        <w:pBdr>
          <w:top w:val="nil"/>
          <w:left w:val="nil"/>
          <w:bottom w:val="nil"/>
          <w:right w:val="nil"/>
          <w:between w:val="nil"/>
        </w:pBdr>
        <w:rPr>
          <w:color w:val="000000"/>
          <w:sz w:val="22"/>
          <w:szCs w:val="22"/>
        </w:rPr>
      </w:pPr>
      <w:r w:rsidRPr="00D05D7D">
        <w:rPr>
          <w:color w:val="000000"/>
          <w:sz w:val="22"/>
          <w:szCs w:val="22"/>
        </w:rPr>
        <w:t>Yüksek Lisans: Mustafa Kemal Üniversitesi, Fen Bilimleri Enstitüsü, Makine Mühendisliği Bölümü (2003-2006)</w:t>
      </w:r>
    </w:p>
    <w:p w14:paraId="11413A20" w14:textId="77777777" w:rsidR="00D05D7D" w:rsidRPr="00D05D7D" w:rsidRDefault="00D05D7D" w:rsidP="00D05D7D">
      <w:pPr>
        <w:pBdr>
          <w:top w:val="nil"/>
          <w:left w:val="nil"/>
          <w:bottom w:val="nil"/>
          <w:right w:val="nil"/>
          <w:between w:val="nil"/>
        </w:pBdr>
        <w:rPr>
          <w:color w:val="000000"/>
          <w:sz w:val="22"/>
          <w:szCs w:val="22"/>
        </w:rPr>
      </w:pPr>
    </w:p>
    <w:p w14:paraId="0E5F88C9" w14:textId="77777777" w:rsidR="00D05D7D" w:rsidRPr="00D05D7D" w:rsidRDefault="00D05D7D" w:rsidP="00D05D7D">
      <w:pPr>
        <w:pBdr>
          <w:top w:val="nil"/>
          <w:left w:val="nil"/>
          <w:bottom w:val="nil"/>
          <w:right w:val="nil"/>
          <w:between w:val="nil"/>
        </w:pBdr>
        <w:rPr>
          <w:color w:val="000000"/>
          <w:sz w:val="22"/>
          <w:szCs w:val="22"/>
        </w:rPr>
      </w:pPr>
      <w:r w:rsidRPr="00D05D7D">
        <w:rPr>
          <w:color w:val="000000"/>
          <w:sz w:val="22"/>
          <w:szCs w:val="22"/>
        </w:rPr>
        <w:t>●</w:t>
      </w:r>
      <w:r w:rsidRPr="00D05D7D">
        <w:rPr>
          <w:color w:val="000000"/>
          <w:sz w:val="22"/>
          <w:szCs w:val="22"/>
        </w:rPr>
        <w:tab/>
        <w:t>Kurumdaki hizmet süresi, ilk atama tarihi ve terfi, unvan ve tarihleri</w:t>
      </w:r>
    </w:p>
    <w:p w14:paraId="020F527A" w14:textId="77777777" w:rsidR="00D05D7D" w:rsidRPr="00D05D7D" w:rsidRDefault="00D05D7D" w:rsidP="00D05D7D">
      <w:pPr>
        <w:pBdr>
          <w:top w:val="nil"/>
          <w:left w:val="nil"/>
          <w:bottom w:val="nil"/>
          <w:right w:val="nil"/>
          <w:between w:val="nil"/>
        </w:pBdr>
        <w:rPr>
          <w:color w:val="000000"/>
          <w:sz w:val="22"/>
          <w:szCs w:val="22"/>
        </w:rPr>
      </w:pPr>
    </w:p>
    <w:p w14:paraId="20DBC26D" w14:textId="37E4A4CD" w:rsidR="00D05D7D" w:rsidRPr="00D05D7D" w:rsidRDefault="00FF71FB" w:rsidP="00D05D7D">
      <w:pPr>
        <w:pBdr>
          <w:top w:val="nil"/>
          <w:left w:val="nil"/>
          <w:bottom w:val="nil"/>
          <w:right w:val="nil"/>
          <w:between w:val="nil"/>
        </w:pBdr>
        <w:rPr>
          <w:color w:val="000000"/>
          <w:sz w:val="22"/>
          <w:szCs w:val="22"/>
        </w:rPr>
      </w:pPr>
      <w:r>
        <w:rPr>
          <w:color w:val="000000"/>
          <w:sz w:val="22"/>
          <w:szCs w:val="22"/>
        </w:rPr>
        <w:t>35</w:t>
      </w:r>
      <w:r w:rsidR="00D05D7D" w:rsidRPr="00D05D7D">
        <w:rPr>
          <w:color w:val="000000"/>
          <w:sz w:val="22"/>
          <w:szCs w:val="22"/>
        </w:rPr>
        <w:t xml:space="preserve"> </w:t>
      </w:r>
      <w:proofErr w:type="gramStart"/>
      <w:r w:rsidR="00D05D7D" w:rsidRPr="00D05D7D">
        <w:rPr>
          <w:color w:val="000000"/>
          <w:sz w:val="22"/>
          <w:szCs w:val="22"/>
        </w:rPr>
        <w:t xml:space="preserve">Yıl,  </w:t>
      </w:r>
      <w:r>
        <w:rPr>
          <w:color w:val="000000"/>
          <w:sz w:val="22"/>
          <w:szCs w:val="22"/>
        </w:rPr>
        <w:t>1991</w:t>
      </w:r>
      <w:proofErr w:type="gramEnd"/>
    </w:p>
    <w:p w14:paraId="29BE9A9B" w14:textId="77777777" w:rsidR="00D05D7D" w:rsidRPr="00D05D7D" w:rsidRDefault="00D05D7D" w:rsidP="00D05D7D">
      <w:pPr>
        <w:pBdr>
          <w:top w:val="nil"/>
          <w:left w:val="nil"/>
          <w:bottom w:val="nil"/>
          <w:right w:val="nil"/>
          <w:between w:val="nil"/>
        </w:pBdr>
        <w:rPr>
          <w:color w:val="000000"/>
          <w:sz w:val="22"/>
          <w:szCs w:val="22"/>
        </w:rPr>
      </w:pPr>
    </w:p>
    <w:p w14:paraId="103DEFF9" w14:textId="77777777" w:rsidR="00D05D7D" w:rsidRPr="00D05D7D" w:rsidRDefault="00D05D7D" w:rsidP="00D05D7D">
      <w:pPr>
        <w:pBdr>
          <w:top w:val="nil"/>
          <w:left w:val="nil"/>
          <w:bottom w:val="nil"/>
          <w:right w:val="nil"/>
          <w:between w:val="nil"/>
        </w:pBdr>
        <w:rPr>
          <w:color w:val="000000"/>
          <w:sz w:val="22"/>
          <w:szCs w:val="22"/>
        </w:rPr>
      </w:pPr>
      <w:r w:rsidRPr="00D05D7D">
        <w:rPr>
          <w:color w:val="000000"/>
          <w:sz w:val="22"/>
          <w:szCs w:val="22"/>
        </w:rPr>
        <w:t>•</w:t>
      </w:r>
      <w:r w:rsidRPr="00D05D7D">
        <w:rPr>
          <w:color w:val="000000"/>
          <w:sz w:val="22"/>
          <w:szCs w:val="22"/>
        </w:rPr>
        <w:tab/>
        <w:t>Diğer iş deneyimi (eğitim, sanayi, vb.)</w:t>
      </w:r>
    </w:p>
    <w:p w14:paraId="25464E53" w14:textId="77777777" w:rsidR="00D05D7D" w:rsidRPr="00D05D7D" w:rsidRDefault="00D05D7D" w:rsidP="00D05D7D">
      <w:pPr>
        <w:pBdr>
          <w:top w:val="nil"/>
          <w:left w:val="nil"/>
          <w:bottom w:val="nil"/>
          <w:right w:val="nil"/>
          <w:between w:val="nil"/>
        </w:pBdr>
        <w:rPr>
          <w:color w:val="000000"/>
          <w:sz w:val="22"/>
          <w:szCs w:val="22"/>
        </w:rPr>
      </w:pPr>
    </w:p>
    <w:p w14:paraId="15379880" w14:textId="77777777" w:rsidR="00D05D7D" w:rsidRPr="00D05D7D" w:rsidRDefault="00D05D7D" w:rsidP="00D05D7D">
      <w:pPr>
        <w:pBdr>
          <w:top w:val="nil"/>
          <w:left w:val="nil"/>
          <w:bottom w:val="nil"/>
          <w:right w:val="nil"/>
          <w:between w:val="nil"/>
        </w:pBdr>
        <w:rPr>
          <w:color w:val="000000"/>
          <w:sz w:val="22"/>
          <w:szCs w:val="22"/>
        </w:rPr>
      </w:pPr>
      <w:r w:rsidRPr="00D05D7D">
        <w:rPr>
          <w:color w:val="000000"/>
          <w:sz w:val="22"/>
          <w:szCs w:val="22"/>
        </w:rPr>
        <w:t>●</w:t>
      </w:r>
      <w:r w:rsidRPr="00D05D7D">
        <w:rPr>
          <w:color w:val="000000"/>
          <w:sz w:val="22"/>
          <w:szCs w:val="22"/>
        </w:rPr>
        <w:tab/>
        <w:t xml:space="preserve"> Son üç yıldaki belli başlı yayınları</w:t>
      </w:r>
    </w:p>
    <w:p w14:paraId="10E231E2" w14:textId="77777777" w:rsidR="00D05D7D" w:rsidRPr="00D05D7D" w:rsidRDefault="00D05D7D" w:rsidP="00D05D7D">
      <w:pPr>
        <w:pBdr>
          <w:top w:val="nil"/>
          <w:left w:val="nil"/>
          <w:bottom w:val="nil"/>
          <w:right w:val="nil"/>
          <w:between w:val="nil"/>
        </w:pBdr>
        <w:rPr>
          <w:color w:val="000000"/>
          <w:sz w:val="22"/>
          <w:szCs w:val="22"/>
        </w:rPr>
      </w:pPr>
    </w:p>
    <w:p w14:paraId="5FD1A50D" w14:textId="77777777" w:rsidR="00065471" w:rsidRPr="00065471" w:rsidRDefault="00065471" w:rsidP="00065471">
      <w:pPr>
        <w:pBdr>
          <w:top w:val="nil"/>
          <w:left w:val="nil"/>
          <w:bottom w:val="nil"/>
          <w:right w:val="nil"/>
          <w:between w:val="nil"/>
        </w:pBdr>
        <w:rPr>
          <w:color w:val="000000"/>
          <w:sz w:val="22"/>
          <w:szCs w:val="22"/>
        </w:rPr>
      </w:pPr>
    </w:p>
    <w:p w14:paraId="66B10ADB" w14:textId="642B483E" w:rsidR="00236E89" w:rsidRPr="00B52C26" w:rsidRDefault="00EF5B25" w:rsidP="00AE6E4F">
      <w:pPr>
        <w:pBdr>
          <w:top w:val="nil"/>
          <w:left w:val="nil"/>
          <w:bottom w:val="nil"/>
          <w:right w:val="nil"/>
          <w:between w:val="nil"/>
        </w:pBdr>
        <w:spacing w:before="240"/>
        <w:jc w:val="left"/>
        <w:rPr>
          <w:b/>
          <w:color w:val="000000"/>
          <w:sz w:val="22"/>
          <w:szCs w:val="22"/>
        </w:rPr>
      </w:pPr>
      <w:bookmarkStart w:id="49" w:name="_heading=h.2lwamvv" w:colFirst="0" w:colLast="0"/>
      <w:bookmarkStart w:id="50" w:name="_heading=h.111kx3o" w:colFirst="0" w:colLast="0"/>
      <w:bookmarkEnd w:id="49"/>
      <w:bookmarkEnd w:id="50"/>
      <w:r w:rsidRPr="00B52C26">
        <w:rPr>
          <w:b/>
          <w:color w:val="000000"/>
          <w:sz w:val="22"/>
          <w:szCs w:val="22"/>
        </w:rPr>
        <w:t>I.3 Teçhizat</w:t>
      </w:r>
    </w:p>
    <w:p w14:paraId="30FA5E1C" w14:textId="77777777" w:rsidR="00236E89" w:rsidRPr="00B52C26" w:rsidRDefault="00EF5B25">
      <w:pPr>
        <w:pBdr>
          <w:top w:val="nil"/>
          <w:left w:val="nil"/>
          <w:bottom w:val="nil"/>
          <w:right w:val="nil"/>
          <w:between w:val="nil"/>
        </w:pBdr>
        <w:ind w:firstLine="709"/>
        <w:rPr>
          <w:color w:val="000000"/>
          <w:sz w:val="22"/>
          <w:szCs w:val="22"/>
        </w:rPr>
      </w:pPr>
      <w:bookmarkStart w:id="51" w:name="_heading=h.3l18frh" w:colFirst="0" w:colLast="0"/>
      <w:bookmarkEnd w:id="51"/>
      <w:proofErr w:type="spellStart"/>
      <w:r w:rsidRPr="00B52C26">
        <w:rPr>
          <w:color w:val="000000"/>
          <w:sz w:val="22"/>
          <w:szCs w:val="22"/>
        </w:rPr>
        <w:t>Önlisans</w:t>
      </w:r>
      <w:proofErr w:type="spellEnd"/>
      <w:r w:rsidRPr="00B52C26">
        <w:rPr>
          <w:color w:val="000000"/>
          <w:sz w:val="22"/>
          <w:szCs w:val="22"/>
        </w:rPr>
        <w:t xml:space="preserve"> eğitiminde kullanılan başlıca eğitim ve laboratuvar teçhizatını açıklayınız.</w:t>
      </w:r>
    </w:p>
    <w:p w14:paraId="61EFDD93" w14:textId="77777777" w:rsidR="00236E89" w:rsidRPr="00B52C26" w:rsidRDefault="00EF5B25" w:rsidP="00AE6E4F">
      <w:pPr>
        <w:pBdr>
          <w:top w:val="nil"/>
          <w:left w:val="nil"/>
          <w:bottom w:val="nil"/>
          <w:right w:val="nil"/>
          <w:between w:val="nil"/>
        </w:pBdr>
        <w:spacing w:before="240"/>
        <w:jc w:val="left"/>
        <w:rPr>
          <w:b/>
          <w:color w:val="000000"/>
          <w:sz w:val="22"/>
          <w:szCs w:val="22"/>
        </w:rPr>
      </w:pPr>
      <w:bookmarkStart w:id="52" w:name="_heading=h.206ipza" w:colFirst="0" w:colLast="0"/>
      <w:bookmarkEnd w:id="52"/>
      <w:r w:rsidRPr="00B52C26">
        <w:rPr>
          <w:b/>
          <w:color w:val="000000"/>
          <w:sz w:val="22"/>
          <w:szCs w:val="22"/>
        </w:rPr>
        <w:t>I.4 Diğer Bilgiler</w:t>
      </w:r>
    </w:p>
    <w:p w14:paraId="4A144BCF" w14:textId="48B6C6B2" w:rsidR="00236E89" w:rsidRPr="00B52C26" w:rsidRDefault="00EF5B25">
      <w:pPr>
        <w:pBdr>
          <w:top w:val="nil"/>
          <w:left w:val="nil"/>
          <w:bottom w:val="nil"/>
          <w:right w:val="nil"/>
          <w:between w:val="nil"/>
        </w:pBdr>
        <w:ind w:firstLine="709"/>
        <w:rPr>
          <w:color w:val="000000"/>
          <w:sz w:val="22"/>
          <w:szCs w:val="22"/>
        </w:rPr>
      </w:pPr>
      <w:r w:rsidRPr="00B52C26">
        <w:rPr>
          <w:color w:val="000000"/>
          <w:sz w:val="22"/>
          <w:szCs w:val="22"/>
        </w:rPr>
        <w:t xml:space="preserve">Kurum bu bölümü </w:t>
      </w:r>
      <w:proofErr w:type="spellStart"/>
      <w:r w:rsidRPr="00B52C26">
        <w:rPr>
          <w:color w:val="000000"/>
          <w:sz w:val="22"/>
          <w:szCs w:val="22"/>
        </w:rPr>
        <w:t>ÖDR'de</w:t>
      </w:r>
      <w:proofErr w:type="spellEnd"/>
      <w:r w:rsidRPr="00B52C26">
        <w:rPr>
          <w:color w:val="000000"/>
          <w:sz w:val="22"/>
          <w:szCs w:val="22"/>
        </w:rPr>
        <w:t xml:space="preserve"> yer almasını uygun göreceği bilgiler için kullanabilir.</w:t>
      </w:r>
    </w:p>
    <w:p w14:paraId="160E9AE9" w14:textId="77777777" w:rsidR="00045132" w:rsidRPr="00B52C26" w:rsidRDefault="00045132">
      <w:pPr>
        <w:rPr>
          <w:b/>
          <w:sz w:val="22"/>
          <w:szCs w:val="22"/>
        </w:rPr>
      </w:pPr>
      <w:bookmarkStart w:id="53" w:name="_heading=h.4k668n3" w:colFirst="0" w:colLast="0"/>
      <w:bookmarkEnd w:id="53"/>
      <w:r w:rsidRPr="00B52C26">
        <w:rPr>
          <w:b/>
          <w:sz w:val="22"/>
          <w:szCs w:val="22"/>
        </w:rPr>
        <w:br w:type="page"/>
      </w:r>
    </w:p>
    <w:p w14:paraId="2FE47482" w14:textId="77777777" w:rsidR="00100701" w:rsidRPr="00B52C26" w:rsidRDefault="00100701" w:rsidP="00100701">
      <w:pPr>
        <w:pBdr>
          <w:top w:val="nil"/>
          <w:left w:val="nil"/>
          <w:bottom w:val="nil"/>
          <w:right w:val="nil"/>
          <w:between w:val="nil"/>
        </w:pBdr>
        <w:jc w:val="center"/>
        <w:rPr>
          <w:b/>
          <w:sz w:val="22"/>
          <w:szCs w:val="22"/>
        </w:rPr>
      </w:pPr>
      <w:r w:rsidRPr="00B52C26">
        <w:rPr>
          <w:b/>
          <w:sz w:val="22"/>
          <w:szCs w:val="22"/>
        </w:rPr>
        <w:t>EK II – KURUM PROFİLİ</w:t>
      </w:r>
    </w:p>
    <w:p w14:paraId="6A567B29" w14:textId="77777777" w:rsidR="00100701" w:rsidRPr="00B52C26" w:rsidRDefault="00100701" w:rsidP="00100701">
      <w:pPr>
        <w:pBdr>
          <w:top w:val="nil"/>
          <w:left w:val="nil"/>
          <w:bottom w:val="nil"/>
          <w:right w:val="nil"/>
          <w:between w:val="nil"/>
        </w:pBdr>
        <w:ind w:firstLine="709"/>
        <w:rPr>
          <w:sz w:val="22"/>
          <w:szCs w:val="22"/>
        </w:rPr>
      </w:pPr>
    </w:p>
    <w:p w14:paraId="12BFCF3B" w14:textId="77777777" w:rsidR="00100701" w:rsidRPr="00B52C26" w:rsidRDefault="00100701" w:rsidP="00100701">
      <w:pPr>
        <w:pBdr>
          <w:top w:val="nil"/>
          <w:left w:val="nil"/>
          <w:bottom w:val="nil"/>
          <w:right w:val="nil"/>
          <w:between w:val="nil"/>
        </w:pBdr>
        <w:jc w:val="left"/>
        <w:rPr>
          <w:b/>
          <w:color w:val="000000"/>
          <w:sz w:val="22"/>
          <w:szCs w:val="22"/>
        </w:rPr>
      </w:pPr>
      <w:r w:rsidRPr="00B52C26">
        <w:rPr>
          <w:b/>
          <w:color w:val="000000"/>
          <w:sz w:val="22"/>
          <w:szCs w:val="22"/>
        </w:rPr>
        <w:t>II.1 Üniversiteye İlişkin Bilgiler</w:t>
      </w:r>
    </w:p>
    <w:p w14:paraId="637DBD29" w14:textId="77777777" w:rsidR="00100701" w:rsidRPr="00B52C26" w:rsidRDefault="00100701" w:rsidP="00100701">
      <w:pPr>
        <w:pBdr>
          <w:top w:val="nil"/>
          <w:left w:val="nil"/>
          <w:bottom w:val="nil"/>
          <w:right w:val="nil"/>
          <w:between w:val="nil"/>
        </w:pBdr>
        <w:ind w:firstLine="709"/>
        <w:rPr>
          <w:color w:val="000000"/>
          <w:sz w:val="22"/>
          <w:szCs w:val="22"/>
        </w:rPr>
      </w:pPr>
    </w:p>
    <w:p w14:paraId="69CEA69B" w14:textId="77777777" w:rsidR="00100701" w:rsidRPr="00B52C26" w:rsidRDefault="00100701" w:rsidP="00100701">
      <w:pPr>
        <w:pBdr>
          <w:top w:val="nil"/>
          <w:left w:val="nil"/>
          <w:bottom w:val="nil"/>
          <w:right w:val="nil"/>
          <w:between w:val="nil"/>
        </w:pBdr>
        <w:ind w:firstLine="709"/>
        <w:rPr>
          <w:color w:val="000000"/>
          <w:sz w:val="22"/>
          <w:szCs w:val="22"/>
        </w:rPr>
      </w:pPr>
      <w:r w:rsidRPr="00B52C26">
        <w:rPr>
          <w:color w:val="000000"/>
          <w:sz w:val="22"/>
          <w:szCs w:val="22"/>
        </w:rPr>
        <w:t xml:space="preserve">Değerlendirme takımı, programı yürüten bölüm yanında, onun bağlı bulunduğu meslek yüksekokulu ve üniversite hakkında bazı genel bilgilere de gereksinim duyacaktır. Bu bilgiler </w:t>
      </w:r>
      <w:proofErr w:type="spellStart"/>
      <w:r w:rsidRPr="00B52C26">
        <w:rPr>
          <w:color w:val="000000"/>
          <w:sz w:val="22"/>
          <w:szCs w:val="22"/>
        </w:rPr>
        <w:t>ÖDR’ye</w:t>
      </w:r>
      <w:proofErr w:type="spellEnd"/>
      <w:r w:rsidRPr="00B52C26">
        <w:rPr>
          <w:color w:val="000000"/>
          <w:sz w:val="22"/>
          <w:szCs w:val="22"/>
        </w:rPr>
        <w:t xml:space="preserve"> ek, ayrı bir belge olarak Ek II – Kurum Profili başlığı altında hazırlanmalıdır. Ek II belgesi birden fazla program akreditasyonu için başvuru yapılmış olsa bile, tüm programlar için ortak olmalıdır.</w:t>
      </w:r>
    </w:p>
    <w:p w14:paraId="37DA8AE9" w14:textId="77777777" w:rsidR="00100701" w:rsidRPr="00B52C26" w:rsidRDefault="00100701" w:rsidP="00100701">
      <w:pPr>
        <w:pBdr>
          <w:top w:val="nil"/>
          <w:left w:val="nil"/>
          <w:bottom w:val="nil"/>
          <w:right w:val="nil"/>
          <w:between w:val="nil"/>
        </w:pBdr>
        <w:ind w:firstLine="709"/>
        <w:rPr>
          <w:color w:val="000000"/>
          <w:sz w:val="22"/>
          <w:szCs w:val="22"/>
        </w:rPr>
      </w:pPr>
    </w:p>
    <w:tbl>
      <w:tblPr>
        <w:tblStyle w:val="aa"/>
        <w:tblW w:w="9067"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098"/>
        <w:gridCol w:w="3969"/>
      </w:tblGrid>
      <w:tr w:rsidR="00100701" w:rsidRPr="00B52C26" w14:paraId="38BCAF3B" w14:textId="77777777" w:rsidTr="00065471">
        <w:trPr>
          <w:jc w:val="center"/>
        </w:trPr>
        <w:tc>
          <w:tcPr>
            <w:tcW w:w="9067" w:type="dxa"/>
            <w:gridSpan w:val="2"/>
          </w:tcPr>
          <w:p w14:paraId="560FD71F" w14:textId="77777777" w:rsidR="00100701" w:rsidRPr="00B52C26" w:rsidRDefault="00100701" w:rsidP="00065471">
            <w:pPr>
              <w:rPr>
                <w:sz w:val="18"/>
                <w:szCs w:val="18"/>
              </w:rPr>
            </w:pPr>
            <w:r w:rsidRPr="00B52C26">
              <w:rPr>
                <w:b/>
                <w:sz w:val="18"/>
                <w:szCs w:val="18"/>
              </w:rPr>
              <w:t>Üniversiteye ilişkin bilgiler</w:t>
            </w:r>
          </w:p>
        </w:tc>
      </w:tr>
      <w:tr w:rsidR="00100701" w:rsidRPr="00B52C26" w14:paraId="27BEE74A" w14:textId="77777777" w:rsidTr="00065471">
        <w:trPr>
          <w:jc w:val="center"/>
        </w:trPr>
        <w:tc>
          <w:tcPr>
            <w:tcW w:w="5098" w:type="dxa"/>
          </w:tcPr>
          <w:p w14:paraId="399B44A6" w14:textId="77777777" w:rsidR="00100701" w:rsidRPr="00B52C26" w:rsidRDefault="00100701" w:rsidP="00065471">
            <w:pPr>
              <w:rPr>
                <w:sz w:val="18"/>
                <w:szCs w:val="18"/>
              </w:rPr>
            </w:pPr>
            <w:r w:rsidRPr="00B52C26">
              <w:rPr>
                <w:sz w:val="18"/>
                <w:szCs w:val="18"/>
              </w:rPr>
              <w:t>Üniversite Adı</w:t>
            </w:r>
          </w:p>
        </w:tc>
        <w:tc>
          <w:tcPr>
            <w:tcW w:w="3969" w:type="dxa"/>
          </w:tcPr>
          <w:p w14:paraId="14A56275" w14:textId="77777777" w:rsidR="00100701" w:rsidRPr="00B52C26" w:rsidRDefault="00100701" w:rsidP="00065471">
            <w:pPr>
              <w:rPr>
                <w:sz w:val="18"/>
                <w:szCs w:val="18"/>
              </w:rPr>
            </w:pPr>
            <w:r w:rsidRPr="00B52C26">
              <w:rPr>
                <w:sz w:val="18"/>
                <w:szCs w:val="18"/>
              </w:rPr>
              <w:t>:</w:t>
            </w:r>
            <w:r>
              <w:rPr>
                <w:sz w:val="18"/>
                <w:szCs w:val="18"/>
              </w:rPr>
              <w:t xml:space="preserve"> İskenderun Teknik Üniversitesi (İSTE)</w:t>
            </w:r>
          </w:p>
        </w:tc>
      </w:tr>
      <w:tr w:rsidR="00100701" w:rsidRPr="00B52C26" w14:paraId="4FD0E057" w14:textId="77777777" w:rsidTr="00065471">
        <w:trPr>
          <w:jc w:val="center"/>
        </w:trPr>
        <w:tc>
          <w:tcPr>
            <w:tcW w:w="5098" w:type="dxa"/>
          </w:tcPr>
          <w:p w14:paraId="61BBD1FB" w14:textId="77777777" w:rsidR="00100701" w:rsidRPr="00B52C26" w:rsidRDefault="00100701" w:rsidP="00065471">
            <w:pPr>
              <w:rPr>
                <w:sz w:val="18"/>
                <w:szCs w:val="18"/>
              </w:rPr>
            </w:pPr>
            <w:r w:rsidRPr="00B52C26">
              <w:rPr>
                <w:sz w:val="18"/>
                <w:szCs w:val="18"/>
              </w:rPr>
              <w:t>Web adresi</w:t>
            </w:r>
          </w:p>
        </w:tc>
        <w:tc>
          <w:tcPr>
            <w:tcW w:w="3969" w:type="dxa"/>
          </w:tcPr>
          <w:p w14:paraId="7D736AB0" w14:textId="77777777" w:rsidR="00100701" w:rsidRPr="00B52C26" w:rsidRDefault="00100701" w:rsidP="00065471">
            <w:pPr>
              <w:rPr>
                <w:sz w:val="18"/>
                <w:szCs w:val="18"/>
              </w:rPr>
            </w:pPr>
            <w:r w:rsidRPr="00B52C26">
              <w:rPr>
                <w:sz w:val="18"/>
                <w:szCs w:val="18"/>
              </w:rPr>
              <w:t>:</w:t>
            </w:r>
            <w:r>
              <w:rPr>
                <w:sz w:val="18"/>
                <w:szCs w:val="18"/>
              </w:rPr>
              <w:t xml:space="preserve"> </w:t>
            </w:r>
            <w:hyperlink r:id="rId14" w:history="1">
              <w:r w:rsidRPr="00F75713">
                <w:rPr>
                  <w:rStyle w:val="Kpr"/>
                  <w:sz w:val="18"/>
                  <w:szCs w:val="18"/>
                </w:rPr>
                <w:t>https://iste.edu.tr</w:t>
              </w:r>
            </w:hyperlink>
            <w:r>
              <w:rPr>
                <w:sz w:val="18"/>
                <w:szCs w:val="18"/>
              </w:rPr>
              <w:t xml:space="preserve"> </w:t>
            </w:r>
          </w:p>
        </w:tc>
      </w:tr>
      <w:tr w:rsidR="00100701" w:rsidRPr="00B52C26" w14:paraId="48B8AB54" w14:textId="77777777" w:rsidTr="00065471">
        <w:trPr>
          <w:jc w:val="center"/>
        </w:trPr>
        <w:tc>
          <w:tcPr>
            <w:tcW w:w="5098" w:type="dxa"/>
          </w:tcPr>
          <w:p w14:paraId="1B3B53EE" w14:textId="77777777" w:rsidR="00100701" w:rsidRPr="00B52C26" w:rsidRDefault="00100701" w:rsidP="00065471">
            <w:pPr>
              <w:rPr>
                <w:sz w:val="18"/>
                <w:szCs w:val="18"/>
              </w:rPr>
            </w:pPr>
            <w:r w:rsidRPr="00B52C26">
              <w:rPr>
                <w:sz w:val="18"/>
                <w:szCs w:val="18"/>
              </w:rPr>
              <w:t>Adres</w:t>
            </w:r>
          </w:p>
        </w:tc>
        <w:tc>
          <w:tcPr>
            <w:tcW w:w="3969" w:type="dxa"/>
          </w:tcPr>
          <w:p w14:paraId="4E0FA1A2" w14:textId="77777777" w:rsidR="00100701" w:rsidRPr="00B52C26" w:rsidRDefault="00100701" w:rsidP="00065471">
            <w:pPr>
              <w:rPr>
                <w:sz w:val="18"/>
                <w:szCs w:val="18"/>
              </w:rPr>
            </w:pPr>
            <w:r w:rsidRPr="00B52C26">
              <w:rPr>
                <w:sz w:val="18"/>
                <w:szCs w:val="18"/>
              </w:rPr>
              <w:t>:</w:t>
            </w:r>
            <w:r>
              <w:rPr>
                <w:sz w:val="18"/>
                <w:szCs w:val="18"/>
              </w:rPr>
              <w:t xml:space="preserve"> </w:t>
            </w:r>
            <w:r w:rsidRPr="00005FA5">
              <w:rPr>
                <w:sz w:val="18"/>
                <w:szCs w:val="18"/>
              </w:rPr>
              <w:t>İskenderun Teknik Üniversitesi (İSTE) Rektörlüğü, Merkez Kampüs, 31200, İskenderun, Hatay, Türkiye</w:t>
            </w:r>
          </w:p>
        </w:tc>
      </w:tr>
      <w:tr w:rsidR="00100701" w:rsidRPr="00B52C26" w14:paraId="1A1E9D0A" w14:textId="77777777" w:rsidTr="00065471">
        <w:trPr>
          <w:jc w:val="center"/>
        </w:trPr>
        <w:tc>
          <w:tcPr>
            <w:tcW w:w="5098" w:type="dxa"/>
          </w:tcPr>
          <w:p w14:paraId="6F91896F" w14:textId="77777777" w:rsidR="00100701" w:rsidRPr="00B52C26" w:rsidRDefault="00100701" w:rsidP="00065471">
            <w:pPr>
              <w:rPr>
                <w:sz w:val="18"/>
                <w:szCs w:val="18"/>
              </w:rPr>
            </w:pPr>
            <w:r w:rsidRPr="00B52C26">
              <w:rPr>
                <w:sz w:val="18"/>
                <w:szCs w:val="18"/>
              </w:rPr>
              <w:t>Yönetim statüsü (devlet, vakıf)</w:t>
            </w:r>
          </w:p>
        </w:tc>
        <w:tc>
          <w:tcPr>
            <w:tcW w:w="3969" w:type="dxa"/>
          </w:tcPr>
          <w:p w14:paraId="3D5251F3" w14:textId="77777777" w:rsidR="00100701" w:rsidRPr="00B52C26" w:rsidRDefault="00100701" w:rsidP="00065471">
            <w:pPr>
              <w:rPr>
                <w:sz w:val="18"/>
                <w:szCs w:val="18"/>
              </w:rPr>
            </w:pPr>
            <w:r w:rsidRPr="00B52C26">
              <w:rPr>
                <w:sz w:val="18"/>
                <w:szCs w:val="18"/>
              </w:rPr>
              <w:t>:</w:t>
            </w:r>
            <w:r>
              <w:rPr>
                <w:sz w:val="18"/>
                <w:szCs w:val="18"/>
              </w:rPr>
              <w:t xml:space="preserve"> Devlet</w:t>
            </w:r>
          </w:p>
        </w:tc>
      </w:tr>
      <w:tr w:rsidR="00100701" w:rsidRPr="00B52C26" w14:paraId="42FC2AD8" w14:textId="77777777" w:rsidTr="00065471">
        <w:trPr>
          <w:jc w:val="center"/>
        </w:trPr>
        <w:tc>
          <w:tcPr>
            <w:tcW w:w="5098" w:type="dxa"/>
          </w:tcPr>
          <w:p w14:paraId="237B403B" w14:textId="77777777" w:rsidR="00100701" w:rsidRPr="00B52C26" w:rsidRDefault="00100701" w:rsidP="00065471">
            <w:pPr>
              <w:rPr>
                <w:sz w:val="18"/>
                <w:szCs w:val="18"/>
              </w:rPr>
            </w:pPr>
            <w:r w:rsidRPr="00B52C26">
              <w:rPr>
                <w:sz w:val="18"/>
                <w:szCs w:val="18"/>
              </w:rPr>
              <w:t>İlk öğrenci aldığı eğitim öğretim yılı</w:t>
            </w:r>
          </w:p>
        </w:tc>
        <w:tc>
          <w:tcPr>
            <w:tcW w:w="3969" w:type="dxa"/>
          </w:tcPr>
          <w:p w14:paraId="4A5BE8BB" w14:textId="77777777" w:rsidR="00100701" w:rsidRPr="00B52C26" w:rsidRDefault="00100701" w:rsidP="00065471">
            <w:pPr>
              <w:rPr>
                <w:sz w:val="18"/>
                <w:szCs w:val="18"/>
              </w:rPr>
            </w:pPr>
            <w:r w:rsidRPr="00B52C26">
              <w:rPr>
                <w:sz w:val="18"/>
                <w:szCs w:val="18"/>
              </w:rPr>
              <w:t>:</w:t>
            </w:r>
            <w:r>
              <w:rPr>
                <w:sz w:val="18"/>
                <w:szCs w:val="18"/>
              </w:rPr>
              <w:t xml:space="preserve"> 2015</w:t>
            </w:r>
          </w:p>
        </w:tc>
      </w:tr>
      <w:tr w:rsidR="00100701" w:rsidRPr="00B52C26" w14:paraId="4B2DEADA" w14:textId="77777777" w:rsidTr="00065471">
        <w:trPr>
          <w:jc w:val="center"/>
        </w:trPr>
        <w:tc>
          <w:tcPr>
            <w:tcW w:w="9067" w:type="dxa"/>
            <w:gridSpan w:val="2"/>
          </w:tcPr>
          <w:p w14:paraId="5F04834C" w14:textId="77777777" w:rsidR="00100701" w:rsidRPr="00B52C26" w:rsidRDefault="00100701" w:rsidP="00065471">
            <w:pPr>
              <w:rPr>
                <w:sz w:val="18"/>
                <w:szCs w:val="18"/>
              </w:rPr>
            </w:pPr>
            <w:r w:rsidRPr="00B52C26">
              <w:rPr>
                <w:b/>
                <w:sz w:val="18"/>
                <w:szCs w:val="18"/>
              </w:rPr>
              <w:t>Üniversite yönetimi ile ilgili bilgiler</w:t>
            </w:r>
          </w:p>
        </w:tc>
      </w:tr>
      <w:tr w:rsidR="00100701" w:rsidRPr="00B52C26" w14:paraId="74F6E678" w14:textId="77777777" w:rsidTr="00065471">
        <w:trPr>
          <w:jc w:val="center"/>
        </w:trPr>
        <w:tc>
          <w:tcPr>
            <w:tcW w:w="5098" w:type="dxa"/>
          </w:tcPr>
          <w:p w14:paraId="3B978AC8" w14:textId="77777777" w:rsidR="00100701" w:rsidRPr="00B52C26" w:rsidRDefault="00100701" w:rsidP="00065471">
            <w:pPr>
              <w:rPr>
                <w:sz w:val="18"/>
                <w:szCs w:val="18"/>
              </w:rPr>
            </w:pPr>
            <w:r w:rsidRPr="00B52C26">
              <w:rPr>
                <w:sz w:val="18"/>
                <w:szCs w:val="18"/>
              </w:rPr>
              <w:t>Rektör Adı Soyadı (alan/meslek/disiplin)</w:t>
            </w:r>
          </w:p>
        </w:tc>
        <w:tc>
          <w:tcPr>
            <w:tcW w:w="3969" w:type="dxa"/>
          </w:tcPr>
          <w:p w14:paraId="3FB3EF7A" w14:textId="682AB5D3" w:rsidR="00100701" w:rsidRPr="00B52C26" w:rsidRDefault="00100701" w:rsidP="00FB1ED2">
            <w:pPr>
              <w:rPr>
                <w:sz w:val="18"/>
                <w:szCs w:val="18"/>
              </w:rPr>
            </w:pPr>
            <w:r w:rsidRPr="00B52C26">
              <w:rPr>
                <w:sz w:val="18"/>
                <w:szCs w:val="18"/>
              </w:rPr>
              <w:t>:</w:t>
            </w:r>
            <w:r>
              <w:rPr>
                <w:sz w:val="18"/>
                <w:szCs w:val="18"/>
              </w:rPr>
              <w:t xml:space="preserve"> </w:t>
            </w:r>
            <w:proofErr w:type="spellStart"/>
            <w:r w:rsidR="00FB1ED2" w:rsidRPr="00FB1ED2">
              <w:rPr>
                <w:sz w:val="18"/>
                <w:szCs w:val="18"/>
              </w:rPr>
              <w:t>Prof.Dr</w:t>
            </w:r>
            <w:proofErr w:type="spellEnd"/>
            <w:r w:rsidR="00FB1ED2" w:rsidRPr="00FB1ED2">
              <w:rPr>
                <w:sz w:val="18"/>
                <w:szCs w:val="18"/>
              </w:rPr>
              <w:t>. Mehmet DURUEL</w:t>
            </w:r>
            <w:r w:rsidR="00FB1ED2">
              <w:t xml:space="preserve"> (</w:t>
            </w:r>
            <w:r w:rsidR="00FB1ED2" w:rsidRPr="00FB1ED2">
              <w:rPr>
                <w:sz w:val="18"/>
                <w:szCs w:val="18"/>
              </w:rPr>
              <w:t>Siyasal Bilgiler Fakültesi Kamu Yönetimi</w:t>
            </w:r>
            <w:r w:rsidR="00FB1ED2">
              <w:rPr>
                <w:sz w:val="18"/>
                <w:szCs w:val="18"/>
              </w:rPr>
              <w:t>)</w:t>
            </w:r>
          </w:p>
        </w:tc>
      </w:tr>
      <w:tr w:rsidR="00100701" w:rsidRPr="00B52C26" w14:paraId="04EB6567" w14:textId="77777777" w:rsidTr="00065471">
        <w:trPr>
          <w:jc w:val="center"/>
        </w:trPr>
        <w:tc>
          <w:tcPr>
            <w:tcW w:w="5098" w:type="dxa"/>
          </w:tcPr>
          <w:p w14:paraId="3EF490EA" w14:textId="77777777" w:rsidR="00100701" w:rsidRPr="00B52C26" w:rsidRDefault="00100701" w:rsidP="00065471">
            <w:pPr>
              <w:rPr>
                <w:sz w:val="18"/>
                <w:szCs w:val="18"/>
              </w:rPr>
            </w:pPr>
            <w:r w:rsidRPr="00B52C26">
              <w:rPr>
                <w:sz w:val="18"/>
                <w:szCs w:val="18"/>
              </w:rPr>
              <w:t>Rektör Yrd. Adı Soyadı (alan/meslek/disiplin)</w:t>
            </w:r>
          </w:p>
        </w:tc>
        <w:tc>
          <w:tcPr>
            <w:tcW w:w="3969" w:type="dxa"/>
          </w:tcPr>
          <w:p w14:paraId="47683CA5" w14:textId="42FFF9AC" w:rsidR="00100701" w:rsidRPr="00B52C26" w:rsidRDefault="00100701" w:rsidP="00FB1ED2">
            <w:pPr>
              <w:rPr>
                <w:sz w:val="18"/>
                <w:szCs w:val="18"/>
              </w:rPr>
            </w:pPr>
            <w:r w:rsidRPr="00B52C26">
              <w:rPr>
                <w:sz w:val="18"/>
                <w:szCs w:val="18"/>
              </w:rPr>
              <w:t>:</w:t>
            </w:r>
            <w:r w:rsidR="00FB1ED2">
              <w:t xml:space="preserve"> </w:t>
            </w:r>
            <w:proofErr w:type="spellStart"/>
            <w:proofErr w:type="gramStart"/>
            <w:r w:rsidR="00FB1ED2" w:rsidRPr="00FB1ED2">
              <w:rPr>
                <w:sz w:val="18"/>
                <w:szCs w:val="18"/>
              </w:rPr>
              <w:t>Prof.Dr</w:t>
            </w:r>
            <w:proofErr w:type="spellEnd"/>
            <w:r w:rsidR="00FB1ED2" w:rsidRPr="00FB1ED2">
              <w:rPr>
                <w:sz w:val="18"/>
                <w:szCs w:val="18"/>
              </w:rPr>
              <w:t xml:space="preserve"> </w:t>
            </w:r>
            <w:r w:rsidR="00FB1ED2">
              <w:rPr>
                <w:sz w:val="18"/>
                <w:szCs w:val="18"/>
              </w:rPr>
              <w:t xml:space="preserve"> Ahmet</w:t>
            </w:r>
            <w:proofErr w:type="gramEnd"/>
            <w:r w:rsidR="00FB1ED2" w:rsidRPr="00FB1ED2">
              <w:rPr>
                <w:sz w:val="18"/>
                <w:szCs w:val="18"/>
              </w:rPr>
              <w:t xml:space="preserve"> YAPICI</w:t>
            </w:r>
            <w:r w:rsidR="00FB1ED2">
              <w:rPr>
                <w:sz w:val="18"/>
                <w:szCs w:val="18"/>
              </w:rPr>
              <w:t xml:space="preserve"> (</w:t>
            </w:r>
            <w:r w:rsidR="00FB1ED2" w:rsidRPr="00FB1ED2">
              <w:rPr>
                <w:sz w:val="18"/>
                <w:szCs w:val="18"/>
              </w:rPr>
              <w:t xml:space="preserve">Makine Mühendisliği Katı Cisimler Mekaniği, Kompozit </w:t>
            </w:r>
            <w:proofErr w:type="gramStart"/>
            <w:r w:rsidR="00FB1ED2" w:rsidRPr="00FB1ED2">
              <w:rPr>
                <w:sz w:val="18"/>
                <w:szCs w:val="18"/>
              </w:rPr>
              <w:t>Malzemeler</w:t>
            </w:r>
            <w:r w:rsidR="00FB1ED2">
              <w:rPr>
                <w:sz w:val="18"/>
                <w:szCs w:val="18"/>
              </w:rPr>
              <w:t xml:space="preserve"> )</w:t>
            </w:r>
            <w:proofErr w:type="gramEnd"/>
          </w:p>
        </w:tc>
      </w:tr>
      <w:tr w:rsidR="00100701" w:rsidRPr="00B52C26" w14:paraId="1ACDD9B7" w14:textId="77777777" w:rsidTr="00065471">
        <w:trPr>
          <w:jc w:val="center"/>
        </w:trPr>
        <w:tc>
          <w:tcPr>
            <w:tcW w:w="5098" w:type="dxa"/>
          </w:tcPr>
          <w:p w14:paraId="559DE3A1" w14:textId="77777777" w:rsidR="00100701" w:rsidRPr="00B52C26" w:rsidRDefault="00100701" w:rsidP="00065471">
            <w:pPr>
              <w:rPr>
                <w:sz w:val="18"/>
                <w:szCs w:val="18"/>
              </w:rPr>
            </w:pPr>
            <w:r w:rsidRPr="00B52C26">
              <w:rPr>
                <w:sz w:val="18"/>
                <w:szCs w:val="18"/>
              </w:rPr>
              <w:t>Rektör Yrd. Adı Soyadı (alan/meslek/disiplin)</w:t>
            </w:r>
          </w:p>
        </w:tc>
        <w:tc>
          <w:tcPr>
            <w:tcW w:w="3969" w:type="dxa"/>
          </w:tcPr>
          <w:p w14:paraId="25326EB5" w14:textId="6A3D19B1" w:rsidR="00100701" w:rsidRPr="00B52C26" w:rsidRDefault="00FB1ED2" w:rsidP="00FB1ED2">
            <w:pPr>
              <w:rPr>
                <w:sz w:val="18"/>
                <w:szCs w:val="18"/>
              </w:rPr>
            </w:pPr>
            <w:proofErr w:type="spellStart"/>
            <w:proofErr w:type="gramStart"/>
            <w:r w:rsidRPr="00FB1ED2">
              <w:rPr>
                <w:sz w:val="18"/>
                <w:szCs w:val="18"/>
              </w:rPr>
              <w:t>Prof.Dr.</w:t>
            </w:r>
            <w:r>
              <w:rPr>
                <w:sz w:val="18"/>
                <w:szCs w:val="18"/>
              </w:rPr>
              <w:t>Erdoğan</w:t>
            </w:r>
            <w:proofErr w:type="spellEnd"/>
            <w:proofErr w:type="gramEnd"/>
            <w:r w:rsidR="00100701" w:rsidRPr="00B52C26">
              <w:rPr>
                <w:sz w:val="18"/>
                <w:szCs w:val="18"/>
              </w:rPr>
              <w:t>:</w:t>
            </w:r>
            <w:r w:rsidR="00100701">
              <w:rPr>
                <w:sz w:val="18"/>
                <w:szCs w:val="18"/>
              </w:rPr>
              <w:t xml:space="preserve"> </w:t>
            </w:r>
            <w:r w:rsidRPr="00FB1ED2">
              <w:rPr>
                <w:sz w:val="18"/>
                <w:szCs w:val="18"/>
              </w:rPr>
              <w:t>KANCA</w:t>
            </w:r>
            <w:r>
              <w:rPr>
                <w:sz w:val="18"/>
                <w:szCs w:val="18"/>
              </w:rPr>
              <w:t xml:space="preserve"> (</w:t>
            </w:r>
            <w:r w:rsidRPr="00FB1ED2">
              <w:rPr>
                <w:sz w:val="18"/>
                <w:szCs w:val="18"/>
              </w:rPr>
              <w:t>Makine Mühendisliği Üretim Teknolojileri</w:t>
            </w:r>
            <w:r>
              <w:rPr>
                <w:sz w:val="18"/>
                <w:szCs w:val="18"/>
              </w:rPr>
              <w:t>)</w:t>
            </w:r>
          </w:p>
        </w:tc>
      </w:tr>
      <w:tr w:rsidR="00100701" w:rsidRPr="00B52C26" w14:paraId="169E2E5D" w14:textId="77777777" w:rsidTr="00065471">
        <w:trPr>
          <w:jc w:val="center"/>
        </w:trPr>
        <w:tc>
          <w:tcPr>
            <w:tcW w:w="5098" w:type="dxa"/>
          </w:tcPr>
          <w:p w14:paraId="662611A7" w14:textId="77777777" w:rsidR="00100701" w:rsidRPr="00B52C26" w:rsidRDefault="00100701" w:rsidP="00065471">
            <w:pPr>
              <w:rPr>
                <w:sz w:val="18"/>
                <w:szCs w:val="18"/>
              </w:rPr>
            </w:pPr>
            <w:r w:rsidRPr="00B52C26">
              <w:rPr>
                <w:sz w:val="18"/>
                <w:szCs w:val="18"/>
              </w:rPr>
              <w:t>Rektör Yrd. Adı Soyadı (alan/meslek/disiplin)</w:t>
            </w:r>
          </w:p>
        </w:tc>
        <w:tc>
          <w:tcPr>
            <w:tcW w:w="3969" w:type="dxa"/>
          </w:tcPr>
          <w:p w14:paraId="5D801B24" w14:textId="0CB8444C" w:rsidR="00100701" w:rsidRPr="00B52C26" w:rsidRDefault="00FB1ED2" w:rsidP="00065471">
            <w:pPr>
              <w:rPr>
                <w:sz w:val="18"/>
                <w:szCs w:val="18"/>
              </w:rPr>
            </w:pPr>
            <w:proofErr w:type="spellStart"/>
            <w:proofErr w:type="gramStart"/>
            <w:r w:rsidRPr="00FB1ED2">
              <w:rPr>
                <w:sz w:val="18"/>
                <w:szCs w:val="18"/>
              </w:rPr>
              <w:t>Prof.Dr</w:t>
            </w:r>
            <w:proofErr w:type="spellEnd"/>
            <w:r w:rsidRPr="00FB1ED2">
              <w:rPr>
                <w:sz w:val="18"/>
                <w:szCs w:val="18"/>
              </w:rPr>
              <w:t xml:space="preserve">  </w:t>
            </w:r>
            <w:r>
              <w:rPr>
                <w:sz w:val="18"/>
                <w:szCs w:val="18"/>
              </w:rPr>
              <w:t>Nazif</w:t>
            </w:r>
            <w:proofErr w:type="gramEnd"/>
            <w:r>
              <w:rPr>
                <w:sz w:val="18"/>
                <w:szCs w:val="18"/>
              </w:rPr>
              <w:t xml:space="preserve"> </w:t>
            </w:r>
            <w:r w:rsidRPr="00FB1ED2">
              <w:rPr>
                <w:sz w:val="18"/>
                <w:szCs w:val="18"/>
              </w:rPr>
              <w:t>ÇALIŞ</w:t>
            </w:r>
            <w:r>
              <w:rPr>
                <w:sz w:val="18"/>
                <w:szCs w:val="18"/>
              </w:rPr>
              <w:t xml:space="preserve"> (</w:t>
            </w:r>
            <w:r w:rsidRPr="00FB1ED2">
              <w:rPr>
                <w:sz w:val="18"/>
                <w:szCs w:val="18"/>
              </w:rPr>
              <w:t>Fen Bilimleri ve Matematik Temel Alanı İstatistik</w:t>
            </w:r>
            <w:r>
              <w:rPr>
                <w:sz w:val="18"/>
                <w:szCs w:val="18"/>
              </w:rPr>
              <w:t>)</w:t>
            </w:r>
          </w:p>
        </w:tc>
      </w:tr>
      <w:tr w:rsidR="00100701" w:rsidRPr="00B52C26" w14:paraId="52E7C0FD" w14:textId="77777777" w:rsidTr="00065471">
        <w:trPr>
          <w:jc w:val="center"/>
        </w:trPr>
        <w:tc>
          <w:tcPr>
            <w:tcW w:w="5098" w:type="dxa"/>
          </w:tcPr>
          <w:p w14:paraId="4D656A0B" w14:textId="77777777" w:rsidR="00100701" w:rsidRPr="00B52C26" w:rsidRDefault="00100701" w:rsidP="00065471">
            <w:pPr>
              <w:rPr>
                <w:sz w:val="18"/>
                <w:szCs w:val="18"/>
              </w:rPr>
            </w:pPr>
            <w:r w:rsidRPr="00B52C26">
              <w:rPr>
                <w:sz w:val="18"/>
                <w:szCs w:val="18"/>
              </w:rPr>
              <w:t>Genel sekreter Adı Soyadı (akademik unvanı /idari)</w:t>
            </w:r>
          </w:p>
        </w:tc>
        <w:tc>
          <w:tcPr>
            <w:tcW w:w="3969" w:type="dxa"/>
          </w:tcPr>
          <w:p w14:paraId="46A2140B" w14:textId="0E1B2218" w:rsidR="00100701" w:rsidRPr="00B52C26" w:rsidRDefault="00100701" w:rsidP="00065471">
            <w:pPr>
              <w:rPr>
                <w:sz w:val="18"/>
                <w:szCs w:val="18"/>
              </w:rPr>
            </w:pPr>
            <w:r w:rsidRPr="00B52C26">
              <w:rPr>
                <w:sz w:val="18"/>
                <w:szCs w:val="18"/>
              </w:rPr>
              <w:t>:</w:t>
            </w:r>
            <w:r>
              <w:rPr>
                <w:sz w:val="18"/>
                <w:szCs w:val="18"/>
              </w:rPr>
              <w:t xml:space="preserve"> </w:t>
            </w:r>
            <w:r w:rsidR="00FB1ED2" w:rsidRPr="00FB1ED2">
              <w:rPr>
                <w:sz w:val="18"/>
                <w:szCs w:val="18"/>
              </w:rPr>
              <w:t>YILMAZ BALAMAN</w:t>
            </w:r>
          </w:p>
        </w:tc>
      </w:tr>
      <w:tr w:rsidR="00100701" w:rsidRPr="00B52C26" w14:paraId="7598960D" w14:textId="77777777" w:rsidTr="00065471">
        <w:trPr>
          <w:jc w:val="center"/>
        </w:trPr>
        <w:tc>
          <w:tcPr>
            <w:tcW w:w="9067" w:type="dxa"/>
            <w:gridSpan w:val="2"/>
          </w:tcPr>
          <w:p w14:paraId="1FE37F55" w14:textId="77777777" w:rsidR="00100701" w:rsidRPr="002B1BB1" w:rsidRDefault="00100701" w:rsidP="00065471">
            <w:pPr>
              <w:rPr>
                <w:b/>
                <w:sz w:val="18"/>
                <w:szCs w:val="18"/>
              </w:rPr>
            </w:pPr>
            <w:r w:rsidRPr="002B1BB1">
              <w:rPr>
                <w:b/>
                <w:sz w:val="18"/>
                <w:szCs w:val="18"/>
              </w:rPr>
              <w:t>Akreditasyon bilgileri</w:t>
            </w:r>
          </w:p>
        </w:tc>
      </w:tr>
      <w:tr w:rsidR="00100701" w:rsidRPr="00B52C26" w14:paraId="04093B7F" w14:textId="77777777" w:rsidTr="00065471">
        <w:trPr>
          <w:jc w:val="center"/>
        </w:trPr>
        <w:tc>
          <w:tcPr>
            <w:tcW w:w="5098" w:type="dxa"/>
          </w:tcPr>
          <w:p w14:paraId="79C15712" w14:textId="77777777" w:rsidR="00100701" w:rsidRPr="002B1BB1" w:rsidRDefault="00100701" w:rsidP="00065471">
            <w:pPr>
              <w:rPr>
                <w:sz w:val="18"/>
                <w:szCs w:val="18"/>
              </w:rPr>
            </w:pPr>
            <w:r w:rsidRPr="002B1BB1">
              <w:rPr>
                <w:sz w:val="18"/>
                <w:szCs w:val="18"/>
              </w:rPr>
              <w:t>Üniversitenin akredite fakülte sayısı (Kuruluşların adı)</w:t>
            </w:r>
          </w:p>
        </w:tc>
        <w:tc>
          <w:tcPr>
            <w:tcW w:w="3969" w:type="dxa"/>
          </w:tcPr>
          <w:p w14:paraId="0936528A" w14:textId="77777777" w:rsidR="00100701" w:rsidRPr="002B1BB1" w:rsidRDefault="00100701" w:rsidP="00065471">
            <w:pPr>
              <w:rPr>
                <w:sz w:val="18"/>
                <w:szCs w:val="18"/>
              </w:rPr>
            </w:pPr>
            <w:r w:rsidRPr="002B1BB1">
              <w:rPr>
                <w:sz w:val="18"/>
                <w:szCs w:val="18"/>
              </w:rPr>
              <w:t>:</w:t>
            </w:r>
          </w:p>
        </w:tc>
      </w:tr>
      <w:tr w:rsidR="00100701" w:rsidRPr="00B52C26" w14:paraId="113360B6" w14:textId="77777777" w:rsidTr="00065471">
        <w:trPr>
          <w:jc w:val="center"/>
        </w:trPr>
        <w:tc>
          <w:tcPr>
            <w:tcW w:w="5098" w:type="dxa"/>
          </w:tcPr>
          <w:p w14:paraId="713C35ED" w14:textId="77777777" w:rsidR="00100701" w:rsidRPr="002B1BB1" w:rsidRDefault="00100701" w:rsidP="00065471">
            <w:pPr>
              <w:rPr>
                <w:sz w:val="18"/>
                <w:szCs w:val="18"/>
              </w:rPr>
            </w:pPr>
            <w:r w:rsidRPr="002B1BB1">
              <w:rPr>
                <w:sz w:val="18"/>
                <w:szCs w:val="18"/>
              </w:rPr>
              <w:t>Üniversitenin akredite meslek yüksekokulu sayısı (Kuruluşların adı)</w:t>
            </w:r>
          </w:p>
        </w:tc>
        <w:tc>
          <w:tcPr>
            <w:tcW w:w="3969" w:type="dxa"/>
          </w:tcPr>
          <w:p w14:paraId="2DEDA72E" w14:textId="77777777" w:rsidR="00100701" w:rsidRPr="002B1BB1" w:rsidRDefault="00100701" w:rsidP="00065471">
            <w:pPr>
              <w:rPr>
                <w:sz w:val="18"/>
                <w:szCs w:val="18"/>
              </w:rPr>
            </w:pPr>
            <w:r w:rsidRPr="002B1BB1">
              <w:rPr>
                <w:sz w:val="18"/>
                <w:szCs w:val="18"/>
              </w:rPr>
              <w:t>:</w:t>
            </w:r>
          </w:p>
        </w:tc>
      </w:tr>
      <w:tr w:rsidR="00100701" w:rsidRPr="00B52C26" w14:paraId="6CAE7B80" w14:textId="77777777" w:rsidTr="00065471">
        <w:trPr>
          <w:jc w:val="center"/>
        </w:trPr>
        <w:tc>
          <w:tcPr>
            <w:tcW w:w="5098" w:type="dxa"/>
          </w:tcPr>
          <w:p w14:paraId="7B11E727" w14:textId="77777777" w:rsidR="00100701" w:rsidRPr="002B1BB1" w:rsidRDefault="00100701" w:rsidP="00065471">
            <w:pPr>
              <w:rPr>
                <w:sz w:val="18"/>
                <w:szCs w:val="18"/>
              </w:rPr>
            </w:pPr>
            <w:r w:rsidRPr="002B1BB1">
              <w:rPr>
                <w:sz w:val="18"/>
                <w:szCs w:val="18"/>
              </w:rPr>
              <w:t>Üniversitenin akredite program sayısı (Kuruluşların adı)</w:t>
            </w:r>
          </w:p>
        </w:tc>
        <w:tc>
          <w:tcPr>
            <w:tcW w:w="3969" w:type="dxa"/>
          </w:tcPr>
          <w:p w14:paraId="78DDB67B" w14:textId="77777777" w:rsidR="00100701" w:rsidRPr="002B1BB1" w:rsidRDefault="00100701" w:rsidP="00065471">
            <w:pPr>
              <w:rPr>
                <w:sz w:val="18"/>
                <w:szCs w:val="18"/>
              </w:rPr>
            </w:pPr>
            <w:r w:rsidRPr="002B1BB1">
              <w:rPr>
                <w:sz w:val="18"/>
                <w:szCs w:val="18"/>
              </w:rPr>
              <w:t>:</w:t>
            </w:r>
          </w:p>
        </w:tc>
      </w:tr>
      <w:tr w:rsidR="00100701" w:rsidRPr="00B52C26" w14:paraId="2574AB6B" w14:textId="77777777" w:rsidTr="00065471">
        <w:trPr>
          <w:jc w:val="center"/>
        </w:trPr>
        <w:tc>
          <w:tcPr>
            <w:tcW w:w="9067" w:type="dxa"/>
            <w:gridSpan w:val="2"/>
          </w:tcPr>
          <w:p w14:paraId="7CC4D036" w14:textId="77777777" w:rsidR="00100701" w:rsidRPr="002B1BB1" w:rsidRDefault="00100701" w:rsidP="00065471">
            <w:pPr>
              <w:rPr>
                <w:sz w:val="18"/>
                <w:szCs w:val="18"/>
              </w:rPr>
            </w:pPr>
            <w:r w:rsidRPr="002B1BB1">
              <w:rPr>
                <w:b/>
                <w:sz w:val="18"/>
                <w:szCs w:val="18"/>
              </w:rPr>
              <w:t>Misyon, vizyon, değerler, etik ilkeler, sloganı</w:t>
            </w:r>
          </w:p>
        </w:tc>
      </w:tr>
      <w:tr w:rsidR="00100701" w:rsidRPr="00B52C26" w14:paraId="6B3C0653" w14:textId="77777777" w:rsidTr="00065471">
        <w:trPr>
          <w:jc w:val="center"/>
        </w:trPr>
        <w:tc>
          <w:tcPr>
            <w:tcW w:w="5098" w:type="dxa"/>
          </w:tcPr>
          <w:p w14:paraId="07E0EED5" w14:textId="77777777" w:rsidR="00100701" w:rsidRPr="00B52C26" w:rsidRDefault="00100701" w:rsidP="00065471">
            <w:pPr>
              <w:rPr>
                <w:sz w:val="18"/>
                <w:szCs w:val="18"/>
              </w:rPr>
            </w:pPr>
            <w:r w:rsidRPr="00B52C26">
              <w:rPr>
                <w:sz w:val="18"/>
                <w:szCs w:val="18"/>
              </w:rPr>
              <w:t>Üniversitenin misyonu</w:t>
            </w:r>
          </w:p>
        </w:tc>
        <w:tc>
          <w:tcPr>
            <w:tcW w:w="3969" w:type="dxa"/>
          </w:tcPr>
          <w:p w14:paraId="5B371561" w14:textId="77777777" w:rsidR="00100701" w:rsidRPr="00B52C26" w:rsidRDefault="00100701" w:rsidP="00065471">
            <w:pPr>
              <w:rPr>
                <w:sz w:val="18"/>
                <w:szCs w:val="18"/>
              </w:rPr>
            </w:pPr>
            <w:r w:rsidRPr="00B52C26">
              <w:rPr>
                <w:sz w:val="18"/>
                <w:szCs w:val="18"/>
              </w:rPr>
              <w:t>:</w:t>
            </w:r>
            <w:r>
              <w:rPr>
                <w:sz w:val="18"/>
                <w:szCs w:val="18"/>
              </w:rPr>
              <w:t xml:space="preserve"> Bilgi üretmek, bilgiyi teknolojiye dönüştürmek, teknolojiyi toplum yararına sunmak, nitelikli eğitim/öğretim, araştırma ve sosyal faaliyetler yoluyla, ülkenin kalkınmasına katkıda bulunmak ve inovatif ve girişimci mezunlar yetiştirmektir.</w:t>
            </w:r>
          </w:p>
        </w:tc>
      </w:tr>
      <w:tr w:rsidR="00100701" w:rsidRPr="00B52C26" w14:paraId="00F65627" w14:textId="77777777" w:rsidTr="00065471">
        <w:trPr>
          <w:jc w:val="center"/>
        </w:trPr>
        <w:tc>
          <w:tcPr>
            <w:tcW w:w="5098" w:type="dxa"/>
          </w:tcPr>
          <w:p w14:paraId="78CB810E" w14:textId="77777777" w:rsidR="00100701" w:rsidRPr="00B52C26" w:rsidRDefault="00100701" w:rsidP="00065471">
            <w:pPr>
              <w:rPr>
                <w:sz w:val="18"/>
                <w:szCs w:val="18"/>
              </w:rPr>
            </w:pPr>
            <w:r w:rsidRPr="00B52C26">
              <w:rPr>
                <w:sz w:val="18"/>
                <w:szCs w:val="18"/>
              </w:rPr>
              <w:t>Üniversitenin vizyonu</w:t>
            </w:r>
          </w:p>
        </w:tc>
        <w:tc>
          <w:tcPr>
            <w:tcW w:w="3969" w:type="dxa"/>
          </w:tcPr>
          <w:p w14:paraId="3222ED4C" w14:textId="77777777" w:rsidR="00100701" w:rsidRPr="00B52C26" w:rsidRDefault="00100701" w:rsidP="00065471">
            <w:pPr>
              <w:rPr>
                <w:sz w:val="18"/>
                <w:szCs w:val="18"/>
              </w:rPr>
            </w:pPr>
            <w:r w:rsidRPr="00B52C26">
              <w:rPr>
                <w:sz w:val="18"/>
                <w:szCs w:val="18"/>
              </w:rPr>
              <w:t>:</w:t>
            </w:r>
            <w:r>
              <w:rPr>
                <w:sz w:val="18"/>
                <w:szCs w:val="18"/>
              </w:rPr>
              <w:t xml:space="preserve"> ‘Dörtlü Sarmal Modeli: üniversite-sanayi-kamu-toplum’ bütünleşmesini sağlayarak Türkiye’nin inovasyon odaklı kalkınma modeline katkı sağlayan, değer katan, tercih edilen, insanı ve inovasyonu önceleyen bir ‘</w:t>
            </w:r>
            <w:proofErr w:type="spellStart"/>
            <w:r>
              <w:rPr>
                <w:sz w:val="18"/>
                <w:szCs w:val="18"/>
              </w:rPr>
              <w:t>Teknoversite</w:t>
            </w:r>
            <w:proofErr w:type="spellEnd"/>
            <w:r>
              <w:rPr>
                <w:sz w:val="18"/>
                <w:szCs w:val="18"/>
              </w:rPr>
              <w:t xml:space="preserve">’ olmaktır. </w:t>
            </w:r>
          </w:p>
        </w:tc>
      </w:tr>
      <w:tr w:rsidR="00100701" w:rsidRPr="00B52C26" w14:paraId="7D4C16B7" w14:textId="77777777" w:rsidTr="00065471">
        <w:trPr>
          <w:jc w:val="center"/>
        </w:trPr>
        <w:tc>
          <w:tcPr>
            <w:tcW w:w="5098" w:type="dxa"/>
          </w:tcPr>
          <w:p w14:paraId="0553CBF8" w14:textId="77777777" w:rsidR="00100701" w:rsidRPr="00B52C26" w:rsidRDefault="00100701" w:rsidP="00065471">
            <w:pPr>
              <w:rPr>
                <w:sz w:val="18"/>
                <w:szCs w:val="18"/>
              </w:rPr>
            </w:pPr>
            <w:r w:rsidRPr="00B52C26">
              <w:rPr>
                <w:sz w:val="18"/>
                <w:szCs w:val="18"/>
              </w:rPr>
              <w:t>Üniversitenin değerleri</w:t>
            </w:r>
          </w:p>
        </w:tc>
        <w:tc>
          <w:tcPr>
            <w:tcW w:w="3969" w:type="dxa"/>
          </w:tcPr>
          <w:p w14:paraId="7AC4AC9A" w14:textId="77777777" w:rsidR="00100701" w:rsidRDefault="00100701" w:rsidP="00065471">
            <w:pPr>
              <w:rPr>
                <w:sz w:val="18"/>
                <w:szCs w:val="18"/>
              </w:rPr>
            </w:pPr>
            <w:r w:rsidRPr="00B52C26">
              <w:rPr>
                <w:sz w:val="18"/>
                <w:szCs w:val="18"/>
              </w:rPr>
              <w:t>:</w:t>
            </w:r>
            <w:r>
              <w:rPr>
                <w:sz w:val="18"/>
                <w:szCs w:val="18"/>
              </w:rPr>
              <w:t xml:space="preserve"> Türkiye Cumhuriyeti’nin temel ilke ve değerlerine bağlılık</w:t>
            </w:r>
          </w:p>
          <w:p w14:paraId="661E8E88" w14:textId="77777777" w:rsidR="00100701" w:rsidRDefault="00100701" w:rsidP="00065471">
            <w:pPr>
              <w:rPr>
                <w:sz w:val="18"/>
                <w:szCs w:val="18"/>
              </w:rPr>
            </w:pPr>
            <w:r>
              <w:rPr>
                <w:sz w:val="18"/>
                <w:szCs w:val="18"/>
              </w:rPr>
              <w:t>Milli ve manevi değerlere bağlılık</w:t>
            </w:r>
          </w:p>
          <w:p w14:paraId="3D4ED84A" w14:textId="77777777" w:rsidR="00100701" w:rsidRDefault="00100701" w:rsidP="00065471">
            <w:pPr>
              <w:rPr>
                <w:sz w:val="18"/>
                <w:szCs w:val="18"/>
              </w:rPr>
            </w:pPr>
            <w:r>
              <w:rPr>
                <w:sz w:val="18"/>
                <w:szCs w:val="18"/>
              </w:rPr>
              <w:t>Yenilikçilik</w:t>
            </w:r>
          </w:p>
          <w:p w14:paraId="14CC6368" w14:textId="77777777" w:rsidR="00100701" w:rsidRDefault="00100701" w:rsidP="00065471">
            <w:pPr>
              <w:rPr>
                <w:sz w:val="18"/>
                <w:szCs w:val="18"/>
              </w:rPr>
            </w:pPr>
            <w:r>
              <w:rPr>
                <w:sz w:val="18"/>
                <w:szCs w:val="18"/>
              </w:rPr>
              <w:t>Bilimsellik</w:t>
            </w:r>
          </w:p>
          <w:p w14:paraId="000E3C11" w14:textId="77777777" w:rsidR="00100701" w:rsidRDefault="00100701" w:rsidP="00065471">
            <w:pPr>
              <w:rPr>
                <w:sz w:val="18"/>
                <w:szCs w:val="18"/>
              </w:rPr>
            </w:pPr>
            <w:r>
              <w:rPr>
                <w:sz w:val="18"/>
                <w:szCs w:val="18"/>
              </w:rPr>
              <w:t>Etik değerlere bağlılık</w:t>
            </w:r>
          </w:p>
          <w:p w14:paraId="3D22FCE4" w14:textId="77777777" w:rsidR="00100701" w:rsidRDefault="00100701" w:rsidP="00065471">
            <w:pPr>
              <w:rPr>
                <w:sz w:val="18"/>
                <w:szCs w:val="18"/>
              </w:rPr>
            </w:pPr>
            <w:r>
              <w:rPr>
                <w:sz w:val="18"/>
                <w:szCs w:val="18"/>
              </w:rPr>
              <w:t>Girişimcilik</w:t>
            </w:r>
          </w:p>
          <w:p w14:paraId="024C90D3" w14:textId="77777777" w:rsidR="00100701" w:rsidRDefault="00100701" w:rsidP="00065471">
            <w:pPr>
              <w:rPr>
                <w:sz w:val="18"/>
                <w:szCs w:val="18"/>
              </w:rPr>
            </w:pPr>
            <w:r>
              <w:rPr>
                <w:sz w:val="18"/>
                <w:szCs w:val="18"/>
              </w:rPr>
              <w:t>Evrensellik</w:t>
            </w:r>
          </w:p>
          <w:p w14:paraId="4E5C8F2C" w14:textId="77777777" w:rsidR="00100701" w:rsidRDefault="00100701" w:rsidP="00065471">
            <w:pPr>
              <w:rPr>
                <w:sz w:val="18"/>
                <w:szCs w:val="18"/>
              </w:rPr>
            </w:pPr>
            <w:r>
              <w:rPr>
                <w:sz w:val="18"/>
                <w:szCs w:val="18"/>
              </w:rPr>
              <w:t>Sosyal sorumluluk</w:t>
            </w:r>
          </w:p>
          <w:p w14:paraId="4FED5E62" w14:textId="77777777" w:rsidR="00100701" w:rsidRDefault="00100701" w:rsidP="00065471">
            <w:pPr>
              <w:rPr>
                <w:sz w:val="18"/>
                <w:szCs w:val="18"/>
              </w:rPr>
            </w:pPr>
            <w:r>
              <w:rPr>
                <w:sz w:val="18"/>
                <w:szCs w:val="18"/>
              </w:rPr>
              <w:t>Paydaş odaklılık</w:t>
            </w:r>
          </w:p>
          <w:p w14:paraId="604AA673" w14:textId="77777777" w:rsidR="00100701" w:rsidRDefault="00100701" w:rsidP="00065471">
            <w:pPr>
              <w:rPr>
                <w:sz w:val="18"/>
                <w:szCs w:val="18"/>
              </w:rPr>
            </w:pPr>
            <w:r>
              <w:rPr>
                <w:sz w:val="18"/>
                <w:szCs w:val="18"/>
              </w:rPr>
              <w:t>Hesap verilebilirlik</w:t>
            </w:r>
          </w:p>
          <w:p w14:paraId="2AE0633E" w14:textId="77777777" w:rsidR="00100701" w:rsidRPr="00B52C26" w:rsidRDefault="00100701" w:rsidP="00065471">
            <w:pPr>
              <w:rPr>
                <w:sz w:val="18"/>
                <w:szCs w:val="18"/>
              </w:rPr>
            </w:pPr>
            <w:r>
              <w:rPr>
                <w:sz w:val="18"/>
                <w:szCs w:val="18"/>
              </w:rPr>
              <w:t>Çevreye duyarlılık</w:t>
            </w:r>
          </w:p>
        </w:tc>
      </w:tr>
      <w:tr w:rsidR="00100701" w:rsidRPr="002B1BB1" w14:paraId="5B35FFEB" w14:textId="77777777" w:rsidTr="00065471">
        <w:trPr>
          <w:jc w:val="center"/>
        </w:trPr>
        <w:tc>
          <w:tcPr>
            <w:tcW w:w="5098" w:type="dxa"/>
          </w:tcPr>
          <w:p w14:paraId="6B105879" w14:textId="77777777" w:rsidR="00100701" w:rsidRPr="002B1BB1" w:rsidRDefault="00100701" w:rsidP="00065471">
            <w:pPr>
              <w:rPr>
                <w:sz w:val="18"/>
                <w:szCs w:val="18"/>
              </w:rPr>
            </w:pPr>
            <w:r w:rsidRPr="002B1BB1">
              <w:rPr>
                <w:sz w:val="18"/>
                <w:szCs w:val="18"/>
              </w:rPr>
              <w:t>Üniversitenin etik ilkeleri</w:t>
            </w:r>
          </w:p>
        </w:tc>
        <w:tc>
          <w:tcPr>
            <w:tcW w:w="3969" w:type="dxa"/>
          </w:tcPr>
          <w:p w14:paraId="6D1F0CAB" w14:textId="77777777" w:rsidR="00100701" w:rsidRPr="002B1BB1" w:rsidRDefault="00100701" w:rsidP="00065471">
            <w:pPr>
              <w:rPr>
                <w:sz w:val="18"/>
                <w:szCs w:val="18"/>
              </w:rPr>
            </w:pPr>
            <w:r w:rsidRPr="002B1BB1">
              <w:rPr>
                <w:sz w:val="18"/>
                <w:szCs w:val="18"/>
              </w:rPr>
              <w:t>:</w:t>
            </w:r>
          </w:p>
        </w:tc>
      </w:tr>
      <w:tr w:rsidR="00100701" w:rsidRPr="002B1BB1" w14:paraId="345A74D9" w14:textId="77777777" w:rsidTr="00065471">
        <w:trPr>
          <w:jc w:val="center"/>
        </w:trPr>
        <w:tc>
          <w:tcPr>
            <w:tcW w:w="5098" w:type="dxa"/>
          </w:tcPr>
          <w:p w14:paraId="41A7C7B1" w14:textId="77777777" w:rsidR="00100701" w:rsidRPr="002B1BB1" w:rsidRDefault="00100701" w:rsidP="00065471">
            <w:pPr>
              <w:rPr>
                <w:sz w:val="18"/>
                <w:szCs w:val="18"/>
              </w:rPr>
            </w:pPr>
            <w:r w:rsidRPr="002B1BB1">
              <w:rPr>
                <w:sz w:val="18"/>
                <w:szCs w:val="18"/>
              </w:rPr>
              <w:t>Üniversitenin sloganı</w:t>
            </w:r>
          </w:p>
        </w:tc>
        <w:tc>
          <w:tcPr>
            <w:tcW w:w="3969" w:type="dxa"/>
          </w:tcPr>
          <w:p w14:paraId="5CA4ABAA" w14:textId="77777777" w:rsidR="00100701" w:rsidRPr="002B1BB1" w:rsidRDefault="00100701" w:rsidP="00065471">
            <w:pPr>
              <w:rPr>
                <w:sz w:val="18"/>
                <w:szCs w:val="18"/>
              </w:rPr>
            </w:pPr>
            <w:r w:rsidRPr="002B1BB1">
              <w:rPr>
                <w:sz w:val="18"/>
                <w:szCs w:val="18"/>
              </w:rPr>
              <w:t>:</w:t>
            </w:r>
          </w:p>
        </w:tc>
      </w:tr>
    </w:tbl>
    <w:p w14:paraId="0D416561" w14:textId="77777777" w:rsidR="00100701" w:rsidRPr="00B52C26" w:rsidRDefault="00100701" w:rsidP="00100701">
      <w:pPr>
        <w:pBdr>
          <w:top w:val="nil"/>
          <w:left w:val="nil"/>
          <w:bottom w:val="nil"/>
          <w:right w:val="nil"/>
          <w:between w:val="nil"/>
        </w:pBdr>
        <w:spacing w:before="240"/>
        <w:jc w:val="left"/>
        <w:rPr>
          <w:b/>
          <w:color w:val="000000"/>
          <w:sz w:val="22"/>
          <w:szCs w:val="22"/>
        </w:rPr>
      </w:pPr>
      <w:bookmarkStart w:id="54" w:name="_heading=h.2zbgiuw" w:colFirst="0" w:colLast="0"/>
      <w:bookmarkEnd w:id="54"/>
      <w:r w:rsidRPr="002B1BB1">
        <w:rPr>
          <w:b/>
          <w:color w:val="000000"/>
          <w:sz w:val="22"/>
          <w:szCs w:val="22"/>
        </w:rPr>
        <w:t>İdari Destek Birimleri</w:t>
      </w:r>
    </w:p>
    <w:p w14:paraId="20DAE4BA" w14:textId="77777777" w:rsidR="00100701" w:rsidRDefault="00100701" w:rsidP="00100701">
      <w:pPr>
        <w:pBdr>
          <w:top w:val="nil"/>
          <w:left w:val="nil"/>
          <w:bottom w:val="nil"/>
          <w:right w:val="nil"/>
          <w:between w:val="nil"/>
        </w:pBdr>
        <w:ind w:firstLine="709"/>
        <w:rPr>
          <w:color w:val="000000"/>
          <w:sz w:val="22"/>
          <w:szCs w:val="22"/>
        </w:rPr>
      </w:pPr>
      <w:bookmarkStart w:id="55" w:name="_heading=h.1egqt2p" w:colFirst="0" w:colLast="0"/>
      <w:bookmarkEnd w:id="55"/>
    </w:p>
    <w:p w14:paraId="088566AD" w14:textId="77777777" w:rsidR="00100701" w:rsidRDefault="00100701" w:rsidP="00100701">
      <w:pPr>
        <w:pBdr>
          <w:top w:val="nil"/>
          <w:left w:val="nil"/>
          <w:bottom w:val="nil"/>
          <w:right w:val="nil"/>
          <w:between w:val="nil"/>
        </w:pBdr>
        <w:ind w:firstLine="709"/>
        <w:rPr>
          <w:color w:val="000000"/>
          <w:sz w:val="22"/>
          <w:szCs w:val="22"/>
        </w:rPr>
      </w:pPr>
      <w:r w:rsidRPr="00DA6179">
        <w:rPr>
          <w:b/>
          <w:bCs/>
          <w:color w:val="000000"/>
          <w:sz w:val="22"/>
          <w:szCs w:val="22"/>
        </w:rPr>
        <w:t>Bilgi İşlem Daire Başkanlığı:</w:t>
      </w:r>
      <w:r>
        <w:rPr>
          <w:color w:val="000000"/>
          <w:sz w:val="22"/>
          <w:szCs w:val="22"/>
        </w:rPr>
        <w:t xml:space="preserve"> </w:t>
      </w:r>
      <w:r w:rsidRPr="00DA6179">
        <w:rPr>
          <w:color w:val="000000"/>
          <w:sz w:val="22"/>
          <w:szCs w:val="22"/>
        </w:rPr>
        <w:t>Bilgi İşlem Daire Başkanlığı, üniversitemizin akademik-idari personel ve öğrencilerinin, gelişen bilgi ve iletişim teknolojilerini en üst seviyede kullanmalarını sağlama görevlerini yerine getirmektedir.</w:t>
      </w:r>
      <w:r>
        <w:rPr>
          <w:color w:val="000000"/>
          <w:sz w:val="22"/>
          <w:szCs w:val="22"/>
        </w:rPr>
        <w:t xml:space="preserve"> </w:t>
      </w:r>
      <w:r w:rsidRPr="00DA6179">
        <w:rPr>
          <w:color w:val="000000"/>
          <w:sz w:val="22"/>
          <w:szCs w:val="22"/>
        </w:rPr>
        <w:t xml:space="preserve">Bilgi İşlem Daire Başkanlığı bilişim alanında; donanım, yazılım ve iletişim konularında çalışmalar </w:t>
      </w:r>
      <w:proofErr w:type="gramStart"/>
      <w:r w:rsidRPr="00DA6179">
        <w:rPr>
          <w:color w:val="000000"/>
          <w:sz w:val="22"/>
          <w:szCs w:val="22"/>
        </w:rPr>
        <w:t>yapar,  vizyon</w:t>
      </w:r>
      <w:proofErr w:type="gramEnd"/>
      <w:r w:rsidRPr="00DA6179">
        <w:rPr>
          <w:color w:val="000000"/>
          <w:sz w:val="22"/>
          <w:szCs w:val="22"/>
        </w:rPr>
        <w:t>, misyon ve stratejisine uygun olarak teknolojik gelişmeleri takip eder, ihtiyaç duyulan bilişim hizmetlerini teknolojinin gelişimi doğrultusunda gerekli analizleri yaparak, üniversitemizin hizmetine sunar.</w:t>
      </w:r>
    </w:p>
    <w:p w14:paraId="00C0A9AF" w14:textId="77777777" w:rsidR="00100701" w:rsidRDefault="00100701" w:rsidP="00100701">
      <w:pPr>
        <w:pBdr>
          <w:top w:val="nil"/>
          <w:left w:val="nil"/>
          <w:bottom w:val="nil"/>
          <w:right w:val="nil"/>
          <w:between w:val="nil"/>
        </w:pBdr>
        <w:ind w:firstLine="709"/>
        <w:rPr>
          <w:color w:val="000000"/>
          <w:sz w:val="22"/>
          <w:szCs w:val="22"/>
        </w:rPr>
      </w:pPr>
    </w:p>
    <w:p w14:paraId="7A3A3FD7" w14:textId="77777777" w:rsidR="00100701" w:rsidRDefault="00100701" w:rsidP="00100701">
      <w:pPr>
        <w:pBdr>
          <w:top w:val="nil"/>
          <w:left w:val="nil"/>
          <w:bottom w:val="nil"/>
          <w:right w:val="nil"/>
          <w:between w:val="nil"/>
        </w:pBdr>
        <w:ind w:firstLine="709"/>
        <w:rPr>
          <w:color w:val="000000"/>
          <w:sz w:val="22"/>
          <w:szCs w:val="22"/>
        </w:rPr>
      </w:pPr>
      <w:r w:rsidRPr="00DA6179">
        <w:rPr>
          <w:b/>
          <w:bCs/>
          <w:color w:val="000000"/>
          <w:sz w:val="22"/>
          <w:szCs w:val="22"/>
        </w:rPr>
        <w:t>İdari ve Mali işler Daire Başkanlığı:</w:t>
      </w:r>
      <w:r>
        <w:rPr>
          <w:color w:val="000000"/>
          <w:sz w:val="22"/>
          <w:szCs w:val="22"/>
        </w:rPr>
        <w:t xml:space="preserve"> </w:t>
      </w:r>
      <w:r w:rsidRPr="00DA6179">
        <w:rPr>
          <w:color w:val="000000"/>
          <w:sz w:val="22"/>
          <w:szCs w:val="22"/>
        </w:rPr>
        <w:t xml:space="preserve">Strateji ve </w:t>
      </w:r>
      <w:r>
        <w:rPr>
          <w:color w:val="000000"/>
          <w:sz w:val="22"/>
          <w:szCs w:val="22"/>
        </w:rPr>
        <w:t>p</w:t>
      </w:r>
      <w:r w:rsidRPr="00DA6179">
        <w:rPr>
          <w:color w:val="000000"/>
          <w:sz w:val="22"/>
          <w:szCs w:val="22"/>
        </w:rPr>
        <w:t>olitikaları doğrultusunda, görev alanı</w:t>
      </w:r>
      <w:r>
        <w:rPr>
          <w:color w:val="000000"/>
          <w:sz w:val="22"/>
          <w:szCs w:val="22"/>
        </w:rPr>
        <w:t>n</w:t>
      </w:r>
      <w:r w:rsidRPr="00DA6179">
        <w:rPr>
          <w:color w:val="000000"/>
          <w:sz w:val="22"/>
          <w:szCs w:val="22"/>
        </w:rPr>
        <w:t>daki hizmet ve faaliyetlerin yerine getirilmesinde insan, para ve malzeme gibi kaynakları mevcut yasal düzenlemeler çerçevesinde şeffaf, etkin ve en verimli şekilde kullanarak, hizmetlerin aksamadan yürütülmesi için iç ve dış paydaşlar</w:t>
      </w:r>
      <w:r>
        <w:rPr>
          <w:color w:val="000000"/>
          <w:sz w:val="22"/>
          <w:szCs w:val="22"/>
        </w:rPr>
        <w:t>a</w:t>
      </w:r>
      <w:r w:rsidRPr="00DA6179">
        <w:rPr>
          <w:color w:val="000000"/>
          <w:sz w:val="22"/>
          <w:szCs w:val="22"/>
        </w:rPr>
        <w:t xml:space="preserve"> kesintisiz destek sunmak</w:t>
      </w:r>
      <w:r>
        <w:rPr>
          <w:color w:val="000000"/>
          <w:sz w:val="22"/>
          <w:szCs w:val="22"/>
        </w:rPr>
        <w:t>tadır.</w:t>
      </w:r>
    </w:p>
    <w:p w14:paraId="27B00DD3" w14:textId="77777777" w:rsidR="00100701" w:rsidRDefault="00100701" w:rsidP="00100701">
      <w:pPr>
        <w:pBdr>
          <w:top w:val="nil"/>
          <w:left w:val="nil"/>
          <w:bottom w:val="nil"/>
          <w:right w:val="nil"/>
          <w:between w:val="nil"/>
        </w:pBdr>
        <w:ind w:firstLine="709"/>
        <w:rPr>
          <w:color w:val="000000"/>
          <w:sz w:val="22"/>
          <w:szCs w:val="22"/>
        </w:rPr>
      </w:pPr>
    </w:p>
    <w:p w14:paraId="280F1A44" w14:textId="77777777" w:rsidR="00100701" w:rsidRPr="00DA6179" w:rsidRDefault="00100701" w:rsidP="00100701">
      <w:pPr>
        <w:pBdr>
          <w:top w:val="nil"/>
          <w:left w:val="nil"/>
          <w:bottom w:val="nil"/>
          <w:right w:val="nil"/>
          <w:between w:val="nil"/>
        </w:pBdr>
        <w:ind w:firstLine="709"/>
        <w:rPr>
          <w:color w:val="000000"/>
          <w:sz w:val="22"/>
          <w:szCs w:val="22"/>
        </w:rPr>
      </w:pPr>
      <w:r w:rsidRPr="00DA6179">
        <w:rPr>
          <w:b/>
          <w:bCs/>
          <w:color w:val="000000"/>
          <w:sz w:val="22"/>
          <w:szCs w:val="22"/>
        </w:rPr>
        <w:t xml:space="preserve">Kütüphane ve </w:t>
      </w:r>
      <w:proofErr w:type="spellStart"/>
      <w:r w:rsidRPr="00DA6179">
        <w:rPr>
          <w:b/>
          <w:bCs/>
          <w:color w:val="000000"/>
          <w:sz w:val="22"/>
          <w:szCs w:val="22"/>
        </w:rPr>
        <w:t>Dökümantasyon</w:t>
      </w:r>
      <w:proofErr w:type="spellEnd"/>
      <w:r w:rsidRPr="00DA6179">
        <w:rPr>
          <w:b/>
          <w:bCs/>
          <w:color w:val="000000"/>
          <w:sz w:val="22"/>
          <w:szCs w:val="22"/>
        </w:rPr>
        <w:t xml:space="preserve"> Daire Başkanlığı:</w:t>
      </w:r>
      <w:r>
        <w:rPr>
          <w:b/>
          <w:bCs/>
          <w:color w:val="000000"/>
          <w:sz w:val="22"/>
          <w:szCs w:val="22"/>
        </w:rPr>
        <w:t xml:space="preserve"> </w:t>
      </w:r>
      <w:r w:rsidRPr="00DA6179">
        <w:rPr>
          <w:color w:val="000000"/>
          <w:sz w:val="22"/>
          <w:szCs w:val="22"/>
        </w:rPr>
        <w:t>İskenderun Teknik Üniversitesi’nin eğitim-öğretim politikalarına koşut, bilgi kaynak ve servislerini temin etmek ve sürekli geliştirmektir. Bu amacı gerçekleştirmek için;</w:t>
      </w:r>
      <w:r>
        <w:rPr>
          <w:color w:val="000000"/>
          <w:sz w:val="22"/>
          <w:szCs w:val="22"/>
        </w:rPr>
        <w:t xml:space="preserve"> </w:t>
      </w:r>
      <w:r w:rsidRPr="00DA6179">
        <w:rPr>
          <w:color w:val="000000"/>
          <w:sz w:val="22"/>
          <w:szCs w:val="22"/>
        </w:rPr>
        <w:t>“Kullanıcı odaklı” yaklaşımı benimsemek,</w:t>
      </w:r>
      <w:r>
        <w:rPr>
          <w:color w:val="000000"/>
          <w:sz w:val="22"/>
          <w:szCs w:val="22"/>
        </w:rPr>
        <w:t xml:space="preserve"> </w:t>
      </w:r>
      <w:r w:rsidRPr="00DA6179">
        <w:rPr>
          <w:color w:val="000000"/>
          <w:sz w:val="22"/>
          <w:szCs w:val="22"/>
        </w:rPr>
        <w:t>Kullanıcıların gereksinim duyduğu bilgi kaynaklarını basılı ve elektronik ortamda sağlamak,</w:t>
      </w:r>
      <w:r>
        <w:rPr>
          <w:color w:val="000000"/>
          <w:sz w:val="22"/>
          <w:szCs w:val="22"/>
        </w:rPr>
        <w:t xml:space="preserve"> </w:t>
      </w:r>
      <w:r w:rsidRPr="00DA6179">
        <w:rPr>
          <w:color w:val="000000"/>
          <w:sz w:val="22"/>
          <w:szCs w:val="22"/>
        </w:rPr>
        <w:t>Kütüphanenin fiziki ortamını, araştırma süreçlerini kolaylaştıracak konfor alanına kavuşturmak,</w:t>
      </w:r>
      <w:r>
        <w:rPr>
          <w:color w:val="000000"/>
          <w:sz w:val="22"/>
          <w:szCs w:val="22"/>
        </w:rPr>
        <w:t xml:space="preserve"> </w:t>
      </w:r>
      <w:r w:rsidRPr="00DA6179">
        <w:rPr>
          <w:color w:val="000000"/>
          <w:sz w:val="22"/>
          <w:szCs w:val="22"/>
        </w:rPr>
        <w:t>Araştırma süreçlerinin elektronik ortamda ergonomik bir yapıda olmasını sağlamak,</w:t>
      </w:r>
      <w:r>
        <w:rPr>
          <w:color w:val="000000"/>
          <w:sz w:val="22"/>
          <w:szCs w:val="22"/>
        </w:rPr>
        <w:t xml:space="preserve"> </w:t>
      </w:r>
      <w:r w:rsidRPr="00DA6179">
        <w:rPr>
          <w:color w:val="000000"/>
          <w:sz w:val="22"/>
          <w:szCs w:val="22"/>
        </w:rPr>
        <w:t>Uluslararası Kütüphanecilik bilimi çalışmalarını yakından takip etmek ve yenilikleri Kütüphaneye kazandırmak için çalışır.</w:t>
      </w:r>
    </w:p>
    <w:p w14:paraId="666F6889" w14:textId="77777777" w:rsidR="00100701" w:rsidRDefault="00100701" w:rsidP="00100701">
      <w:pPr>
        <w:pBdr>
          <w:top w:val="nil"/>
          <w:left w:val="nil"/>
          <w:bottom w:val="nil"/>
          <w:right w:val="nil"/>
          <w:between w:val="nil"/>
        </w:pBdr>
        <w:ind w:firstLine="709"/>
        <w:rPr>
          <w:color w:val="000000"/>
          <w:sz w:val="22"/>
          <w:szCs w:val="22"/>
        </w:rPr>
      </w:pPr>
    </w:p>
    <w:p w14:paraId="5B0A34B2" w14:textId="77777777" w:rsidR="00100701" w:rsidRPr="005A3288" w:rsidRDefault="00100701" w:rsidP="00100701">
      <w:pPr>
        <w:pBdr>
          <w:top w:val="nil"/>
          <w:left w:val="nil"/>
          <w:bottom w:val="nil"/>
          <w:right w:val="nil"/>
          <w:between w:val="nil"/>
        </w:pBdr>
        <w:ind w:firstLine="709"/>
        <w:rPr>
          <w:b/>
          <w:bCs/>
          <w:color w:val="000000"/>
          <w:sz w:val="22"/>
          <w:szCs w:val="22"/>
        </w:rPr>
      </w:pPr>
      <w:r w:rsidRPr="005A3288">
        <w:rPr>
          <w:b/>
          <w:bCs/>
          <w:color w:val="000000"/>
          <w:sz w:val="22"/>
          <w:szCs w:val="22"/>
        </w:rPr>
        <w:t xml:space="preserve">Öğrenci İşleri Daire </w:t>
      </w:r>
      <w:proofErr w:type="gramStart"/>
      <w:r w:rsidRPr="005A3288">
        <w:rPr>
          <w:b/>
          <w:bCs/>
          <w:color w:val="000000"/>
          <w:sz w:val="22"/>
          <w:szCs w:val="22"/>
        </w:rPr>
        <w:t xml:space="preserve">Başkanlığı:  </w:t>
      </w:r>
      <w:r w:rsidRPr="005A3288">
        <w:rPr>
          <w:color w:val="000000"/>
          <w:sz w:val="22"/>
          <w:szCs w:val="22"/>
        </w:rPr>
        <w:t>2547</w:t>
      </w:r>
      <w:proofErr w:type="gramEnd"/>
      <w:r w:rsidRPr="005A3288">
        <w:rPr>
          <w:color w:val="000000"/>
          <w:sz w:val="22"/>
          <w:szCs w:val="22"/>
        </w:rPr>
        <w:t xml:space="preserve"> sayılı Yükseköğretim Kanunu ve Akademik Teşkilat </w:t>
      </w:r>
      <w:proofErr w:type="gramStart"/>
      <w:r w:rsidRPr="005A3288">
        <w:rPr>
          <w:color w:val="000000"/>
          <w:sz w:val="22"/>
          <w:szCs w:val="22"/>
        </w:rPr>
        <w:t>Yönetmeliği’nin  31.</w:t>
      </w:r>
      <w:proofErr w:type="gramEnd"/>
      <w:r w:rsidRPr="005A3288">
        <w:rPr>
          <w:color w:val="000000"/>
          <w:sz w:val="22"/>
          <w:szCs w:val="22"/>
        </w:rPr>
        <w:t xml:space="preserve"> maddesine göre öğrenci işlerini yürütmek amacıyla kurulmuştur.  Öğrencilerin ilk </w:t>
      </w:r>
      <w:proofErr w:type="gramStart"/>
      <w:r w:rsidRPr="005A3288">
        <w:rPr>
          <w:color w:val="000000"/>
          <w:sz w:val="22"/>
          <w:szCs w:val="22"/>
        </w:rPr>
        <w:t>kaydından  mezuniyetlerine</w:t>
      </w:r>
      <w:proofErr w:type="gramEnd"/>
      <w:r w:rsidRPr="005A3288">
        <w:rPr>
          <w:color w:val="000000"/>
          <w:sz w:val="22"/>
          <w:szCs w:val="22"/>
        </w:rPr>
        <w:t xml:space="preserve"> kadar öğrencilerin akademik hakları ile ilgili işlemleri </w:t>
      </w:r>
      <w:proofErr w:type="gramStart"/>
      <w:r w:rsidRPr="005A3288">
        <w:rPr>
          <w:color w:val="000000"/>
          <w:sz w:val="22"/>
          <w:szCs w:val="22"/>
        </w:rPr>
        <w:t>yürütmek,  eğitim</w:t>
      </w:r>
      <w:proofErr w:type="gramEnd"/>
      <w:r w:rsidRPr="005A3288">
        <w:rPr>
          <w:color w:val="000000"/>
          <w:sz w:val="22"/>
          <w:szCs w:val="22"/>
        </w:rPr>
        <w:t>-öğretimin sağlıklı bir şekilde devam etmesi için öğrenci ve personele danışmanlık bilgi ve belge hizmeti sunmak, ihtiyaç duyulan yönetmelik ve yönerge değişiklik faaliyetini sürdürmektedir.</w:t>
      </w:r>
    </w:p>
    <w:p w14:paraId="31948434" w14:textId="77777777" w:rsidR="00100701" w:rsidRPr="00C6612A" w:rsidRDefault="00100701" w:rsidP="00100701">
      <w:pPr>
        <w:pBdr>
          <w:top w:val="nil"/>
          <w:left w:val="nil"/>
          <w:bottom w:val="nil"/>
          <w:right w:val="nil"/>
          <w:between w:val="nil"/>
        </w:pBdr>
        <w:ind w:firstLine="709"/>
        <w:rPr>
          <w:color w:val="000000"/>
          <w:sz w:val="22"/>
          <w:szCs w:val="22"/>
          <w:highlight w:val="yellow"/>
        </w:rPr>
      </w:pPr>
    </w:p>
    <w:p w14:paraId="29A09C2E" w14:textId="77777777" w:rsidR="00100701" w:rsidRPr="00700DBB" w:rsidRDefault="00100701" w:rsidP="00100701">
      <w:pPr>
        <w:pBdr>
          <w:top w:val="nil"/>
          <w:left w:val="nil"/>
          <w:bottom w:val="nil"/>
          <w:right w:val="nil"/>
          <w:between w:val="nil"/>
        </w:pBdr>
        <w:ind w:firstLine="709"/>
        <w:rPr>
          <w:color w:val="000000"/>
          <w:sz w:val="22"/>
          <w:szCs w:val="22"/>
        </w:rPr>
      </w:pPr>
      <w:r w:rsidRPr="00700DBB">
        <w:rPr>
          <w:b/>
          <w:bCs/>
          <w:color w:val="000000"/>
          <w:sz w:val="22"/>
          <w:szCs w:val="22"/>
        </w:rPr>
        <w:t xml:space="preserve">Personel Daire Başkanlığı: </w:t>
      </w:r>
      <w:r w:rsidRPr="00700DBB">
        <w:rPr>
          <w:color w:val="000000"/>
          <w:sz w:val="22"/>
          <w:szCs w:val="22"/>
        </w:rPr>
        <w:t>Daire Başkanlığımız, 2547 Sayılı Yükseköğretim Kanununun Yönetim Örgütleri başlıklı 51. maddesine göre kurulan bir idari teşkilat olup 124 Sayılı Yükseköğretim Üst Kuruluşları ile Yükseköğretim Kurumlarının İdari Teşkilatı Hakkında Kanun Hükmünde Kararnamenin 29.maddesinde belirtilen ve aşağıda sayılan görevleri yerine getirmektedir.</w:t>
      </w:r>
    </w:p>
    <w:p w14:paraId="119449A9" w14:textId="77777777" w:rsidR="00100701" w:rsidRPr="00700DBB" w:rsidRDefault="00100701" w:rsidP="00100701">
      <w:pPr>
        <w:pBdr>
          <w:top w:val="nil"/>
          <w:left w:val="nil"/>
          <w:bottom w:val="nil"/>
          <w:right w:val="nil"/>
          <w:between w:val="nil"/>
        </w:pBdr>
        <w:ind w:firstLine="709"/>
        <w:rPr>
          <w:color w:val="000000"/>
          <w:sz w:val="22"/>
          <w:szCs w:val="22"/>
        </w:rPr>
      </w:pPr>
      <w:proofErr w:type="gramStart"/>
      <w:r w:rsidRPr="00700DBB">
        <w:rPr>
          <w:color w:val="000000"/>
          <w:sz w:val="22"/>
          <w:szCs w:val="22"/>
        </w:rPr>
        <w:t>a</w:t>
      </w:r>
      <w:proofErr w:type="gramEnd"/>
      <w:r w:rsidRPr="00700DBB">
        <w:rPr>
          <w:color w:val="000000"/>
          <w:sz w:val="22"/>
          <w:szCs w:val="22"/>
        </w:rPr>
        <w:t>- Üniversitenin insan gücü planlaması ve personel politikasıyla ilgili çalışmalar yapmak, personel sisteminin geliştirilmesiyle ilgili önerilerde bulunmak,</w:t>
      </w:r>
    </w:p>
    <w:p w14:paraId="00DA8DAC" w14:textId="77777777" w:rsidR="00100701" w:rsidRPr="00700DBB" w:rsidRDefault="00100701" w:rsidP="00100701">
      <w:pPr>
        <w:pBdr>
          <w:top w:val="nil"/>
          <w:left w:val="nil"/>
          <w:bottom w:val="nil"/>
          <w:right w:val="nil"/>
          <w:between w:val="nil"/>
        </w:pBdr>
        <w:ind w:firstLine="709"/>
        <w:rPr>
          <w:color w:val="000000"/>
          <w:sz w:val="22"/>
          <w:szCs w:val="22"/>
        </w:rPr>
      </w:pPr>
      <w:proofErr w:type="gramStart"/>
      <w:r w:rsidRPr="00700DBB">
        <w:rPr>
          <w:color w:val="000000"/>
          <w:sz w:val="22"/>
          <w:szCs w:val="22"/>
        </w:rPr>
        <w:t>b</w:t>
      </w:r>
      <w:proofErr w:type="gramEnd"/>
      <w:r w:rsidRPr="00700DBB">
        <w:rPr>
          <w:color w:val="000000"/>
          <w:sz w:val="22"/>
          <w:szCs w:val="22"/>
        </w:rPr>
        <w:t>- Üniversite personelinin atama, özlük ve emeklilik işleriyle ilgili işlemleri yapmak,</w:t>
      </w:r>
    </w:p>
    <w:p w14:paraId="5B79B894" w14:textId="77777777" w:rsidR="00100701" w:rsidRPr="00700DBB" w:rsidRDefault="00100701" w:rsidP="00100701">
      <w:pPr>
        <w:pBdr>
          <w:top w:val="nil"/>
          <w:left w:val="nil"/>
          <w:bottom w:val="nil"/>
          <w:right w:val="nil"/>
          <w:between w:val="nil"/>
        </w:pBdr>
        <w:ind w:firstLine="709"/>
        <w:rPr>
          <w:color w:val="000000"/>
          <w:sz w:val="22"/>
          <w:szCs w:val="22"/>
        </w:rPr>
      </w:pPr>
      <w:proofErr w:type="gramStart"/>
      <w:r w:rsidRPr="00700DBB">
        <w:rPr>
          <w:color w:val="000000"/>
          <w:sz w:val="22"/>
          <w:szCs w:val="22"/>
        </w:rPr>
        <w:t>c</w:t>
      </w:r>
      <w:proofErr w:type="gramEnd"/>
      <w:r w:rsidRPr="00700DBB">
        <w:rPr>
          <w:color w:val="000000"/>
          <w:sz w:val="22"/>
          <w:szCs w:val="22"/>
        </w:rPr>
        <w:t>- İdari personelin hizmet öncesi ve hizmet içi eğitim programlarını düzenlemek ve uygulamak,</w:t>
      </w:r>
    </w:p>
    <w:p w14:paraId="67AAEF57" w14:textId="77777777" w:rsidR="00100701" w:rsidRPr="00700DBB" w:rsidRDefault="00100701" w:rsidP="00100701">
      <w:pPr>
        <w:pBdr>
          <w:top w:val="nil"/>
          <w:left w:val="nil"/>
          <w:bottom w:val="nil"/>
          <w:right w:val="nil"/>
          <w:between w:val="nil"/>
        </w:pBdr>
        <w:ind w:firstLine="709"/>
        <w:rPr>
          <w:color w:val="000000"/>
          <w:sz w:val="22"/>
          <w:szCs w:val="22"/>
        </w:rPr>
      </w:pPr>
      <w:proofErr w:type="gramStart"/>
      <w:r w:rsidRPr="00700DBB">
        <w:rPr>
          <w:color w:val="000000"/>
          <w:sz w:val="22"/>
          <w:szCs w:val="22"/>
        </w:rPr>
        <w:t>d</w:t>
      </w:r>
      <w:proofErr w:type="gramEnd"/>
      <w:r w:rsidRPr="00700DBB">
        <w:rPr>
          <w:color w:val="000000"/>
          <w:sz w:val="22"/>
          <w:szCs w:val="22"/>
        </w:rPr>
        <w:t>- Verilecek benzeri görevleri yapmak.</w:t>
      </w:r>
    </w:p>
    <w:p w14:paraId="23ACBF4A" w14:textId="77777777" w:rsidR="00100701" w:rsidRDefault="00100701" w:rsidP="00100701">
      <w:pPr>
        <w:pBdr>
          <w:top w:val="nil"/>
          <w:left w:val="nil"/>
          <w:bottom w:val="nil"/>
          <w:right w:val="nil"/>
          <w:between w:val="nil"/>
        </w:pBdr>
        <w:ind w:firstLine="709"/>
        <w:rPr>
          <w:color w:val="000000"/>
          <w:sz w:val="22"/>
          <w:szCs w:val="22"/>
        </w:rPr>
      </w:pPr>
    </w:p>
    <w:p w14:paraId="353335D4" w14:textId="77777777" w:rsidR="00100701" w:rsidRDefault="00100701" w:rsidP="00100701">
      <w:pPr>
        <w:pBdr>
          <w:top w:val="nil"/>
          <w:left w:val="nil"/>
          <w:bottom w:val="nil"/>
          <w:right w:val="nil"/>
          <w:between w:val="nil"/>
        </w:pBdr>
        <w:ind w:firstLine="709"/>
        <w:rPr>
          <w:color w:val="000000"/>
          <w:sz w:val="22"/>
          <w:szCs w:val="22"/>
        </w:rPr>
      </w:pPr>
      <w:r w:rsidRPr="006F6D12">
        <w:rPr>
          <w:b/>
          <w:bCs/>
          <w:color w:val="000000"/>
          <w:sz w:val="22"/>
          <w:szCs w:val="22"/>
        </w:rPr>
        <w:t>Sağlık Kültür ve Spor Daire Başkanlığı:</w:t>
      </w:r>
      <w:r>
        <w:rPr>
          <w:color w:val="000000"/>
          <w:sz w:val="22"/>
          <w:szCs w:val="22"/>
        </w:rPr>
        <w:t xml:space="preserve"> </w:t>
      </w:r>
      <w:r w:rsidRPr="006F6D12">
        <w:rPr>
          <w:color w:val="000000"/>
          <w:sz w:val="22"/>
          <w:szCs w:val="22"/>
        </w:rPr>
        <w:t>Üniversite öğrencilerinin beden ve ruh sağlıklarının korunması, hasta olanların tedavi edilmesi veya ettirilmesi, barınma, beslenme, çalışma, dinlenme ve ilgi alanlarına göre ders dışı zamanlarının değerlendirilmesi, yeni ilgi alanlarının kazanılmasına imkan sağlanması, gerek sağlık gerekse sosyal durumlarının iyileştirilmesine, yeteneklerinin ve kişiliklerinin sağlıklı bir şekilde gelişmesine imkan verecek hizmetlerin sunulması, onların ruhsal ve bedensel sağlıklarına özen gösteren bireyler olarak yetiştirilmesi, birlikte düzenli ve disiplinli bir çalışma, dinlenme ve eğlenme alışkanlıklarının kazandırılması amacıyla 2547 sayılı Yüksek Öğretim Kanununun ve 2880 sayılı Kanunun değişik 46. ve 47. maddeleri uyarınca kurulmuştur.</w:t>
      </w:r>
      <w:r>
        <w:rPr>
          <w:color w:val="000000"/>
          <w:sz w:val="22"/>
          <w:szCs w:val="22"/>
        </w:rPr>
        <w:t xml:space="preserve"> </w:t>
      </w:r>
      <w:r w:rsidRPr="006F6D12">
        <w:rPr>
          <w:color w:val="000000"/>
          <w:sz w:val="22"/>
          <w:szCs w:val="22"/>
        </w:rPr>
        <w:t xml:space="preserve">Bu sebeple Sağlık, Kültür ve Spor Dairesi, üniversitelerde hizmet verdiği kesimin bütünü için bir sağlık kuruluşu, öğrencilerin sosyal, kültürel danışma ve rehberlik ile spor ihtiyaçlarını karşılayan bir hizmet birimi ve aynı zamanda </w:t>
      </w:r>
      <w:proofErr w:type="gramStart"/>
      <w:r w:rsidRPr="006F6D12">
        <w:rPr>
          <w:color w:val="000000"/>
          <w:sz w:val="22"/>
          <w:szCs w:val="22"/>
        </w:rPr>
        <w:t>eğitim -</w:t>
      </w:r>
      <w:proofErr w:type="gramEnd"/>
      <w:r w:rsidRPr="006F6D12">
        <w:rPr>
          <w:color w:val="000000"/>
          <w:sz w:val="22"/>
          <w:szCs w:val="22"/>
        </w:rPr>
        <w:t xml:space="preserve"> öğretimin desteklenmesi amacıyla bu alanda uygulama ve araştırmaların yapıldığı bir uygulama merkezidir.</w:t>
      </w:r>
    </w:p>
    <w:p w14:paraId="08A4C57C" w14:textId="77777777" w:rsidR="00100701" w:rsidRDefault="00100701" w:rsidP="00100701">
      <w:pPr>
        <w:pBdr>
          <w:top w:val="nil"/>
          <w:left w:val="nil"/>
          <w:bottom w:val="nil"/>
          <w:right w:val="nil"/>
          <w:between w:val="nil"/>
        </w:pBdr>
        <w:ind w:firstLine="709"/>
        <w:rPr>
          <w:color w:val="000000"/>
          <w:sz w:val="22"/>
          <w:szCs w:val="22"/>
        </w:rPr>
      </w:pPr>
    </w:p>
    <w:p w14:paraId="3438D3C1" w14:textId="77777777" w:rsidR="00100701" w:rsidRPr="00C6612A" w:rsidRDefault="00100701" w:rsidP="00100701">
      <w:pPr>
        <w:pBdr>
          <w:top w:val="nil"/>
          <w:left w:val="nil"/>
          <w:bottom w:val="nil"/>
          <w:right w:val="nil"/>
          <w:between w:val="nil"/>
        </w:pBdr>
        <w:ind w:firstLine="709"/>
        <w:rPr>
          <w:color w:val="000000"/>
          <w:sz w:val="22"/>
          <w:szCs w:val="22"/>
        </w:rPr>
      </w:pPr>
      <w:r w:rsidRPr="00C6612A">
        <w:rPr>
          <w:b/>
          <w:bCs/>
          <w:color w:val="000000"/>
          <w:sz w:val="22"/>
          <w:szCs w:val="22"/>
        </w:rPr>
        <w:t xml:space="preserve">Strateji Geliştirme Daire Başkanlığı: </w:t>
      </w:r>
      <w:r w:rsidRPr="00C6612A">
        <w:rPr>
          <w:color w:val="000000"/>
          <w:sz w:val="22"/>
          <w:szCs w:val="22"/>
        </w:rPr>
        <w:t>5436 Sayılı Kamu Mali Yönetimi ve Kontrol Kanunu ile Bazı Kanun ve Kanun Hükmünde Kararnamelerde Değişiklik Yapılması Hakkında Kanunun 15. Maddesi uyarınca kurulan Strateji Geliştirme Daire Başkanlığımız 5018 Sayılı Kamu Mali Yönetimi ve Kontrol Kanunun 60. Maddesi ve Strateji Geliştirme Birimlerinin Çalışma Usul ve Esasları Hakkında Yönetmelik gereği aşağıda yazılı iş ve işlemleri yürütmekle görevlidir.</w:t>
      </w:r>
      <w:r>
        <w:rPr>
          <w:color w:val="000000"/>
          <w:sz w:val="22"/>
          <w:szCs w:val="22"/>
        </w:rPr>
        <w:t xml:space="preserve"> </w:t>
      </w:r>
      <w:r w:rsidRPr="00C6612A">
        <w:rPr>
          <w:color w:val="000000"/>
          <w:sz w:val="22"/>
          <w:szCs w:val="22"/>
        </w:rPr>
        <w:t>Strateji Geliştirme Daire Başkanlığınca yürütülen görevler:</w:t>
      </w:r>
    </w:p>
    <w:p w14:paraId="03206550" w14:textId="77777777" w:rsidR="00100701" w:rsidRPr="00C6612A" w:rsidRDefault="00100701" w:rsidP="00100701">
      <w:pPr>
        <w:pBdr>
          <w:top w:val="nil"/>
          <w:left w:val="nil"/>
          <w:bottom w:val="nil"/>
          <w:right w:val="nil"/>
          <w:between w:val="nil"/>
        </w:pBdr>
        <w:ind w:firstLine="709"/>
        <w:rPr>
          <w:color w:val="000000"/>
          <w:sz w:val="22"/>
          <w:szCs w:val="22"/>
        </w:rPr>
      </w:pPr>
    </w:p>
    <w:p w14:paraId="0CDB6B82" w14:textId="77777777" w:rsidR="00100701" w:rsidRPr="00C6612A" w:rsidRDefault="00100701" w:rsidP="00100701">
      <w:pPr>
        <w:pBdr>
          <w:top w:val="nil"/>
          <w:left w:val="nil"/>
          <w:bottom w:val="nil"/>
          <w:right w:val="nil"/>
          <w:between w:val="nil"/>
        </w:pBdr>
        <w:ind w:firstLine="709"/>
        <w:rPr>
          <w:color w:val="000000"/>
          <w:sz w:val="22"/>
          <w:szCs w:val="22"/>
        </w:rPr>
      </w:pPr>
      <w:r w:rsidRPr="00C6612A">
        <w:rPr>
          <w:color w:val="000000"/>
          <w:sz w:val="22"/>
          <w:szCs w:val="22"/>
        </w:rPr>
        <w:t>a) Ulusal kalkınma strateji ve politikaları, yıllık program ve hükümet programı çerçevesinde idarenin orta ve uzun vadeli strateji ve politikalarını belirlemek, amaçlarını oluşturmak üzere gerekli çalışmaları yapmak.</w:t>
      </w:r>
    </w:p>
    <w:p w14:paraId="58B80B9B" w14:textId="77777777" w:rsidR="00100701" w:rsidRPr="00C6612A" w:rsidRDefault="00100701" w:rsidP="00100701">
      <w:pPr>
        <w:pBdr>
          <w:top w:val="nil"/>
          <w:left w:val="nil"/>
          <w:bottom w:val="nil"/>
          <w:right w:val="nil"/>
          <w:between w:val="nil"/>
        </w:pBdr>
        <w:ind w:firstLine="709"/>
        <w:rPr>
          <w:color w:val="000000"/>
          <w:sz w:val="22"/>
          <w:szCs w:val="22"/>
        </w:rPr>
      </w:pPr>
      <w:r w:rsidRPr="00C6612A">
        <w:rPr>
          <w:color w:val="000000"/>
          <w:sz w:val="22"/>
          <w:szCs w:val="22"/>
        </w:rPr>
        <w:t>b) İdarenin görev alanına giren konularda performans ve kalite ölçütleri geliştirmek ve bu kapsamda verilecek diğer görevleri yerine getirmek.</w:t>
      </w:r>
    </w:p>
    <w:p w14:paraId="27A21EAE" w14:textId="77777777" w:rsidR="00100701" w:rsidRPr="00C6612A" w:rsidRDefault="00100701" w:rsidP="00100701">
      <w:pPr>
        <w:pBdr>
          <w:top w:val="nil"/>
          <w:left w:val="nil"/>
          <w:bottom w:val="nil"/>
          <w:right w:val="nil"/>
          <w:between w:val="nil"/>
        </w:pBdr>
        <w:ind w:firstLine="709"/>
        <w:rPr>
          <w:color w:val="000000"/>
          <w:sz w:val="22"/>
          <w:szCs w:val="22"/>
        </w:rPr>
      </w:pPr>
      <w:r w:rsidRPr="00C6612A">
        <w:rPr>
          <w:color w:val="000000"/>
          <w:sz w:val="22"/>
          <w:szCs w:val="22"/>
        </w:rPr>
        <w:t>c) İdarenin yönetimi ile hizmetlerin geliştirilmesi ve performansla ilgili bilgi ve verileri toplamak, analiz etmek ve yorumlamak.</w:t>
      </w:r>
    </w:p>
    <w:p w14:paraId="117FBA8D" w14:textId="77777777" w:rsidR="00100701" w:rsidRPr="00C6612A" w:rsidRDefault="00100701" w:rsidP="00100701">
      <w:pPr>
        <w:pBdr>
          <w:top w:val="nil"/>
          <w:left w:val="nil"/>
          <w:bottom w:val="nil"/>
          <w:right w:val="nil"/>
          <w:between w:val="nil"/>
        </w:pBdr>
        <w:ind w:firstLine="709"/>
        <w:rPr>
          <w:color w:val="000000"/>
          <w:sz w:val="22"/>
          <w:szCs w:val="22"/>
        </w:rPr>
      </w:pPr>
      <w:r w:rsidRPr="00C6612A">
        <w:rPr>
          <w:color w:val="000000"/>
          <w:sz w:val="22"/>
          <w:szCs w:val="22"/>
        </w:rPr>
        <w:t>d) İdarenin görev alanına giren konularda, hizmetleri etkileyecek dış faktörleri incelemek, kurum içi kapasite araştırması yapmak, hizmetlerin etkililiğini ve tatmin düzeyini analiz etmek ve genel araştırmalar yapmak.</w:t>
      </w:r>
    </w:p>
    <w:p w14:paraId="6C2475AF" w14:textId="77777777" w:rsidR="00100701" w:rsidRPr="00C6612A" w:rsidRDefault="00100701" w:rsidP="00100701">
      <w:pPr>
        <w:pBdr>
          <w:top w:val="nil"/>
          <w:left w:val="nil"/>
          <w:bottom w:val="nil"/>
          <w:right w:val="nil"/>
          <w:between w:val="nil"/>
        </w:pBdr>
        <w:ind w:firstLine="709"/>
        <w:rPr>
          <w:color w:val="000000"/>
          <w:sz w:val="22"/>
          <w:szCs w:val="22"/>
        </w:rPr>
      </w:pPr>
      <w:r w:rsidRPr="00C6612A">
        <w:rPr>
          <w:color w:val="000000"/>
          <w:sz w:val="22"/>
          <w:szCs w:val="22"/>
        </w:rPr>
        <w:t>e) Yönetim bilgi sistemlerine ilişkin hizmetleri yerine getirmek.</w:t>
      </w:r>
    </w:p>
    <w:p w14:paraId="4DC398D5" w14:textId="77777777" w:rsidR="00100701" w:rsidRPr="00C6612A" w:rsidRDefault="00100701" w:rsidP="00100701">
      <w:pPr>
        <w:pBdr>
          <w:top w:val="nil"/>
          <w:left w:val="nil"/>
          <w:bottom w:val="nil"/>
          <w:right w:val="nil"/>
          <w:between w:val="nil"/>
        </w:pBdr>
        <w:ind w:firstLine="709"/>
        <w:rPr>
          <w:color w:val="000000"/>
          <w:sz w:val="22"/>
          <w:szCs w:val="22"/>
        </w:rPr>
      </w:pPr>
      <w:r w:rsidRPr="00C6612A">
        <w:rPr>
          <w:color w:val="000000"/>
          <w:sz w:val="22"/>
          <w:szCs w:val="22"/>
        </w:rPr>
        <w:t>f) İdarede kurulmuşsa Strateji Geliştirme Kurulunun sekretarya hizmetlerini yürütmek.</w:t>
      </w:r>
    </w:p>
    <w:p w14:paraId="63CB10B3" w14:textId="77777777" w:rsidR="00100701" w:rsidRPr="00C6612A" w:rsidRDefault="00100701" w:rsidP="00100701">
      <w:pPr>
        <w:pBdr>
          <w:top w:val="nil"/>
          <w:left w:val="nil"/>
          <w:bottom w:val="nil"/>
          <w:right w:val="nil"/>
          <w:between w:val="nil"/>
        </w:pBdr>
        <w:ind w:firstLine="709"/>
        <w:rPr>
          <w:color w:val="000000"/>
          <w:sz w:val="22"/>
          <w:szCs w:val="22"/>
        </w:rPr>
      </w:pPr>
    </w:p>
    <w:p w14:paraId="004C7D65" w14:textId="77777777" w:rsidR="00100701" w:rsidRPr="00C6612A" w:rsidRDefault="00100701" w:rsidP="00100701">
      <w:pPr>
        <w:pBdr>
          <w:top w:val="nil"/>
          <w:left w:val="nil"/>
          <w:bottom w:val="nil"/>
          <w:right w:val="nil"/>
          <w:between w:val="nil"/>
        </w:pBdr>
        <w:ind w:firstLine="709"/>
        <w:rPr>
          <w:color w:val="000000"/>
          <w:sz w:val="22"/>
          <w:szCs w:val="22"/>
        </w:rPr>
      </w:pPr>
      <w:r w:rsidRPr="00C6612A">
        <w:rPr>
          <w:color w:val="000000"/>
          <w:sz w:val="22"/>
          <w:szCs w:val="22"/>
        </w:rPr>
        <w:t xml:space="preserve">g) İdarenin stratejik plan ve performans programının hazırlanmasını koordine etmek ve sonuçlarının </w:t>
      </w:r>
      <w:proofErr w:type="gramStart"/>
      <w:r w:rsidRPr="00C6612A">
        <w:rPr>
          <w:color w:val="000000"/>
          <w:sz w:val="22"/>
          <w:szCs w:val="22"/>
        </w:rPr>
        <w:t>konsolide edilmesi</w:t>
      </w:r>
      <w:proofErr w:type="gramEnd"/>
      <w:r w:rsidRPr="00C6612A">
        <w:rPr>
          <w:color w:val="000000"/>
          <w:sz w:val="22"/>
          <w:szCs w:val="22"/>
        </w:rPr>
        <w:t xml:space="preserve"> çalışmalarını yürütmek.</w:t>
      </w:r>
    </w:p>
    <w:p w14:paraId="1173416B" w14:textId="77777777" w:rsidR="00100701" w:rsidRPr="00C6612A" w:rsidRDefault="00100701" w:rsidP="00100701">
      <w:pPr>
        <w:pBdr>
          <w:top w:val="nil"/>
          <w:left w:val="nil"/>
          <w:bottom w:val="nil"/>
          <w:right w:val="nil"/>
          <w:between w:val="nil"/>
        </w:pBdr>
        <w:ind w:firstLine="709"/>
        <w:rPr>
          <w:color w:val="000000"/>
          <w:sz w:val="22"/>
          <w:szCs w:val="22"/>
        </w:rPr>
      </w:pPr>
      <w:r w:rsidRPr="00C6612A">
        <w:rPr>
          <w:color w:val="000000"/>
          <w:sz w:val="22"/>
          <w:szCs w:val="22"/>
        </w:rPr>
        <w:t>h) İzleyen iki yılın bütçe tahminlerini de içeren idare bütçesini, stratejik plan ve yıllık performans programına uygun olarak hazırlamak ve idare faaliyetlerinin bunlara uygunluğunu izlemek ve değerlendirmek.</w:t>
      </w:r>
    </w:p>
    <w:p w14:paraId="0DA1626B" w14:textId="77777777" w:rsidR="00100701" w:rsidRPr="00C6612A" w:rsidRDefault="00100701" w:rsidP="00100701">
      <w:pPr>
        <w:pBdr>
          <w:top w:val="nil"/>
          <w:left w:val="nil"/>
          <w:bottom w:val="nil"/>
          <w:right w:val="nil"/>
          <w:between w:val="nil"/>
        </w:pBdr>
        <w:ind w:firstLine="709"/>
        <w:rPr>
          <w:color w:val="000000"/>
          <w:sz w:val="22"/>
          <w:szCs w:val="22"/>
        </w:rPr>
      </w:pPr>
      <w:r w:rsidRPr="00C6612A">
        <w:rPr>
          <w:color w:val="000000"/>
          <w:sz w:val="22"/>
          <w:szCs w:val="22"/>
        </w:rPr>
        <w:t>i) Mevzuatı uyarınca belirlenecek bütçe ilke ve esasları çerçevesinde, ayrıntılı harcama programı hazırlamak ve hizmet gereksinimleri dikkate alınarak ödeneğin ilgili birimlere gönderilmesini sağlamak.</w:t>
      </w:r>
    </w:p>
    <w:p w14:paraId="03495BBA" w14:textId="77777777" w:rsidR="00100701" w:rsidRPr="00C6612A" w:rsidRDefault="00100701" w:rsidP="00100701">
      <w:pPr>
        <w:pBdr>
          <w:top w:val="nil"/>
          <w:left w:val="nil"/>
          <w:bottom w:val="nil"/>
          <w:right w:val="nil"/>
          <w:between w:val="nil"/>
        </w:pBdr>
        <w:ind w:firstLine="709"/>
        <w:rPr>
          <w:color w:val="000000"/>
          <w:sz w:val="22"/>
          <w:szCs w:val="22"/>
        </w:rPr>
      </w:pPr>
      <w:r w:rsidRPr="00C6612A">
        <w:rPr>
          <w:color w:val="000000"/>
          <w:sz w:val="22"/>
          <w:szCs w:val="22"/>
        </w:rPr>
        <w:t>j) Bütçe kayıtlarını tutmak, bütçe uygulama sonuçlarına ilişkin verileri toplamak, değerlendirmek ve bütçe kesin hesabı ile malî istatistikleri hazırlamak.</w:t>
      </w:r>
    </w:p>
    <w:p w14:paraId="3050A4BA" w14:textId="77777777" w:rsidR="00100701" w:rsidRPr="00C6612A" w:rsidRDefault="00100701" w:rsidP="00100701">
      <w:pPr>
        <w:pBdr>
          <w:top w:val="nil"/>
          <w:left w:val="nil"/>
          <w:bottom w:val="nil"/>
          <w:right w:val="nil"/>
          <w:between w:val="nil"/>
        </w:pBdr>
        <w:ind w:firstLine="709"/>
        <w:rPr>
          <w:color w:val="000000"/>
          <w:sz w:val="22"/>
          <w:szCs w:val="22"/>
        </w:rPr>
      </w:pPr>
      <w:r w:rsidRPr="00C6612A">
        <w:rPr>
          <w:color w:val="000000"/>
          <w:sz w:val="22"/>
          <w:szCs w:val="22"/>
        </w:rPr>
        <w:t>k) İlgili mevzuatı çerçevesinde idare gelirlerini tahakkuk ettirmek, gelir ve alacaklarının takip ve tahsil işlemlerini yürütmek.</w:t>
      </w:r>
    </w:p>
    <w:p w14:paraId="20CC3B6A" w14:textId="77777777" w:rsidR="00100701" w:rsidRPr="00C6612A" w:rsidRDefault="00100701" w:rsidP="00100701">
      <w:pPr>
        <w:pBdr>
          <w:top w:val="nil"/>
          <w:left w:val="nil"/>
          <w:bottom w:val="nil"/>
          <w:right w:val="nil"/>
          <w:between w:val="nil"/>
        </w:pBdr>
        <w:ind w:firstLine="709"/>
        <w:rPr>
          <w:color w:val="000000"/>
          <w:sz w:val="22"/>
          <w:szCs w:val="22"/>
        </w:rPr>
      </w:pPr>
      <w:r w:rsidRPr="00C6612A">
        <w:rPr>
          <w:color w:val="000000"/>
          <w:sz w:val="22"/>
          <w:szCs w:val="22"/>
        </w:rPr>
        <w:t>l) Genel bütçe kapsamı dışında kalan idarelerde muhasebe hizmetlerini yürütmek.</w:t>
      </w:r>
    </w:p>
    <w:p w14:paraId="561004DF" w14:textId="77777777" w:rsidR="00100701" w:rsidRPr="00C6612A" w:rsidRDefault="00100701" w:rsidP="00100701">
      <w:pPr>
        <w:pBdr>
          <w:top w:val="nil"/>
          <w:left w:val="nil"/>
          <w:bottom w:val="nil"/>
          <w:right w:val="nil"/>
          <w:between w:val="nil"/>
        </w:pBdr>
        <w:ind w:firstLine="709"/>
        <w:rPr>
          <w:color w:val="000000"/>
          <w:sz w:val="22"/>
          <w:szCs w:val="22"/>
        </w:rPr>
      </w:pPr>
      <w:r w:rsidRPr="00C6612A">
        <w:rPr>
          <w:color w:val="000000"/>
          <w:sz w:val="22"/>
          <w:szCs w:val="22"/>
        </w:rPr>
        <w:t>m) Harcama birimleri tarafından hazırlanan birim faaliyet raporlarını da esas alarak idarenin faaliyet raporunu hazırlamak.</w:t>
      </w:r>
    </w:p>
    <w:p w14:paraId="3F97B96A" w14:textId="77777777" w:rsidR="00100701" w:rsidRPr="00C6612A" w:rsidRDefault="00100701" w:rsidP="00100701">
      <w:pPr>
        <w:pBdr>
          <w:top w:val="nil"/>
          <w:left w:val="nil"/>
          <w:bottom w:val="nil"/>
          <w:right w:val="nil"/>
          <w:between w:val="nil"/>
        </w:pBdr>
        <w:ind w:firstLine="709"/>
        <w:rPr>
          <w:color w:val="000000"/>
          <w:sz w:val="22"/>
          <w:szCs w:val="22"/>
        </w:rPr>
      </w:pPr>
      <w:r w:rsidRPr="00C6612A">
        <w:rPr>
          <w:color w:val="000000"/>
          <w:sz w:val="22"/>
          <w:szCs w:val="22"/>
        </w:rPr>
        <w:t>n) İdarenin mülkiyetinde veya kullanımında bulunan taşınır ve taşınmazlara ilişkin icmal cetvellerini düzenlemek.</w:t>
      </w:r>
    </w:p>
    <w:p w14:paraId="3AB0E3EF" w14:textId="77777777" w:rsidR="00100701" w:rsidRPr="00C6612A" w:rsidRDefault="00100701" w:rsidP="00100701">
      <w:pPr>
        <w:pBdr>
          <w:top w:val="nil"/>
          <w:left w:val="nil"/>
          <w:bottom w:val="nil"/>
          <w:right w:val="nil"/>
          <w:between w:val="nil"/>
        </w:pBdr>
        <w:ind w:firstLine="709"/>
        <w:rPr>
          <w:color w:val="000000"/>
          <w:sz w:val="22"/>
          <w:szCs w:val="22"/>
        </w:rPr>
      </w:pPr>
      <w:r w:rsidRPr="00C6612A">
        <w:rPr>
          <w:color w:val="000000"/>
          <w:sz w:val="22"/>
          <w:szCs w:val="22"/>
        </w:rPr>
        <w:t>o) İdarenin yatırım programının hazırlanmasını koordine etmek, uygulama sonuçlarını izlemek ve yıllık yatırım değerlendirme raporunu hazırlamak.</w:t>
      </w:r>
    </w:p>
    <w:p w14:paraId="2F252C28" w14:textId="77777777" w:rsidR="00100701" w:rsidRPr="00C6612A" w:rsidRDefault="00100701" w:rsidP="00100701">
      <w:pPr>
        <w:pBdr>
          <w:top w:val="nil"/>
          <w:left w:val="nil"/>
          <w:bottom w:val="nil"/>
          <w:right w:val="nil"/>
          <w:between w:val="nil"/>
        </w:pBdr>
        <w:ind w:firstLine="709"/>
        <w:rPr>
          <w:color w:val="000000"/>
          <w:sz w:val="22"/>
          <w:szCs w:val="22"/>
        </w:rPr>
      </w:pPr>
      <w:r w:rsidRPr="00C6612A">
        <w:rPr>
          <w:color w:val="000000"/>
          <w:sz w:val="22"/>
          <w:szCs w:val="22"/>
        </w:rPr>
        <w:t>p) İdarenin, diğer idareler nezdinde takibi gereken malî iş ve işlemlerini yürütmek ve sonuçlandırmak.</w:t>
      </w:r>
    </w:p>
    <w:p w14:paraId="401BB653" w14:textId="77777777" w:rsidR="00100701" w:rsidRPr="00C6612A" w:rsidRDefault="00100701" w:rsidP="00100701">
      <w:pPr>
        <w:pBdr>
          <w:top w:val="nil"/>
          <w:left w:val="nil"/>
          <w:bottom w:val="nil"/>
          <w:right w:val="nil"/>
          <w:between w:val="nil"/>
        </w:pBdr>
        <w:ind w:firstLine="709"/>
        <w:rPr>
          <w:color w:val="000000"/>
          <w:sz w:val="22"/>
          <w:szCs w:val="22"/>
        </w:rPr>
      </w:pPr>
      <w:r w:rsidRPr="00C6612A">
        <w:rPr>
          <w:color w:val="000000"/>
          <w:sz w:val="22"/>
          <w:szCs w:val="22"/>
        </w:rPr>
        <w:t>r) Malî kanunlarla ilgili diğer mevzuatın uygulanması konusunda üst yöneticiye ve harcama yetkililerine gerekli bilgileri sağlamak ve danışmanlık yapmak.</w:t>
      </w:r>
    </w:p>
    <w:p w14:paraId="022E660C" w14:textId="77777777" w:rsidR="00100701" w:rsidRPr="00C6612A" w:rsidRDefault="00100701" w:rsidP="00100701">
      <w:pPr>
        <w:pBdr>
          <w:top w:val="nil"/>
          <w:left w:val="nil"/>
          <w:bottom w:val="nil"/>
          <w:right w:val="nil"/>
          <w:between w:val="nil"/>
        </w:pBdr>
        <w:ind w:firstLine="709"/>
        <w:rPr>
          <w:color w:val="000000"/>
          <w:sz w:val="22"/>
          <w:szCs w:val="22"/>
        </w:rPr>
      </w:pPr>
      <w:r w:rsidRPr="00C6612A">
        <w:rPr>
          <w:color w:val="000000"/>
          <w:sz w:val="22"/>
          <w:szCs w:val="22"/>
        </w:rPr>
        <w:t>s) Ön malî kontrol faaliyetini yürütmek.</w:t>
      </w:r>
    </w:p>
    <w:p w14:paraId="490D904F" w14:textId="77777777" w:rsidR="00100701" w:rsidRPr="00C6612A" w:rsidRDefault="00100701" w:rsidP="00100701">
      <w:pPr>
        <w:pBdr>
          <w:top w:val="nil"/>
          <w:left w:val="nil"/>
          <w:bottom w:val="nil"/>
          <w:right w:val="nil"/>
          <w:between w:val="nil"/>
        </w:pBdr>
        <w:ind w:firstLine="709"/>
        <w:rPr>
          <w:color w:val="000000"/>
          <w:sz w:val="22"/>
          <w:szCs w:val="22"/>
        </w:rPr>
      </w:pPr>
      <w:r w:rsidRPr="00C6612A">
        <w:rPr>
          <w:color w:val="000000"/>
          <w:sz w:val="22"/>
          <w:szCs w:val="22"/>
        </w:rPr>
        <w:t>t) İç kontrol sisteminin kurulması, standartlarının uygulanması ve geliştirilmesi konularında çalışmalar yapmak; üst yönetimin iç denetime yönelik işlevinin etkililiğini ve verimliliğini artırmak için gerekli hazırlıkları yapmak.</w:t>
      </w:r>
    </w:p>
    <w:p w14:paraId="2865F826" w14:textId="77777777" w:rsidR="00100701" w:rsidRDefault="00100701" w:rsidP="00100701">
      <w:pPr>
        <w:pBdr>
          <w:top w:val="nil"/>
          <w:left w:val="nil"/>
          <w:bottom w:val="nil"/>
          <w:right w:val="nil"/>
          <w:between w:val="nil"/>
        </w:pBdr>
        <w:ind w:firstLine="709"/>
        <w:rPr>
          <w:color w:val="000000"/>
          <w:sz w:val="22"/>
          <w:szCs w:val="22"/>
        </w:rPr>
      </w:pPr>
      <w:r w:rsidRPr="00C6612A">
        <w:rPr>
          <w:color w:val="000000"/>
          <w:sz w:val="22"/>
          <w:szCs w:val="22"/>
        </w:rPr>
        <w:t>u) Üst yönetici tarafından verilecek diğer görevleri yapmak.</w:t>
      </w:r>
    </w:p>
    <w:p w14:paraId="6AEDA54A" w14:textId="77777777" w:rsidR="00100701" w:rsidRDefault="00100701" w:rsidP="00100701">
      <w:pPr>
        <w:pBdr>
          <w:top w:val="nil"/>
          <w:left w:val="nil"/>
          <w:bottom w:val="nil"/>
          <w:right w:val="nil"/>
          <w:between w:val="nil"/>
        </w:pBdr>
        <w:ind w:firstLine="709"/>
        <w:rPr>
          <w:color w:val="000000"/>
          <w:sz w:val="22"/>
          <w:szCs w:val="22"/>
        </w:rPr>
      </w:pPr>
    </w:p>
    <w:p w14:paraId="39EAFFC5" w14:textId="77777777" w:rsidR="00100701" w:rsidRDefault="00100701" w:rsidP="00100701">
      <w:pPr>
        <w:pBdr>
          <w:top w:val="nil"/>
          <w:left w:val="nil"/>
          <w:bottom w:val="nil"/>
          <w:right w:val="nil"/>
          <w:between w:val="nil"/>
        </w:pBdr>
        <w:ind w:firstLine="709"/>
        <w:rPr>
          <w:color w:val="000000"/>
          <w:sz w:val="22"/>
          <w:szCs w:val="22"/>
        </w:rPr>
      </w:pPr>
      <w:r w:rsidRPr="00C6612A">
        <w:rPr>
          <w:b/>
          <w:bCs/>
          <w:color w:val="000000"/>
          <w:sz w:val="22"/>
          <w:szCs w:val="22"/>
        </w:rPr>
        <w:t>Yapı İşleri ve Teknik Daire Başkanlığı:</w:t>
      </w:r>
      <w:r>
        <w:rPr>
          <w:color w:val="000000"/>
          <w:sz w:val="22"/>
          <w:szCs w:val="22"/>
        </w:rPr>
        <w:t xml:space="preserve"> </w:t>
      </w:r>
      <w:r w:rsidRPr="00C6612A">
        <w:rPr>
          <w:color w:val="000000"/>
          <w:sz w:val="22"/>
          <w:szCs w:val="22"/>
        </w:rPr>
        <w:t>Üniversite</w:t>
      </w:r>
      <w:r>
        <w:rPr>
          <w:color w:val="000000"/>
          <w:sz w:val="22"/>
          <w:szCs w:val="22"/>
        </w:rPr>
        <w:t>d</w:t>
      </w:r>
      <w:r w:rsidRPr="00C6612A">
        <w:rPr>
          <w:color w:val="000000"/>
          <w:sz w:val="22"/>
          <w:szCs w:val="22"/>
        </w:rPr>
        <w:t>e eğitim gören öğrencilere, akademik personele, idari personele en iyi hizmet verecek teknolojiyi, yapılaşmayı ve gerekli alt yapıyı sağlamakla, hizmetin kalitesini artırmak için sürekli çalışmalar ve araştırmalar yapmaktadır. Üniversitemizin Misyonu ve Vizyonu doğrultusunda, geleceğimizin teminatı olan öğrencilerimize Eğitim, Sosyal, Kültürel ve yaşanabilir yerleşkeler açısından daha iyi hizmet götürülmesinde yükümlülüğümüz ile kaynakların ekonomik, şeffaf, tarafsız, hesap verilebilir şekilde devletimizin ve halkımızın vermiş olduğu sorumluluğun bilincinde kullanılmasına özen göstermekte</w:t>
      </w:r>
      <w:r>
        <w:rPr>
          <w:color w:val="000000"/>
          <w:sz w:val="22"/>
          <w:szCs w:val="22"/>
        </w:rPr>
        <w:t>dir</w:t>
      </w:r>
      <w:r w:rsidRPr="00C6612A">
        <w:rPr>
          <w:color w:val="000000"/>
          <w:sz w:val="22"/>
          <w:szCs w:val="22"/>
        </w:rPr>
        <w:t>. Değişen yapısal teknolojik gelişmelere paralel olarak çevreye ve topluma örnek bir Üniversite olmak aynı zamanda dayanıklı, nitelikli, hızlı, estetik ve çağdaş yapım sistemlerini gerçekleştirmek için çalışmakt</w:t>
      </w:r>
      <w:r>
        <w:rPr>
          <w:color w:val="000000"/>
          <w:sz w:val="22"/>
          <w:szCs w:val="22"/>
        </w:rPr>
        <w:t>adır.</w:t>
      </w:r>
    </w:p>
    <w:p w14:paraId="0762F406" w14:textId="77777777" w:rsidR="00100701" w:rsidRPr="00B52C26" w:rsidRDefault="00100701" w:rsidP="00100701">
      <w:pPr>
        <w:pBdr>
          <w:top w:val="nil"/>
          <w:left w:val="nil"/>
          <w:bottom w:val="nil"/>
          <w:right w:val="nil"/>
          <w:between w:val="nil"/>
        </w:pBdr>
        <w:ind w:firstLine="709"/>
        <w:rPr>
          <w:color w:val="000000"/>
          <w:sz w:val="22"/>
          <w:szCs w:val="22"/>
        </w:rPr>
      </w:pPr>
    </w:p>
    <w:p w14:paraId="7A383A48" w14:textId="77777777" w:rsidR="00100701" w:rsidRPr="00B52C26" w:rsidRDefault="00100701" w:rsidP="00100701">
      <w:pPr>
        <w:rPr>
          <w:b/>
          <w:color w:val="000000"/>
          <w:sz w:val="22"/>
          <w:szCs w:val="22"/>
        </w:rPr>
      </w:pPr>
      <w:bookmarkStart w:id="56" w:name="_heading=h.3ygebqi" w:colFirst="0" w:colLast="0"/>
      <w:bookmarkEnd w:id="56"/>
      <w:r w:rsidRPr="00B52C26">
        <w:rPr>
          <w:b/>
          <w:color w:val="000000"/>
          <w:sz w:val="22"/>
          <w:szCs w:val="22"/>
        </w:rPr>
        <w:br w:type="page"/>
      </w:r>
    </w:p>
    <w:p w14:paraId="5A20CD86" w14:textId="77777777" w:rsidR="00100701" w:rsidRPr="00B52C26" w:rsidRDefault="00100701" w:rsidP="00100701">
      <w:pPr>
        <w:pBdr>
          <w:top w:val="nil"/>
          <w:left w:val="nil"/>
          <w:bottom w:val="nil"/>
          <w:right w:val="nil"/>
          <w:between w:val="nil"/>
        </w:pBdr>
        <w:spacing w:before="240"/>
        <w:jc w:val="left"/>
        <w:rPr>
          <w:b/>
          <w:color w:val="000000"/>
          <w:sz w:val="22"/>
          <w:szCs w:val="22"/>
        </w:rPr>
      </w:pPr>
      <w:r w:rsidRPr="00B52C26">
        <w:rPr>
          <w:b/>
          <w:color w:val="000000"/>
          <w:sz w:val="22"/>
          <w:szCs w:val="22"/>
        </w:rPr>
        <w:t>II.2 Meslek Yüksekokuluna İlişkin Bilgiler</w:t>
      </w:r>
    </w:p>
    <w:p w14:paraId="377960C7" w14:textId="77777777" w:rsidR="00100701" w:rsidRPr="00B52C26" w:rsidRDefault="00100701" w:rsidP="00100701">
      <w:pPr>
        <w:pBdr>
          <w:top w:val="nil"/>
          <w:left w:val="nil"/>
          <w:bottom w:val="nil"/>
          <w:right w:val="nil"/>
          <w:between w:val="nil"/>
        </w:pBdr>
        <w:spacing w:before="240" w:after="240"/>
        <w:jc w:val="left"/>
        <w:rPr>
          <w:b/>
          <w:color w:val="000000"/>
          <w:sz w:val="22"/>
          <w:szCs w:val="22"/>
        </w:rPr>
      </w:pPr>
      <w:bookmarkStart w:id="57" w:name="_heading=h.2dlolyb" w:colFirst="0" w:colLast="0"/>
      <w:bookmarkEnd w:id="57"/>
      <w:r w:rsidRPr="00B52C26">
        <w:rPr>
          <w:b/>
          <w:color w:val="000000"/>
          <w:sz w:val="22"/>
          <w:szCs w:val="22"/>
        </w:rPr>
        <w:t>Genel Bilgi</w:t>
      </w:r>
    </w:p>
    <w:tbl>
      <w:tblPr>
        <w:tblStyle w:val="ab"/>
        <w:tblW w:w="8359"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531"/>
        <w:gridCol w:w="3828"/>
      </w:tblGrid>
      <w:tr w:rsidR="00100701" w:rsidRPr="00B52C26" w14:paraId="160DCB25" w14:textId="77777777" w:rsidTr="00065471">
        <w:trPr>
          <w:jc w:val="center"/>
        </w:trPr>
        <w:tc>
          <w:tcPr>
            <w:tcW w:w="8359" w:type="dxa"/>
            <w:gridSpan w:val="2"/>
          </w:tcPr>
          <w:p w14:paraId="468276A1" w14:textId="77777777" w:rsidR="00100701" w:rsidRPr="00B52C26" w:rsidRDefault="00100701" w:rsidP="00065471">
            <w:pPr>
              <w:rPr>
                <w:sz w:val="18"/>
                <w:szCs w:val="18"/>
              </w:rPr>
            </w:pPr>
            <w:bookmarkStart w:id="58" w:name="_heading=h.sqyw64" w:colFirst="0" w:colLast="0"/>
            <w:bookmarkEnd w:id="58"/>
            <w:r w:rsidRPr="00B52C26">
              <w:rPr>
                <w:b/>
                <w:sz w:val="18"/>
                <w:szCs w:val="18"/>
              </w:rPr>
              <w:t>Meslek Yüksekokul (MYO) ve yönetimi ile ilgili bilgiler</w:t>
            </w:r>
          </w:p>
        </w:tc>
      </w:tr>
      <w:tr w:rsidR="00100701" w:rsidRPr="00B52C26" w14:paraId="0E38F18F" w14:textId="77777777" w:rsidTr="00065471">
        <w:trPr>
          <w:jc w:val="center"/>
        </w:trPr>
        <w:tc>
          <w:tcPr>
            <w:tcW w:w="4531" w:type="dxa"/>
          </w:tcPr>
          <w:p w14:paraId="2A36F6F3" w14:textId="77777777" w:rsidR="00100701" w:rsidRPr="00B52C26" w:rsidRDefault="00100701" w:rsidP="00065471">
            <w:pPr>
              <w:rPr>
                <w:sz w:val="18"/>
                <w:szCs w:val="18"/>
              </w:rPr>
            </w:pPr>
            <w:r w:rsidRPr="00B52C26">
              <w:rPr>
                <w:sz w:val="18"/>
                <w:szCs w:val="18"/>
              </w:rPr>
              <w:t>MYO Adı</w:t>
            </w:r>
          </w:p>
        </w:tc>
        <w:tc>
          <w:tcPr>
            <w:tcW w:w="3828" w:type="dxa"/>
          </w:tcPr>
          <w:p w14:paraId="19AC9E13" w14:textId="77777777" w:rsidR="00100701" w:rsidRPr="00B52C26" w:rsidRDefault="00100701" w:rsidP="00065471">
            <w:pPr>
              <w:rPr>
                <w:sz w:val="18"/>
                <w:szCs w:val="18"/>
              </w:rPr>
            </w:pPr>
            <w:r w:rsidRPr="00B52C26">
              <w:rPr>
                <w:sz w:val="18"/>
                <w:szCs w:val="18"/>
              </w:rPr>
              <w:t>:</w:t>
            </w:r>
            <w:r>
              <w:rPr>
                <w:sz w:val="18"/>
                <w:szCs w:val="18"/>
              </w:rPr>
              <w:t xml:space="preserve"> </w:t>
            </w:r>
            <w:r w:rsidRPr="00FD6226">
              <w:rPr>
                <w:sz w:val="18"/>
                <w:szCs w:val="18"/>
              </w:rPr>
              <w:t>İskenderun Meslek Yüksekokulu</w:t>
            </w:r>
          </w:p>
        </w:tc>
      </w:tr>
      <w:tr w:rsidR="00100701" w:rsidRPr="00B52C26" w14:paraId="48514D44" w14:textId="77777777" w:rsidTr="00065471">
        <w:trPr>
          <w:jc w:val="center"/>
        </w:trPr>
        <w:tc>
          <w:tcPr>
            <w:tcW w:w="4531" w:type="dxa"/>
          </w:tcPr>
          <w:p w14:paraId="3997A655" w14:textId="77777777" w:rsidR="00100701" w:rsidRPr="00B52C26" w:rsidRDefault="00100701" w:rsidP="00065471">
            <w:pPr>
              <w:rPr>
                <w:sz w:val="18"/>
                <w:szCs w:val="18"/>
              </w:rPr>
            </w:pPr>
            <w:r w:rsidRPr="00B52C26">
              <w:rPr>
                <w:sz w:val="18"/>
                <w:szCs w:val="18"/>
              </w:rPr>
              <w:t>Web adresi</w:t>
            </w:r>
          </w:p>
        </w:tc>
        <w:tc>
          <w:tcPr>
            <w:tcW w:w="3828" w:type="dxa"/>
          </w:tcPr>
          <w:p w14:paraId="09D4EB3E" w14:textId="77777777" w:rsidR="00100701" w:rsidRPr="00B52C26" w:rsidRDefault="00100701" w:rsidP="00065471">
            <w:pPr>
              <w:rPr>
                <w:sz w:val="18"/>
                <w:szCs w:val="18"/>
              </w:rPr>
            </w:pPr>
            <w:r w:rsidRPr="00B52C26">
              <w:rPr>
                <w:sz w:val="18"/>
                <w:szCs w:val="18"/>
              </w:rPr>
              <w:t>:</w:t>
            </w:r>
            <w:r>
              <w:rPr>
                <w:sz w:val="18"/>
                <w:szCs w:val="18"/>
              </w:rPr>
              <w:t xml:space="preserve"> </w:t>
            </w:r>
            <w:hyperlink r:id="rId15" w:history="1">
              <w:r w:rsidRPr="00F75713">
                <w:rPr>
                  <w:rStyle w:val="Kpr"/>
                  <w:sz w:val="18"/>
                  <w:szCs w:val="18"/>
                </w:rPr>
                <w:t>https://iste.edu.tr/imyo</w:t>
              </w:r>
            </w:hyperlink>
            <w:r>
              <w:rPr>
                <w:sz w:val="18"/>
                <w:szCs w:val="18"/>
              </w:rPr>
              <w:t xml:space="preserve"> </w:t>
            </w:r>
          </w:p>
        </w:tc>
      </w:tr>
      <w:tr w:rsidR="00100701" w:rsidRPr="00B52C26" w14:paraId="42D24218" w14:textId="77777777" w:rsidTr="00065471">
        <w:trPr>
          <w:jc w:val="center"/>
        </w:trPr>
        <w:tc>
          <w:tcPr>
            <w:tcW w:w="4531" w:type="dxa"/>
          </w:tcPr>
          <w:p w14:paraId="720DF5D4" w14:textId="77777777" w:rsidR="00100701" w:rsidRPr="00B52C26" w:rsidRDefault="00100701" w:rsidP="00065471">
            <w:pPr>
              <w:rPr>
                <w:sz w:val="18"/>
                <w:szCs w:val="18"/>
              </w:rPr>
            </w:pPr>
            <w:r w:rsidRPr="00B52C26">
              <w:rPr>
                <w:sz w:val="18"/>
                <w:szCs w:val="18"/>
              </w:rPr>
              <w:t>İletişim adresi</w:t>
            </w:r>
          </w:p>
        </w:tc>
        <w:tc>
          <w:tcPr>
            <w:tcW w:w="3828" w:type="dxa"/>
          </w:tcPr>
          <w:p w14:paraId="1C9CB4D6" w14:textId="77777777" w:rsidR="00100701" w:rsidRPr="00B52C26" w:rsidRDefault="00100701" w:rsidP="00065471">
            <w:pPr>
              <w:rPr>
                <w:sz w:val="18"/>
                <w:szCs w:val="18"/>
              </w:rPr>
            </w:pPr>
            <w:r w:rsidRPr="00B52C26">
              <w:rPr>
                <w:sz w:val="18"/>
                <w:szCs w:val="18"/>
              </w:rPr>
              <w:t>:</w:t>
            </w:r>
            <w:r>
              <w:rPr>
                <w:sz w:val="18"/>
                <w:szCs w:val="18"/>
              </w:rPr>
              <w:t xml:space="preserve"> </w:t>
            </w:r>
            <w:r w:rsidRPr="00FD6226">
              <w:rPr>
                <w:sz w:val="18"/>
                <w:szCs w:val="18"/>
              </w:rPr>
              <w:t>İskenderun Teknik Üniversitesi (İSTE) Merkez Kampüs, 31200, İskenderun, Hatay, Türkiye</w:t>
            </w:r>
          </w:p>
        </w:tc>
      </w:tr>
      <w:tr w:rsidR="00100701" w:rsidRPr="00B52C26" w14:paraId="349BCD03" w14:textId="77777777" w:rsidTr="00065471">
        <w:trPr>
          <w:jc w:val="center"/>
        </w:trPr>
        <w:tc>
          <w:tcPr>
            <w:tcW w:w="4531" w:type="dxa"/>
          </w:tcPr>
          <w:p w14:paraId="173E7015" w14:textId="77777777" w:rsidR="00100701" w:rsidRPr="00B52C26" w:rsidRDefault="00100701" w:rsidP="00065471">
            <w:pPr>
              <w:rPr>
                <w:sz w:val="18"/>
                <w:szCs w:val="18"/>
              </w:rPr>
            </w:pPr>
            <w:r w:rsidRPr="00B52C26">
              <w:rPr>
                <w:sz w:val="18"/>
                <w:szCs w:val="18"/>
              </w:rPr>
              <w:t>Müdür Adı Soyadı (unvanı)</w:t>
            </w:r>
          </w:p>
        </w:tc>
        <w:tc>
          <w:tcPr>
            <w:tcW w:w="3828" w:type="dxa"/>
          </w:tcPr>
          <w:p w14:paraId="515E958B" w14:textId="3A1567D1" w:rsidR="00100701" w:rsidRPr="00B52C26" w:rsidRDefault="00100701" w:rsidP="00065471">
            <w:pPr>
              <w:rPr>
                <w:sz w:val="18"/>
                <w:szCs w:val="18"/>
              </w:rPr>
            </w:pPr>
            <w:r w:rsidRPr="00B52C26">
              <w:rPr>
                <w:sz w:val="18"/>
                <w:szCs w:val="18"/>
              </w:rPr>
              <w:t>:</w:t>
            </w:r>
            <w:r>
              <w:rPr>
                <w:sz w:val="18"/>
                <w:szCs w:val="18"/>
              </w:rPr>
              <w:t xml:space="preserve"> </w:t>
            </w:r>
            <w:r w:rsidR="00AC1E80" w:rsidRPr="00AC1E80">
              <w:rPr>
                <w:sz w:val="18"/>
                <w:szCs w:val="18"/>
              </w:rPr>
              <w:t xml:space="preserve">HARUN YILMAZ </w:t>
            </w:r>
            <w:r>
              <w:rPr>
                <w:sz w:val="18"/>
                <w:szCs w:val="18"/>
              </w:rPr>
              <w:t>(</w:t>
            </w:r>
            <w:proofErr w:type="spellStart"/>
            <w:proofErr w:type="gramStart"/>
            <w:r w:rsidR="00AC1E80" w:rsidRPr="00AC1E80">
              <w:rPr>
                <w:sz w:val="18"/>
                <w:szCs w:val="18"/>
              </w:rPr>
              <w:t>Dr.Öğr.Üyesi</w:t>
            </w:r>
            <w:proofErr w:type="spellEnd"/>
            <w:proofErr w:type="gramEnd"/>
            <w:r>
              <w:rPr>
                <w:sz w:val="18"/>
                <w:szCs w:val="18"/>
              </w:rPr>
              <w:t>.)</w:t>
            </w:r>
          </w:p>
        </w:tc>
      </w:tr>
      <w:tr w:rsidR="00100701" w:rsidRPr="00B52C26" w14:paraId="1CD7C1FF" w14:textId="77777777" w:rsidTr="00065471">
        <w:trPr>
          <w:jc w:val="center"/>
        </w:trPr>
        <w:tc>
          <w:tcPr>
            <w:tcW w:w="4531" w:type="dxa"/>
          </w:tcPr>
          <w:p w14:paraId="5814CBEC" w14:textId="77777777" w:rsidR="00100701" w:rsidRPr="00B52C26" w:rsidRDefault="00100701" w:rsidP="00065471">
            <w:pPr>
              <w:rPr>
                <w:sz w:val="18"/>
                <w:szCs w:val="18"/>
              </w:rPr>
            </w:pPr>
            <w:r w:rsidRPr="00B52C26">
              <w:rPr>
                <w:sz w:val="18"/>
                <w:szCs w:val="18"/>
              </w:rPr>
              <w:t>Müdür Yrd. Adı Soyadı (unvanı)</w:t>
            </w:r>
          </w:p>
        </w:tc>
        <w:tc>
          <w:tcPr>
            <w:tcW w:w="3828" w:type="dxa"/>
          </w:tcPr>
          <w:p w14:paraId="30E002CA" w14:textId="77777777" w:rsidR="00100701" w:rsidRPr="00B52C26" w:rsidRDefault="00100701" w:rsidP="00065471">
            <w:pPr>
              <w:rPr>
                <w:sz w:val="18"/>
                <w:szCs w:val="18"/>
              </w:rPr>
            </w:pPr>
            <w:r w:rsidRPr="00B52C26">
              <w:rPr>
                <w:sz w:val="18"/>
                <w:szCs w:val="18"/>
              </w:rPr>
              <w:t>:</w:t>
            </w:r>
            <w:r>
              <w:rPr>
                <w:sz w:val="18"/>
                <w:szCs w:val="18"/>
              </w:rPr>
              <w:t xml:space="preserve"> </w:t>
            </w:r>
            <w:proofErr w:type="gramStart"/>
            <w:r>
              <w:rPr>
                <w:sz w:val="18"/>
                <w:szCs w:val="18"/>
              </w:rPr>
              <w:t>Adem</w:t>
            </w:r>
            <w:proofErr w:type="gramEnd"/>
            <w:r>
              <w:rPr>
                <w:sz w:val="18"/>
                <w:szCs w:val="18"/>
              </w:rPr>
              <w:t xml:space="preserve"> ÇOLAK (Öğr. Gör.)</w:t>
            </w:r>
          </w:p>
        </w:tc>
      </w:tr>
      <w:tr w:rsidR="00100701" w:rsidRPr="00B52C26" w14:paraId="3FAAE2DB" w14:textId="77777777" w:rsidTr="00065471">
        <w:trPr>
          <w:jc w:val="center"/>
        </w:trPr>
        <w:tc>
          <w:tcPr>
            <w:tcW w:w="4531" w:type="dxa"/>
          </w:tcPr>
          <w:p w14:paraId="1C3A1979" w14:textId="77777777" w:rsidR="00100701" w:rsidRPr="005A34C4" w:rsidRDefault="00100701" w:rsidP="00065471">
            <w:pPr>
              <w:rPr>
                <w:sz w:val="18"/>
                <w:szCs w:val="18"/>
              </w:rPr>
            </w:pPr>
            <w:r w:rsidRPr="005A34C4">
              <w:rPr>
                <w:sz w:val="18"/>
                <w:szCs w:val="18"/>
              </w:rPr>
              <w:t>Görev dağılımı</w:t>
            </w:r>
          </w:p>
        </w:tc>
        <w:tc>
          <w:tcPr>
            <w:tcW w:w="3828" w:type="dxa"/>
          </w:tcPr>
          <w:p w14:paraId="7BEFF585" w14:textId="0B4AC6DF" w:rsidR="00100701" w:rsidRPr="005A34C4" w:rsidRDefault="00100701" w:rsidP="00065471">
            <w:pPr>
              <w:rPr>
                <w:sz w:val="18"/>
                <w:szCs w:val="18"/>
              </w:rPr>
            </w:pPr>
            <w:r w:rsidRPr="005A34C4">
              <w:rPr>
                <w:sz w:val="18"/>
                <w:szCs w:val="18"/>
              </w:rPr>
              <w:t>:</w:t>
            </w:r>
            <w:r w:rsidR="005A34C4" w:rsidRPr="005A34C4">
              <w:rPr>
                <w:sz w:val="18"/>
                <w:szCs w:val="18"/>
              </w:rPr>
              <w:t xml:space="preserve"> Eğitim-Öğretim</w:t>
            </w:r>
          </w:p>
        </w:tc>
      </w:tr>
      <w:tr w:rsidR="00100701" w:rsidRPr="00B52C26" w14:paraId="756EB2B5" w14:textId="77777777" w:rsidTr="00065471">
        <w:trPr>
          <w:jc w:val="center"/>
        </w:trPr>
        <w:tc>
          <w:tcPr>
            <w:tcW w:w="4531" w:type="dxa"/>
          </w:tcPr>
          <w:p w14:paraId="19CDC8FF" w14:textId="77777777" w:rsidR="00100701" w:rsidRPr="005A34C4" w:rsidRDefault="00100701" w:rsidP="00065471">
            <w:pPr>
              <w:rPr>
                <w:sz w:val="18"/>
                <w:szCs w:val="18"/>
              </w:rPr>
            </w:pPr>
            <w:r w:rsidRPr="005A34C4">
              <w:rPr>
                <w:sz w:val="18"/>
                <w:szCs w:val="18"/>
              </w:rPr>
              <w:t>Müdür Yrd. Adı Soyadı (unvanı)</w:t>
            </w:r>
          </w:p>
        </w:tc>
        <w:tc>
          <w:tcPr>
            <w:tcW w:w="3828" w:type="dxa"/>
          </w:tcPr>
          <w:p w14:paraId="06A4A586" w14:textId="0C026051" w:rsidR="00100701" w:rsidRPr="005A34C4" w:rsidRDefault="00100701" w:rsidP="00AC1E80">
            <w:pPr>
              <w:rPr>
                <w:sz w:val="18"/>
                <w:szCs w:val="18"/>
              </w:rPr>
            </w:pPr>
            <w:r w:rsidRPr="005A34C4">
              <w:rPr>
                <w:sz w:val="18"/>
                <w:szCs w:val="18"/>
              </w:rPr>
              <w:t xml:space="preserve">: </w:t>
            </w:r>
            <w:r w:rsidR="00AC1E80" w:rsidRPr="005A34C4">
              <w:rPr>
                <w:sz w:val="18"/>
                <w:szCs w:val="18"/>
              </w:rPr>
              <w:t>Oktay SÖYLER</w:t>
            </w:r>
            <w:r w:rsidRPr="005A34C4">
              <w:rPr>
                <w:sz w:val="18"/>
                <w:szCs w:val="18"/>
              </w:rPr>
              <w:t xml:space="preserve"> (</w:t>
            </w:r>
            <w:r w:rsidR="00AC1E80" w:rsidRPr="005A34C4">
              <w:rPr>
                <w:sz w:val="18"/>
                <w:szCs w:val="18"/>
              </w:rPr>
              <w:t xml:space="preserve">Dr. </w:t>
            </w:r>
            <w:r w:rsidRPr="005A34C4">
              <w:rPr>
                <w:sz w:val="18"/>
                <w:szCs w:val="18"/>
              </w:rPr>
              <w:t xml:space="preserve">Öğr. </w:t>
            </w:r>
            <w:r w:rsidR="005A34C4" w:rsidRPr="005A34C4">
              <w:rPr>
                <w:sz w:val="18"/>
                <w:szCs w:val="18"/>
              </w:rPr>
              <w:t>Üyesi</w:t>
            </w:r>
            <w:r w:rsidRPr="005A34C4">
              <w:rPr>
                <w:sz w:val="18"/>
                <w:szCs w:val="18"/>
              </w:rPr>
              <w:t>)</w:t>
            </w:r>
          </w:p>
        </w:tc>
      </w:tr>
      <w:tr w:rsidR="00100701" w:rsidRPr="00B52C26" w14:paraId="025327F3" w14:textId="77777777" w:rsidTr="00065471">
        <w:trPr>
          <w:jc w:val="center"/>
        </w:trPr>
        <w:tc>
          <w:tcPr>
            <w:tcW w:w="4531" w:type="dxa"/>
          </w:tcPr>
          <w:p w14:paraId="32CAD054" w14:textId="77777777" w:rsidR="00100701" w:rsidRPr="005A34C4" w:rsidRDefault="00100701" w:rsidP="00065471">
            <w:pPr>
              <w:rPr>
                <w:sz w:val="18"/>
                <w:szCs w:val="18"/>
              </w:rPr>
            </w:pPr>
            <w:r w:rsidRPr="005A34C4">
              <w:rPr>
                <w:sz w:val="18"/>
                <w:szCs w:val="18"/>
              </w:rPr>
              <w:t>Görev dağılımı</w:t>
            </w:r>
          </w:p>
        </w:tc>
        <w:tc>
          <w:tcPr>
            <w:tcW w:w="3828" w:type="dxa"/>
          </w:tcPr>
          <w:p w14:paraId="29A6E2AF" w14:textId="26D99BB7" w:rsidR="00100701" w:rsidRPr="005A34C4" w:rsidRDefault="00100701" w:rsidP="00065471">
            <w:pPr>
              <w:rPr>
                <w:sz w:val="18"/>
                <w:szCs w:val="18"/>
              </w:rPr>
            </w:pPr>
            <w:r w:rsidRPr="005A34C4">
              <w:rPr>
                <w:sz w:val="18"/>
                <w:szCs w:val="18"/>
              </w:rPr>
              <w:t>:</w:t>
            </w:r>
            <w:r w:rsidR="005A34C4" w:rsidRPr="005A34C4">
              <w:rPr>
                <w:sz w:val="18"/>
                <w:szCs w:val="18"/>
              </w:rPr>
              <w:t xml:space="preserve"> İdari</w:t>
            </w:r>
          </w:p>
        </w:tc>
      </w:tr>
      <w:tr w:rsidR="00100701" w:rsidRPr="00B52C26" w14:paraId="13AC4516" w14:textId="77777777" w:rsidTr="00065471">
        <w:trPr>
          <w:jc w:val="center"/>
        </w:trPr>
        <w:tc>
          <w:tcPr>
            <w:tcW w:w="8359" w:type="dxa"/>
            <w:gridSpan w:val="2"/>
          </w:tcPr>
          <w:p w14:paraId="4B30369F" w14:textId="77777777" w:rsidR="00100701" w:rsidRPr="00B52C26" w:rsidRDefault="00100701" w:rsidP="00065471">
            <w:pPr>
              <w:rPr>
                <w:b/>
                <w:sz w:val="18"/>
                <w:szCs w:val="18"/>
              </w:rPr>
            </w:pPr>
            <w:r w:rsidRPr="00B52C26">
              <w:rPr>
                <w:b/>
                <w:sz w:val="18"/>
                <w:szCs w:val="18"/>
              </w:rPr>
              <w:t>Misyon, vizyon, değerler, etik ilkeler, sloganı</w:t>
            </w:r>
          </w:p>
        </w:tc>
      </w:tr>
      <w:tr w:rsidR="00100701" w:rsidRPr="00B52C26" w14:paraId="7B0AC066" w14:textId="77777777" w:rsidTr="00065471">
        <w:trPr>
          <w:jc w:val="center"/>
        </w:trPr>
        <w:tc>
          <w:tcPr>
            <w:tcW w:w="4531" w:type="dxa"/>
          </w:tcPr>
          <w:p w14:paraId="52E326DF" w14:textId="77777777" w:rsidR="00100701" w:rsidRPr="00B52C26" w:rsidRDefault="00100701" w:rsidP="00065471">
            <w:pPr>
              <w:rPr>
                <w:sz w:val="18"/>
                <w:szCs w:val="18"/>
              </w:rPr>
            </w:pPr>
            <w:r w:rsidRPr="00B52C26">
              <w:rPr>
                <w:sz w:val="18"/>
                <w:szCs w:val="18"/>
              </w:rPr>
              <w:t>MYO misyonu</w:t>
            </w:r>
          </w:p>
        </w:tc>
        <w:tc>
          <w:tcPr>
            <w:tcW w:w="3828" w:type="dxa"/>
          </w:tcPr>
          <w:p w14:paraId="6F571698" w14:textId="77777777" w:rsidR="00100701" w:rsidRPr="00B52C26" w:rsidRDefault="00100701" w:rsidP="00065471">
            <w:pPr>
              <w:rPr>
                <w:sz w:val="18"/>
                <w:szCs w:val="18"/>
              </w:rPr>
            </w:pPr>
            <w:r w:rsidRPr="00B52C26">
              <w:rPr>
                <w:sz w:val="18"/>
                <w:szCs w:val="18"/>
              </w:rPr>
              <w:t>:</w:t>
            </w:r>
            <w:r>
              <w:rPr>
                <w:sz w:val="18"/>
                <w:szCs w:val="18"/>
              </w:rPr>
              <w:t xml:space="preserve"> </w:t>
            </w:r>
            <w:r w:rsidRPr="00FD6226">
              <w:rPr>
                <w:sz w:val="18"/>
                <w:szCs w:val="18"/>
              </w:rPr>
              <w:t xml:space="preserve">Gelişen sanayi ve ticaret sektörlerinin ihtiyaç duyduğu uluslararası standartlarda bilgi ve beceriye sahip, sürekli araştıran sorgulayan, çözümleyici, üstün nitelikli bilim ve teknolojiyi kullanan yapacağı işin bilincinde </w:t>
            </w:r>
            <w:proofErr w:type="gramStart"/>
            <w:r w:rsidRPr="00FD6226">
              <w:rPr>
                <w:sz w:val="18"/>
                <w:szCs w:val="18"/>
              </w:rPr>
              <w:t>olan,</w:t>
            </w:r>
            <w:proofErr w:type="gramEnd"/>
            <w:r w:rsidRPr="00FD6226">
              <w:rPr>
                <w:sz w:val="18"/>
                <w:szCs w:val="18"/>
              </w:rPr>
              <w:t xml:space="preserve"> ve bunu ülkesinin menfaati için kullanan ara teknik ve meslek elemanı yetiştirmek için çağdaş eğitim ortamı sağlamaktır.</w:t>
            </w:r>
          </w:p>
        </w:tc>
      </w:tr>
      <w:tr w:rsidR="00100701" w:rsidRPr="00B52C26" w14:paraId="12AD58FF" w14:textId="77777777" w:rsidTr="00065471">
        <w:trPr>
          <w:jc w:val="center"/>
        </w:trPr>
        <w:tc>
          <w:tcPr>
            <w:tcW w:w="4531" w:type="dxa"/>
          </w:tcPr>
          <w:p w14:paraId="6683FA92" w14:textId="77777777" w:rsidR="00100701" w:rsidRPr="00B52C26" w:rsidRDefault="00100701" w:rsidP="00065471">
            <w:pPr>
              <w:rPr>
                <w:sz w:val="18"/>
                <w:szCs w:val="18"/>
              </w:rPr>
            </w:pPr>
            <w:r w:rsidRPr="00B52C26">
              <w:rPr>
                <w:sz w:val="18"/>
                <w:szCs w:val="18"/>
              </w:rPr>
              <w:t>MYO vizyonu</w:t>
            </w:r>
          </w:p>
        </w:tc>
        <w:tc>
          <w:tcPr>
            <w:tcW w:w="3828" w:type="dxa"/>
          </w:tcPr>
          <w:p w14:paraId="70309412" w14:textId="77777777" w:rsidR="00100701" w:rsidRPr="00B52C26" w:rsidRDefault="00100701" w:rsidP="00065471">
            <w:pPr>
              <w:rPr>
                <w:sz w:val="18"/>
                <w:szCs w:val="18"/>
              </w:rPr>
            </w:pPr>
            <w:r w:rsidRPr="00B52C26">
              <w:rPr>
                <w:sz w:val="18"/>
                <w:szCs w:val="18"/>
              </w:rPr>
              <w:t>:</w:t>
            </w:r>
            <w:r>
              <w:rPr>
                <w:sz w:val="18"/>
                <w:szCs w:val="18"/>
              </w:rPr>
              <w:t xml:space="preserve"> </w:t>
            </w:r>
            <w:r w:rsidRPr="00FD6226">
              <w:rPr>
                <w:sz w:val="18"/>
                <w:szCs w:val="18"/>
              </w:rPr>
              <w:t>Misyonumuza ulaşabilmek için devamlı değişen ve yenilenen dünya koşullarına ve teknolojisine uyum sağlayabilecek, zamanın gereksinimlerini algılayan bölgesel ve milli sorunlara sahip çıkacak bilinçli öğrenciler yetiştirmektir. İlimiz ve İlçemiz başta olmak üzere okul sanayi iş birliğini geliştirmek teknolojik gelişmeleri izlemek çevredeki sanayi kuruluşlarını gücünü arttıracak nitelikli eğitim hizmetleri vermektir. Bunun içinde eğitim-öğretim kalitesini çağımızın ihtiyaçlarına göre düzenlemek, geliştirmek bilgi ve becerileri yüksek uluslararası seviyede elemanlar yetiştirmektir.</w:t>
            </w:r>
          </w:p>
        </w:tc>
      </w:tr>
    </w:tbl>
    <w:p w14:paraId="1F3BFC31" w14:textId="77777777" w:rsidR="00100701" w:rsidRPr="00B52C26" w:rsidRDefault="00100701" w:rsidP="00100701">
      <w:pPr>
        <w:pStyle w:val="Tablo"/>
      </w:pPr>
      <w:r w:rsidRPr="00B52C26">
        <w:t>Meslek Yüksekokulundaki Programlar</w:t>
      </w:r>
    </w:p>
    <w:tbl>
      <w:tblPr>
        <w:tblStyle w:val="af0"/>
        <w:tblW w:w="893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7"/>
        <w:gridCol w:w="851"/>
        <w:gridCol w:w="850"/>
        <w:gridCol w:w="1011"/>
        <w:gridCol w:w="1134"/>
        <w:gridCol w:w="1417"/>
        <w:gridCol w:w="1276"/>
      </w:tblGrid>
      <w:tr w:rsidR="00100701" w:rsidRPr="00B52C26" w14:paraId="3992895F" w14:textId="77777777" w:rsidTr="00065471">
        <w:trPr>
          <w:jc w:val="center"/>
        </w:trPr>
        <w:tc>
          <w:tcPr>
            <w:tcW w:w="2397" w:type="dxa"/>
            <w:vMerge w:val="restart"/>
            <w:vAlign w:val="center"/>
          </w:tcPr>
          <w:p w14:paraId="5B469733" w14:textId="77777777" w:rsidR="00100701" w:rsidRPr="00B52C26" w:rsidRDefault="00100701" w:rsidP="00065471">
            <w:pPr>
              <w:jc w:val="left"/>
              <w:rPr>
                <w:sz w:val="20"/>
                <w:szCs w:val="20"/>
              </w:rPr>
            </w:pPr>
            <w:r w:rsidRPr="00B52C26">
              <w:rPr>
                <w:sz w:val="20"/>
                <w:szCs w:val="20"/>
              </w:rPr>
              <w:t>Programın Adı</w:t>
            </w:r>
            <w:r w:rsidRPr="00B52C26">
              <w:rPr>
                <w:rStyle w:val="DipnotBavurusu"/>
                <w:sz w:val="20"/>
                <w:szCs w:val="20"/>
              </w:rPr>
              <w:footnoteReference w:id="16"/>
            </w:r>
          </w:p>
        </w:tc>
        <w:tc>
          <w:tcPr>
            <w:tcW w:w="1701" w:type="dxa"/>
            <w:gridSpan w:val="2"/>
            <w:vAlign w:val="center"/>
          </w:tcPr>
          <w:p w14:paraId="3E237098" w14:textId="77777777" w:rsidR="00100701" w:rsidRPr="00B52C26" w:rsidRDefault="00100701" w:rsidP="00065471">
            <w:pPr>
              <w:jc w:val="center"/>
              <w:rPr>
                <w:sz w:val="20"/>
                <w:szCs w:val="20"/>
              </w:rPr>
            </w:pPr>
            <w:r w:rsidRPr="00B52C26">
              <w:rPr>
                <w:sz w:val="20"/>
                <w:szCs w:val="20"/>
              </w:rPr>
              <w:t xml:space="preserve">Türü </w:t>
            </w:r>
            <w:r w:rsidRPr="00B52C26">
              <w:rPr>
                <w:rStyle w:val="DipnotBavurusu"/>
                <w:sz w:val="20"/>
                <w:szCs w:val="20"/>
              </w:rPr>
              <w:footnoteReference w:id="17"/>
            </w:r>
          </w:p>
        </w:tc>
        <w:tc>
          <w:tcPr>
            <w:tcW w:w="2145" w:type="dxa"/>
            <w:gridSpan w:val="2"/>
            <w:vAlign w:val="center"/>
          </w:tcPr>
          <w:p w14:paraId="70A354BA" w14:textId="77777777" w:rsidR="00100701" w:rsidRPr="005A34C4" w:rsidRDefault="00100701" w:rsidP="00065471">
            <w:pPr>
              <w:jc w:val="center"/>
              <w:rPr>
                <w:sz w:val="20"/>
                <w:szCs w:val="20"/>
                <w:vertAlign w:val="superscript"/>
              </w:rPr>
            </w:pPr>
            <w:r w:rsidRPr="005A34C4">
              <w:rPr>
                <w:sz w:val="20"/>
                <w:szCs w:val="20"/>
              </w:rPr>
              <w:t xml:space="preserve">Değerlendirme için Başvuruda Bulunmuş </w:t>
            </w:r>
            <w:r w:rsidRPr="005A34C4">
              <w:rPr>
                <w:rStyle w:val="DipnotBavurusu"/>
                <w:sz w:val="20"/>
                <w:szCs w:val="20"/>
              </w:rPr>
              <w:footnoteReference w:id="18"/>
            </w:r>
          </w:p>
        </w:tc>
        <w:tc>
          <w:tcPr>
            <w:tcW w:w="2693" w:type="dxa"/>
            <w:gridSpan w:val="2"/>
            <w:vAlign w:val="center"/>
          </w:tcPr>
          <w:p w14:paraId="44F657C9" w14:textId="77777777" w:rsidR="00100701" w:rsidRPr="005A34C4" w:rsidRDefault="00100701" w:rsidP="00065471">
            <w:pPr>
              <w:jc w:val="center"/>
              <w:rPr>
                <w:sz w:val="20"/>
                <w:szCs w:val="20"/>
              </w:rPr>
            </w:pPr>
            <w:r w:rsidRPr="005A34C4">
              <w:rPr>
                <w:sz w:val="20"/>
                <w:szCs w:val="20"/>
              </w:rPr>
              <w:t>Mevcut, ancak Değerlendirme için Başvurmamış</w:t>
            </w:r>
            <w:r w:rsidRPr="005A34C4">
              <w:rPr>
                <w:rStyle w:val="DipnotBavurusu"/>
                <w:sz w:val="20"/>
                <w:szCs w:val="20"/>
              </w:rPr>
              <w:footnoteReference w:id="19"/>
            </w:r>
          </w:p>
        </w:tc>
      </w:tr>
      <w:tr w:rsidR="00100701" w:rsidRPr="00B52C26" w14:paraId="3539231B" w14:textId="77777777" w:rsidTr="00065471">
        <w:trPr>
          <w:trHeight w:val="348"/>
          <w:jc w:val="center"/>
        </w:trPr>
        <w:tc>
          <w:tcPr>
            <w:tcW w:w="2397" w:type="dxa"/>
            <w:vMerge/>
            <w:vAlign w:val="center"/>
          </w:tcPr>
          <w:p w14:paraId="45ACC2B3" w14:textId="77777777" w:rsidR="00100701" w:rsidRPr="00B52C26" w:rsidRDefault="00100701" w:rsidP="00065471">
            <w:pPr>
              <w:widowControl w:val="0"/>
              <w:pBdr>
                <w:top w:val="nil"/>
                <w:left w:val="nil"/>
                <w:bottom w:val="nil"/>
                <w:right w:val="nil"/>
                <w:between w:val="nil"/>
              </w:pBdr>
              <w:spacing w:line="276" w:lineRule="auto"/>
              <w:jc w:val="left"/>
              <w:rPr>
                <w:sz w:val="20"/>
                <w:szCs w:val="20"/>
              </w:rPr>
            </w:pPr>
          </w:p>
        </w:tc>
        <w:tc>
          <w:tcPr>
            <w:tcW w:w="851" w:type="dxa"/>
            <w:vMerge w:val="restart"/>
            <w:vAlign w:val="center"/>
          </w:tcPr>
          <w:p w14:paraId="0FB627EB" w14:textId="77777777" w:rsidR="00100701" w:rsidRPr="00B52C26" w:rsidRDefault="00100701" w:rsidP="00065471">
            <w:pPr>
              <w:jc w:val="center"/>
              <w:rPr>
                <w:sz w:val="20"/>
                <w:szCs w:val="20"/>
              </w:rPr>
            </w:pPr>
            <w:r w:rsidRPr="00B52C26">
              <w:rPr>
                <w:sz w:val="20"/>
                <w:szCs w:val="20"/>
              </w:rPr>
              <w:t>Normal Öğretim</w:t>
            </w:r>
          </w:p>
        </w:tc>
        <w:tc>
          <w:tcPr>
            <w:tcW w:w="850" w:type="dxa"/>
            <w:vMerge w:val="restart"/>
            <w:vAlign w:val="center"/>
          </w:tcPr>
          <w:p w14:paraId="5A262282" w14:textId="77777777" w:rsidR="00100701" w:rsidRPr="00B52C26" w:rsidRDefault="00100701" w:rsidP="00065471">
            <w:pPr>
              <w:jc w:val="center"/>
              <w:rPr>
                <w:sz w:val="20"/>
                <w:szCs w:val="20"/>
              </w:rPr>
            </w:pPr>
            <w:r w:rsidRPr="00B52C26">
              <w:rPr>
                <w:sz w:val="20"/>
                <w:szCs w:val="20"/>
              </w:rPr>
              <w:t>İkinci Öğretim</w:t>
            </w:r>
          </w:p>
        </w:tc>
        <w:tc>
          <w:tcPr>
            <w:tcW w:w="2145" w:type="dxa"/>
            <w:gridSpan w:val="2"/>
            <w:vAlign w:val="center"/>
          </w:tcPr>
          <w:p w14:paraId="0406C1A7" w14:textId="77777777" w:rsidR="00100701" w:rsidRPr="005A34C4" w:rsidRDefault="00100701" w:rsidP="00065471">
            <w:pPr>
              <w:jc w:val="center"/>
              <w:rPr>
                <w:sz w:val="20"/>
                <w:szCs w:val="20"/>
              </w:rPr>
            </w:pPr>
            <w:r w:rsidRPr="005A34C4">
              <w:rPr>
                <w:sz w:val="20"/>
                <w:szCs w:val="20"/>
              </w:rPr>
              <w:t>Akreditasyonu</w:t>
            </w:r>
          </w:p>
        </w:tc>
        <w:tc>
          <w:tcPr>
            <w:tcW w:w="2693" w:type="dxa"/>
            <w:gridSpan w:val="2"/>
            <w:vAlign w:val="center"/>
          </w:tcPr>
          <w:p w14:paraId="123FD0C7" w14:textId="77777777" w:rsidR="00100701" w:rsidRPr="005A34C4" w:rsidRDefault="00100701" w:rsidP="00065471">
            <w:pPr>
              <w:jc w:val="center"/>
              <w:rPr>
                <w:sz w:val="20"/>
                <w:szCs w:val="20"/>
              </w:rPr>
            </w:pPr>
            <w:r w:rsidRPr="005A34C4">
              <w:rPr>
                <w:sz w:val="20"/>
                <w:szCs w:val="20"/>
              </w:rPr>
              <w:t>Akreditasyonu</w:t>
            </w:r>
          </w:p>
        </w:tc>
      </w:tr>
      <w:tr w:rsidR="00100701" w:rsidRPr="00B52C26" w14:paraId="3D6358A5" w14:textId="77777777" w:rsidTr="00065471">
        <w:trPr>
          <w:trHeight w:val="345"/>
          <w:jc w:val="center"/>
        </w:trPr>
        <w:tc>
          <w:tcPr>
            <w:tcW w:w="2397" w:type="dxa"/>
            <w:vMerge/>
            <w:vAlign w:val="center"/>
          </w:tcPr>
          <w:p w14:paraId="6C04A137" w14:textId="77777777" w:rsidR="00100701" w:rsidRPr="00B52C26" w:rsidRDefault="00100701" w:rsidP="00065471">
            <w:pPr>
              <w:widowControl w:val="0"/>
              <w:pBdr>
                <w:top w:val="nil"/>
                <w:left w:val="nil"/>
                <w:bottom w:val="nil"/>
                <w:right w:val="nil"/>
                <w:between w:val="nil"/>
              </w:pBdr>
              <w:spacing w:line="276" w:lineRule="auto"/>
              <w:jc w:val="left"/>
              <w:rPr>
                <w:sz w:val="20"/>
                <w:szCs w:val="20"/>
              </w:rPr>
            </w:pPr>
          </w:p>
        </w:tc>
        <w:tc>
          <w:tcPr>
            <w:tcW w:w="851" w:type="dxa"/>
            <w:vMerge/>
          </w:tcPr>
          <w:p w14:paraId="08A9B617" w14:textId="77777777" w:rsidR="00100701" w:rsidRPr="00B52C26" w:rsidRDefault="00100701" w:rsidP="00065471">
            <w:pPr>
              <w:widowControl w:val="0"/>
              <w:pBdr>
                <w:top w:val="nil"/>
                <w:left w:val="nil"/>
                <w:bottom w:val="nil"/>
                <w:right w:val="nil"/>
                <w:between w:val="nil"/>
              </w:pBdr>
              <w:spacing w:line="276" w:lineRule="auto"/>
              <w:jc w:val="left"/>
              <w:rPr>
                <w:sz w:val="20"/>
                <w:szCs w:val="20"/>
              </w:rPr>
            </w:pPr>
          </w:p>
        </w:tc>
        <w:tc>
          <w:tcPr>
            <w:tcW w:w="850" w:type="dxa"/>
            <w:vMerge/>
          </w:tcPr>
          <w:p w14:paraId="71BB549D" w14:textId="77777777" w:rsidR="00100701" w:rsidRPr="00B52C26" w:rsidRDefault="00100701" w:rsidP="00065471">
            <w:pPr>
              <w:widowControl w:val="0"/>
              <w:pBdr>
                <w:top w:val="nil"/>
                <w:left w:val="nil"/>
                <w:bottom w:val="nil"/>
                <w:right w:val="nil"/>
                <w:between w:val="nil"/>
              </w:pBdr>
              <w:spacing w:line="276" w:lineRule="auto"/>
              <w:jc w:val="left"/>
              <w:rPr>
                <w:sz w:val="20"/>
                <w:szCs w:val="20"/>
              </w:rPr>
            </w:pPr>
          </w:p>
        </w:tc>
        <w:tc>
          <w:tcPr>
            <w:tcW w:w="1011" w:type="dxa"/>
            <w:vAlign w:val="center"/>
          </w:tcPr>
          <w:p w14:paraId="3AA9F715" w14:textId="77777777" w:rsidR="00100701" w:rsidRPr="005A34C4" w:rsidRDefault="00100701" w:rsidP="00065471">
            <w:pPr>
              <w:jc w:val="center"/>
              <w:rPr>
                <w:sz w:val="20"/>
                <w:szCs w:val="20"/>
              </w:rPr>
            </w:pPr>
            <w:r w:rsidRPr="005A34C4">
              <w:rPr>
                <w:sz w:val="20"/>
                <w:szCs w:val="20"/>
              </w:rPr>
              <w:t>Var</w:t>
            </w:r>
          </w:p>
        </w:tc>
        <w:tc>
          <w:tcPr>
            <w:tcW w:w="1134" w:type="dxa"/>
            <w:vAlign w:val="center"/>
          </w:tcPr>
          <w:p w14:paraId="2578B7C6" w14:textId="77777777" w:rsidR="00100701" w:rsidRPr="005A34C4" w:rsidRDefault="00100701" w:rsidP="00065471">
            <w:pPr>
              <w:jc w:val="center"/>
              <w:rPr>
                <w:sz w:val="20"/>
                <w:szCs w:val="20"/>
              </w:rPr>
            </w:pPr>
            <w:r w:rsidRPr="005A34C4">
              <w:rPr>
                <w:sz w:val="20"/>
                <w:szCs w:val="20"/>
              </w:rPr>
              <w:t>Yok</w:t>
            </w:r>
          </w:p>
        </w:tc>
        <w:tc>
          <w:tcPr>
            <w:tcW w:w="1417" w:type="dxa"/>
            <w:vAlign w:val="center"/>
          </w:tcPr>
          <w:p w14:paraId="232EE3EC" w14:textId="77777777" w:rsidR="00100701" w:rsidRPr="005A34C4" w:rsidRDefault="00100701" w:rsidP="00065471">
            <w:pPr>
              <w:jc w:val="center"/>
              <w:rPr>
                <w:sz w:val="20"/>
                <w:szCs w:val="20"/>
              </w:rPr>
            </w:pPr>
            <w:r w:rsidRPr="005A34C4">
              <w:rPr>
                <w:sz w:val="20"/>
                <w:szCs w:val="20"/>
              </w:rPr>
              <w:t>Var</w:t>
            </w:r>
          </w:p>
        </w:tc>
        <w:tc>
          <w:tcPr>
            <w:tcW w:w="1276" w:type="dxa"/>
            <w:vAlign w:val="center"/>
          </w:tcPr>
          <w:p w14:paraId="58EAA907" w14:textId="77777777" w:rsidR="00100701" w:rsidRPr="005A34C4" w:rsidRDefault="00100701" w:rsidP="00065471">
            <w:pPr>
              <w:jc w:val="center"/>
              <w:rPr>
                <w:sz w:val="20"/>
                <w:szCs w:val="20"/>
              </w:rPr>
            </w:pPr>
            <w:r w:rsidRPr="005A34C4">
              <w:rPr>
                <w:sz w:val="20"/>
                <w:szCs w:val="20"/>
              </w:rPr>
              <w:t>Yok</w:t>
            </w:r>
          </w:p>
        </w:tc>
      </w:tr>
      <w:tr w:rsidR="00100701" w:rsidRPr="00B52C26" w14:paraId="3C64BF46" w14:textId="77777777" w:rsidTr="00065471">
        <w:trPr>
          <w:trHeight w:val="342"/>
          <w:jc w:val="center"/>
        </w:trPr>
        <w:tc>
          <w:tcPr>
            <w:tcW w:w="2397" w:type="dxa"/>
            <w:vAlign w:val="center"/>
          </w:tcPr>
          <w:p w14:paraId="274C8962" w14:textId="77777777" w:rsidR="00100701" w:rsidRPr="00B52C26" w:rsidRDefault="00100701" w:rsidP="00065471">
            <w:pPr>
              <w:jc w:val="left"/>
              <w:rPr>
                <w:sz w:val="20"/>
                <w:szCs w:val="20"/>
              </w:rPr>
            </w:pPr>
            <w:r w:rsidRPr="00B52C26">
              <w:rPr>
                <w:sz w:val="20"/>
                <w:szCs w:val="20"/>
              </w:rPr>
              <w:t>1.</w:t>
            </w:r>
            <w:r>
              <w:rPr>
                <w:sz w:val="20"/>
                <w:szCs w:val="20"/>
              </w:rPr>
              <w:t xml:space="preserve"> Basım ve Yayım Teknolojileri</w:t>
            </w:r>
          </w:p>
        </w:tc>
        <w:tc>
          <w:tcPr>
            <w:tcW w:w="851" w:type="dxa"/>
          </w:tcPr>
          <w:p w14:paraId="3E3F4D78" w14:textId="77777777" w:rsidR="00100701" w:rsidRPr="00B52C26" w:rsidRDefault="00100701" w:rsidP="00065471">
            <w:pPr>
              <w:jc w:val="center"/>
              <w:rPr>
                <w:sz w:val="20"/>
                <w:szCs w:val="20"/>
              </w:rPr>
            </w:pPr>
            <w:r>
              <w:rPr>
                <w:sz w:val="20"/>
                <w:szCs w:val="20"/>
              </w:rPr>
              <w:t>X</w:t>
            </w:r>
          </w:p>
        </w:tc>
        <w:tc>
          <w:tcPr>
            <w:tcW w:w="850" w:type="dxa"/>
          </w:tcPr>
          <w:p w14:paraId="1D8BB868" w14:textId="77777777" w:rsidR="00100701" w:rsidRPr="00B52C26" w:rsidRDefault="00100701" w:rsidP="00065471">
            <w:pPr>
              <w:jc w:val="center"/>
              <w:rPr>
                <w:sz w:val="20"/>
                <w:szCs w:val="20"/>
              </w:rPr>
            </w:pPr>
          </w:p>
        </w:tc>
        <w:tc>
          <w:tcPr>
            <w:tcW w:w="1011" w:type="dxa"/>
            <w:vAlign w:val="center"/>
          </w:tcPr>
          <w:p w14:paraId="142E3005" w14:textId="77777777" w:rsidR="00100701" w:rsidRPr="00B52C26" w:rsidRDefault="00100701" w:rsidP="00065471">
            <w:pPr>
              <w:jc w:val="center"/>
              <w:rPr>
                <w:sz w:val="20"/>
                <w:szCs w:val="20"/>
              </w:rPr>
            </w:pPr>
          </w:p>
        </w:tc>
        <w:tc>
          <w:tcPr>
            <w:tcW w:w="1134" w:type="dxa"/>
            <w:vAlign w:val="center"/>
          </w:tcPr>
          <w:p w14:paraId="4AF4F92C" w14:textId="77777777" w:rsidR="00100701" w:rsidRPr="00B52C26" w:rsidRDefault="00100701" w:rsidP="00065471">
            <w:pPr>
              <w:jc w:val="center"/>
              <w:rPr>
                <w:sz w:val="20"/>
                <w:szCs w:val="20"/>
              </w:rPr>
            </w:pPr>
          </w:p>
        </w:tc>
        <w:tc>
          <w:tcPr>
            <w:tcW w:w="1417" w:type="dxa"/>
            <w:vAlign w:val="center"/>
          </w:tcPr>
          <w:p w14:paraId="3307E028" w14:textId="77777777" w:rsidR="00100701" w:rsidRPr="00B52C26" w:rsidRDefault="00100701" w:rsidP="00065471">
            <w:pPr>
              <w:jc w:val="center"/>
              <w:rPr>
                <w:sz w:val="20"/>
                <w:szCs w:val="20"/>
              </w:rPr>
            </w:pPr>
          </w:p>
        </w:tc>
        <w:tc>
          <w:tcPr>
            <w:tcW w:w="1276" w:type="dxa"/>
            <w:vAlign w:val="center"/>
          </w:tcPr>
          <w:p w14:paraId="502F29D5" w14:textId="77777777" w:rsidR="00100701" w:rsidRPr="00B52C26" w:rsidRDefault="00100701" w:rsidP="00065471">
            <w:pPr>
              <w:jc w:val="center"/>
              <w:rPr>
                <w:sz w:val="20"/>
                <w:szCs w:val="20"/>
              </w:rPr>
            </w:pPr>
          </w:p>
        </w:tc>
      </w:tr>
      <w:tr w:rsidR="00100701" w:rsidRPr="00B52C26" w14:paraId="42C26C11" w14:textId="77777777" w:rsidTr="00065471">
        <w:trPr>
          <w:trHeight w:val="260"/>
          <w:jc w:val="center"/>
        </w:trPr>
        <w:tc>
          <w:tcPr>
            <w:tcW w:w="2397" w:type="dxa"/>
            <w:vAlign w:val="center"/>
          </w:tcPr>
          <w:p w14:paraId="000AB3AE" w14:textId="77777777" w:rsidR="00100701" w:rsidRPr="00B52C26" w:rsidRDefault="00100701" w:rsidP="00065471">
            <w:pPr>
              <w:jc w:val="left"/>
              <w:rPr>
                <w:sz w:val="20"/>
                <w:szCs w:val="20"/>
              </w:rPr>
            </w:pPr>
            <w:r w:rsidRPr="00B52C26">
              <w:rPr>
                <w:sz w:val="20"/>
                <w:szCs w:val="20"/>
              </w:rPr>
              <w:t>2.</w:t>
            </w:r>
            <w:r>
              <w:rPr>
                <w:sz w:val="20"/>
                <w:szCs w:val="20"/>
              </w:rPr>
              <w:t xml:space="preserve"> Bilgisayar Programcılığı</w:t>
            </w:r>
          </w:p>
        </w:tc>
        <w:tc>
          <w:tcPr>
            <w:tcW w:w="851" w:type="dxa"/>
          </w:tcPr>
          <w:p w14:paraId="359BC61F" w14:textId="77777777" w:rsidR="00100701" w:rsidRPr="00B52C26" w:rsidRDefault="00100701" w:rsidP="00065471">
            <w:pPr>
              <w:jc w:val="center"/>
              <w:rPr>
                <w:sz w:val="20"/>
                <w:szCs w:val="20"/>
              </w:rPr>
            </w:pPr>
            <w:r>
              <w:rPr>
                <w:sz w:val="20"/>
                <w:szCs w:val="20"/>
              </w:rPr>
              <w:t>X</w:t>
            </w:r>
          </w:p>
        </w:tc>
        <w:tc>
          <w:tcPr>
            <w:tcW w:w="850" w:type="dxa"/>
          </w:tcPr>
          <w:p w14:paraId="340C57AC" w14:textId="77777777" w:rsidR="00100701" w:rsidRPr="00B52C26" w:rsidRDefault="00100701" w:rsidP="00065471">
            <w:pPr>
              <w:jc w:val="center"/>
              <w:rPr>
                <w:sz w:val="20"/>
                <w:szCs w:val="20"/>
              </w:rPr>
            </w:pPr>
          </w:p>
        </w:tc>
        <w:tc>
          <w:tcPr>
            <w:tcW w:w="1011" w:type="dxa"/>
            <w:vAlign w:val="center"/>
          </w:tcPr>
          <w:p w14:paraId="588C42BD" w14:textId="77777777" w:rsidR="00100701" w:rsidRPr="00B52C26" w:rsidRDefault="00100701" w:rsidP="00065471">
            <w:pPr>
              <w:jc w:val="center"/>
              <w:rPr>
                <w:sz w:val="20"/>
                <w:szCs w:val="20"/>
              </w:rPr>
            </w:pPr>
          </w:p>
        </w:tc>
        <w:tc>
          <w:tcPr>
            <w:tcW w:w="1134" w:type="dxa"/>
            <w:vAlign w:val="center"/>
          </w:tcPr>
          <w:p w14:paraId="17E94406" w14:textId="77777777" w:rsidR="00100701" w:rsidRPr="00B52C26" w:rsidRDefault="00100701" w:rsidP="00065471">
            <w:pPr>
              <w:jc w:val="center"/>
              <w:rPr>
                <w:sz w:val="20"/>
                <w:szCs w:val="20"/>
              </w:rPr>
            </w:pPr>
          </w:p>
        </w:tc>
        <w:tc>
          <w:tcPr>
            <w:tcW w:w="1417" w:type="dxa"/>
            <w:vAlign w:val="center"/>
          </w:tcPr>
          <w:p w14:paraId="6AE35B37" w14:textId="77777777" w:rsidR="00100701" w:rsidRPr="00B52C26" w:rsidRDefault="00100701" w:rsidP="00065471">
            <w:pPr>
              <w:jc w:val="center"/>
              <w:rPr>
                <w:sz w:val="20"/>
                <w:szCs w:val="20"/>
              </w:rPr>
            </w:pPr>
          </w:p>
        </w:tc>
        <w:tc>
          <w:tcPr>
            <w:tcW w:w="1276" w:type="dxa"/>
            <w:vAlign w:val="center"/>
          </w:tcPr>
          <w:p w14:paraId="2F2F404C" w14:textId="77777777" w:rsidR="00100701" w:rsidRPr="00B52C26" w:rsidRDefault="00100701" w:rsidP="00065471">
            <w:pPr>
              <w:jc w:val="center"/>
              <w:rPr>
                <w:sz w:val="20"/>
                <w:szCs w:val="20"/>
              </w:rPr>
            </w:pPr>
          </w:p>
        </w:tc>
      </w:tr>
      <w:tr w:rsidR="00100701" w:rsidRPr="00B52C26" w14:paraId="79FF70A6" w14:textId="77777777" w:rsidTr="00065471">
        <w:trPr>
          <w:trHeight w:val="292"/>
          <w:jc w:val="center"/>
        </w:trPr>
        <w:tc>
          <w:tcPr>
            <w:tcW w:w="2397" w:type="dxa"/>
            <w:vAlign w:val="center"/>
          </w:tcPr>
          <w:p w14:paraId="37B89474" w14:textId="77777777" w:rsidR="00100701" w:rsidRPr="00B52C26" w:rsidRDefault="00100701" w:rsidP="00065471">
            <w:pPr>
              <w:jc w:val="left"/>
              <w:rPr>
                <w:sz w:val="20"/>
                <w:szCs w:val="20"/>
              </w:rPr>
            </w:pPr>
            <w:r w:rsidRPr="00B52C26">
              <w:rPr>
                <w:sz w:val="20"/>
                <w:szCs w:val="20"/>
              </w:rPr>
              <w:t>3.</w:t>
            </w:r>
            <w:r>
              <w:rPr>
                <w:sz w:val="20"/>
                <w:szCs w:val="20"/>
              </w:rPr>
              <w:t xml:space="preserve"> Bilgisayar Teknolojisi</w:t>
            </w:r>
          </w:p>
        </w:tc>
        <w:tc>
          <w:tcPr>
            <w:tcW w:w="851" w:type="dxa"/>
          </w:tcPr>
          <w:p w14:paraId="3F23FC89" w14:textId="77777777" w:rsidR="00100701" w:rsidRPr="00B52C26" w:rsidRDefault="00100701" w:rsidP="00065471">
            <w:pPr>
              <w:jc w:val="center"/>
              <w:rPr>
                <w:sz w:val="20"/>
                <w:szCs w:val="20"/>
              </w:rPr>
            </w:pPr>
            <w:r>
              <w:rPr>
                <w:sz w:val="20"/>
                <w:szCs w:val="20"/>
              </w:rPr>
              <w:t>X</w:t>
            </w:r>
          </w:p>
        </w:tc>
        <w:tc>
          <w:tcPr>
            <w:tcW w:w="850" w:type="dxa"/>
          </w:tcPr>
          <w:p w14:paraId="629BD7CD" w14:textId="77777777" w:rsidR="00100701" w:rsidRPr="00B52C26" w:rsidRDefault="00100701" w:rsidP="00065471">
            <w:pPr>
              <w:jc w:val="center"/>
              <w:rPr>
                <w:sz w:val="20"/>
                <w:szCs w:val="20"/>
              </w:rPr>
            </w:pPr>
          </w:p>
        </w:tc>
        <w:tc>
          <w:tcPr>
            <w:tcW w:w="1011" w:type="dxa"/>
            <w:vAlign w:val="center"/>
          </w:tcPr>
          <w:p w14:paraId="0FB2D0FB" w14:textId="77777777" w:rsidR="00100701" w:rsidRPr="00B52C26" w:rsidRDefault="00100701" w:rsidP="00065471">
            <w:pPr>
              <w:jc w:val="center"/>
              <w:rPr>
                <w:sz w:val="20"/>
                <w:szCs w:val="20"/>
              </w:rPr>
            </w:pPr>
          </w:p>
        </w:tc>
        <w:tc>
          <w:tcPr>
            <w:tcW w:w="1134" w:type="dxa"/>
            <w:vAlign w:val="center"/>
          </w:tcPr>
          <w:p w14:paraId="5A07EA2D" w14:textId="77777777" w:rsidR="00100701" w:rsidRPr="00B52C26" w:rsidRDefault="00100701" w:rsidP="00065471">
            <w:pPr>
              <w:jc w:val="center"/>
              <w:rPr>
                <w:sz w:val="20"/>
                <w:szCs w:val="20"/>
              </w:rPr>
            </w:pPr>
          </w:p>
        </w:tc>
        <w:tc>
          <w:tcPr>
            <w:tcW w:w="1417" w:type="dxa"/>
            <w:vAlign w:val="center"/>
          </w:tcPr>
          <w:p w14:paraId="7CAF94A3" w14:textId="77777777" w:rsidR="00100701" w:rsidRPr="00B52C26" w:rsidRDefault="00100701" w:rsidP="00065471">
            <w:pPr>
              <w:jc w:val="center"/>
              <w:rPr>
                <w:sz w:val="20"/>
                <w:szCs w:val="20"/>
              </w:rPr>
            </w:pPr>
          </w:p>
        </w:tc>
        <w:tc>
          <w:tcPr>
            <w:tcW w:w="1276" w:type="dxa"/>
            <w:vAlign w:val="center"/>
          </w:tcPr>
          <w:p w14:paraId="76E63EAD" w14:textId="77777777" w:rsidR="00100701" w:rsidRPr="00B52C26" w:rsidRDefault="00100701" w:rsidP="00065471">
            <w:pPr>
              <w:jc w:val="center"/>
              <w:rPr>
                <w:sz w:val="20"/>
                <w:szCs w:val="20"/>
              </w:rPr>
            </w:pPr>
          </w:p>
        </w:tc>
      </w:tr>
      <w:tr w:rsidR="00100701" w:rsidRPr="00B52C26" w14:paraId="7DD1CB25" w14:textId="77777777" w:rsidTr="00065471">
        <w:trPr>
          <w:trHeight w:val="292"/>
          <w:jc w:val="center"/>
        </w:trPr>
        <w:tc>
          <w:tcPr>
            <w:tcW w:w="2397" w:type="dxa"/>
            <w:vAlign w:val="center"/>
          </w:tcPr>
          <w:p w14:paraId="57918F9B" w14:textId="77777777" w:rsidR="00100701" w:rsidRPr="00B52C26" w:rsidRDefault="00100701" w:rsidP="00065471">
            <w:pPr>
              <w:jc w:val="left"/>
              <w:rPr>
                <w:sz w:val="20"/>
                <w:szCs w:val="20"/>
              </w:rPr>
            </w:pPr>
            <w:r>
              <w:rPr>
                <w:sz w:val="20"/>
                <w:szCs w:val="20"/>
              </w:rPr>
              <w:t>4. Büro Yönetimi ve Yönetici Asistanlığı</w:t>
            </w:r>
          </w:p>
        </w:tc>
        <w:tc>
          <w:tcPr>
            <w:tcW w:w="851" w:type="dxa"/>
          </w:tcPr>
          <w:p w14:paraId="063F1E87" w14:textId="77777777" w:rsidR="00100701" w:rsidRPr="00B52C26" w:rsidRDefault="00100701" w:rsidP="00065471">
            <w:pPr>
              <w:jc w:val="center"/>
              <w:rPr>
                <w:sz w:val="20"/>
                <w:szCs w:val="20"/>
              </w:rPr>
            </w:pPr>
            <w:r>
              <w:rPr>
                <w:sz w:val="20"/>
                <w:szCs w:val="20"/>
              </w:rPr>
              <w:t>X</w:t>
            </w:r>
          </w:p>
        </w:tc>
        <w:tc>
          <w:tcPr>
            <w:tcW w:w="850" w:type="dxa"/>
          </w:tcPr>
          <w:p w14:paraId="3E82E621" w14:textId="77777777" w:rsidR="00100701" w:rsidRPr="00B52C26" w:rsidRDefault="00100701" w:rsidP="00065471">
            <w:pPr>
              <w:jc w:val="center"/>
              <w:rPr>
                <w:sz w:val="20"/>
                <w:szCs w:val="20"/>
              </w:rPr>
            </w:pPr>
          </w:p>
        </w:tc>
        <w:tc>
          <w:tcPr>
            <w:tcW w:w="1011" w:type="dxa"/>
            <w:vAlign w:val="center"/>
          </w:tcPr>
          <w:p w14:paraId="3EC34599" w14:textId="77777777" w:rsidR="00100701" w:rsidRPr="00B52C26" w:rsidRDefault="00100701" w:rsidP="00065471">
            <w:pPr>
              <w:jc w:val="center"/>
              <w:rPr>
                <w:sz w:val="20"/>
                <w:szCs w:val="20"/>
              </w:rPr>
            </w:pPr>
          </w:p>
        </w:tc>
        <w:tc>
          <w:tcPr>
            <w:tcW w:w="1134" w:type="dxa"/>
            <w:vAlign w:val="center"/>
          </w:tcPr>
          <w:p w14:paraId="6451CE9B" w14:textId="77777777" w:rsidR="00100701" w:rsidRPr="00B52C26" w:rsidRDefault="00100701" w:rsidP="00065471">
            <w:pPr>
              <w:jc w:val="center"/>
              <w:rPr>
                <w:sz w:val="20"/>
                <w:szCs w:val="20"/>
              </w:rPr>
            </w:pPr>
          </w:p>
        </w:tc>
        <w:tc>
          <w:tcPr>
            <w:tcW w:w="1417" w:type="dxa"/>
            <w:vAlign w:val="center"/>
          </w:tcPr>
          <w:p w14:paraId="316FE9D9" w14:textId="77777777" w:rsidR="00100701" w:rsidRPr="00B52C26" w:rsidRDefault="00100701" w:rsidP="00065471">
            <w:pPr>
              <w:jc w:val="center"/>
              <w:rPr>
                <w:sz w:val="20"/>
                <w:szCs w:val="20"/>
              </w:rPr>
            </w:pPr>
          </w:p>
        </w:tc>
        <w:tc>
          <w:tcPr>
            <w:tcW w:w="1276" w:type="dxa"/>
            <w:vAlign w:val="center"/>
          </w:tcPr>
          <w:p w14:paraId="2D6B05FF" w14:textId="77777777" w:rsidR="00100701" w:rsidRPr="00B52C26" w:rsidRDefault="00100701" w:rsidP="00065471">
            <w:pPr>
              <w:jc w:val="center"/>
              <w:rPr>
                <w:sz w:val="20"/>
                <w:szCs w:val="20"/>
              </w:rPr>
            </w:pPr>
          </w:p>
        </w:tc>
      </w:tr>
      <w:tr w:rsidR="00100701" w:rsidRPr="00B52C26" w14:paraId="2FD44F9A" w14:textId="77777777" w:rsidTr="00065471">
        <w:trPr>
          <w:trHeight w:val="292"/>
          <w:jc w:val="center"/>
        </w:trPr>
        <w:tc>
          <w:tcPr>
            <w:tcW w:w="2397" w:type="dxa"/>
            <w:vAlign w:val="center"/>
          </w:tcPr>
          <w:p w14:paraId="746B3D87" w14:textId="77777777" w:rsidR="00100701" w:rsidRPr="00B52C26" w:rsidRDefault="00100701" w:rsidP="00065471">
            <w:pPr>
              <w:jc w:val="left"/>
              <w:rPr>
                <w:sz w:val="20"/>
                <w:szCs w:val="20"/>
              </w:rPr>
            </w:pPr>
            <w:r>
              <w:rPr>
                <w:sz w:val="20"/>
                <w:szCs w:val="20"/>
              </w:rPr>
              <w:t>5. Çevre Koruma ve Kontrol</w:t>
            </w:r>
          </w:p>
        </w:tc>
        <w:tc>
          <w:tcPr>
            <w:tcW w:w="851" w:type="dxa"/>
          </w:tcPr>
          <w:p w14:paraId="5124643F" w14:textId="77777777" w:rsidR="00100701" w:rsidRPr="00B52C26" w:rsidRDefault="00100701" w:rsidP="00065471">
            <w:pPr>
              <w:jc w:val="center"/>
              <w:rPr>
                <w:sz w:val="20"/>
                <w:szCs w:val="20"/>
              </w:rPr>
            </w:pPr>
            <w:r>
              <w:rPr>
                <w:sz w:val="20"/>
                <w:szCs w:val="20"/>
              </w:rPr>
              <w:t>X</w:t>
            </w:r>
          </w:p>
        </w:tc>
        <w:tc>
          <w:tcPr>
            <w:tcW w:w="850" w:type="dxa"/>
          </w:tcPr>
          <w:p w14:paraId="7C2696A1" w14:textId="77777777" w:rsidR="00100701" w:rsidRPr="00B52C26" w:rsidRDefault="00100701" w:rsidP="00065471">
            <w:pPr>
              <w:jc w:val="center"/>
              <w:rPr>
                <w:sz w:val="20"/>
                <w:szCs w:val="20"/>
              </w:rPr>
            </w:pPr>
          </w:p>
        </w:tc>
        <w:tc>
          <w:tcPr>
            <w:tcW w:w="1011" w:type="dxa"/>
            <w:vAlign w:val="center"/>
          </w:tcPr>
          <w:p w14:paraId="6F6DA535" w14:textId="77777777" w:rsidR="00100701" w:rsidRPr="00B52C26" w:rsidRDefault="00100701" w:rsidP="00065471">
            <w:pPr>
              <w:jc w:val="center"/>
              <w:rPr>
                <w:sz w:val="20"/>
                <w:szCs w:val="20"/>
              </w:rPr>
            </w:pPr>
          </w:p>
        </w:tc>
        <w:tc>
          <w:tcPr>
            <w:tcW w:w="1134" w:type="dxa"/>
            <w:vAlign w:val="center"/>
          </w:tcPr>
          <w:p w14:paraId="5C67D2DF" w14:textId="77777777" w:rsidR="00100701" w:rsidRPr="00B52C26" w:rsidRDefault="00100701" w:rsidP="00065471">
            <w:pPr>
              <w:jc w:val="center"/>
              <w:rPr>
                <w:sz w:val="20"/>
                <w:szCs w:val="20"/>
              </w:rPr>
            </w:pPr>
          </w:p>
        </w:tc>
        <w:tc>
          <w:tcPr>
            <w:tcW w:w="1417" w:type="dxa"/>
            <w:vAlign w:val="center"/>
          </w:tcPr>
          <w:p w14:paraId="16118F27" w14:textId="77777777" w:rsidR="00100701" w:rsidRPr="00B52C26" w:rsidRDefault="00100701" w:rsidP="00065471">
            <w:pPr>
              <w:jc w:val="center"/>
              <w:rPr>
                <w:sz w:val="20"/>
                <w:szCs w:val="20"/>
              </w:rPr>
            </w:pPr>
          </w:p>
        </w:tc>
        <w:tc>
          <w:tcPr>
            <w:tcW w:w="1276" w:type="dxa"/>
            <w:vAlign w:val="center"/>
          </w:tcPr>
          <w:p w14:paraId="3AAD925A" w14:textId="77777777" w:rsidR="00100701" w:rsidRPr="00B52C26" w:rsidRDefault="00100701" w:rsidP="00065471">
            <w:pPr>
              <w:jc w:val="center"/>
              <w:rPr>
                <w:sz w:val="20"/>
                <w:szCs w:val="20"/>
              </w:rPr>
            </w:pPr>
          </w:p>
        </w:tc>
      </w:tr>
      <w:tr w:rsidR="00100701" w:rsidRPr="00B52C26" w14:paraId="0F59E113" w14:textId="77777777" w:rsidTr="00065471">
        <w:trPr>
          <w:trHeight w:val="292"/>
          <w:jc w:val="center"/>
        </w:trPr>
        <w:tc>
          <w:tcPr>
            <w:tcW w:w="2397" w:type="dxa"/>
            <w:vAlign w:val="center"/>
          </w:tcPr>
          <w:p w14:paraId="7EFE96AA" w14:textId="77777777" w:rsidR="00100701" w:rsidRPr="00B52C26" w:rsidRDefault="00100701" w:rsidP="00065471">
            <w:pPr>
              <w:jc w:val="left"/>
              <w:rPr>
                <w:sz w:val="20"/>
                <w:szCs w:val="20"/>
              </w:rPr>
            </w:pPr>
            <w:r>
              <w:rPr>
                <w:sz w:val="20"/>
                <w:szCs w:val="20"/>
              </w:rPr>
              <w:t>6. Elektrik</w:t>
            </w:r>
          </w:p>
        </w:tc>
        <w:tc>
          <w:tcPr>
            <w:tcW w:w="851" w:type="dxa"/>
          </w:tcPr>
          <w:p w14:paraId="07E70227" w14:textId="77777777" w:rsidR="00100701" w:rsidRPr="00B52C26" w:rsidRDefault="00100701" w:rsidP="00065471">
            <w:pPr>
              <w:jc w:val="center"/>
              <w:rPr>
                <w:sz w:val="20"/>
                <w:szCs w:val="20"/>
              </w:rPr>
            </w:pPr>
            <w:r>
              <w:rPr>
                <w:sz w:val="20"/>
                <w:szCs w:val="20"/>
              </w:rPr>
              <w:t>X</w:t>
            </w:r>
          </w:p>
        </w:tc>
        <w:tc>
          <w:tcPr>
            <w:tcW w:w="850" w:type="dxa"/>
          </w:tcPr>
          <w:p w14:paraId="444A5887" w14:textId="77777777" w:rsidR="00100701" w:rsidRPr="00B52C26" w:rsidRDefault="00100701" w:rsidP="00065471">
            <w:pPr>
              <w:jc w:val="center"/>
              <w:rPr>
                <w:sz w:val="20"/>
                <w:szCs w:val="20"/>
              </w:rPr>
            </w:pPr>
          </w:p>
        </w:tc>
        <w:tc>
          <w:tcPr>
            <w:tcW w:w="1011" w:type="dxa"/>
            <w:vAlign w:val="center"/>
          </w:tcPr>
          <w:p w14:paraId="7332FC05" w14:textId="77777777" w:rsidR="00100701" w:rsidRPr="00B52C26" w:rsidRDefault="00100701" w:rsidP="00065471">
            <w:pPr>
              <w:jc w:val="center"/>
              <w:rPr>
                <w:sz w:val="20"/>
                <w:szCs w:val="20"/>
              </w:rPr>
            </w:pPr>
          </w:p>
        </w:tc>
        <w:tc>
          <w:tcPr>
            <w:tcW w:w="1134" w:type="dxa"/>
            <w:vAlign w:val="center"/>
          </w:tcPr>
          <w:p w14:paraId="05FB48E0" w14:textId="77777777" w:rsidR="00100701" w:rsidRPr="00B52C26" w:rsidRDefault="00100701" w:rsidP="00065471">
            <w:pPr>
              <w:jc w:val="center"/>
              <w:rPr>
                <w:sz w:val="20"/>
                <w:szCs w:val="20"/>
              </w:rPr>
            </w:pPr>
          </w:p>
        </w:tc>
        <w:tc>
          <w:tcPr>
            <w:tcW w:w="1417" w:type="dxa"/>
            <w:vAlign w:val="center"/>
          </w:tcPr>
          <w:p w14:paraId="142772FF" w14:textId="77777777" w:rsidR="00100701" w:rsidRPr="00B52C26" w:rsidRDefault="00100701" w:rsidP="00065471">
            <w:pPr>
              <w:jc w:val="center"/>
              <w:rPr>
                <w:sz w:val="20"/>
                <w:szCs w:val="20"/>
              </w:rPr>
            </w:pPr>
          </w:p>
        </w:tc>
        <w:tc>
          <w:tcPr>
            <w:tcW w:w="1276" w:type="dxa"/>
            <w:vAlign w:val="center"/>
          </w:tcPr>
          <w:p w14:paraId="48736E43" w14:textId="77777777" w:rsidR="00100701" w:rsidRPr="00B52C26" w:rsidRDefault="00100701" w:rsidP="00065471">
            <w:pPr>
              <w:jc w:val="center"/>
              <w:rPr>
                <w:sz w:val="20"/>
                <w:szCs w:val="20"/>
              </w:rPr>
            </w:pPr>
          </w:p>
        </w:tc>
      </w:tr>
      <w:tr w:rsidR="00100701" w:rsidRPr="00B52C26" w14:paraId="7B19AA06" w14:textId="77777777" w:rsidTr="00065471">
        <w:trPr>
          <w:trHeight w:val="292"/>
          <w:jc w:val="center"/>
        </w:trPr>
        <w:tc>
          <w:tcPr>
            <w:tcW w:w="2397" w:type="dxa"/>
            <w:vAlign w:val="center"/>
          </w:tcPr>
          <w:p w14:paraId="061C5C7D" w14:textId="77777777" w:rsidR="00100701" w:rsidRPr="00B52C26" w:rsidRDefault="00100701" w:rsidP="00065471">
            <w:pPr>
              <w:jc w:val="left"/>
              <w:rPr>
                <w:sz w:val="20"/>
                <w:szCs w:val="20"/>
              </w:rPr>
            </w:pPr>
            <w:r>
              <w:rPr>
                <w:sz w:val="20"/>
                <w:szCs w:val="20"/>
              </w:rPr>
              <w:t>7. Elektronik Haberleşme Teknolojisi</w:t>
            </w:r>
          </w:p>
        </w:tc>
        <w:tc>
          <w:tcPr>
            <w:tcW w:w="851" w:type="dxa"/>
          </w:tcPr>
          <w:p w14:paraId="0914DEF0" w14:textId="77777777" w:rsidR="00100701" w:rsidRPr="00B52C26" w:rsidRDefault="00100701" w:rsidP="00065471">
            <w:pPr>
              <w:jc w:val="center"/>
              <w:rPr>
                <w:sz w:val="20"/>
                <w:szCs w:val="20"/>
              </w:rPr>
            </w:pPr>
            <w:r>
              <w:rPr>
                <w:sz w:val="20"/>
                <w:szCs w:val="20"/>
              </w:rPr>
              <w:t>X</w:t>
            </w:r>
          </w:p>
        </w:tc>
        <w:tc>
          <w:tcPr>
            <w:tcW w:w="850" w:type="dxa"/>
          </w:tcPr>
          <w:p w14:paraId="00B94128" w14:textId="77777777" w:rsidR="00100701" w:rsidRPr="00B52C26" w:rsidRDefault="00100701" w:rsidP="00065471">
            <w:pPr>
              <w:jc w:val="center"/>
              <w:rPr>
                <w:sz w:val="20"/>
                <w:szCs w:val="20"/>
              </w:rPr>
            </w:pPr>
          </w:p>
        </w:tc>
        <w:tc>
          <w:tcPr>
            <w:tcW w:w="1011" w:type="dxa"/>
            <w:vAlign w:val="center"/>
          </w:tcPr>
          <w:p w14:paraId="5E055633" w14:textId="77777777" w:rsidR="00100701" w:rsidRPr="00B52C26" w:rsidRDefault="00100701" w:rsidP="00065471">
            <w:pPr>
              <w:jc w:val="center"/>
              <w:rPr>
                <w:sz w:val="20"/>
                <w:szCs w:val="20"/>
              </w:rPr>
            </w:pPr>
          </w:p>
        </w:tc>
        <w:tc>
          <w:tcPr>
            <w:tcW w:w="1134" w:type="dxa"/>
            <w:vAlign w:val="center"/>
          </w:tcPr>
          <w:p w14:paraId="0DC8C4FD" w14:textId="77777777" w:rsidR="00100701" w:rsidRPr="00B52C26" w:rsidRDefault="00100701" w:rsidP="00065471">
            <w:pPr>
              <w:jc w:val="center"/>
              <w:rPr>
                <w:sz w:val="20"/>
                <w:szCs w:val="20"/>
              </w:rPr>
            </w:pPr>
          </w:p>
        </w:tc>
        <w:tc>
          <w:tcPr>
            <w:tcW w:w="1417" w:type="dxa"/>
            <w:vAlign w:val="center"/>
          </w:tcPr>
          <w:p w14:paraId="6A39D069" w14:textId="77777777" w:rsidR="00100701" w:rsidRPr="00B52C26" w:rsidRDefault="00100701" w:rsidP="00065471">
            <w:pPr>
              <w:jc w:val="center"/>
              <w:rPr>
                <w:sz w:val="20"/>
                <w:szCs w:val="20"/>
              </w:rPr>
            </w:pPr>
          </w:p>
        </w:tc>
        <w:tc>
          <w:tcPr>
            <w:tcW w:w="1276" w:type="dxa"/>
            <w:vAlign w:val="center"/>
          </w:tcPr>
          <w:p w14:paraId="46FD3651" w14:textId="77777777" w:rsidR="00100701" w:rsidRPr="00B52C26" w:rsidRDefault="00100701" w:rsidP="00065471">
            <w:pPr>
              <w:jc w:val="center"/>
              <w:rPr>
                <w:sz w:val="20"/>
                <w:szCs w:val="20"/>
              </w:rPr>
            </w:pPr>
          </w:p>
        </w:tc>
      </w:tr>
      <w:tr w:rsidR="00100701" w:rsidRPr="00B52C26" w14:paraId="75EA5F88" w14:textId="77777777" w:rsidTr="00065471">
        <w:trPr>
          <w:trHeight w:val="292"/>
          <w:jc w:val="center"/>
        </w:trPr>
        <w:tc>
          <w:tcPr>
            <w:tcW w:w="2397" w:type="dxa"/>
            <w:vAlign w:val="center"/>
          </w:tcPr>
          <w:p w14:paraId="229C97E6" w14:textId="77777777" w:rsidR="00100701" w:rsidRPr="00B52C26" w:rsidRDefault="00100701" w:rsidP="00065471">
            <w:pPr>
              <w:jc w:val="left"/>
              <w:rPr>
                <w:sz w:val="20"/>
                <w:szCs w:val="20"/>
              </w:rPr>
            </w:pPr>
            <w:r>
              <w:rPr>
                <w:sz w:val="20"/>
                <w:szCs w:val="20"/>
              </w:rPr>
              <w:t>8. Elektronik Teknolojisi</w:t>
            </w:r>
          </w:p>
        </w:tc>
        <w:tc>
          <w:tcPr>
            <w:tcW w:w="851" w:type="dxa"/>
          </w:tcPr>
          <w:p w14:paraId="6C7C25CC" w14:textId="77777777" w:rsidR="00100701" w:rsidRPr="00B52C26" w:rsidRDefault="00100701" w:rsidP="00065471">
            <w:pPr>
              <w:jc w:val="center"/>
              <w:rPr>
                <w:sz w:val="20"/>
                <w:szCs w:val="20"/>
              </w:rPr>
            </w:pPr>
            <w:r>
              <w:rPr>
                <w:sz w:val="20"/>
                <w:szCs w:val="20"/>
              </w:rPr>
              <w:t>X</w:t>
            </w:r>
          </w:p>
        </w:tc>
        <w:tc>
          <w:tcPr>
            <w:tcW w:w="850" w:type="dxa"/>
          </w:tcPr>
          <w:p w14:paraId="71C2FBBE" w14:textId="77777777" w:rsidR="00100701" w:rsidRPr="00B52C26" w:rsidRDefault="00100701" w:rsidP="00065471">
            <w:pPr>
              <w:jc w:val="center"/>
              <w:rPr>
                <w:sz w:val="20"/>
                <w:szCs w:val="20"/>
              </w:rPr>
            </w:pPr>
          </w:p>
        </w:tc>
        <w:tc>
          <w:tcPr>
            <w:tcW w:w="1011" w:type="dxa"/>
            <w:vAlign w:val="center"/>
          </w:tcPr>
          <w:p w14:paraId="604092F2" w14:textId="77777777" w:rsidR="00100701" w:rsidRPr="00B52C26" w:rsidRDefault="00100701" w:rsidP="00065471">
            <w:pPr>
              <w:jc w:val="center"/>
              <w:rPr>
                <w:sz w:val="20"/>
                <w:szCs w:val="20"/>
              </w:rPr>
            </w:pPr>
          </w:p>
        </w:tc>
        <w:tc>
          <w:tcPr>
            <w:tcW w:w="1134" w:type="dxa"/>
            <w:vAlign w:val="center"/>
          </w:tcPr>
          <w:p w14:paraId="28522F8C" w14:textId="77777777" w:rsidR="00100701" w:rsidRPr="00B52C26" w:rsidRDefault="00100701" w:rsidP="00065471">
            <w:pPr>
              <w:jc w:val="center"/>
              <w:rPr>
                <w:sz w:val="20"/>
                <w:szCs w:val="20"/>
              </w:rPr>
            </w:pPr>
          </w:p>
        </w:tc>
        <w:tc>
          <w:tcPr>
            <w:tcW w:w="1417" w:type="dxa"/>
            <w:vAlign w:val="center"/>
          </w:tcPr>
          <w:p w14:paraId="73F6DB55" w14:textId="77777777" w:rsidR="00100701" w:rsidRPr="00B52C26" w:rsidRDefault="00100701" w:rsidP="00065471">
            <w:pPr>
              <w:jc w:val="center"/>
              <w:rPr>
                <w:sz w:val="20"/>
                <w:szCs w:val="20"/>
              </w:rPr>
            </w:pPr>
          </w:p>
        </w:tc>
        <w:tc>
          <w:tcPr>
            <w:tcW w:w="1276" w:type="dxa"/>
            <w:vAlign w:val="center"/>
          </w:tcPr>
          <w:p w14:paraId="60494509" w14:textId="77777777" w:rsidR="00100701" w:rsidRPr="00B52C26" w:rsidRDefault="00100701" w:rsidP="00065471">
            <w:pPr>
              <w:jc w:val="center"/>
              <w:rPr>
                <w:sz w:val="20"/>
                <w:szCs w:val="20"/>
              </w:rPr>
            </w:pPr>
          </w:p>
        </w:tc>
      </w:tr>
      <w:tr w:rsidR="00100701" w:rsidRPr="00B52C26" w14:paraId="2666A3E9" w14:textId="77777777" w:rsidTr="00065471">
        <w:trPr>
          <w:trHeight w:val="292"/>
          <w:jc w:val="center"/>
        </w:trPr>
        <w:tc>
          <w:tcPr>
            <w:tcW w:w="2397" w:type="dxa"/>
            <w:vAlign w:val="center"/>
          </w:tcPr>
          <w:p w14:paraId="3B5FC883" w14:textId="77777777" w:rsidR="00100701" w:rsidRPr="00B52C26" w:rsidRDefault="00100701" w:rsidP="00065471">
            <w:pPr>
              <w:jc w:val="left"/>
              <w:rPr>
                <w:sz w:val="20"/>
                <w:szCs w:val="20"/>
              </w:rPr>
            </w:pPr>
            <w:r>
              <w:rPr>
                <w:sz w:val="20"/>
                <w:szCs w:val="20"/>
              </w:rPr>
              <w:t>9. Geleneksel El Sanatları</w:t>
            </w:r>
          </w:p>
        </w:tc>
        <w:tc>
          <w:tcPr>
            <w:tcW w:w="851" w:type="dxa"/>
          </w:tcPr>
          <w:p w14:paraId="649C16D7" w14:textId="77777777" w:rsidR="00100701" w:rsidRPr="00B52C26" w:rsidRDefault="00100701" w:rsidP="00065471">
            <w:pPr>
              <w:jc w:val="center"/>
              <w:rPr>
                <w:sz w:val="20"/>
                <w:szCs w:val="20"/>
              </w:rPr>
            </w:pPr>
            <w:r>
              <w:rPr>
                <w:sz w:val="20"/>
                <w:szCs w:val="20"/>
              </w:rPr>
              <w:t>X</w:t>
            </w:r>
          </w:p>
        </w:tc>
        <w:tc>
          <w:tcPr>
            <w:tcW w:w="850" w:type="dxa"/>
          </w:tcPr>
          <w:p w14:paraId="53251A5C" w14:textId="77777777" w:rsidR="00100701" w:rsidRPr="00B52C26" w:rsidRDefault="00100701" w:rsidP="00065471">
            <w:pPr>
              <w:jc w:val="center"/>
              <w:rPr>
                <w:sz w:val="20"/>
                <w:szCs w:val="20"/>
              </w:rPr>
            </w:pPr>
          </w:p>
        </w:tc>
        <w:tc>
          <w:tcPr>
            <w:tcW w:w="1011" w:type="dxa"/>
            <w:vAlign w:val="center"/>
          </w:tcPr>
          <w:p w14:paraId="5171169C" w14:textId="77777777" w:rsidR="00100701" w:rsidRPr="00B52C26" w:rsidRDefault="00100701" w:rsidP="00065471">
            <w:pPr>
              <w:jc w:val="center"/>
              <w:rPr>
                <w:sz w:val="20"/>
                <w:szCs w:val="20"/>
              </w:rPr>
            </w:pPr>
          </w:p>
        </w:tc>
        <w:tc>
          <w:tcPr>
            <w:tcW w:w="1134" w:type="dxa"/>
            <w:vAlign w:val="center"/>
          </w:tcPr>
          <w:p w14:paraId="7A7D3AAE" w14:textId="77777777" w:rsidR="00100701" w:rsidRPr="00B52C26" w:rsidRDefault="00100701" w:rsidP="00065471">
            <w:pPr>
              <w:jc w:val="center"/>
              <w:rPr>
                <w:sz w:val="20"/>
                <w:szCs w:val="20"/>
              </w:rPr>
            </w:pPr>
          </w:p>
        </w:tc>
        <w:tc>
          <w:tcPr>
            <w:tcW w:w="1417" w:type="dxa"/>
            <w:vAlign w:val="center"/>
          </w:tcPr>
          <w:p w14:paraId="31412783" w14:textId="77777777" w:rsidR="00100701" w:rsidRPr="00B52C26" w:rsidRDefault="00100701" w:rsidP="00065471">
            <w:pPr>
              <w:jc w:val="center"/>
              <w:rPr>
                <w:sz w:val="20"/>
                <w:szCs w:val="20"/>
              </w:rPr>
            </w:pPr>
          </w:p>
        </w:tc>
        <w:tc>
          <w:tcPr>
            <w:tcW w:w="1276" w:type="dxa"/>
            <w:vAlign w:val="center"/>
          </w:tcPr>
          <w:p w14:paraId="2B95A1A3" w14:textId="77777777" w:rsidR="00100701" w:rsidRPr="00B52C26" w:rsidRDefault="00100701" w:rsidP="00065471">
            <w:pPr>
              <w:jc w:val="center"/>
              <w:rPr>
                <w:sz w:val="20"/>
                <w:szCs w:val="20"/>
              </w:rPr>
            </w:pPr>
          </w:p>
        </w:tc>
      </w:tr>
      <w:tr w:rsidR="00100701" w:rsidRPr="00B52C26" w14:paraId="5148C9F6" w14:textId="77777777" w:rsidTr="00065471">
        <w:trPr>
          <w:trHeight w:val="292"/>
          <w:jc w:val="center"/>
        </w:trPr>
        <w:tc>
          <w:tcPr>
            <w:tcW w:w="2397" w:type="dxa"/>
            <w:vAlign w:val="center"/>
          </w:tcPr>
          <w:p w14:paraId="4AAAF63D" w14:textId="77777777" w:rsidR="00100701" w:rsidRPr="00B52C26" w:rsidRDefault="00100701" w:rsidP="00065471">
            <w:pPr>
              <w:jc w:val="left"/>
              <w:rPr>
                <w:sz w:val="20"/>
                <w:szCs w:val="20"/>
              </w:rPr>
            </w:pPr>
            <w:r>
              <w:rPr>
                <w:sz w:val="20"/>
                <w:szCs w:val="20"/>
              </w:rPr>
              <w:t>10. Giyim Üretim Teknolojisi</w:t>
            </w:r>
          </w:p>
        </w:tc>
        <w:tc>
          <w:tcPr>
            <w:tcW w:w="851" w:type="dxa"/>
          </w:tcPr>
          <w:p w14:paraId="1BB55EC6" w14:textId="77777777" w:rsidR="00100701" w:rsidRPr="00B52C26" w:rsidRDefault="00100701" w:rsidP="00065471">
            <w:pPr>
              <w:jc w:val="center"/>
              <w:rPr>
                <w:sz w:val="20"/>
                <w:szCs w:val="20"/>
              </w:rPr>
            </w:pPr>
            <w:r>
              <w:rPr>
                <w:sz w:val="20"/>
                <w:szCs w:val="20"/>
              </w:rPr>
              <w:t>X</w:t>
            </w:r>
          </w:p>
        </w:tc>
        <w:tc>
          <w:tcPr>
            <w:tcW w:w="850" w:type="dxa"/>
          </w:tcPr>
          <w:p w14:paraId="180198E4" w14:textId="77777777" w:rsidR="00100701" w:rsidRPr="00B52C26" w:rsidRDefault="00100701" w:rsidP="00065471">
            <w:pPr>
              <w:jc w:val="center"/>
              <w:rPr>
                <w:sz w:val="20"/>
                <w:szCs w:val="20"/>
              </w:rPr>
            </w:pPr>
          </w:p>
        </w:tc>
        <w:tc>
          <w:tcPr>
            <w:tcW w:w="1011" w:type="dxa"/>
            <w:vAlign w:val="center"/>
          </w:tcPr>
          <w:p w14:paraId="105316D5" w14:textId="77777777" w:rsidR="00100701" w:rsidRPr="00B52C26" w:rsidRDefault="00100701" w:rsidP="00065471">
            <w:pPr>
              <w:jc w:val="center"/>
              <w:rPr>
                <w:sz w:val="20"/>
                <w:szCs w:val="20"/>
              </w:rPr>
            </w:pPr>
          </w:p>
        </w:tc>
        <w:tc>
          <w:tcPr>
            <w:tcW w:w="1134" w:type="dxa"/>
            <w:vAlign w:val="center"/>
          </w:tcPr>
          <w:p w14:paraId="5E9F9F1A" w14:textId="77777777" w:rsidR="00100701" w:rsidRPr="00B52C26" w:rsidRDefault="00100701" w:rsidP="00065471">
            <w:pPr>
              <w:jc w:val="center"/>
              <w:rPr>
                <w:sz w:val="20"/>
                <w:szCs w:val="20"/>
              </w:rPr>
            </w:pPr>
          </w:p>
        </w:tc>
        <w:tc>
          <w:tcPr>
            <w:tcW w:w="1417" w:type="dxa"/>
            <w:vAlign w:val="center"/>
          </w:tcPr>
          <w:p w14:paraId="2CA78B5A" w14:textId="77777777" w:rsidR="00100701" w:rsidRPr="00B52C26" w:rsidRDefault="00100701" w:rsidP="00065471">
            <w:pPr>
              <w:jc w:val="center"/>
              <w:rPr>
                <w:sz w:val="20"/>
                <w:szCs w:val="20"/>
              </w:rPr>
            </w:pPr>
          </w:p>
        </w:tc>
        <w:tc>
          <w:tcPr>
            <w:tcW w:w="1276" w:type="dxa"/>
            <w:vAlign w:val="center"/>
          </w:tcPr>
          <w:p w14:paraId="3299CC8B" w14:textId="77777777" w:rsidR="00100701" w:rsidRPr="00B52C26" w:rsidRDefault="00100701" w:rsidP="00065471">
            <w:pPr>
              <w:jc w:val="center"/>
              <w:rPr>
                <w:sz w:val="20"/>
                <w:szCs w:val="20"/>
              </w:rPr>
            </w:pPr>
          </w:p>
        </w:tc>
      </w:tr>
      <w:tr w:rsidR="00100701" w:rsidRPr="00B52C26" w14:paraId="3FA01799" w14:textId="77777777" w:rsidTr="00065471">
        <w:trPr>
          <w:trHeight w:val="292"/>
          <w:jc w:val="center"/>
        </w:trPr>
        <w:tc>
          <w:tcPr>
            <w:tcW w:w="2397" w:type="dxa"/>
            <w:vAlign w:val="center"/>
          </w:tcPr>
          <w:p w14:paraId="7078B78F" w14:textId="77777777" w:rsidR="00100701" w:rsidRPr="00B52C26" w:rsidRDefault="00100701" w:rsidP="00065471">
            <w:pPr>
              <w:jc w:val="left"/>
              <w:rPr>
                <w:sz w:val="20"/>
                <w:szCs w:val="20"/>
              </w:rPr>
            </w:pPr>
            <w:r>
              <w:rPr>
                <w:sz w:val="20"/>
                <w:szCs w:val="20"/>
              </w:rPr>
              <w:t>11. Harita ve Kadastro</w:t>
            </w:r>
          </w:p>
        </w:tc>
        <w:tc>
          <w:tcPr>
            <w:tcW w:w="851" w:type="dxa"/>
          </w:tcPr>
          <w:p w14:paraId="6226D6F1" w14:textId="77777777" w:rsidR="00100701" w:rsidRPr="00B52C26" w:rsidRDefault="00100701" w:rsidP="00065471">
            <w:pPr>
              <w:jc w:val="center"/>
              <w:rPr>
                <w:sz w:val="20"/>
                <w:szCs w:val="20"/>
              </w:rPr>
            </w:pPr>
            <w:r>
              <w:rPr>
                <w:sz w:val="20"/>
                <w:szCs w:val="20"/>
              </w:rPr>
              <w:t>X</w:t>
            </w:r>
          </w:p>
        </w:tc>
        <w:tc>
          <w:tcPr>
            <w:tcW w:w="850" w:type="dxa"/>
          </w:tcPr>
          <w:p w14:paraId="0710CE45" w14:textId="77777777" w:rsidR="00100701" w:rsidRPr="00B52C26" w:rsidRDefault="00100701" w:rsidP="00065471">
            <w:pPr>
              <w:jc w:val="center"/>
              <w:rPr>
                <w:sz w:val="20"/>
                <w:szCs w:val="20"/>
              </w:rPr>
            </w:pPr>
            <w:r>
              <w:rPr>
                <w:sz w:val="20"/>
                <w:szCs w:val="20"/>
              </w:rPr>
              <w:t>X</w:t>
            </w:r>
          </w:p>
        </w:tc>
        <w:tc>
          <w:tcPr>
            <w:tcW w:w="1011" w:type="dxa"/>
            <w:vAlign w:val="center"/>
          </w:tcPr>
          <w:p w14:paraId="2AC5E411" w14:textId="77777777" w:rsidR="00100701" w:rsidRPr="00B52C26" w:rsidRDefault="00100701" w:rsidP="00065471">
            <w:pPr>
              <w:jc w:val="center"/>
              <w:rPr>
                <w:sz w:val="20"/>
                <w:szCs w:val="20"/>
              </w:rPr>
            </w:pPr>
          </w:p>
        </w:tc>
        <w:tc>
          <w:tcPr>
            <w:tcW w:w="1134" w:type="dxa"/>
            <w:vAlign w:val="center"/>
          </w:tcPr>
          <w:p w14:paraId="04CB2018" w14:textId="77777777" w:rsidR="00100701" w:rsidRPr="00B52C26" w:rsidRDefault="00100701" w:rsidP="00065471">
            <w:pPr>
              <w:jc w:val="center"/>
              <w:rPr>
                <w:sz w:val="20"/>
                <w:szCs w:val="20"/>
              </w:rPr>
            </w:pPr>
          </w:p>
        </w:tc>
        <w:tc>
          <w:tcPr>
            <w:tcW w:w="1417" w:type="dxa"/>
            <w:vAlign w:val="center"/>
          </w:tcPr>
          <w:p w14:paraId="7F9AE9DE" w14:textId="77777777" w:rsidR="00100701" w:rsidRPr="00B52C26" w:rsidRDefault="00100701" w:rsidP="00065471">
            <w:pPr>
              <w:jc w:val="center"/>
              <w:rPr>
                <w:sz w:val="20"/>
                <w:szCs w:val="20"/>
              </w:rPr>
            </w:pPr>
          </w:p>
        </w:tc>
        <w:tc>
          <w:tcPr>
            <w:tcW w:w="1276" w:type="dxa"/>
            <w:vAlign w:val="center"/>
          </w:tcPr>
          <w:p w14:paraId="750AEFD8" w14:textId="77777777" w:rsidR="00100701" w:rsidRPr="00B52C26" w:rsidRDefault="00100701" w:rsidP="00065471">
            <w:pPr>
              <w:jc w:val="center"/>
              <w:rPr>
                <w:sz w:val="20"/>
                <w:szCs w:val="20"/>
              </w:rPr>
            </w:pPr>
          </w:p>
        </w:tc>
      </w:tr>
      <w:tr w:rsidR="00100701" w:rsidRPr="00B52C26" w14:paraId="7212F2AF" w14:textId="77777777" w:rsidTr="00065471">
        <w:trPr>
          <w:trHeight w:val="292"/>
          <w:jc w:val="center"/>
        </w:trPr>
        <w:tc>
          <w:tcPr>
            <w:tcW w:w="2397" w:type="dxa"/>
            <w:vAlign w:val="center"/>
          </w:tcPr>
          <w:p w14:paraId="7BB6123C" w14:textId="77777777" w:rsidR="00100701" w:rsidRPr="00B52C26" w:rsidRDefault="00100701" w:rsidP="00065471">
            <w:pPr>
              <w:jc w:val="left"/>
              <w:rPr>
                <w:sz w:val="20"/>
                <w:szCs w:val="20"/>
              </w:rPr>
            </w:pPr>
            <w:r>
              <w:rPr>
                <w:sz w:val="20"/>
                <w:szCs w:val="20"/>
              </w:rPr>
              <w:t>12. Hibrid ve Elektrikli Taşıtlar Teknolojisi</w:t>
            </w:r>
          </w:p>
        </w:tc>
        <w:tc>
          <w:tcPr>
            <w:tcW w:w="851" w:type="dxa"/>
          </w:tcPr>
          <w:p w14:paraId="12E676D8" w14:textId="77777777" w:rsidR="00100701" w:rsidRPr="00B52C26" w:rsidRDefault="00100701" w:rsidP="00065471">
            <w:pPr>
              <w:jc w:val="center"/>
              <w:rPr>
                <w:sz w:val="20"/>
                <w:szCs w:val="20"/>
              </w:rPr>
            </w:pPr>
            <w:r>
              <w:rPr>
                <w:sz w:val="20"/>
                <w:szCs w:val="20"/>
              </w:rPr>
              <w:t>X</w:t>
            </w:r>
          </w:p>
        </w:tc>
        <w:tc>
          <w:tcPr>
            <w:tcW w:w="850" w:type="dxa"/>
          </w:tcPr>
          <w:p w14:paraId="2E69F770" w14:textId="77777777" w:rsidR="00100701" w:rsidRPr="00B52C26" w:rsidRDefault="00100701" w:rsidP="00065471">
            <w:pPr>
              <w:jc w:val="center"/>
              <w:rPr>
                <w:sz w:val="20"/>
                <w:szCs w:val="20"/>
              </w:rPr>
            </w:pPr>
          </w:p>
        </w:tc>
        <w:tc>
          <w:tcPr>
            <w:tcW w:w="1011" w:type="dxa"/>
            <w:vAlign w:val="center"/>
          </w:tcPr>
          <w:p w14:paraId="32465BA8" w14:textId="77777777" w:rsidR="00100701" w:rsidRPr="00B52C26" w:rsidRDefault="00100701" w:rsidP="00065471">
            <w:pPr>
              <w:jc w:val="center"/>
              <w:rPr>
                <w:sz w:val="20"/>
                <w:szCs w:val="20"/>
              </w:rPr>
            </w:pPr>
          </w:p>
        </w:tc>
        <w:tc>
          <w:tcPr>
            <w:tcW w:w="1134" w:type="dxa"/>
            <w:vAlign w:val="center"/>
          </w:tcPr>
          <w:p w14:paraId="5036F8F3" w14:textId="77777777" w:rsidR="00100701" w:rsidRPr="00B52C26" w:rsidRDefault="00100701" w:rsidP="00065471">
            <w:pPr>
              <w:jc w:val="center"/>
              <w:rPr>
                <w:sz w:val="20"/>
                <w:szCs w:val="20"/>
              </w:rPr>
            </w:pPr>
          </w:p>
        </w:tc>
        <w:tc>
          <w:tcPr>
            <w:tcW w:w="1417" w:type="dxa"/>
            <w:vAlign w:val="center"/>
          </w:tcPr>
          <w:p w14:paraId="67F94F9A" w14:textId="77777777" w:rsidR="00100701" w:rsidRPr="00B52C26" w:rsidRDefault="00100701" w:rsidP="00065471">
            <w:pPr>
              <w:jc w:val="center"/>
              <w:rPr>
                <w:sz w:val="20"/>
                <w:szCs w:val="20"/>
              </w:rPr>
            </w:pPr>
          </w:p>
        </w:tc>
        <w:tc>
          <w:tcPr>
            <w:tcW w:w="1276" w:type="dxa"/>
            <w:vAlign w:val="center"/>
          </w:tcPr>
          <w:p w14:paraId="626FB22A" w14:textId="77777777" w:rsidR="00100701" w:rsidRPr="00B52C26" w:rsidRDefault="00100701" w:rsidP="00065471">
            <w:pPr>
              <w:jc w:val="center"/>
              <w:rPr>
                <w:sz w:val="20"/>
                <w:szCs w:val="20"/>
              </w:rPr>
            </w:pPr>
          </w:p>
        </w:tc>
      </w:tr>
      <w:tr w:rsidR="00100701" w:rsidRPr="00B52C26" w14:paraId="40C03D46" w14:textId="77777777" w:rsidTr="00065471">
        <w:trPr>
          <w:trHeight w:val="292"/>
          <w:jc w:val="center"/>
        </w:trPr>
        <w:tc>
          <w:tcPr>
            <w:tcW w:w="2397" w:type="dxa"/>
            <w:vAlign w:val="center"/>
          </w:tcPr>
          <w:p w14:paraId="5BF52653" w14:textId="77777777" w:rsidR="00100701" w:rsidRPr="00B52C26" w:rsidRDefault="00100701" w:rsidP="00065471">
            <w:pPr>
              <w:jc w:val="left"/>
              <w:rPr>
                <w:sz w:val="20"/>
                <w:szCs w:val="20"/>
              </w:rPr>
            </w:pPr>
            <w:r>
              <w:rPr>
                <w:sz w:val="20"/>
                <w:szCs w:val="20"/>
              </w:rPr>
              <w:t>13. İklimlendirme ve Soğutma Teknolojisi</w:t>
            </w:r>
          </w:p>
        </w:tc>
        <w:tc>
          <w:tcPr>
            <w:tcW w:w="851" w:type="dxa"/>
          </w:tcPr>
          <w:p w14:paraId="66CC16A4" w14:textId="77777777" w:rsidR="00100701" w:rsidRPr="00B52C26" w:rsidRDefault="00100701" w:rsidP="00065471">
            <w:pPr>
              <w:jc w:val="center"/>
              <w:rPr>
                <w:sz w:val="20"/>
                <w:szCs w:val="20"/>
              </w:rPr>
            </w:pPr>
            <w:r>
              <w:rPr>
                <w:sz w:val="20"/>
                <w:szCs w:val="20"/>
              </w:rPr>
              <w:t>X</w:t>
            </w:r>
          </w:p>
        </w:tc>
        <w:tc>
          <w:tcPr>
            <w:tcW w:w="850" w:type="dxa"/>
          </w:tcPr>
          <w:p w14:paraId="3E8D7F46" w14:textId="77777777" w:rsidR="00100701" w:rsidRPr="00B52C26" w:rsidRDefault="00100701" w:rsidP="00065471">
            <w:pPr>
              <w:jc w:val="center"/>
              <w:rPr>
                <w:sz w:val="20"/>
                <w:szCs w:val="20"/>
              </w:rPr>
            </w:pPr>
          </w:p>
        </w:tc>
        <w:tc>
          <w:tcPr>
            <w:tcW w:w="1011" w:type="dxa"/>
            <w:vAlign w:val="center"/>
          </w:tcPr>
          <w:p w14:paraId="55587745" w14:textId="77777777" w:rsidR="00100701" w:rsidRPr="00B52C26" w:rsidRDefault="00100701" w:rsidP="00065471">
            <w:pPr>
              <w:jc w:val="center"/>
              <w:rPr>
                <w:sz w:val="20"/>
                <w:szCs w:val="20"/>
              </w:rPr>
            </w:pPr>
          </w:p>
        </w:tc>
        <w:tc>
          <w:tcPr>
            <w:tcW w:w="1134" w:type="dxa"/>
            <w:vAlign w:val="center"/>
          </w:tcPr>
          <w:p w14:paraId="3DE47FE9" w14:textId="77777777" w:rsidR="00100701" w:rsidRPr="00B52C26" w:rsidRDefault="00100701" w:rsidP="00065471">
            <w:pPr>
              <w:jc w:val="center"/>
              <w:rPr>
                <w:sz w:val="20"/>
                <w:szCs w:val="20"/>
              </w:rPr>
            </w:pPr>
          </w:p>
        </w:tc>
        <w:tc>
          <w:tcPr>
            <w:tcW w:w="1417" w:type="dxa"/>
            <w:vAlign w:val="center"/>
          </w:tcPr>
          <w:p w14:paraId="020BF26D" w14:textId="77777777" w:rsidR="00100701" w:rsidRPr="00B52C26" w:rsidRDefault="00100701" w:rsidP="00065471">
            <w:pPr>
              <w:jc w:val="center"/>
              <w:rPr>
                <w:sz w:val="20"/>
                <w:szCs w:val="20"/>
              </w:rPr>
            </w:pPr>
          </w:p>
        </w:tc>
        <w:tc>
          <w:tcPr>
            <w:tcW w:w="1276" w:type="dxa"/>
            <w:vAlign w:val="center"/>
          </w:tcPr>
          <w:p w14:paraId="1F5FFED7" w14:textId="77777777" w:rsidR="00100701" w:rsidRPr="00B52C26" w:rsidRDefault="00100701" w:rsidP="00065471">
            <w:pPr>
              <w:jc w:val="center"/>
              <w:rPr>
                <w:sz w:val="20"/>
                <w:szCs w:val="20"/>
              </w:rPr>
            </w:pPr>
          </w:p>
        </w:tc>
      </w:tr>
      <w:tr w:rsidR="00100701" w:rsidRPr="00B52C26" w14:paraId="74F5130F" w14:textId="77777777" w:rsidTr="00065471">
        <w:trPr>
          <w:trHeight w:val="292"/>
          <w:jc w:val="center"/>
        </w:trPr>
        <w:tc>
          <w:tcPr>
            <w:tcW w:w="2397" w:type="dxa"/>
            <w:vAlign w:val="center"/>
          </w:tcPr>
          <w:p w14:paraId="29FB75A1" w14:textId="77777777" w:rsidR="00100701" w:rsidRPr="00B52C26" w:rsidRDefault="00100701" w:rsidP="00065471">
            <w:pPr>
              <w:jc w:val="left"/>
              <w:rPr>
                <w:sz w:val="20"/>
                <w:szCs w:val="20"/>
              </w:rPr>
            </w:pPr>
            <w:r>
              <w:rPr>
                <w:sz w:val="20"/>
                <w:szCs w:val="20"/>
              </w:rPr>
              <w:t>14. İnşaat Teknolojisi</w:t>
            </w:r>
          </w:p>
        </w:tc>
        <w:tc>
          <w:tcPr>
            <w:tcW w:w="851" w:type="dxa"/>
          </w:tcPr>
          <w:p w14:paraId="2EDC7B1B" w14:textId="77777777" w:rsidR="00100701" w:rsidRPr="00B52C26" w:rsidRDefault="00100701" w:rsidP="00065471">
            <w:pPr>
              <w:jc w:val="center"/>
              <w:rPr>
                <w:sz w:val="20"/>
                <w:szCs w:val="20"/>
              </w:rPr>
            </w:pPr>
            <w:r>
              <w:rPr>
                <w:sz w:val="20"/>
                <w:szCs w:val="20"/>
              </w:rPr>
              <w:t>X</w:t>
            </w:r>
          </w:p>
        </w:tc>
        <w:tc>
          <w:tcPr>
            <w:tcW w:w="850" w:type="dxa"/>
          </w:tcPr>
          <w:p w14:paraId="5B6B7793" w14:textId="77777777" w:rsidR="00100701" w:rsidRPr="00B52C26" w:rsidRDefault="00100701" w:rsidP="00065471">
            <w:pPr>
              <w:jc w:val="center"/>
              <w:rPr>
                <w:sz w:val="20"/>
                <w:szCs w:val="20"/>
              </w:rPr>
            </w:pPr>
            <w:r>
              <w:rPr>
                <w:sz w:val="20"/>
                <w:szCs w:val="20"/>
              </w:rPr>
              <w:t>X</w:t>
            </w:r>
          </w:p>
        </w:tc>
        <w:tc>
          <w:tcPr>
            <w:tcW w:w="1011" w:type="dxa"/>
            <w:vAlign w:val="center"/>
          </w:tcPr>
          <w:p w14:paraId="44D72828" w14:textId="77777777" w:rsidR="00100701" w:rsidRPr="00B52C26" w:rsidRDefault="00100701" w:rsidP="00065471">
            <w:pPr>
              <w:jc w:val="center"/>
              <w:rPr>
                <w:sz w:val="20"/>
                <w:szCs w:val="20"/>
              </w:rPr>
            </w:pPr>
          </w:p>
        </w:tc>
        <w:tc>
          <w:tcPr>
            <w:tcW w:w="1134" w:type="dxa"/>
            <w:vAlign w:val="center"/>
          </w:tcPr>
          <w:p w14:paraId="0D2C53A3" w14:textId="77777777" w:rsidR="00100701" w:rsidRPr="00B52C26" w:rsidRDefault="00100701" w:rsidP="00065471">
            <w:pPr>
              <w:jc w:val="center"/>
              <w:rPr>
                <w:sz w:val="20"/>
                <w:szCs w:val="20"/>
              </w:rPr>
            </w:pPr>
          </w:p>
        </w:tc>
        <w:tc>
          <w:tcPr>
            <w:tcW w:w="1417" w:type="dxa"/>
            <w:vAlign w:val="center"/>
          </w:tcPr>
          <w:p w14:paraId="7891442A" w14:textId="77777777" w:rsidR="00100701" w:rsidRPr="00B52C26" w:rsidRDefault="00100701" w:rsidP="00065471">
            <w:pPr>
              <w:jc w:val="center"/>
              <w:rPr>
                <w:sz w:val="20"/>
                <w:szCs w:val="20"/>
              </w:rPr>
            </w:pPr>
          </w:p>
        </w:tc>
        <w:tc>
          <w:tcPr>
            <w:tcW w:w="1276" w:type="dxa"/>
            <w:vAlign w:val="center"/>
          </w:tcPr>
          <w:p w14:paraId="77F1090C" w14:textId="77777777" w:rsidR="00100701" w:rsidRPr="00B52C26" w:rsidRDefault="00100701" w:rsidP="00065471">
            <w:pPr>
              <w:jc w:val="center"/>
              <w:rPr>
                <w:sz w:val="20"/>
                <w:szCs w:val="20"/>
              </w:rPr>
            </w:pPr>
          </w:p>
        </w:tc>
      </w:tr>
      <w:tr w:rsidR="00100701" w:rsidRPr="00B52C26" w14:paraId="4A719455" w14:textId="77777777" w:rsidTr="00065471">
        <w:trPr>
          <w:trHeight w:val="292"/>
          <w:jc w:val="center"/>
        </w:trPr>
        <w:tc>
          <w:tcPr>
            <w:tcW w:w="2397" w:type="dxa"/>
            <w:vAlign w:val="center"/>
          </w:tcPr>
          <w:p w14:paraId="78E91078" w14:textId="77777777" w:rsidR="00100701" w:rsidRPr="00B52C26" w:rsidRDefault="00100701" w:rsidP="00065471">
            <w:pPr>
              <w:jc w:val="left"/>
              <w:rPr>
                <w:sz w:val="20"/>
                <w:szCs w:val="20"/>
              </w:rPr>
            </w:pPr>
            <w:r>
              <w:rPr>
                <w:sz w:val="20"/>
                <w:szCs w:val="20"/>
              </w:rPr>
              <w:t>15. İnsansız Hava Aracı Teknolojisi ve Operatörlüğü</w:t>
            </w:r>
          </w:p>
        </w:tc>
        <w:tc>
          <w:tcPr>
            <w:tcW w:w="851" w:type="dxa"/>
          </w:tcPr>
          <w:p w14:paraId="2029CCB3" w14:textId="77777777" w:rsidR="00100701" w:rsidRPr="00B52C26" w:rsidRDefault="00100701" w:rsidP="00065471">
            <w:pPr>
              <w:jc w:val="center"/>
              <w:rPr>
                <w:sz w:val="20"/>
                <w:szCs w:val="20"/>
              </w:rPr>
            </w:pPr>
            <w:r>
              <w:rPr>
                <w:sz w:val="20"/>
                <w:szCs w:val="20"/>
              </w:rPr>
              <w:t>X</w:t>
            </w:r>
          </w:p>
        </w:tc>
        <w:tc>
          <w:tcPr>
            <w:tcW w:w="850" w:type="dxa"/>
          </w:tcPr>
          <w:p w14:paraId="7E9EA14D" w14:textId="77777777" w:rsidR="00100701" w:rsidRPr="00B52C26" w:rsidRDefault="00100701" w:rsidP="00065471">
            <w:pPr>
              <w:jc w:val="center"/>
              <w:rPr>
                <w:sz w:val="20"/>
                <w:szCs w:val="20"/>
              </w:rPr>
            </w:pPr>
          </w:p>
        </w:tc>
        <w:tc>
          <w:tcPr>
            <w:tcW w:w="1011" w:type="dxa"/>
            <w:vAlign w:val="center"/>
          </w:tcPr>
          <w:p w14:paraId="269F029B" w14:textId="77777777" w:rsidR="00100701" w:rsidRPr="00B52C26" w:rsidRDefault="00100701" w:rsidP="00065471">
            <w:pPr>
              <w:jc w:val="center"/>
              <w:rPr>
                <w:sz w:val="20"/>
                <w:szCs w:val="20"/>
              </w:rPr>
            </w:pPr>
          </w:p>
        </w:tc>
        <w:tc>
          <w:tcPr>
            <w:tcW w:w="1134" w:type="dxa"/>
            <w:vAlign w:val="center"/>
          </w:tcPr>
          <w:p w14:paraId="3D33C30F" w14:textId="77777777" w:rsidR="00100701" w:rsidRPr="00B52C26" w:rsidRDefault="00100701" w:rsidP="00065471">
            <w:pPr>
              <w:jc w:val="center"/>
              <w:rPr>
                <w:sz w:val="20"/>
                <w:szCs w:val="20"/>
              </w:rPr>
            </w:pPr>
          </w:p>
        </w:tc>
        <w:tc>
          <w:tcPr>
            <w:tcW w:w="1417" w:type="dxa"/>
            <w:vAlign w:val="center"/>
          </w:tcPr>
          <w:p w14:paraId="05CEEC9F" w14:textId="77777777" w:rsidR="00100701" w:rsidRPr="00B52C26" w:rsidRDefault="00100701" w:rsidP="00065471">
            <w:pPr>
              <w:jc w:val="center"/>
              <w:rPr>
                <w:sz w:val="20"/>
                <w:szCs w:val="20"/>
              </w:rPr>
            </w:pPr>
          </w:p>
        </w:tc>
        <w:tc>
          <w:tcPr>
            <w:tcW w:w="1276" w:type="dxa"/>
            <w:vAlign w:val="center"/>
          </w:tcPr>
          <w:p w14:paraId="6E583EE4" w14:textId="77777777" w:rsidR="00100701" w:rsidRPr="00B52C26" w:rsidRDefault="00100701" w:rsidP="00065471">
            <w:pPr>
              <w:jc w:val="center"/>
              <w:rPr>
                <w:sz w:val="20"/>
                <w:szCs w:val="20"/>
              </w:rPr>
            </w:pPr>
          </w:p>
        </w:tc>
      </w:tr>
      <w:tr w:rsidR="00100701" w:rsidRPr="00B52C26" w14:paraId="33E4A45F" w14:textId="77777777" w:rsidTr="00065471">
        <w:trPr>
          <w:trHeight w:val="292"/>
          <w:jc w:val="center"/>
        </w:trPr>
        <w:tc>
          <w:tcPr>
            <w:tcW w:w="2397" w:type="dxa"/>
            <w:vAlign w:val="center"/>
          </w:tcPr>
          <w:p w14:paraId="0254631D" w14:textId="77777777" w:rsidR="00100701" w:rsidRPr="00B52C26" w:rsidRDefault="00100701" w:rsidP="00065471">
            <w:pPr>
              <w:jc w:val="left"/>
              <w:rPr>
                <w:sz w:val="20"/>
                <w:szCs w:val="20"/>
              </w:rPr>
            </w:pPr>
            <w:r>
              <w:rPr>
                <w:sz w:val="20"/>
                <w:szCs w:val="20"/>
              </w:rPr>
              <w:t>16. Kontrol ve Otomasyon Teknolojisi</w:t>
            </w:r>
          </w:p>
        </w:tc>
        <w:tc>
          <w:tcPr>
            <w:tcW w:w="851" w:type="dxa"/>
          </w:tcPr>
          <w:p w14:paraId="7A6B0807" w14:textId="77777777" w:rsidR="00100701" w:rsidRPr="00B52C26" w:rsidRDefault="00100701" w:rsidP="00065471">
            <w:pPr>
              <w:jc w:val="center"/>
              <w:rPr>
                <w:sz w:val="20"/>
                <w:szCs w:val="20"/>
              </w:rPr>
            </w:pPr>
            <w:r>
              <w:rPr>
                <w:sz w:val="20"/>
                <w:szCs w:val="20"/>
              </w:rPr>
              <w:t>X</w:t>
            </w:r>
          </w:p>
        </w:tc>
        <w:tc>
          <w:tcPr>
            <w:tcW w:w="850" w:type="dxa"/>
          </w:tcPr>
          <w:p w14:paraId="771FF319" w14:textId="77777777" w:rsidR="00100701" w:rsidRPr="00B52C26" w:rsidRDefault="00100701" w:rsidP="00065471">
            <w:pPr>
              <w:jc w:val="center"/>
              <w:rPr>
                <w:sz w:val="20"/>
                <w:szCs w:val="20"/>
              </w:rPr>
            </w:pPr>
          </w:p>
        </w:tc>
        <w:tc>
          <w:tcPr>
            <w:tcW w:w="1011" w:type="dxa"/>
            <w:vAlign w:val="center"/>
          </w:tcPr>
          <w:p w14:paraId="1FBDEEE9" w14:textId="77777777" w:rsidR="00100701" w:rsidRPr="00B52C26" w:rsidRDefault="00100701" w:rsidP="00065471">
            <w:pPr>
              <w:jc w:val="center"/>
              <w:rPr>
                <w:sz w:val="20"/>
                <w:szCs w:val="20"/>
              </w:rPr>
            </w:pPr>
          </w:p>
        </w:tc>
        <w:tc>
          <w:tcPr>
            <w:tcW w:w="1134" w:type="dxa"/>
            <w:vAlign w:val="center"/>
          </w:tcPr>
          <w:p w14:paraId="5483189D" w14:textId="77777777" w:rsidR="00100701" w:rsidRPr="00B52C26" w:rsidRDefault="00100701" w:rsidP="00065471">
            <w:pPr>
              <w:jc w:val="center"/>
              <w:rPr>
                <w:sz w:val="20"/>
                <w:szCs w:val="20"/>
              </w:rPr>
            </w:pPr>
          </w:p>
        </w:tc>
        <w:tc>
          <w:tcPr>
            <w:tcW w:w="1417" w:type="dxa"/>
            <w:vAlign w:val="center"/>
          </w:tcPr>
          <w:p w14:paraId="4454332D" w14:textId="77777777" w:rsidR="00100701" w:rsidRPr="00B52C26" w:rsidRDefault="00100701" w:rsidP="00065471">
            <w:pPr>
              <w:jc w:val="center"/>
              <w:rPr>
                <w:sz w:val="20"/>
                <w:szCs w:val="20"/>
              </w:rPr>
            </w:pPr>
          </w:p>
        </w:tc>
        <w:tc>
          <w:tcPr>
            <w:tcW w:w="1276" w:type="dxa"/>
            <w:vAlign w:val="center"/>
          </w:tcPr>
          <w:p w14:paraId="6D3C0DA7" w14:textId="77777777" w:rsidR="00100701" w:rsidRPr="00B52C26" w:rsidRDefault="00100701" w:rsidP="00065471">
            <w:pPr>
              <w:jc w:val="center"/>
              <w:rPr>
                <w:sz w:val="20"/>
                <w:szCs w:val="20"/>
              </w:rPr>
            </w:pPr>
          </w:p>
        </w:tc>
      </w:tr>
      <w:tr w:rsidR="00100701" w:rsidRPr="00B52C26" w14:paraId="5B2527DE" w14:textId="77777777" w:rsidTr="00065471">
        <w:trPr>
          <w:trHeight w:val="292"/>
          <w:jc w:val="center"/>
        </w:trPr>
        <w:tc>
          <w:tcPr>
            <w:tcW w:w="2397" w:type="dxa"/>
            <w:vAlign w:val="center"/>
          </w:tcPr>
          <w:p w14:paraId="6582AF25" w14:textId="77777777" w:rsidR="00100701" w:rsidRPr="00B52C26" w:rsidRDefault="00100701" w:rsidP="00065471">
            <w:pPr>
              <w:jc w:val="left"/>
              <w:rPr>
                <w:sz w:val="20"/>
                <w:szCs w:val="20"/>
              </w:rPr>
            </w:pPr>
            <w:r>
              <w:rPr>
                <w:sz w:val="20"/>
                <w:szCs w:val="20"/>
              </w:rPr>
              <w:t>17. Makine</w:t>
            </w:r>
          </w:p>
        </w:tc>
        <w:tc>
          <w:tcPr>
            <w:tcW w:w="851" w:type="dxa"/>
          </w:tcPr>
          <w:p w14:paraId="61860817" w14:textId="77777777" w:rsidR="00100701" w:rsidRPr="00B52C26" w:rsidRDefault="00100701" w:rsidP="00065471">
            <w:pPr>
              <w:jc w:val="center"/>
              <w:rPr>
                <w:sz w:val="20"/>
                <w:szCs w:val="20"/>
              </w:rPr>
            </w:pPr>
            <w:r>
              <w:rPr>
                <w:sz w:val="20"/>
                <w:szCs w:val="20"/>
              </w:rPr>
              <w:t>X</w:t>
            </w:r>
          </w:p>
        </w:tc>
        <w:tc>
          <w:tcPr>
            <w:tcW w:w="850" w:type="dxa"/>
          </w:tcPr>
          <w:p w14:paraId="6DF1388A" w14:textId="77777777" w:rsidR="00100701" w:rsidRPr="00B52C26" w:rsidRDefault="00100701" w:rsidP="00065471">
            <w:pPr>
              <w:jc w:val="center"/>
              <w:rPr>
                <w:sz w:val="20"/>
                <w:szCs w:val="20"/>
              </w:rPr>
            </w:pPr>
          </w:p>
        </w:tc>
        <w:tc>
          <w:tcPr>
            <w:tcW w:w="1011" w:type="dxa"/>
            <w:vAlign w:val="center"/>
          </w:tcPr>
          <w:p w14:paraId="5A12EC55" w14:textId="77777777" w:rsidR="00100701" w:rsidRPr="00B52C26" w:rsidRDefault="00100701" w:rsidP="00065471">
            <w:pPr>
              <w:jc w:val="center"/>
              <w:rPr>
                <w:sz w:val="20"/>
                <w:szCs w:val="20"/>
              </w:rPr>
            </w:pPr>
          </w:p>
        </w:tc>
        <w:tc>
          <w:tcPr>
            <w:tcW w:w="1134" w:type="dxa"/>
            <w:vAlign w:val="center"/>
          </w:tcPr>
          <w:p w14:paraId="23016FCB" w14:textId="77777777" w:rsidR="00100701" w:rsidRPr="00B52C26" w:rsidRDefault="00100701" w:rsidP="00065471">
            <w:pPr>
              <w:jc w:val="center"/>
              <w:rPr>
                <w:sz w:val="20"/>
                <w:szCs w:val="20"/>
              </w:rPr>
            </w:pPr>
          </w:p>
        </w:tc>
        <w:tc>
          <w:tcPr>
            <w:tcW w:w="1417" w:type="dxa"/>
            <w:vAlign w:val="center"/>
          </w:tcPr>
          <w:p w14:paraId="092A7C57" w14:textId="77777777" w:rsidR="00100701" w:rsidRPr="00B52C26" w:rsidRDefault="00100701" w:rsidP="00065471">
            <w:pPr>
              <w:jc w:val="center"/>
              <w:rPr>
                <w:sz w:val="20"/>
                <w:szCs w:val="20"/>
              </w:rPr>
            </w:pPr>
          </w:p>
        </w:tc>
        <w:tc>
          <w:tcPr>
            <w:tcW w:w="1276" w:type="dxa"/>
            <w:vAlign w:val="center"/>
          </w:tcPr>
          <w:p w14:paraId="3DF0D4EC" w14:textId="77777777" w:rsidR="00100701" w:rsidRPr="00B52C26" w:rsidRDefault="00100701" w:rsidP="00065471">
            <w:pPr>
              <w:jc w:val="center"/>
              <w:rPr>
                <w:sz w:val="20"/>
                <w:szCs w:val="20"/>
              </w:rPr>
            </w:pPr>
          </w:p>
        </w:tc>
      </w:tr>
      <w:tr w:rsidR="00100701" w:rsidRPr="00B52C26" w14:paraId="26642F1F" w14:textId="77777777" w:rsidTr="00065471">
        <w:trPr>
          <w:trHeight w:val="292"/>
          <w:jc w:val="center"/>
        </w:trPr>
        <w:tc>
          <w:tcPr>
            <w:tcW w:w="2397" w:type="dxa"/>
            <w:vAlign w:val="center"/>
          </w:tcPr>
          <w:p w14:paraId="3B774A16" w14:textId="77777777" w:rsidR="00100701" w:rsidRPr="00B52C26" w:rsidRDefault="00100701" w:rsidP="00065471">
            <w:pPr>
              <w:jc w:val="left"/>
              <w:rPr>
                <w:sz w:val="20"/>
                <w:szCs w:val="20"/>
              </w:rPr>
            </w:pPr>
            <w:r>
              <w:rPr>
                <w:sz w:val="20"/>
                <w:szCs w:val="20"/>
              </w:rPr>
              <w:t>18. Makine, Resim ve Konstrüksiyon</w:t>
            </w:r>
          </w:p>
        </w:tc>
        <w:tc>
          <w:tcPr>
            <w:tcW w:w="851" w:type="dxa"/>
          </w:tcPr>
          <w:p w14:paraId="6A62110C" w14:textId="77777777" w:rsidR="00100701" w:rsidRPr="00B52C26" w:rsidRDefault="00100701" w:rsidP="00065471">
            <w:pPr>
              <w:jc w:val="center"/>
              <w:rPr>
                <w:sz w:val="20"/>
                <w:szCs w:val="20"/>
              </w:rPr>
            </w:pPr>
            <w:r>
              <w:rPr>
                <w:sz w:val="20"/>
                <w:szCs w:val="20"/>
              </w:rPr>
              <w:t>X</w:t>
            </w:r>
          </w:p>
        </w:tc>
        <w:tc>
          <w:tcPr>
            <w:tcW w:w="850" w:type="dxa"/>
          </w:tcPr>
          <w:p w14:paraId="4F34D825" w14:textId="77777777" w:rsidR="00100701" w:rsidRPr="00B52C26" w:rsidRDefault="00100701" w:rsidP="00065471">
            <w:pPr>
              <w:jc w:val="center"/>
              <w:rPr>
                <w:sz w:val="20"/>
                <w:szCs w:val="20"/>
              </w:rPr>
            </w:pPr>
          </w:p>
        </w:tc>
        <w:tc>
          <w:tcPr>
            <w:tcW w:w="1011" w:type="dxa"/>
            <w:vAlign w:val="center"/>
          </w:tcPr>
          <w:p w14:paraId="3954D4AA" w14:textId="77777777" w:rsidR="00100701" w:rsidRPr="00B52C26" w:rsidRDefault="00100701" w:rsidP="00065471">
            <w:pPr>
              <w:jc w:val="center"/>
              <w:rPr>
                <w:sz w:val="20"/>
                <w:szCs w:val="20"/>
              </w:rPr>
            </w:pPr>
          </w:p>
        </w:tc>
        <w:tc>
          <w:tcPr>
            <w:tcW w:w="1134" w:type="dxa"/>
            <w:vAlign w:val="center"/>
          </w:tcPr>
          <w:p w14:paraId="066F53B4" w14:textId="77777777" w:rsidR="00100701" w:rsidRPr="00B52C26" w:rsidRDefault="00100701" w:rsidP="00065471">
            <w:pPr>
              <w:jc w:val="center"/>
              <w:rPr>
                <w:sz w:val="20"/>
                <w:szCs w:val="20"/>
              </w:rPr>
            </w:pPr>
          </w:p>
        </w:tc>
        <w:tc>
          <w:tcPr>
            <w:tcW w:w="1417" w:type="dxa"/>
            <w:vAlign w:val="center"/>
          </w:tcPr>
          <w:p w14:paraId="77EAE0FA" w14:textId="77777777" w:rsidR="00100701" w:rsidRPr="00B52C26" w:rsidRDefault="00100701" w:rsidP="00065471">
            <w:pPr>
              <w:jc w:val="center"/>
              <w:rPr>
                <w:sz w:val="20"/>
                <w:szCs w:val="20"/>
              </w:rPr>
            </w:pPr>
          </w:p>
        </w:tc>
        <w:tc>
          <w:tcPr>
            <w:tcW w:w="1276" w:type="dxa"/>
            <w:vAlign w:val="center"/>
          </w:tcPr>
          <w:p w14:paraId="08C5C6B1" w14:textId="77777777" w:rsidR="00100701" w:rsidRPr="00B52C26" w:rsidRDefault="00100701" w:rsidP="00065471">
            <w:pPr>
              <w:jc w:val="center"/>
              <w:rPr>
                <w:sz w:val="20"/>
                <w:szCs w:val="20"/>
              </w:rPr>
            </w:pPr>
          </w:p>
        </w:tc>
      </w:tr>
      <w:tr w:rsidR="00100701" w:rsidRPr="00B52C26" w14:paraId="1DBCEBAC" w14:textId="77777777" w:rsidTr="00065471">
        <w:trPr>
          <w:trHeight w:val="292"/>
          <w:jc w:val="center"/>
        </w:trPr>
        <w:tc>
          <w:tcPr>
            <w:tcW w:w="2397" w:type="dxa"/>
            <w:vAlign w:val="center"/>
          </w:tcPr>
          <w:p w14:paraId="6C70824A" w14:textId="77777777" w:rsidR="00100701" w:rsidRPr="00B52C26" w:rsidRDefault="00100701" w:rsidP="00065471">
            <w:pPr>
              <w:jc w:val="left"/>
              <w:rPr>
                <w:sz w:val="20"/>
                <w:szCs w:val="20"/>
              </w:rPr>
            </w:pPr>
            <w:r>
              <w:rPr>
                <w:sz w:val="20"/>
                <w:szCs w:val="20"/>
              </w:rPr>
              <w:t>19. Mekatronik</w:t>
            </w:r>
          </w:p>
        </w:tc>
        <w:tc>
          <w:tcPr>
            <w:tcW w:w="851" w:type="dxa"/>
          </w:tcPr>
          <w:p w14:paraId="33433C68" w14:textId="77777777" w:rsidR="00100701" w:rsidRPr="00B52C26" w:rsidRDefault="00100701" w:rsidP="00065471">
            <w:pPr>
              <w:jc w:val="center"/>
              <w:rPr>
                <w:sz w:val="20"/>
                <w:szCs w:val="20"/>
              </w:rPr>
            </w:pPr>
            <w:r>
              <w:rPr>
                <w:sz w:val="20"/>
                <w:szCs w:val="20"/>
              </w:rPr>
              <w:t>X</w:t>
            </w:r>
          </w:p>
        </w:tc>
        <w:tc>
          <w:tcPr>
            <w:tcW w:w="850" w:type="dxa"/>
          </w:tcPr>
          <w:p w14:paraId="35712E6F" w14:textId="77777777" w:rsidR="00100701" w:rsidRPr="00B52C26" w:rsidRDefault="00100701" w:rsidP="00065471">
            <w:pPr>
              <w:jc w:val="center"/>
              <w:rPr>
                <w:sz w:val="20"/>
                <w:szCs w:val="20"/>
              </w:rPr>
            </w:pPr>
          </w:p>
        </w:tc>
        <w:tc>
          <w:tcPr>
            <w:tcW w:w="1011" w:type="dxa"/>
            <w:vAlign w:val="center"/>
          </w:tcPr>
          <w:p w14:paraId="520F2B32" w14:textId="77777777" w:rsidR="00100701" w:rsidRPr="00B52C26" w:rsidRDefault="00100701" w:rsidP="00065471">
            <w:pPr>
              <w:jc w:val="center"/>
              <w:rPr>
                <w:sz w:val="20"/>
                <w:szCs w:val="20"/>
              </w:rPr>
            </w:pPr>
          </w:p>
        </w:tc>
        <w:tc>
          <w:tcPr>
            <w:tcW w:w="1134" w:type="dxa"/>
            <w:vAlign w:val="center"/>
          </w:tcPr>
          <w:p w14:paraId="2AF8F2F5" w14:textId="77777777" w:rsidR="00100701" w:rsidRPr="00B52C26" w:rsidRDefault="00100701" w:rsidP="00065471">
            <w:pPr>
              <w:jc w:val="center"/>
              <w:rPr>
                <w:sz w:val="20"/>
                <w:szCs w:val="20"/>
              </w:rPr>
            </w:pPr>
          </w:p>
        </w:tc>
        <w:tc>
          <w:tcPr>
            <w:tcW w:w="1417" w:type="dxa"/>
            <w:vAlign w:val="center"/>
          </w:tcPr>
          <w:p w14:paraId="2B8D7A05" w14:textId="77777777" w:rsidR="00100701" w:rsidRPr="00B52C26" w:rsidRDefault="00100701" w:rsidP="00065471">
            <w:pPr>
              <w:jc w:val="center"/>
              <w:rPr>
                <w:sz w:val="20"/>
                <w:szCs w:val="20"/>
              </w:rPr>
            </w:pPr>
          </w:p>
        </w:tc>
        <w:tc>
          <w:tcPr>
            <w:tcW w:w="1276" w:type="dxa"/>
            <w:vAlign w:val="center"/>
          </w:tcPr>
          <w:p w14:paraId="6D8EE390" w14:textId="77777777" w:rsidR="00100701" w:rsidRPr="00B52C26" w:rsidRDefault="00100701" w:rsidP="00065471">
            <w:pPr>
              <w:jc w:val="center"/>
              <w:rPr>
                <w:sz w:val="20"/>
                <w:szCs w:val="20"/>
              </w:rPr>
            </w:pPr>
          </w:p>
        </w:tc>
      </w:tr>
      <w:tr w:rsidR="00100701" w:rsidRPr="00B52C26" w14:paraId="553CC205" w14:textId="77777777" w:rsidTr="00065471">
        <w:trPr>
          <w:trHeight w:val="292"/>
          <w:jc w:val="center"/>
        </w:trPr>
        <w:tc>
          <w:tcPr>
            <w:tcW w:w="2397" w:type="dxa"/>
            <w:vAlign w:val="center"/>
          </w:tcPr>
          <w:p w14:paraId="73A9EFBC" w14:textId="77777777" w:rsidR="00100701" w:rsidRPr="00B52C26" w:rsidRDefault="00100701" w:rsidP="00065471">
            <w:pPr>
              <w:jc w:val="left"/>
              <w:rPr>
                <w:sz w:val="20"/>
                <w:szCs w:val="20"/>
              </w:rPr>
            </w:pPr>
            <w:r>
              <w:rPr>
                <w:sz w:val="20"/>
                <w:szCs w:val="20"/>
              </w:rPr>
              <w:t>20. Metalurji</w:t>
            </w:r>
          </w:p>
        </w:tc>
        <w:tc>
          <w:tcPr>
            <w:tcW w:w="851" w:type="dxa"/>
          </w:tcPr>
          <w:p w14:paraId="595EFFB9" w14:textId="77777777" w:rsidR="00100701" w:rsidRPr="00B52C26" w:rsidRDefault="00100701" w:rsidP="00065471">
            <w:pPr>
              <w:jc w:val="center"/>
              <w:rPr>
                <w:sz w:val="20"/>
                <w:szCs w:val="20"/>
              </w:rPr>
            </w:pPr>
            <w:r>
              <w:rPr>
                <w:sz w:val="20"/>
                <w:szCs w:val="20"/>
              </w:rPr>
              <w:t>X</w:t>
            </w:r>
          </w:p>
        </w:tc>
        <w:tc>
          <w:tcPr>
            <w:tcW w:w="850" w:type="dxa"/>
          </w:tcPr>
          <w:p w14:paraId="2C8542EF" w14:textId="77777777" w:rsidR="00100701" w:rsidRPr="00B52C26" w:rsidRDefault="00100701" w:rsidP="00065471">
            <w:pPr>
              <w:jc w:val="center"/>
              <w:rPr>
                <w:sz w:val="20"/>
                <w:szCs w:val="20"/>
              </w:rPr>
            </w:pPr>
          </w:p>
        </w:tc>
        <w:tc>
          <w:tcPr>
            <w:tcW w:w="1011" w:type="dxa"/>
            <w:vAlign w:val="center"/>
          </w:tcPr>
          <w:p w14:paraId="0F65A5CA" w14:textId="77777777" w:rsidR="00100701" w:rsidRPr="00B52C26" w:rsidRDefault="00100701" w:rsidP="00065471">
            <w:pPr>
              <w:jc w:val="center"/>
              <w:rPr>
                <w:sz w:val="20"/>
                <w:szCs w:val="20"/>
              </w:rPr>
            </w:pPr>
          </w:p>
        </w:tc>
        <w:tc>
          <w:tcPr>
            <w:tcW w:w="1134" w:type="dxa"/>
            <w:vAlign w:val="center"/>
          </w:tcPr>
          <w:p w14:paraId="4995FD7D" w14:textId="77777777" w:rsidR="00100701" w:rsidRPr="00B52C26" w:rsidRDefault="00100701" w:rsidP="00065471">
            <w:pPr>
              <w:jc w:val="center"/>
              <w:rPr>
                <w:sz w:val="20"/>
                <w:szCs w:val="20"/>
              </w:rPr>
            </w:pPr>
          </w:p>
        </w:tc>
        <w:tc>
          <w:tcPr>
            <w:tcW w:w="1417" w:type="dxa"/>
            <w:vAlign w:val="center"/>
          </w:tcPr>
          <w:p w14:paraId="1A2A8CB7" w14:textId="77777777" w:rsidR="00100701" w:rsidRPr="00B52C26" w:rsidRDefault="00100701" w:rsidP="00065471">
            <w:pPr>
              <w:jc w:val="center"/>
              <w:rPr>
                <w:sz w:val="20"/>
                <w:szCs w:val="20"/>
              </w:rPr>
            </w:pPr>
          </w:p>
        </w:tc>
        <w:tc>
          <w:tcPr>
            <w:tcW w:w="1276" w:type="dxa"/>
            <w:vAlign w:val="center"/>
          </w:tcPr>
          <w:p w14:paraId="6D64F5F6" w14:textId="77777777" w:rsidR="00100701" w:rsidRPr="00B52C26" w:rsidRDefault="00100701" w:rsidP="00065471">
            <w:pPr>
              <w:jc w:val="center"/>
              <w:rPr>
                <w:sz w:val="20"/>
                <w:szCs w:val="20"/>
              </w:rPr>
            </w:pPr>
          </w:p>
        </w:tc>
      </w:tr>
      <w:tr w:rsidR="00100701" w:rsidRPr="00B52C26" w14:paraId="4E5E1E7D" w14:textId="77777777" w:rsidTr="00065471">
        <w:trPr>
          <w:trHeight w:val="292"/>
          <w:jc w:val="center"/>
        </w:trPr>
        <w:tc>
          <w:tcPr>
            <w:tcW w:w="2397" w:type="dxa"/>
            <w:vAlign w:val="center"/>
          </w:tcPr>
          <w:p w14:paraId="16EC2A23" w14:textId="77777777" w:rsidR="00100701" w:rsidRPr="00B52C26" w:rsidRDefault="00100701" w:rsidP="00065471">
            <w:pPr>
              <w:jc w:val="left"/>
              <w:rPr>
                <w:sz w:val="20"/>
                <w:szCs w:val="20"/>
              </w:rPr>
            </w:pPr>
            <w:r>
              <w:rPr>
                <w:sz w:val="20"/>
                <w:szCs w:val="20"/>
              </w:rPr>
              <w:t>21. Muhasebe ve Vergi Uygulamaları</w:t>
            </w:r>
          </w:p>
        </w:tc>
        <w:tc>
          <w:tcPr>
            <w:tcW w:w="851" w:type="dxa"/>
          </w:tcPr>
          <w:p w14:paraId="7D193EE7" w14:textId="77777777" w:rsidR="00100701" w:rsidRPr="00B52C26" w:rsidRDefault="00100701" w:rsidP="00065471">
            <w:pPr>
              <w:jc w:val="center"/>
              <w:rPr>
                <w:sz w:val="20"/>
                <w:szCs w:val="20"/>
              </w:rPr>
            </w:pPr>
            <w:r>
              <w:rPr>
                <w:sz w:val="20"/>
                <w:szCs w:val="20"/>
              </w:rPr>
              <w:t>X</w:t>
            </w:r>
          </w:p>
        </w:tc>
        <w:tc>
          <w:tcPr>
            <w:tcW w:w="850" w:type="dxa"/>
          </w:tcPr>
          <w:p w14:paraId="4C8F1AFB" w14:textId="77777777" w:rsidR="00100701" w:rsidRPr="00B52C26" w:rsidRDefault="00100701" w:rsidP="00065471">
            <w:pPr>
              <w:jc w:val="center"/>
              <w:rPr>
                <w:sz w:val="20"/>
                <w:szCs w:val="20"/>
              </w:rPr>
            </w:pPr>
            <w:r>
              <w:rPr>
                <w:sz w:val="20"/>
                <w:szCs w:val="20"/>
              </w:rPr>
              <w:t>X</w:t>
            </w:r>
          </w:p>
        </w:tc>
        <w:tc>
          <w:tcPr>
            <w:tcW w:w="1011" w:type="dxa"/>
            <w:vAlign w:val="center"/>
          </w:tcPr>
          <w:p w14:paraId="290ADACA" w14:textId="77777777" w:rsidR="00100701" w:rsidRPr="00B52C26" w:rsidRDefault="00100701" w:rsidP="00065471">
            <w:pPr>
              <w:jc w:val="center"/>
              <w:rPr>
                <w:sz w:val="20"/>
                <w:szCs w:val="20"/>
              </w:rPr>
            </w:pPr>
          </w:p>
        </w:tc>
        <w:tc>
          <w:tcPr>
            <w:tcW w:w="1134" w:type="dxa"/>
            <w:vAlign w:val="center"/>
          </w:tcPr>
          <w:p w14:paraId="2078356D" w14:textId="77777777" w:rsidR="00100701" w:rsidRPr="00B52C26" w:rsidRDefault="00100701" w:rsidP="00065471">
            <w:pPr>
              <w:jc w:val="center"/>
              <w:rPr>
                <w:sz w:val="20"/>
                <w:szCs w:val="20"/>
              </w:rPr>
            </w:pPr>
          </w:p>
        </w:tc>
        <w:tc>
          <w:tcPr>
            <w:tcW w:w="1417" w:type="dxa"/>
            <w:vAlign w:val="center"/>
          </w:tcPr>
          <w:p w14:paraId="3EA6595C" w14:textId="77777777" w:rsidR="00100701" w:rsidRPr="00B52C26" w:rsidRDefault="00100701" w:rsidP="00065471">
            <w:pPr>
              <w:jc w:val="center"/>
              <w:rPr>
                <w:sz w:val="20"/>
                <w:szCs w:val="20"/>
              </w:rPr>
            </w:pPr>
          </w:p>
        </w:tc>
        <w:tc>
          <w:tcPr>
            <w:tcW w:w="1276" w:type="dxa"/>
            <w:vAlign w:val="center"/>
          </w:tcPr>
          <w:p w14:paraId="0EBEF232" w14:textId="77777777" w:rsidR="00100701" w:rsidRPr="00B52C26" w:rsidRDefault="00100701" w:rsidP="00065471">
            <w:pPr>
              <w:jc w:val="center"/>
              <w:rPr>
                <w:sz w:val="20"/>
                <w:szCs w:val="20"/>
              </w:rPr>
            </w:pPr>
          </w:p>
        </w:tc>
      </w:tr>
      <w:tr w:rsidR="00100701" w:rsidRPr="00B52C26" w14:paraId="345AA2E2" w14:textId="77777777" w:rsidTr="00065471">
        <w:trPr>
          <w:trHeight w:val="292"/>
          <w:jc w:val="center"/>
        </w:trPr>
        <w:tc>
          <w:tcPr>
            <w:tcW w:w="2397" w:type="dxa"/>
            <w:vAlign w:val="center"/>
          </w:tcPr>
          <w:p w14:paraId="0BC46F57" w14:textId="77777777" w:rsidR="00100701" w:rsidRPr="00B52C26" w:rsidRDefault="00100701" w:rsidP="00065471">
            <w:pPr>
              <w:jc w:val="left"/>
              <w:rPr>
                <w:sz w:val="20"/>
                <w:szCs w:val="20"/>
              </w:rPr>
            </w:pPr>
            <w:r>
              <w:rPr>
                <w:sz w:val="20"/>
                <w:szCs w:val="20"/>
              </w:rPr>
              <w:t>22. Otomotiv Teknolojisi</w:t>
            </w:r>
          </w:p>
        </w:tc>
        <w:tc>
          <w:tcPr>
            <w:tcW w:w="851" w:type="dxa"/>
          </w:tcPr>
          <w:p w14:paraId="09F00C7D" w14:textId="77777777" w:rsidR="00100701" w:rsidRPr="00B52C26" w:rsidRDefault="00100701" w:rsidP="00065471">
            <w:pPr>
              <w:jc w:val="center"/>
              <w:rPr>
                <w:sz w:val="20"/>
                <w:szCs w:val="20"/>
              </w:rPr>
            </w:pPr>
            <w:r>
              <w:rPr>
                <w:sz w:val="20"/>
                <w:szCs w:val="20"/>
              </w:rPr>
              <w:t>X</w:t>
            </w:r>
          </w:p>
        </w:tc>
        <w:tc>
          <w:tcPr>
            <w:tcW w:w="850" w:type="dxa"/>
          </w:tcPr>
          <w:p w14:paraId="591BCD82" w14:textId="77777777" w:rsidR="00100701" w:rsidRPr="00B52C26" w:rsidRDefault="00100701" w:rsidP="00065471">
            <w:pPr>
              <w:jc w:val="center"/>
              <w:rPr>
                <w:sz w:val="20"/>
                <w:szCs w:val="20"/>
              </w:rPr>
            </w:pPr>
          </w:p>
        </w:tc>
        <w:tc>
          <w:tcPr>
            <w:tcW w:w="1011" w:type="dxa"/>
            <w:vAlign w:val="center"/>
          </w:tcPr>
          <w:p w14:paraId="1AA7D39D" w14:textId="77777777" w:rsidR="00100701" w:rsidRPr="00B52C26" w:rsidRDefault="00100701" w:rsidP="00065471">
            <w:pPr>
              <w:jc w:val="center"/>
              <w:rPr>
                <w:sz w:val="20"/>
                <w:szCs w:val="20"/>
              </w:rPr>
            </w:pPr>
          </w:p>
        </w:tc>
        <w:tc>
          <w:tcPr>
            <w:tcW w:w="1134" w:type="dxa"/>
            <w:vAlign w:val="center"/>
          </w:tcPr>
          <w:p w14:paraId="336DEA47" w14:textId="77777777" w:rsidR="00100701" w:rsidRPr="00B52C26" w:rsidRDefault="00100701" w:rsidP="00065471">
            <w:pPr>
              <w:jc w:val="center"/>
              <w:rPr>
                <w:sz w:val="20"/>
                <w:szCs w:val="20"/>
              </w:rPr>
            </w:pPr>
          </w:p>
        </w:tc>
        <w:tc>
          <w:tcPr>
            <w:tcW w:w="1417" w:type="dxa"/>
            <w:vAlign w:val="center"/>
          </w:tcPr>
          <w:p w14:paraId="1AC18122" w14:textId="77777777" w:rsidR="00100701" w:rsidRPr="00B52C26" w:rsidRDefault="00100701" w:rsidP="00065471">
            <w:pPr>
              <w:jc w:val="center"/>
              <w:rPr>
                <w:sz w:val="20"/>
                <w:szCs w:val="20"/>
              </w:rPr>
            </w:pPr>
          </w:p>
        </w:tc>
        <w:tc>
          <w:tcPr>
            <w:tcW w:w="1276" w:type="dxa"/>
            <w:vAlign w:val="center"/>
          </w:tcPr>
          <w:p w14:paraId="0C83B8F1" w14:textId="77777777" w:rsidR="00100701" w:rsidRPr="00B52C26" w:rsidRDefault="00100701" w:rsidP="00065471">
            <w:pPr>
              <w:jc w:val="center"/>
              <w:rPr>
                <w:sz w:val="20"/>
                <w:szCs w:val="20"/>
              </w:rPr>
            </w:pPr>
          </w:p>
        </w:tc>
      </w:tr>
    </w:tbl>
    <w:p w14:paraId="14278DD3" w14:textId="77777777" w:rsidR="00100701" w:rsidRPr="00195A51" w:rsidRDefault="00100701" w:rsidP="00100701">
      <w:pPr>
        <w:pBdr>
          <w:top w:val="nil"/>
          <w:left w:val="nil"/>
          <w:bottom w:val="nil"/>
          <w:right w:val="nil"/>
          <w:between w:val="nil"/>
        </w:pBdr>
        <w:spacing w:before="240"/>
        <w:jc w:val="left"/>
        <w:rPr>
          <w:b/>
          <w:color w:val="000000"/>
          <w:sz w:val="22"/>
          <w:szCs w:val="22"/>
        </w:rPr>
      </w:pPr>
      <w:r w:rsidRPr="00195A51">
        <w:rPr>
          <w:b/>
          <w:color w:val="000000"/>
          <w:sz w:val="22"/>
          <w:szCs w:val="22"/>
        </w:rPr>
        <w:t>Organizasyon Şeması</w:t>
      </w:r>
    </w:p>
    <w:p w14:paraId="4C788356" w14:textId="77777777" w:rsidR="00100701" w:rsidRPr="00B52C26" w:rsidRDefault="00100701" w:rsidP="00100701">
      <w:pPr>
        <w:pBdr>
          <w:top w:val="nil"/>
          <w:left w:val="nil"/>
          <w:bottom w:val="nil"/>
          <w:right w:val="nil"/>
          <w:between w:val="nil"/>
        </w:pBdr>
        <w:ind w:firstLine="709"/>
        <w:rPr>
          <w:b/>
          <w:color w:val="000000"/>
          <w:sz w:val="22"/>
          <w:szCs w:val="22"/>
        </w:rPr>
      </w:pPr>
      <w:r w:rsidRPr="00195A51">
        <w:rPr>
          <w:color w:val="000000"/>
          <w:sz w:val="22"/>
          <w:szCs w:val="22"/>
        </w:rPr>
        <w:t xml:space="preserve">Meslek yüksekokulunun üniversitedeki yerini gösteren bir organizasyon şeması hazırlayınız ve şemayı </w:t>
      </w:r>
      <w:r w:rsidRPr="00195A51">
        <w:rPr>
          <w:b/>
          <w:sz w:val="22"/>
          <w:szCs w:val="22"/>
        </w:rPr>
        <w:t>Tablo II.1</w:t>
      </w:r>
      <w:r w:rsidRPr="00195A51">
        <w:rPr>
          <w:sz w:val="22"/>
          <w:szCs w:val="22"/>
        </w:rPr>
        <w:t xml:space="preserve"> </w:t>
      </w:r>
      <w:r w:rsidRPr="00195A51">
        <w:rPr>
          <w:b/>
          <w:bCs/>
          <w:sz w:val="22"/>
          <w:szCs w:val="22"/>
        </w:rPr>
        <w:t>Organizasyon Şeması</w:t>
      </w:r>
      <w:r w:rsidRPr="00195A51">
        <w:rPr>
          <w:sz w:val="22"/>
          <w:szCs w:val="22"/>
        </w:rPr>
        <w:t xml:space="preserve"> </w:t>
      </w:r>
      <w:r w:rsidRPr="00195A51">
        <w:rPr>
          <w:color w:val="000000"/>
          <w:sz w:val="22"/>
          <w:szCs w:val="22"/>
        </w:rPr>
        <w:t>olarak adlandırınız. Şemada meslek yüksekokulunun bağlı olduğu kişilerin unvanlarını belirtiniz (akademik işlerden sorumlu Rektör Yardımcısı ve MYO koordinatörü gibi).</w:t>
      </w:r>
    </w:p>
    <w:p w14:paraId="4653501C" w14:textId="77777777" w:rsidR="00100701" w:rsidRPr="002B1BB1" w:rsidRDefault="00100701" w:rsidP="00100701">
      <w:pPr>
        <w:pBdr>
          <w:top w:val="nil"/>
          <w:left w:val="nil"/>
          <w:bottom w:val="nil"/>
          <w:right w:val="nil"/>
          <w:between w:val="nil"/>
        </w:pBdr>
        <w:spacing w:before="240"/>
        <w:rPr>
          <w:b/>
          <w:color w:val="000000"/>
          <w:sz w:val="22"/>
          <w:szCs w:val="22"/>
        </w:rPr>
      </w:pPr>
      <w:bookmarkStart w:id="59" w:name="_heading=h.3cqmetx" w:colFirst="0" w:colLast="0"/>
      <w:bookmarkEnd w:id="59"/>
      <w:r w:rsidRPr="002B1BB1">
        <w:rPr>
          <w:b/>
          <w:color w:val="000000"/>
          <w:sz w:val="22"/>
          <w:szCs w:val="22"/>
        </w:rPr>
        <w:t>Yöneticilere İlişkin Bilgiler</w:t>
      </w:r>
    </w:p>
    <w:p w14:paraId="05352229" w14:textId="77777777" w:rsidR="00100701" w:rsidRPr="00B52C26" w:rsidRDefault="00100701" w:rsidP="00100701">
      <w:pPr>
        <w:pBdr>
          <w:top w:val="nil"/>
          <w:left w:val="nil"/>
          <w:bottom w:val="nil"/>
          <w:right w:val="nil"/>
          <w:between w:val="nil"/>
        </w:pBdr>
        <w:ind w:firstLine="709"/>
        <w:rPr>
          <w:sz w:val="22"/>
          <w:szCs w:val="22"/>
        </w:rPr>
      </w:pPr>
      <w:r w:rsidRPr="002B1BB1">
        <w:rPr>
          <w:color w:val="000000"/>
          <w:sz w:val="22"/>
          <w:szCs w:val="22"/>
        </w:rPr>
        <w:t>Müdür ve yardımcılarının birer özgeçmişini veriniz. (</w:t>
      </w:r>
      <w:r w:rsidRPr="002B1BB1">
        <w:rPr>
          <w:i/>
          <w:sz w:val="22"/>
          <w:szCs w:val="22"/>
        </w:rPr>
        <w:t>Özgeçmişler iki sayfayı geçmemelidir</w:t>
      </w:r>
      <w:r w:rsidRPr="002B1BB1">
        <w:rPr>
          <w:sz w:val="22"/>
          <w:szCs w:val="22"/>
        </w:rPr>
        <w:t>.)</w:t>
      </w:r>
    </w:p>
    <w:p w14:paraId="626C2628" w14:textId="77777777" w:rsidR="00100701" w:rsidRPr="00B52C26" w:rsidRDefault="00100701" w:rsidP="00100701">
      <w:pPr>
        <w:rPr>
          <w:b/>
          <w:color w:val="000000"/>
          <w:sz w:val="22"/>
          <w:szCs w:val="22"/>
        </w:rPr>
      </w:pPr>
      <w:bookmarkStart w:id="60" w:name="_heading=h.1rvwp1q" w:colFirst="0" w:colLast="0"/>
      <w:bookmarkEnd w:id="60"/>
      <w:r w:rsidRPr="00B52C26">
        <w:rPr>
          <w:b/>
          <w:color w:val="000000"/>
          <w:sz w:val="22"/>
          <w:szCs w:val="22"/>
        </w:rPr>
        <w:br w:type="page"/>
      </w:r>
    </w:p>
    <w:p w14:paraId="6A00AD43" w14:textId="77777777" w:rsidR="00100701" w:rsidRPr="00B52C26" w:rsidRDefault="00100701" w:rsidP="00100701">
      <w:pPr>
        <w:pBdr>
          <w:top w:val="nil"/>
          <w:left w:val="nil"/>
          <w:bottom w:val="nil"/>
          <w:right w:val="nil"/>
          <w:between w:val="nil"/>
        </w:pBdr>
        <w:spacing w:before="240"/>
        <w:jc w:val="left"/>
        <w:rPr>
          <w:b/>
          <w:color w:val="000000"/>
          <w:sz w:val="22"/>
          <w:szCs w:val="22"/>
        </w:rPr>
      </w:pPr>
      <w:r w:rsidRPr="00B52C26">
        <w:rPr>
          <w:b/>
          <w:color w:val="000000"/>
          <w:sz w:val="22"/>
          <w:szCs w:val="22"/>
        </w:rPr>
        <w:t>Akademik Destek Veren Programlara İlişkin Bilgiler</w:t>
      </w:r>
    </w:p>
    <w:p w14:paraId="3703D049" w14:textId="77777777" w:rsidR="00100701" w:rsidRPr="00B52C26" w:rsidRDefault="00100701" w:rsidP="00100701">
      <w:pPr>
        <w:pBdr>
          <w:top w:val="nil"/>
          <w:left w:val="nil"/>
          <w:bottom w:val="nil"/>
          <w:right w:val="nil"/>
          <w:between w:val="nil"/>
        </w:pBdr>
        <w:ind w:firstLine="709"/>
        <w:rPr>
          <w:sz w:val="22"/>
          <w:szCs w:val="22"/>
        </w:rPr>
      </w:pPr>
      <w:r w:rsidRPr="00B52C26">
        <w:rPr>
          <w:color w:val="000000"/>
          <w:sz w:val="22"/>
          <w:szCs w:val="22"/>
        </w:rPr>
        <w:t xml:space="preserve">Değerlendirilen programlara akademik destek veren tüm bölümler/programlar (MYO içi ve dışı) ile bilgileri kullanarak, </w:t>
      </w:r>
      <w:r w:rsidRPr="00B52C26">
        <w:rPr>
          <w:b/>
          <w:sz w:val="22"/>
          <w:szCs w:val="22"/>
        </w:rPr>
        <w:t>Tablo II.</w:t>
      </w:r>
      <w:proofErr w:type="gramStart"/>
      <w:r w:rsidRPr="00B52C26">
        <w:rPr>
          <w:b/>
          <w:sz w:val="22"/>
          <w:szCs w:val="22"/>
        </w:rPr>
        <w:t>2a</w:t>
      </w:r>
      <w:proofErr w:type="gramEnd"/>
      <w:r w:rsidRPr="00B52C26">
        <w:rPr>
          <w:sz w:val="22"/>
          <w:szCs w:val="22"/>
        </w:rPr>
        <w:t xml:space="preserve"> ve </w:t>
      </w:r>
      <w:r w:rsidRPr="00B52C26">
        <w:rPr>
          <w:b/>
          <w:bCs/>
          <w:sz w:val="22"/>
          <w:szCs w:val="22"/>
        </w:rPr>
        <w:t>Tablo II.2b</w:t>
      </w:r>
      <w:r w:rsidRPr="00B52C26">
        <w:rPr>
          <w:sz w:val="22"/>
          <w:szCs w:val="22"/>
        </w:rPr>
        <w:t>’yi dol</w:t>
      </w:r>
      <w:r w:rsidRPr="00B52C26">
        <w:rPr>
          <w:color w:val="000000"/>
          <w:sz w:val="22"/>
          <w:szCs w:val="22"/>
        </w:rPr>
        <w:t xml:space="preserve">durunuz. </w:t>
      </w:r>
      <w:r w:rsidRPr="00B52C26">
        <w:rPr>
          <w:i/>
          <w:sz w:val="22"/>
          <w:szCs w:val="22"/>
        </w:rPr>
        <w:t>Kurum ziyareti başlangıcında bu tablonun güncellenmiş bir sürümü takım üyelerine sunulmalıdır</w:t>
      </w:r>
      <w:r w:rsidRPr="00B52C26">
        <w:rPr>
          <w:sz w:val="22"/>
          <w:szCs w:val="22"/>
        </w:rPr>
        <w:t>.</w:t>
      </w:r>
    </w:p>
    <w:p w14:paraId="285A5E68" w14:textId="3506023F" w:rsidR="00100701" w:rsidRPr="00FF171A" w:rsidRDefault="00100701" w:rsidP="00100701">
      <w:pPr>
        <w:pStyle w:val="Tablo"/>
      </w:pPr>
      <w:r w:rsidRPr="00FF171A">
        <w:t>Tablo II.</w:t>
      </w:r>
      <w:proofErr w:type="gramStart"/>
      <w:r w:rsidRPr="00FF171A">
        <w:t>2a</w:t>
      </w:r>
      <w:proofErr w:type="gramEnd"/>
      <w:r w:rsidRPr="00FF171A">
        <w:t xml:space="preserve"> Programın destek verdiği birimler (202</w:t>
      </w:r>
      <w:r w:rsidR="00CB689B">
        <w:t>5</w:t>
      </w:r>
      <w:r w:rsidRPr="00FF171A">
        <w:t>-202</w:t>
      </w:r>
      <w:r w:rsidR="00CB689B">
        <w:t>6</w:t>
      </w:r>
      <w:r w:rsidRPr="00FF171A">
        <w:t>)</w:t>
      </w:r>
    </w:p>
    <w:tbl>
      <w:tblPr>
        <w:tblStyle w:val="ac"/>
        <w:tblW w:w="8511"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983"/>
        <w:gridCol w:w="850"/>
        <w:gridCol w:w="990"/>
        <w:gridCol w:w="428"/>
        <w:gridCol w:w="567"/>
        <w:gridCol w:w="708"/>
        <w:gridCol w:w="567"/>
        <w:gridCol w:w="709"/>
        <w:gridCol w:w="709"/>
      </w:tblGrid>
      <w:tr w:rsidR="00100701" w:rsidRPr="00FF171A" w14:paraId="6BE085BB" w14:textId="77777777" w:rsidTr="00065471">
        <w:trPr>
          <w:jc w:val="center"/>
        </w:trPr>
        <w:tc>
          <w:tcPr>
            <w:tcW w:w="2983" w:type="dxa"/>
            <w:vAlign w:val="center"/>
          </w:tcPr>
          <w:p w14:paraId="2DE4861D" w14:textId="77777777" w:rsidR="00100701" w:rsidRPr="00FF171A" w:rsidRDefault="00100701" w:rsidP="00065471">
            <w:pPr>
              <w:pBdr>
                <w:top w:val="nil"/>
                <w:left w:val="nil"/>
                <w:bottom w:val="nil"/>
                <w:right w:val="nil"/>
                <w:between w:val="nil"/>
              </w:pBdr>
              <w:jc w:val="center"/>
              <w:rPr>
                <w:sz w:val="22"/>
                <w:szCs w:val="22"/>
              </w:rPr>
            </w:pPr>
            <w:r w:rsidRPr="00FF171A">
              <w:rPr>
                <w:sz w:val="22"/>
                <w:szCs w:val="22"/>
              </w:rPr>
              <w:t xml:space="preserve">Programın </w:t>
            </w:r>
            <w:proofErr w:type="gramStart"/>
            <w:r w:rsidRPr="00FF171A">
              <w:rPr>
                <w:sz w:val="22"/>
                <w:szCs w:val="22"/>
              </w:rPr>
              <w:t>Adı</w:t>
            </w:r>
            <w:r w:rsidRPr="00FF171A">
              <w:rPr>
                <w:sz w:val="22"/>
                <w:szCs w:val="22"/>
                <w:vertAlign w:val="superscript"/>
              </w:rPr>
              <w:t>(</w:t>
            </w:r>
            <w:proofErr w:type="gramEnd"/>
            <w:r w:rsidRPr="00FF171A">
              <w:rPr>
                <w:sz w:val="22"/>
                <w:szCs w:val="22"/>
                <w:vertAlign w:val="superscript"/>
              </w:rPr>
              <w:t>2)</w:t>
            </w:r>
          </w:p>
        </w:tc>
        <w:tc>
          <w:tcPr>
            <w:tcW w:w="4110" w:type="dxa"/>
            <w:gridSpan w:val="6"/>
            <w:vAlign w:val="center"/>
          </w:tcPr>
          <w:p w14:paraId="32F9C135" w14:textId="77777777" w:rsidR="00100701" w:rsidRPr="00FF171A" w:rsidRDefault="00100701" w:rsidP="00065471">
            <w:pPr>
              <w:pBdr>
                <w:top w:val="nil"/>
                <w:left w:val="nil"/>
                <w:bottom w:val="nil"/>
                <w:right w:val="nil"/>
                <w:between w:val="nil"/>
              </w:pBdr>
              <w:jc w:val="center"/>
              <w:rPr>
                <w:sz w:val="22"/>
                <w:szCs w:val="22"/>
              </w:rPr>
            </w:pPr>
            <w:r w:rsidRPr="00FF171A">
              <w:rPr>
                <w:sz w:val="22"/>
                <w:szCs w:val="22"/>
              </w:rPr>
              <w:t>Öğretim Elemanı</w:t>
            </w:r>
          </w:p>
        </w:tc>
        <w:tc>
          <w:tcPr>
            <w:tcW w:w="1418" w:type="dxa"/>
            <w:gridSpan w:val="2"/>
            <w:vMerge w:val="restart"/>
            <w:vAlign w:val="center"/>
          </w:tcPr>
          <w:p w14:paraId="3275CA59" w14:textId="77777777" w:rsidR="00100701" w:rsidRPr="00FF171A" w:rsidRDefault="00100701" w:rsidP="00065471">
            <w:pPr>
              <w:pBdr>
                <w:top w:val="nil"/>
                <w:left w:val="nil"/>
                <w:bottom w:val="nil"/>
                <w:right w:val="nil"/>
                <w:between w:val="nil"/>
              </w:pBdr>
              <w:jc w:val="center"/>
              <w:rPr>
                <w:sz w:val="22"/>
                <w:szCs w:val="22"/>
              </w:rPr>
            </w:pPr>
            <w:r w:rsidRPr="00FF171A">
              <w:rPr>
                <w:sz w:val="22"/>
                <w:szCs w:val="22"/>
              </w:rPr>
              <w:t>Toplam</w:t>
            </w:r>
          </w:p>
        </w:tc>
      </w:tr>
      <w:tr w:rsidR="00100701" w:rsidRPr="00FF171A" w14:paraId="5CEC74E7" w14:textId="77777777" w:rsidTr="00F03196">
        <w:trPr>
          <w:jc w:val="center"/>
        </w:trPr>
        <w:tc>
          <w:tcPr>
            <w:tcW w:w="2983" w:type="dxa"/>
            <w:vAlign w:val="center"/>
          </w:tcPr>
          <w:p w14:paraId="1F774920" w14:textId="77777777" w:rsidR="00100701" w:rsidRPr="00FF171A" w:rsidRDefault="00100701" w:rsidP="00065471">
            <w:pPr>
              <w:pBdr>
                <w:top w:val="nil"/>
                <w:left w:val="nil"/>
                <w:bottom w:val="nil"/>
                <w:right w:val="nil"/>
                <w:between w:val="nil"/>
              </w:pBdr>
              <w:jc w:val="center"/>
              <w:rPr>
                <w:sz w:val="22"/>
                <w:szCs w:val="22"/>
              </w:rPr>
            </w:pPr>
          </w:p>
        </w:tc>
        <w:tc>
          <w:tcPr>
            <w:tcW w:w="1840" w:type="dxa"/>
            <w:gridSpan w:val="2"/>
            <w:vAlign w:val="center"/>
          </w:tcPr>
          <w:p w14:paraId="3E3D2392" w14:textId="77777777" w:rsidR="00100701" w:rsidRPr="00FF171A" w:rsidRDefault="00100701" w:rsidP="00065471">
            <w:pPr>
              <w:pBdr>
                <w:top w:val="nil"/>
                <w:left w:val="nil"/>
                <w:bottom w:val="nil"/>
                <w:right w:val="nil"/>
                <w:between w:val="nil"/>
              </w:pBdr>
              <w:jc w:val="center"/>
              <w:rPr>
                <w:sz w:val="22"/>
                <w:szCs w:val="22"/>
              </w:rPr>
            </w:pPr>
            <w:r w:rsidRPr="00FF171A">
              <w:rPr>
                <w:sz w:val="22"/>
                <w:szCs w:val="22"/>
              </w:rPr>
              <w:t>TZ</w:t>
            </w:r>
          </w:p>
        </w:tc>
        <w:tc>
          <w:tcPr>
            <w:tcW w:w="995" w:type="dxa"/>
            <w:gridSpan w:val="2"/>
            <w:vAlign w:val="center"/>
          </w:tcPr>
          <w:p w14:paraId="4A8A74CD" w14:textId="77777777" w:rsidR="00100701" w:rsidRPr="00FF171A" w:rsidRDefault="00100701" w:rsidP="00065471">
            <w:pPr>
              <w:pBdr>
                <w:top w:val="nil"/>
                <w:left w:val="nil"/>
                <w:bottom w:val="nil"/>
                <w:right w:val="nil"/>
                <w:between w:val="nil"/>
              </w:pBdr>
              <w:jc w:val="center"/>
              <w:rPr>
                <w:sz w:val="22"/>
                <w:szCs w:val="22"/>
              </w:rPr>
            </w:pPr>
            <w:r w:rsidRPr="00FF171A">
              <w:rPr>
                <w:sz w:val="22"/>
                <w:szCs w:val="22"/>
              </w:rPr>
              <w:t>YZ</w:t>
            </w:r>
          </w:p>
        </w:tc>
        <w:tc>
          <w:tcPr>
            <w:tcW w:w="1275" w:type="dxa"/>
            <w:gridSpan w:val="2"/>
            <w:vAlign w:val="center"/>
          </w:tcPr>
          <w:p w14:paraId="3CAFB15E" w14:textId="77777777" w:rsidR="00100701" w:rsidRPr="00FF171A" w:rsidRDefault="00100701" w:rsidP="00065471">
            <w:pPr>
              <w:pBdr>
                <w:top w:val="nil"/>
                <w:left w:val="nil"/>
                <w:bottom w:val="nil"/>
                <w:right w:val="nil"/>
                <w:between w:val="nil"/>
              </w:pBdr>
              <w:jc w:val="center"/>
              <w:rPr>
                <w:sz w:val="22"/>
                <w:szCs w:val="22"/>
              </w:rPr>
            </w:pPr>
            <w:r w:rsidRPr="00FF171A">
              <w:rPr>
                <w:sz w:val="22"/>
                <w:szCs w:val="22"/>
              </w:rPr>
              <w:t>DSÜ</w:t>
            </w:r>
          </w:p>
        </w:tc>
        <w:tc>
          <w:tcPr>
            <w:tcW w:w="1418" w:type="dxa"/>
            <w:gridSpan w:val="2"/>
            <w:vMerge/>
            <w:vAlign w:val="center"/>
          </w:tcPr>
          <w:p w14:paraId="3B343545" w14:textId="77777777" w:rsidR="00100701" w:rsidRPr="00FF171A" w:rsidRDefault="00100701" w:rsidP="00065471">
            <w:pPr>
              <w:widowControl w:val="0"/>
              <w:pBdr>
                <w:top w:val="nil"/>
                <w:left w:val="nil"/>
                <w:bottom w:val="nil"/>
                <w:right w:val="nil"/>
                <w:between w:val="nil"/>
              </w:pBdr>
              <w:spacing w:line="276" w:lineRule="auto"/>
              <w:jc w:val="center"/>
              <w:rPr>
                <w:sz w:val="22"/>
                <w:szCs w:val="22"/>
              </w:rPr>
            </w:pPr>
          </w:p>
        </w:tc>
      </w:tr>
      <w:tr w:rsidR="00100701" w:rsidRPr="00FF171A" w14:paraId="4E92D029" w14:textId="77777777" w:rsidTr="00F03196">
        <w:trPr>
          <w:jc w:val="center"/>
        </w:trPr>
        <w:tc>
          <w:tcPr>
            <w:tcW w:w="2983" w:type="dxa"/>
            <w:vAlign w:val="center"/>
          </w:tcPr>
          <w:p w14:paraId="764D9DC7" w14:textId="77777777" w:rsidR="00100701" w:rsidRPr="00FF171A" w:rsidRDefault="00100701" w:rsidP="00065471">
            <w:pPr>
              <w:pBdr>
                <w:top w:val="nil"/>
                <w:left w:val="nil"/>
                <w:bottom w:val="nil"/>
                <w:right w:val="nil"/>
                <w:between w:val="nil"/>
              </w:pBdr>
              <w:jc w:val="center"/>
              <w:rPr>
                <w:sz w:val="22"/>
                <w:szCs w:val="22"/>
              </w:rPr>
            </w:pPr>
          </w:p>
        </w:tc>
        <w:tc>
          <w:tcPr>
            <w:tcW w:w="850" w:type="dxa"/>
            <w:vAlign w:val="center"/>
          </w:tcPr>
          <w:p w14:paraId="1AAACFA9" w14:textId="77777777" w:rsidR="00100701" w:rsidRPr="00FF171A" w:rsidRDefault="00100701" w:rsidP="00065471">
            <w:pPr>
              <w:pBdr>
                <w:top w:val="nil"/>
                <w:left w:val="nil"/>
                <w:bottom w:val="nil"/>
                <w:right w:val="nil"/>
                <w:between w:val="nil"/>
              </w:pBdr>
              <w:jc w:val="center"/>
              <w:rPr>
                <w:sz w:val="22"/>
                <w:szCs w:val="22"/>
              </w:rPr>
            </w:pPr>
            <w:proofErr w:type="gramStart"/>
            <w:r w:rsidRPr="00FF171A">
              <w:rPr>
                <w:sz w:val="22"/>
                <w:szCs w:val="22"/>
              </w:rPr>
              <w:t>Adet</w:t>
            </w:r>
            <w:r w:rsidRPr="00FF171A">
              <w:rPr>
                <w:sz w:val="22"/>
                <w:szCs w:val="22"/>
                <w:vertAlign w:val="superscript"/>
              </w:rPr>
              <w:t>(</w:t>
            </w:r>
            <w:proofErr w:type="gramEnd"/>
            <w:r w:rsidRPr="00FF171A">
              <w:rPr>
                <w:sz w:val="22"/>
                <w:szCs w:val="22"/>
                <w:vertAlign w:val="superscript"/>
              </w:rPr>
              <w:t>3)</w:t>
            </w:r>
          </w:p>
        </w:tc>
        <w:tc>
          <w:tcPr>
            <w:tcW w:w="990" w:type="dxa"/>
            <w:vAlign w:val="center"/>
          </w:tcPr>
          <w:p w14:paraId="25ED3D52" w14:textId="77777777" w:rsidR="00100701" w:rsidRPr="00FF171A" w:rsidRDefault="00100701" w:rsidP="00065471">
            <w:pPr>
              <w:pBdr>
                <w:top w:val="nil"/>
                <w:left w:val="nil"/>
                <w:bottom w:val="nil"/>
                <w:right w:val="nil"/>
                <w:between w:val="nil"/>
              </w:pBdr>
              <w:jc w:val="center"/>
              <w:rPr>
                <w:sz w:val="22"/>
                <w:szCs w:val="22"/>
              </w:rPr>
            </w:pPr>
            <w:proofErr w:type="gramStart"/>
            <w:r w:rsidRPr="00FF171A">
              <w:rPr>
                <w:sz w:val="22"/>
                <w:szCs w:val="22"/>
              </w:rPr>
              <w:t>HY</w:t>
            </w:r>
            <w:r w:rsidRPr="00FF171A">
              <w:rPr>
                <w:sz w:val="22"/>
                <w:szCs w:val="22"/>
                <w:vertAlign w:val="superscript"/>
              </w:rPr>
              <w:t>(</w:t>
            </w:r>
            <w:proofErr w:type="gramEnd"/>
            <w:r w:rsidRPr="00FF171A">
              <w:rPr>
                <w:sz w:val="22"/>
                <w:szCs w:val="22"/>
                <w:vertAlign w:val="superscript"/>
              </w:rPr>
              <w:t>4)</w:t>
            </w:r>
          </w:p>
        </w:tc>
        <w:tc>
          <w:tcPr>
            <w:tcW w:w="428" w:type="dxa"/>
            <w:vAlign w:val="center"/>
          </w:tcPr>
          <w:p w14:paraId="19562BBD" w14:textId="77777777" w:rsidR="00100701" w:rsidRPr="00FF171A" w:rsidRDefault="00100701" w:rsidP="00065471">
            <w:pPr>
              <w:pBdr>
                <w:top w:val="nil"/>
                <w:left w:val="nil"/>
                <w:bottom w:val="nil"/>
                <w:right w:val="nil"/>
                <w:between w:val="nil"/>
              </w:pBdr>
              <w:jc w:val="center"/>
              <w:rPr>
                <w:sz w:val="22"/>
                <w:szCs w:val="22"/>
              </w:rPr>
            </w:pPr>
            <w:r w:rsidRPr="00FF171A">
              <w:rPr>
                <w:sz w:val="22"/>
                <w:szCs w:val="22"/>
              </w:rPr>
              <w:t>Adet</w:t>
            </w:r>
          </w:p>
        </w:tc>
        <w:tc>
          <w:tcPr>
            <w:tcW w:w="567" w:type="dxa"/>
            <w:vAlign w:val="center"/>
          </w:tcPr>
          <w:p w14:paraId="19D8A6F0" w14:textId="77777777" w:rsidR="00100701" w:rsidRPr="00FF171A" w:rsidRDefault="00100701" w:rsidP="00065471">
            <w:pPr>
              <w:pBdr>
                <w:top w:val="nil"/>
                <w:left w:val="nil"/>
                <w:bottom w:val="nil"/>
                <w:right w:val="nil"/>
                <w:between w:val="nil"/>
              </w:pBdr>
              <w:jc w:val="center"/>
              <w:rPr>
                <w:sz w:val="22"/>
                <w:szCs w:val="22"/>
              </w:rPr>
            </w:pPr>
            <w:r w:rsidRPr="00FF171A">
              <w:rPr>
                <w:sz w:val="22"/>
                <w:szCs w:val="22"/>
              </w:rPr>
              <w:t>HY</w:t>
            </w:r>
          </w:p>
        </w:tc>
        <w:tc>
          <w:tcPr>
            <w:tcW w:w="708" w:type="dxa"/>
            <w:vAlign w:val="center"/>
          </w:tcPr>
          <w:p w14:paraId="2788FE49" w14:textId="77777777" w:rsidR="00100701" w:rsidRPr="00FF171A" w:rsidRDefault="00100701" w:rsidP="00065471">
            <w:pPr>
              <w:pBdr>
                <w:top w:val="nil"/>
                <w:left w:val="nil"/>
                <w:bottom w:val="nil"/>
                <w:right w:val="nil"/>
                <w:between w:val="nil"/>
              </w:pBdr>
              <w:jc w:val="center"/>
              <w:rPr>
                <w:sz w:val="22"/>
                <w:szCs w:val="22"/>
              </w:rPr>
            </w:pPr>
            <w:r w:rsidRPr="00FF171A">
              <w:rPr>
                <w:sz w:val="22"/>
                <w:szCs w:val="22"/>
              </w:rPr>
              <w:t>Adet</w:t>
            </w:r>
          </w:p>
        </w:tc>
        <w:tc>
          <w:tcPr>
            <w:tcW w:w="567" w:type="dxa"/>
            <w:vAlign w:val="center"/>
          </w:tcPr>
          <w:p w14:paraId="4D8FF9BB" w14:textId="77777777" w:rsidR="00100701" w:rsidRPr="00FF171A" w:rsidRDefault="00100701" w:rsidP="00065471">
            <w:pPr>
              <w:pBdr>
                <w:top w:val="nil"/>
                <w:left w:val="nil"/>
                <w:bottom w:val="nil"/>
                <w:right w:val="nil"/>
                <w:between w:val="nil"/>
              </w:pBdr>
              <w:jc w:val="center"/>
              <w:rPr>
                <w:sz w:val="22"/>
                <w:szCs w:val="22"/>
              </w:rPr>
            </w:pPr>
            <w:r w:rsidRPr="00FF171A">
              <w:rPr>
                <w:sz w:val="22"/>
                <w:szCs w:val="22"/>
              </w:rPr>
              <w:t>HY</w:t>
            </w:r>
          </w:p>
        </w:tc>
        <w:tc>
          <w:tcPr>
            <w:tcW w:w="709" w:type="dxa"/>
            <w:vAlign w:val="center"/>
          </w:tcPr>
          <w:p w14:paraId="276C5227" w14:textId="77777777" w:rsidR="00100701" w:rsidRPr="00FF171A" w:rsidRDefault="00100701" w:rsidP="00065471">
            <w:pPr>
              <w:pBdr>
                <w:top w:val="nil"/>
                <w:left w:val="nil"/>
                <w:bottom w:val="nil"/>
                <w:right w:val="nil"/>
                <w:between w:val="nil"/>
              </w:pBdr>
              <w:jc w:val="center"/>
              <w:rPr>
                <w:sz w:val="22"/>
                <w:szCs w:val="22"/>
              </w:rPr>
            </w:pPr>
            <w:r w:rsidRPr="00FF171A">
              <w:rPr>
                <w:sz w:val="22"/>
                <w:szCs w:val="22"/>
              </w:rPr>
              <w:t>Adet</w:t>
            </w:r>
          </w:p>
        </w:tc>
        <w:tc>
          <w:tcPr>
            <w:tcW w:w="709" w:type="dxa"/>
            <w:vAlign w:val="center"/>
          </w:tcPr>
          <w:p w14:paraId="01986622" w14:textId="77777777" w:rsidR="00100701" w:rsidRPr="00FF171A" w:rsidRDefault="00100701" w:rsidP="00065471">
            <w:pPr>
              <w:pBdr>
                <w:top w:val="nil"/>
                <w:left w:val="nil"/>
                <w:bottom w:val="nil"/>
                <w:right w:val="nil"/>
                <w:between w:val="nil"/>
              </w:pBdr>
              <w:jc w:val="center"/>
              <w:rPr>
                <w:sz w:val="22"/>
                <w:szCs w:val="22"/>
              </w:rPr>
            </w:pPr>
            <w:r w:rsidRPr="00FF171A">
              <w:rPr>
                <w:sz w:val="22"/>
                <w:szCs w:val="22"/>
              </w:rPr>
              <w:t>HY</w:t>
            </w:r>
          </w:p>
        </w:tc>
      </w:tr>
      <w:tr w:rsidR="00100701" w:rsidRPr="00FF171A" w14:paraId="7DDBC039" w14:textId="77777777" w:rsidTr="00F03196">
        <w:trPr>
          <w:jc w:val="center"/>
        </w:trPr>
        <w:tc>
          <w:tcPr>
            <w:tcW w:w="2983" w:type="dxa"/>
            <w:vAlign w:val="center"/>
          </w:tcPr>
          <w:p w14:paraId="71489C5E" w14:textId="2C8A0C72" w:rsidR="00100701" w:rsidRPr="00FF171A" w:rsidRDefault="00100701" w:rsidP="00065471">
            <w:pPr>
              <w:pBdr>
                <w:top w:val="nil"/>
                <w:left w:val="nil"/>
                <w:bottom w:val="nil"/>
                <w:right w:val="nil"/>
                <w:between w:val="nil"/>
              </w:pBdr>
              <w:jc w:val="left"/>
              <w:rPr>
                <w:sz w:val="22"/>
                <w:szCs w:val="22"/>
              </w:rPr>
            </w:pPr>
            <w:r>
              <w:rPr>
                <w:sz w:val="22"/>
                <w:szCs w:val="22"/>
              </w:rPr>
              <w:t>İnsansız Hava Aracı Teknolojisi ve Operatörlüğü (Algoritma ve Programlama, Bilgisayar Destekli Üretim</w:t>
            </w:r>
            <w:r w:rsidR="0092053F">
              <w:rPr>
                <w:sz w:val="22"/>
                <w:szCs w:val="22"/>
              </w:rPr>
              <w:t>,</w:t>
            </w:r>
            <w:r w:rsidR="00F06568">
              <w:t xml:space="preserve"> </w:t>
            </w:r>
            <w:r w:rsidR="00F06568" w:rsidRPr="00F06568">
              <w:rPr>
                <w:sz w:val="22"/>
                <w:szCs w:val="22"/>
              </w:rPr>
              <w:t>İnsansız Hava Aracı Sistemlerine Giriş</w:t>
            </w:r>
            <w:r w:rsidR="00640EA0">
              <w:rPr>
                <w:sz w:val="22"/>
                <w:szCs w:val="22"/>
              </w:rPr>
              <w:t xml:space="preserve">, </w:t>
            </w:r>
            <w:r w:rsidR="00640EA0" w:rsidRPr="00640EA0">
              <w:rPr>
                <w:sz w:val="22"/>
                <w:szCs w:val="22"/>
              </w:rPr>
              <w:t>İnsansız Hava Aracı Talimatları</w:t>
            </w:r>
            <w:r w:rsidR="00640EA0">
              <w:rPr>
                <w:sz w:val="22"/>
                <w:szCs w:val="22"/>
              </w:rPr>
              <w:t xml:space="preserve">, </w:t>
            </w:r>
            <w:r w:rsidR="00640EA0" w:rsidRPr="00640EA0">
              <w:rPr>
                <w:sz w:val="22"/>
                <w:szCs w:val="22"/>
              </w:rPr>
              <w:t>Hava Aracı Malzeme ve Donanım</w:t>
            </w:r>
            <w:r w:rsidR="00640EA0">
              <w:rPr>
                <w:sz w:val="22"/>
                <w:szCs w:val="22"/>
              </w:rPr>
              <w:t>,</w:t>
            </w:r>
            <w:r w:rsidR="00CB689B">
              <w:t xml:space="preserve"> </w:t>
            </w:r>
            <w:r w:rsidR="00CB689B" w:rsidRPr="00CB689B">
              <w:rPr>
                <w:sz w:val="22"/>
                <w:szCs w:val="22"/>
              </w:rPr>
              <w:t>Enerji Depolama Sistemleri</w:t>
            </w:r>
            <w:r>
              <w:rPr>
                <w:sz w:val="22"/>
                <w:szCs w:val="22"/>
              </w:rPr>
              <w:t>)</w:t>
            </w:r>
          </w:p>
        </w:tc>
        <w:tc>
          <w:tcPr>
            <w:tcW w:w="850" w:type="dxa"/>
            <w:vAlign w:val="center"/>
          </w:tcPr>
          <w:p w14:paraId="09A3C7E6" w14:textId="519FD788" w:rsidR="00100701" w:rsidRPr="00FF171A" w:rsidRDefault="00CB689B" w:rsidP="00065471">
            <w:pPr>
              <w:pBdr>
                <w:top w:val="nil"/>
                <w:left w:val="nil"/>
                <w:bottom w:val="nil"/>
                <w:right w:val="nil"/>
                <w:between w:val="nil"/>
              </w:pBdr>
              <w:jc w:val="center"/>
              <w:rPr>
                <w:sz w:val="22"/>
                <w:szCs w:val="22"/>
              </w:rPr>
            </w:pPr>
            <w:r>
              <w:rPr>
                <w:sz w:val="22"/>
                <w:szCs w:val="22"/>
              </w:rPr>
              <w:t>6</w:t>
            </w:r>
          </w:p>
        </w:tc>
        <w:tc>
          <w:tcPr>
            <w:tcW w:w="990" w:type="dxa"/>
            <w:vAlign w:val="center"/>
          </w:tcPr>
          <w:p w14:paraId="6B387EDF" w14:textId="0DFCC57E" w:rsidR="00100701" w:rsidRPr="00FF171A" w:rsidRDefault="00100701" w:rsidP="00065471">
            <w:pPr>
              <w:pBdr>
                <w:top w:val="nil"/>
                <w:left w:val="nil"/>
                <w:bottom w:val="nil"/>
                <w:right w:val="nil"/>
                <w:between w:val="nil"/>
              </w:pBdr>
              <w:jc w:val="center"/>
              <w:rPr>
                <w:sz w:val="22"/>
                <w:szCs w:val="22"/>
              </w:rPr>
            </w:pPr>
            <w:r>
              <w:rPr>
                <w:sz w:val="22"/>
                <w:szCs w:val="22"/>
              </w:rPr>
              <w:t>2</w:t>
            </w:r>
            <w:r w:rsidR="00281BEC">
              <w:rPr>
                <w:sz w:val="22"/>
                <w:szCs w:val="22"/>
              </w:rPr>
              <w:t>6</w:t>
            </w:r>
          </w:p>
        </w:tc>
        <w:tc>
          <w:tcPr>
            <w:tcW w:w="428" w:type="dxa"/>
            <w:vAlign w:val="center"/>
          </w:tcPr>
          <w:p w14:paraId="71681351" w14:textId="77777777" w:rsidR="00100701" w:rsidRPr="00FF171A" w:rsidRDefault="00100701" w:rsidP="00065471">
            <w:pPr>
              <w:pBdr>
                <w:top w:val="nil"/>
                <w:left w:val="nil"/>
                <w:bottom w:val="nil"/>
                <w:right w:val="nil"/>
                <w:between w:val="nil"/>
              </w:pBdr>
              <w:jc w:val="center"/>
              <w:rPr>
                <w:sz w:val="22"/>
                <w:szCs w:val="22"/>
              </w:rPr>
            </w:pPr>
            <w:r>
              <w:rPr>
                <w:sz w:val="22"/>
                <w:szCs w:val="22"/>
              </w:rPr>
              <w:t>0</w:t>
            </w:r>
          </w:p>
        </w:tc>
        <w:tc>
          <w:tcPr>
            <w:tcW w:w="567" w:type="dxa"/>
            <w:vAlign w:val="center"/>
          </w:tcPr>
          <w:p w14:paraId="40B9F041" w14:textId="77777777" w:rsidR="00100701" w:rsidRPr="00FF171A" w:rsidRDefault="00100701" w:rsidP="00065471">
            <w:pPr>
              <w:pBdr>
                <w:top w:val="nil"/>
                <w:left w:val="nil"/>
                <w:bottom w:val="nil"/>
                <w:right w:val="nil"/>
                <w:between w:val="nil"/>
              </w:pBdr>
              <w:jc w:val="center"/>
              <w:rPr>
                <w:sz w:val="22"/>
                <w:szCs w:val="22"/>
              </w:rPr>
            </w:pPr>
            <w:r>
              <w:rPr>
                <w:sz w:val="22"/>
                <w:szCs w:val="22"/>
              </w:rPr>
              <w:t>0</w:t>
            </w:r>
          </w:p>
        </w:tc>
        <w:tc>
          <w:tcPr>
            <w:tcW w:w="708" w:type="dxa"/>
            <w:vAlign w:val="center"/>
          </w:tcPr>
          <w:p w14:paraId="3842C1C2" w14:textId="77777777" w:rsidR="00100701" w:rsidRPr="00FF171A" w:rsidRDefault="00100701" w:rsidP="00065471">
            <w:pPr>
              <w:pBdr>
                <w:top w:val="nil"/>
                <w:left w:val="nil"/>
                <w:bottom w:val="nil"/>
                <w:right w:val="nil"/>
                <w:between w:val="nil"/>
              </w:pBdr>
              <w:jc w:val="center"/>
              <w:rPr>
                <w:sz w:val="22"/>
                <w:szCs w:val="22"/>
              </w:rPr>
            </w:pPr>
            <w:r>
              <w:rPr>
                <w:sz w:val="22"/>
                <w:szCs w:val="22"/>
              </w:rPr>
              <w:t>0</w:t>
            </w:r>
          </w:p>
        </w:tc>
        <w:tc>
          <w:tcPr>
            <w:tcW w:w="567" w:type="dxa"/>
            <w:vAlign w:val="center"/>
          </w:tcPr>
          <w:p w14:paraId="741008A3" w14:textId="77777777" w:rsidR="00100701" w:rsidRPr="00FF171A" w:rsidRDefault="00100701" w:rsidP="00065471">
            <w:pPr>
              <w:pBdr>
                <w:top w:val="nil"/>
                <w:left w:val="nil"/>
                <w:bottom w:val="nil"/>
                <w:right w:val="nil"/>
                <w:between w:val="nil"/>
              </w:pBdr>
              <w:jc w:val="center"/>
              <w:rPr>
                <w:sz w:val="22"/>
                <w:szCs w:val="22"/>
              </w:rPr>
            </w:pPr>
            <w:r>
              <w:rPr>
                <w:sz w:val="22"/>
                <w:szCs w:val="22"/>
              </w:rPr>
              <w:t>0</w:t>
            </w:r>
          </w:p>
        </w:tc>
        <w:tc>
          <w:tcPr>
            <w:tcW w:w="709" w:type="dxa"/>
            <w:vAlign w:val="center"/>
          </w:tcPr>
          <w:p w14:paraId="26285B43" w14:textId="699AD8B9" w:rsidR="00100701" w:rsidRPr="00FF171A" w:rsidRDefault="00CB689B" w:rsidP="00065471">
            <w:pPr>
              <w:pBdr>
                <w:top w:val="nil"/>
                <w:left w:val="nil"/>
                <w:bottom w:val="nil"/>
                <w:right w:val="nil"/>
                <w:between w:val="nil"/>
              </w:pBdr>
              <w:jc w:val="center"/>
              <w:rPr>
                <w:sz w:val="22"/>
                <w:szCs w:val="22"/>
              </w:rPr>
            </w:pPr>
            <w:r>
              <w:rPr>
                <w:sz w:val="22"/>
                <w:szCs w:val="22"/>
              </w:rPr>
              <w:t>6</w:t>
            </w:r>
          </w:p>
        </w:tc>
        <w:tc>
          <w:tcPr>
            <w:tcW w:w="709" w:type="dxa"/>
            <w:vAlign w:val="center"/>
          </w:tcPr>
          <w:p w14:paraId="7541F187" w14:textId="39479A6A" w:rsidR="00100701" w:rsidRPr="00FF171A" w:rsidRDefault="00100701" w:rsidP="00065471">
            <w:pPr>
              <w:pBdr>
                <w:top w:val="nil"/>
                <w:left w:val="nil"/>
                <w:bottom w:val="nil"/>
                <w:right w:val="nil"/>
                <w:between w:val="nil"/>
              </w:pBdr>
              <w:jc w:val="center"/>
              <w:rPr>
                <w:sz w:val="22"/>
                <w:szCs w:val="22"/>
              </w:rPr>
            </w:pPr>
            <w:r>
              <w:rPr>
                <w:sz w:val="22"/>
                <w:szCs w:val="22"/>
              </w:rPr>
              <w:t>2</w:t>
            </w:r>
            <w:r w:rsidR="00281BEC">
              <w:rPr>
                <w:sz w:val="22"/>
                <w:szCs w:val="22"/>
              </w:rPr>
              <w:t>6</w:t>
            </w:r>
          </w:p>
        </w:tc>
      </w:tr>
      <w:tr w:rsidR="00100701" w:rsidRPr="00FF171A" w14:paraId="054F58E6" w14:textId="77777777" w:rsidTr="00F03196">
        <w:trPr>
          <w:jc w:val="center"/>
        </w:trPr>
        <w:tc>
          <w:tcPr>
            <w:tcW w:w="2983" w:type="dxa"/>
            <w:vAlign w:val="center"/>
          </w:tcPr>
          <w:p w14:paraId="726A5865" w14:textId="77777777" w:rsidR="00100701" w:rsidRDefault="00100701" w:rsidP="00065471">
            <w:pPr>
              <w:pBdr>
                <w:top w:val="nil"/>
                <w:left w:val="nil"/>
                <w:bottom w:val="nil"/>
                <w:right w:val="nil"/>
                <w:between w:val="nil"/>
              </w:pBdr>
              <w:jc w:val="left"/>
              <w:rPr>
                <w:sz w:val="22"/>
                <w:szCs w:val="22"/>
              </w:rPr>
            </w:pPr>
            <w:r>
              <w:rPr>
                <w:sz w:val="22"/>
                <w:szCs w:val="22"/>
              </w:rPr>
              <w:t>Makine (Bilgisayar Destekli Üretime Giriş, İmalat İşlemleri)</w:t>
            </w:r>
          </w:p>
        </w:tc>
        <w:tc>
          <w:tcPr>
            <w:tcW w:w="850" w:type="dxa"/>
            <w:vAlign w:val="center"/>
          </w:tcPr>
          <w:p w14:paraId="74CE071C" w14:textId="77777777" w:rsidR="00100701" w:rsidRPr="00051264" w:rsidRDefault="00100701" w:rsidP="00065471">
            <w:pPr>
              <w:pBdr>
                <w:top w:val="nil"/>
                <w:left w:val="nil"/>
                <w:bottom w:val="nil"/>
                <w:right w:val="nil"/>
                <w:between w:val="nil"/>
              </w:pBdr>
              <w:jc w:val="center"/>
              <w:rPr>
                <w:sz w:val="22"/>
                <w:szCs w:val="22"/>
              </w:rPr>
            </w:pPr>
            <w:r w:rsidRPr="00051264">
              <w:rPr>
                <w:sz w:val="22"/>
                <w:szCs w:val="22"/>
              </w:rPr>
              <w:t>2</w:t>
            </w:r>
          </w:p>
        </w:tc>
        <w:tc>
          <w:tcPr>
            <w:tcW w:w="990" w:type="dxa"/>
            <w:vAlign w:val="center"/>
          </w:tcPr>
          <w:p w14:paraId="1EF3B715" w14:textId="623656DD" w:rsidR="00100701" w:rsidRPr="00051264" w:rsidRDefault="00A231A1" w:rsidP="00065471">
            <w:pPr>
              <w:pBdr>
                <w:top w:val="nil"/>
                <w:left w:val="nil"/>
                <w:bottom w:val="nil"/>
                <w:right w:val="nil"/>
                <w:between w:val="nil"/>
              </w:pBdr>
              <w:jc w:val="center"/>
              <w:rPr>
                <w:sz w:val="22"/>
                <w:szCs w:val="22"/>
              </w:rPr>
            </w:pPr>
            <w:r>
              <w:rPr>
                <w:sz w:val="22"/>
                <w:szCs w:val="22"/>
              </w:rPr>
              <w:t>16</w:t>
            </w:r>
          </w:p>
        </w:tc>
        <w:tc>
          <w:tcPr>
            <w:tcW w:w="428" w:type="dxa"/>
            <w:vAlign w:val="center"/>
          </w:tcPr>
          <w:p w14:paraId="06C3687D" w14:textId="77777777" w:rsidR="00100701" w:rsidRPr="00FF171A" w:rsidRDefault="00100701" w:rsidP="00065471">
            <w:pPr>
              <w:pBdr>
                <w:top w:val="nil"/>
                <w:left w:val="nil"/>
                <w:bottom w:val="nil"/>
                <w:right w:val="nil"/>
                <w:between w:val="nil"/>
              </w:pBdr>
              <w:jc w:val="center"/>
              <w:rPr>
                <w:sz w:val="22"/>
                <w:szCs w:val="22"/>
              </w:rPr>
            </w:pPr>
            <w:r>
              <w:rPr>
                <w:sz w:val="22"/>
                <w:szCs w:val="22"/>
              </w:rPr>
              <w:t>0</w:t>
            </w:r>
          </w:p>
        </w:tc>
        <w:tc>
          <w:tcPr>
            <w:tcW w:w="567" w:type="dxa"/>
            <w:vAlign w:val="center"/>
          </w:tcPr>
          <w:p w14:paraId="118C3E4F" w14:textId="77777777" w:rsidR="00100701" w:rsidRPr="00FF171A" w:rsidRDefault="00100701" w:rsidP="00065471">
            <w:pPr>
              <w:pBdr>
                <w:top w:val="nil"/>
                <w:left w:val="nil"/>
                <w:bottom w:val="nil"/>
                <w:right w:val="nil"/>
                <w:between w:val="nil"/>
              </w:pBdr>
              <w:jc w:val="center"/>
              <w:rPr>
                <w:sz w:val="22"/>
                <w:szCs w:val="22"/>
              </w:rPr>
            </w:pPr>
            <w:r>
              <w:rPr>
                <w:sz w:val="22"/>
                <w:szCs w:val="22"/>
              </w:rPr>
              <w:t>0</w:t>
            </w:r>
          </w:p>
        </w:tc>
        <w:tc>
          <w:tcPr>
            <w:tcW w:w="708" w:type="dxa"/>
            <w:vAlign w:val="center"/>
          </w:tcPr>
          <w:p w14:paraId="4C3F0755" w14:textId="77777777" w:rsidR="00100701" w:rsidRPr="00FF171A" w:rsidRDefault="00100701" w:rsidP="00065471">
            <w:pPr>
              <w:pBdr>
                <w:top w:val="nil"/>
                <w:left w:val="nil"/>
                <w:bottom w:val="nil"/>
                <w:right w:val="nil"/>
                <w:between w:val="nil"/>
              </w:pBdr>
              <w:jc w:val="center"/>
              <w:rPr>
                <w:sz w:val="22"/>
                <w:szCs w:val="22"/>
              </w:rPr>
            </w:pPr>
            <w:r>
              <w:rPr>
                <w:sz w:val="22"/>
                <w:szCs w:val="22"/>
              </w:rPr>
              <w:t>0</w:t>
            </w:r>
          </w:p>
        </w:tc>
        <w:tc>
          <w:tcPr>
            <w:tcW w:w="567" w:type="dxa"/>
            <w:vAlign w:val="center"/>
          </w:tcPr>
          <w:p w14:paraId="29092F48" w14:textId="77777777" w:rsidR="00100701" w:rsidRPr="00FF171A" w:rsidRDefault="00100701" w:rsidP="00065471">
            <w:pPr>
              <w:pBdr>
                <w:top w:val="nil"/>
                <w:left w:val="nil"/>
                <w:bottom w:val="nil"/>
                <w:right w:val="nil"/>
                <w:between w:val="nil"/>
              </w:pBdr>
              <w:jc w:val="center"/>
              <w:rPr>
                <w:sz w:val="22"/>
                <w:szCs w:val="22"/>
              </w:rPr>
            </w:pPr>
            <w:r>
              <w:rPr>
                <w:sz w:val="22"/>
                <w:szCs w:val="22"/>
              </w:rPr>
              <w:t>0</w:t>
            </w:r>
          </w:p>
        </w:tc>
        <w:tc>
          <w:tcPr>
            <w:tcW w:w="709" w:type="dxa"/>
            <w:vAlign w:val="center"/>
          </w:tcPr>
          <w:p w14:paraId="6067AA1B" w14:textId="77777777" w:rsidR="00100701" w:rsidRPr="00FF171A" w:rsidRDefault="00100701" w:rsidP="00065471">
            <w:pPr>
              <w:pBdr>
                <w:top w:val="nil"/>
                <w:left w:val="nil"/>
                <w:bottom w:val="nil"/>
                <w:right w:val="nil"/>
                <w:between w:val="nil"/>
              </w:pBdr>
              <w:jc w:val="center"/>
              <w:rPr>
                <w:sz w:val="22"/>
                <w:szCs w:val="22"/>
              </w:rPr>
            </w:pPr>
            <w:r>
              <w:rPr>
                <w:sz w:val="22"/>
                <w:szCs w:val="22"/>
              </w:rPr>
              <w:t>2</w:t>
            </w:r>
          </w:p>
        </w:tc>
        <w:tc>
          <w:tcPr>
            <w:tcW w:w="709" w:type="dxa"/>
            <w:vAlign w:val="center"/>
          </w:tcPr>
          <w:p w14:paraId="03F5BC8E" w14:textId="26FC5A89" w:rsidR="00100701" w:rsidRPr="00FF171A" w:rsidRDefault="00A231A1" w:rsidP="00051264">
            <w:pPr>
              <w:pBdr>
                <w:top w:val="nil"/>
                <w:left w:val="nil"/>
                <w:bottom w:val="nil"/>
                <w:right w:val="nil"/>
                <w:between w:val="nil"/>
              </w:pBdr>
              <w:rPr>
                <w:sz w:val="22"/>
                <w:szCs w:val="22"/>
              </w:rPr>
            </w:pPr>
            <w:r>
              <w:rPr>
                <w:sz w:val="22"/>
                <w:szCs w:val="22"/>
              </w:rPr>
              <w:t>16</w:t>
            </w:r>
          </w:p>
        </w:tc>
      </w:tr>
      <w:tr w:rsidR="00100701" w:rsidRPr="00B52C26" w14:paraId="2BE2B28D" w14:textId="77777777" w:rsidTr="00065471">
        <w:trPr>
          <w:jc w:val="center"/>
        </w:trPr>
        <w:tc>
          <w:tcPr>
            <w:tcW w:w="8511" w:type="dxa"/>
            <w:gridSpan w:val="9"/>
          </w:tcPr>
          <w:p w14:paraId="501223B4" w14:textId="77777777" w:rsidR="00100701" w:rsidRPr="00FF171A" w:rsidRDefault="00100701" w:rsidP="00065471">
            <w:pPr>
              <w:pBdr>
                <w:top w:val="nil"/>
                <w:left w:val="nil"/>
                <w:bottom w:val="nil"/>
                <w:right w:val="nil"/>
                <w:between w:val="nil"/>
              </w:pBdr>
              <w:ind w:right="177"/>
              <w:jc w:val="left"/>
              <w:rPr>
                <w:i/>
                <w:sz w:val="22"/>
                <w:szCs w:val="22"/>
              </w:rPr>
            </w:pPr>
            <w:r w:rsidRPr="00FF171A">
              <w:rPr>
                <w:i/>
                <w:sz w:val="22"/>
                <w:szCs w:val="22"/>
                <w:vertAlign w:val="superscript"/>
              </w:rPr>
              <w:t>(1)</w:t>
            </w:r>
            <w:r w:rsidRPr="00FF171A">
              <w:rPr>
                <w:i/>
                <w:sz w:val="22"/>
                <w:szCs w:val="22"/>
              </w:rPr>
              <w:t xml:space="preserve"> Bu tabloyu, başvurunun yapıldığı yılda sona eren akademik yıla ilişkin veriler yazılmalıdır. Kurum ziyareti başlangıcında bu tablonun güncellenmiş bir sürümü takım üyelerine sunulmalıdır. </w:t>
            </w:r>
          </w:p>
          <w:p w14:paraId="62F09A6A" w14:textId="77777777" w:rsidR="00100701" w:rsidRPr="00FF171A" w:rsidRDefault="00100701" w:rsidP="00065471">
            <w:pPr>
              <w:pBdr>
                <w:top w:val="nil"/>
                <w:left w:val="nil"/>
                <w:bottom w:val="nil"/>
                <w:right w:val="nil"/>
                <w:between w:val="nil"/>
              </w:pBdr>
              <w:ind w:right="177"/>
              <w:jc w:val="left"/>
              <w:rPr>
                <w:i/>
                <w:sz w:val="22"/>
                <w:szCs w:val="22"/>
              </w:rPr>
            </w:pPr>
            <w:r w:rsidRPr="00FF171A">
              <w:rPr>
                <w:i/>
                <w:sz w:val="22"/>
                <w:szCs w:val="22"/>
                <w:vertAlign w:val="superscript"/>
              </w:rPr>
              <w:t>(2)</w:t>
            </w:r>
            <w:r w:rsidRPr="00FF171A">
              <w:rPr>
                <w:i/>
                <w:sz w:val="22"/>
                <w:szCs w:val="22"/>
              </w:rPr>
              <w:t xml:space="preserve"> Destek verilen bölümler, değerlendirilen programdaki öğretim elemanlarının diğer bölümlerde verdiği dersler.</w:t>
            </w:r>
          </w:p>
          <w:p w14:paraId="4360AF2C" w14:textId="77777777" w:rsidR="00100701" w:rsidRPr="00FF171A" w:rsidRDefault="00100701" w:rsidP="00065471">
            <w:pPr>
              <w:pBdr>
                <w:top w:val="nil"/>
                <w:left w:val="nil"/>
                <w:bottom w:val="nil"/>
                <w:right w:val="nil"/>
                <w:between w:val="nil"/>
              </w:pBdr>
              <w:ind w:right="177"/>
              <w:jc w:val="left"/>
              <w:rPr>
                <w:i/>
                <w:sz w:val="22"/>
                <w:szCs w:val="22"/>
              </w:rPr>
            </w:pPr>
            <w:r w:rsidRPr="00FF171A">
              <w:rPr>
                <w:i/>
                <w:sz w:val="22"/>
                <w:szCs w:val="22"/>
                <w:vertAlign w:val="superscript"/>
              </w:rPr>
              <w:t>(3)</w:t>
            </w:r>
            <w:r w:rsidRPr="00FF171A">
              <w:rPr>
                <w:i/>
                <w:sz w:val="22"/>
                <w:szCs w:val="22"/>
              </w:rPr>
              <w:t xml:space="preserve"> Bu sütuna, tam zamanlı öğretim elemanlarının toplam sayısını yazınız.</w:t>
            </w:r>
          </w:p>
          <w:p w14:paraId="6F2CFC94" w14:textId="77777777" w:rsidR="00100701" w:rsidRPr="00B52C26" w:rsidRDefault="00100701" w:rsidP="00065471">
            <w:pPr>
              <w:pBdr>
                <w:top w:val="nil"/>
                <w:left w:val="nil"/>
                <w:bottom w:val="nil"/>
                <w:right w:val="nil"/>
                <w:between w:val="nil"/>
              </w:pBdr>
              <w:ind w:right="177"/>
              <w:jc w:val="left"/>
              <w:rPr>
                <w:sz w:val="22"/>
                <w:szCs w:val="22"/>
              </w:rPr>
            </w:pPr>
            <w:r w:rsidRPr="00FF171A">
              <w:rPr>
                <w:i/>
                <w:sz w:val="22"/>
                <w:szCs w:val="22"/>
                <w:vertAlign w:val="superscript"/>
              </w:rPr>
              <w:t>(4)</w:t>
            </w:r>
            <w:r w:rsidRPr="00FF171A">
              <w:rPr>
                <w:i/>
                <w:sz w:val="22"/>
                <w:szCs w:val="22"/>
              </w:rPr>
              <w:t xml:space="preserve"> Haftalık yük (HY): Öğretim elemanları için verdikleri toplam ders saati, diğer görevliler için haftalık çalışma saatidir.</w:t>
            </w:r>
          </w:p>
        </w:tc>
      </w:tr>
    </w:tbl>
    <w:p w14:paraId="32E89D92" w14:textId="77777777" w:rsidR="00100701" w:rsidRDefault="00100701" w:rsidP="00100701">
      <w:pPr>
        <w:pStyle w:val="Tablo"/>
        <w:jc w:val="both"/>
      </w:pPr>
    </w:p>
    <w:p w14:paraId="20F1B56B" w14:textId="18FAAFF3" w:rsidR="00100701" w:rsidRPr="001F4CB6" w:rsidRDefault="00100701" w:rsidP="00100701">
      <w:pPr>
        <w:pStyle w:val="Tablo"/>
      </w:pPr>
      <w:r w:rsidRPr="001F4CB6">
        <w:t>Tablo II.2b Programın destek aldığı birimler (202</w:t>
      </w:r>
      <w:r w:rsidR="00F03196">
        <w:t>5</w:t>
      </w:r>
      <w:r w:rsidRPr="001F4CB6">
        <w:t>-202</w:t>
      </w:r>
      <w:r w:rsidR="00F03196">
        <w:t>6</w:t>
      </w:r>
      <w:r w:rsidRPr="001F4CB6">
        <w:t>)</w:t>
      </w:r>
    </w:p>
    <w:tbl>
      <w:tblPr>
        <w:tblStyle w:val="ad"/>
        <w:tblW w:w="8516"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992"/>
        <w:gridCol w:w="866"/>
        <w:gridCol w:w="709"/>
        <w:gridCol w:w="567"/>
        <w:gridCol w:w="708"/>
        <w:gridCol w:w="567"/>
        <w:gridCol w:w="709"/>
        <w:gridCol w:w="709"/>
      </w:tblGrid>
      <w:tr w:rsidR="00100701" w:rsidRPr="001F4CB6" w14:paraId="50E2622C" w14:textId="77777777" w:rsidTr="00065471">
        <w:trPr>
          <w:jc w:val="center"/>
        </w:trPr>
        <w:tc>
          <w:tcPr>
            <w:tcW w:w="2689" w:type="dxa"/>
            <w:vAlign w:val="center"/>
          </w:tcPr>
          <w:p w14:paraId="73C9995E" w14:textId="77777777" w:rsidR="00100701" w:rsidRPr="001F4CB6" w:rsidRDefault="00100701" w:rsidP="00065471">
            <w:pPr>
              <w:pBdr>
                <w:top w:val="nil"/>
                <w:left w:val="nil"/>
                <w:bottom w:val="nil"/>
                <w:right w:val="nil"/>
                <w:between w:val="nil"/>
              </w:pBdr>
              <w:jc w:val="center"/>
              <w:rPr>
                <w:sz w:val="22"/>
                <w:szCs w:val="22"/>
              </w:rPr>
            </w:pPr>
            <w:r w:rsidRPr="001F4CB6">
              <w:rPr>
                <w:sz w:val="22"/>
                <w:szCs w:val="22"/>
              </w:rPr>
              <w:t xml:space="preserve">Programın Adı </w:t>
            </w:r>
            <w:r w:rsidRPr="001F4CB6">
              <w:rPr>
                <w:sz w:val="22"/>
                <w:szCs w:val="22"/>
                <w:vertAlign w:val="superscript"/>
              </w:rPr>
              <w:t>(2)</w:t>
            </w:r>
          </w:p>
        </w:tc>
        <w:tc>
          <w:tcPr>
            <w:tcW w:w="4409" w:type="dxa"/>
            <w:gridSpan w:val="6"/>
            <w:vAlign w:val="center"/>
          </w:tcPr>
          <w:p w14:paraId="180DA0A4" w14:textId="77777777" w:rsidR="00100701" w:rsidRPr="001F4CB6" w:rsidRDefault="00100701" w:rsidP="00065471">
            <w:pPr>
              <w:pBdr>
                <w:top w:val="nil"/>
                <w:left w:val="nil"/>
                <w:bottom w:val="nil"/>
                <w:right w:val="nil"/>
                <w:between w:val="nil"/>
              </w:pBdr>
              <w:jc w:val="center"/>
              <w:rPr>
                <w:sz w:val="22"/>
                <w:szCs w:val="22"/>
              </w:rPr>
            </w:pPr>
            <w:r w:rsidRPr="001F4CB6">
              <w:rPr>
                <w:sz w:val="22"/>
                <w:szCs w:val="22"/>
              </w:rPr>
              <w:t>Öğretim Elemanı</w:t>
            </w:r>
          </w:p>
        </w:tc>
        <w:tc>
          <w:tcPr>
            <w:tcW w:w="1418" w:type="dxa"/>
            <w:gridSpan w:val="2"/>
            <w:vMerge w:val="restart"/>
            <w:vAlign w:val="center"/>
          </w:tcPr>
          <w:p w14:paraId="5DD85FDC" w14:textId="77777777" w:rsidR="00100701" w:rsidRPr="001F4CB6" w:rsidRDefault="00100701" w:rsidP="00065471">
            <w:pPr>
              <w:pBdr>
                <w:top w:val="nil"/>
                <w:left w:val="nil"/>
                <w:bottom w:val="nil"/>
                <w:right w:val="nil"/>
                <w:between w:val="nil"/>
              </w:pBdr>
              <w:jc w:val="center"/>
              <w:rPr>
                <w:sz w:val="22"/>
                <w:szCs w:val="22"/>
              </w:rPr>
            </w:pPr>
            <w:r w:rsidRPr="001F4CB6">
              <w:rPr>
                <w:sz w:val="22"/>
                <w:szCs w:val="22"/>
              </w:rPr>
              <w:t>Toplam</w:t>
            </w:r>
          </w:p>
        </w:tc>
      </w:tr>
      <w:tr w:rsidR="00100701" w:rsidRPr="001F4CB6" w14:paraId="739D1AEF" w14:textId="77777777" w:rsidTr="00065471">
        <w:trPr>
          <w:jc w:val="center"/>
        </w:trPr>
        <w:tc>
          <w:tcPr>
            <w:tcW w:w="2689" w:type="dxa"/>
            <w:vAlign w:val="center"/>
          </w:tcPr>
          <w:p w14:paraId="17DD175D" w14:textId="77777777" w:rsidR="00100701" w:rsidRPr="001F4CB6" w:rsidRDefault="00100701" w:rsidP="00065471">
            <w:pPr>
              <w:pBdr>
                <w:top w:val="nil"/>
                <w:left w:val="nil"/>
                <w:bottom w:val="nil"/>
                <w:right w:val="nil"/>
                <w:between w:val="nil"/>
              </w:pBdr>
              <w:jc w:val="center"/>
              <w:rPr>
                <w:sz w:val="22"/>
                <w:szCs w:val="22"/>
              </w:rPr>
            </w:pPr>
          </w:p>
        </w:tc>
        <w:tc>
          <w:tcPr>
            <w:tcW w:w="1858" w:type="dxa"/>
            <w:gridSpan w:val="2"/>
            <w:vAlign w:val="center"/>
          </w:tcPr>
          <w:p w14:paraId="17D61B69" w14:textId="77777777" w:rsidR="00100701" w:rsidRPr="001F4CB6" w:rsidRDefault="00100701" w:rsidP="00065471">
            <w:pPr>
              <w:pBdr>
                <w:top w:val="nil"/>
                <w:left w:val="nil"/>
                <w:bottom w:val="nil"/>
                <w:right w:val="nil"/>
                <w:between w:val="nil"/>
              </w:pBdr>
              <w:jc w:val="center"/>
              <w:rPr>
                <w:sz w:val="22"/>
                <w:szCs w:val="22"/>
              </w:rPr>
            </w:pPr>
            <w:r w:rsidRPr="001F4CB6">
              <w:rPr>
                <w:sz w:val="22"/>
                <w:szCs w:val="22"/>
              </w:rPr>
              <w:t>TZ</w:t>
            </w:r>
          </w:p>
        </w:tc>
        <w:tc>
          <w:tcPr>
            <w:tcW w:w="1276" w:type="dxa"/>
            <w:gridSpan w:val="2"/>
            <w:vAlign w:val="center"/>
          </w:tcPr>
          <w:p w14:paraId="0BE64FB5" w14:textId="77777777" w:rsidR="00100701" w:rsidRPr="001F4CB6" w:rsidRDefault="00100701" w:rsidP="00065471">
            <w:pPr>
              <w:pBdr>
                <w:top w:val="nil"/>
                <w:left w:val="nil"/>
                <w:bottom w:val="nil"/>
                <w:right w:val="nil"/>
                <w:between w:val="nil"/>
              </w:pBdr>
              <w:jc w:val="center"/>
              <w:rPr>
                <w:sz w:val="22"/>
                <w:szCs w:val="22"/>
              </w:rPr>
            </w:pPr>
            <w:r w:rsidRPr="001F4CB6">
              <w:rPr>
                <w:sz w:val="22"/>
                <w:szCs w:val="22"/>
              </w:rPr>
              <w:t>YZ</w:t>
            </w:r>
          </w:p>
        </w:tc>
        <w:tc>
          <w:tcPr>
            <w:tcW w:w="1275" w:type="dxa"/>
            <w:gridSpan w:val="2"/>
            <w:vAlign w:val="center"/>
          </w:tcPr>
          <w:p w14:paraId="1D8C8DF3" w14:textId="77777777" w:rsidR="00100701" w:rsidRPr="001F4CB6" w:rsidRDefault="00100701" w:rsidP="00065471">
            <w:pPr>
              <w:pBdr>
                <w:top w:val="nil"/>
                <w:left w:val="nil"/>
                <w:bottom w:val="nil"/>
                <w:right w:val="nil"/>
                <w:between w:val="nil"/>
              </w:pBdr>
              <w:jc w:val="center"/>
              <w:rPr>
                <w:sz w:val="22"/>
                <w:szCs w:val="22"/>
              </w:rPr>
            </w:pPr>
            <w:r w:rsidRPr="001F4CB6">
              <w:rPr>
                <w:sz w:val="22"/>
                <w:szCs w:val="22"/>
              </w:rPr>
              <w:t>DSÜ</w:t>
            </w:r>
          </w:p>
        </w:tc>
        <w:tc>
          <w:tcPr>
            <w:tcW w:w="1418" w:type="dxa"/>
            <w:gridSpan w:val="2"/>
            <w:vMerge/>
            <w:vAlign w:val="center"/>
          </w:tcPr>
          <w:p w14:paraId="342E69C9" w14:textId="77777777" w:rsidR="00100701" w:rsidRPr="001F4CB6" w:rsidRDefault="00100701" w:rsidP="00065471">
            <w:pPr>
              <w:widowControl w:val="0"/>
              <w:pBdr>
                <w:top w:val="nil"/>
                <w:left w:val="nil"/>
                <w:bottom w:val="nil"/>
                <w:right w:val="nil"/>
                <w:between w:val="nil"/>
              </w:pBdr>
              <w:spacing w:line="276" w:lineRule="auto"/>
              <w:jc w:val="center"/>
              <w:rPr>
                <w:sz w:val="22"/>
                <w:szCs w:val="22"/>
              </w:rPr>
            </w:pPr>
          </w:p>
        </w:tc>
      </w:tr>
      <w:tr w:rsidR="00100701" w:rsidRPr="001F4CB6" w14:paraId="5B4738EC" w14:textId="77777777" w:rsidTr="00065471">
        <w:trPr>
          <w:jc w:val="center"/>
        </w:trPr>
        <w:tc>
          <w:tcPr>
            <w:tcW w:w="2689" w:type="dxa"/>
            <w:vAlign w:val="center"/>
          </w:tcPr>
          <w:p w14:paraId="6D1F37A3" w14:textId="77777777" w:rsidR="00100701" w:rsidRPr="001F4CB6" w:rsidRDefault="00100701" w:rsidP="00065471">
            <w:pPr>
              <w:pBdr>
                <w:top w:val="nil"/>
                <w:left w:val="nil"/>
                <w:bottom w:val="nil"/>
                <w:right w:val="nil"/>
                <w:between w:val="nil"/>
              </w:pBdr>
              <w:jc w:val="center"/>
              <w:rPr>
                <w:sz w:val="22"/>
                <w:szCs w:val="22"/>
              </w:rPr>
            </w:pPr>
          </w:p>
        </w:tc>
        <w:tc>
          <w:tcPr>
            <w:tcW w:w="992" w:type="dxa"/>
            <w:vAlign w:val="center"/>
          </w:tcPr>
          <w:p w14:paraId="61A648F2" w14:textId="77777777" w:rsidR="00100701" w:rsidRPr="001F4CB6" w:rsidRDefault="00100701" w:rsidP="00065471">
            <w:pPr>
              <w:pBdr>
                <w:top w:val="nil"/>
                <w:left w:val="nil"/>
                <w:bottom w:val="nil"/>
                <w:right w:val="nil"/>
                <w:between w:val="nil"/>
              </w:pBdr>
              <w:jc w:val="center"/>
              <w:rPr>
                <w:sz w:val="22"/>
                <w:szCs w:val="22"/>
              </w:rPr>
            </w:pPr>
            <w:r w:rsidRPr="001F4CB6">
              <w:rPr>
                <w:sz w:val="22"/>
                <w:szCs w:val="22"/>
              </w:rPr>
              <w:t xml:space="preserve">Adet </w:t>
            </w:r>
            <w:r w:rsidRPr="001F4CB6">
              <w:rPr>
                <w:sz w:val="22"/>
                <w:szCs w:val="22"/>
                <w:vertAlign w:val="superscript"/>
              </w:rPr>
              <w:t>(3)</w:t>
            </w:r>
          </w:p>
        </w:tc>
        <w:tc>
          <w:tcPr>
            <w:tcW w:w="866" w:type="dxa"/>
            <w:vAlign w:val="center"/>
          </w:tcPr>
          <w:p w14:paraId="434958EF" w14:textId="77777777" w:rsidR="00100701" w:rsidRPr="001F4CB6" w:rsidRDefault="00100701" w:rsidP="00065471">
            <w:pPr>
              <w:pBdr>
                <w:top w:val="nil"/>
                <w:left w:val="nil"/>
                <w:bottom w:val="nil"/>
                <w:right w:val="nil"/>
                <w:between w:val="nil"/>
              </w:pBdr>
              <w:jc w:val="center"/>
              <w:rPr>
                <w:sz w:val="22"/>
                <w:szCs w:val="22"/>
              </w:rPr>
            </w:pPr>
            <w:r w:rsidRPr="001F4CB6">
              <w:rPr>
                <w:sz w:val="22"/>
                <w:szCs w:val="22"/>
              </w:rPr>
              <w:t xml:space="preserve">HY </w:t>
            </w:r>
            <w:r w:rsidRPr="001F4CB6">
              <w:rPr>
                <w:sz w:val="22"/>
                <w:szCs w:val="22"/>
                <w:vertAlign w:val="superscript"/>
              </w:rPr>
              <w:t>(4)</w:t>
            </w:r>
          </w:p>
        </w:tc>
        <w:tc>
          <w:tcPr>
            <w:tcW w:w="709" w:type="dxa"/>
            <w:vAlign w:val="center"/>
          </w:tcPr>
          <w:p w14:paraId="6FE5ADAD" w14:textId="77777777" w:rsidR="00100701" w:rsidRPr="001F4CB6" w:rsidRDefault="00100701" w:rsidP="00065471">
            <w:pPr>
              <w:pBdr>
                <w:top w:val="nil"/>
                <w:left w:val="nil"/>
                <w:bottom w:val="nil"/>
                <w:right w:val="nil"/>
                <w:between w:val="nil"/>
              </w:pBdr>
              <w:jc w:val="center"/>
              <w:rPr>
                <w:sz w:val="22"/>
                <w:szCs w:val="22"/>
              </w:rPr>
            </w:pPr>
            <w:r w:rsidRPr="001F4CB6">
              <w:rPr>
                <w:sz w:val="22"/>
                <w:szCs w:val="22"/>
              </w:rPr>
              <w:t>Adet</w:t>
            </w:r>
          </w:p>
        </w:tc>
        <w:tc>
          <w:tcPr>
            <w:tcW w:w="567" w:type="dxa"/>
            <w:vAlign w:val="center"/>
          </w:tcPr>
          <w:p w14:paraId="5944B26B" w14:textId="77777777" w:rsidR="00100701" w:rsidRPr="001F4CB6" w:rsidRDefault="00100701" w:rsidP="00065471">
            <w:pPr>
              <w:pBdr>
                <w:top w:val="nil"/>
                <w:left w:val="nil"/>
                <w:bottom w:val="nil"/>
                <w:right w:val="nil"/>
                <w:between w:val="nil"/>
              </w:pBdr>
              <w:jc w:val="center"/>
              <w:rPr>
                <w:sz w:val="22"/>
                <w:szCs w:val="22"/>
              </w:rPr>
            </w:pPr>
            <w:r w:rsidRPr="001F4CB6">
              <w:rPr>
                <w:sz w:val="22"/>
                <w:szCs w:val="22"/>
              </w:rPr>
              <w:t>HY</w:t>
            </w:r>
          </w:p>
        </w:tc>
        <w:tc>
          <w:tcPr>
            <w:tcW w:w="708" w:type="dxa"/>
            <w:vAlign w:val="center"/>
          </w:tcPr>
          <w:p w14:paraId="3B7D945A" w14:textId="77777777" w:rsidR="00100701" w:rsidRPr="001F4CB6" w:rsidRDefault="00100701" w:rsidP="00065471">
            <w:pPr>
              <w:pBdr>
                <w:top w:val="nil"/>
                <w:left w:val="nil"/>
                <w:bottom w:val="nil"/>
                <w:right w:val="nil"/>
                <w:between w:val="nil"/>
              </w:pBdr>
              <w:jc w:val="center"/>
              <w:rPr>
                <w:sz w:val="22"/>
                <w:szCs w:val="22"/>
              </w:rPr>
            </w:pPr>
            <w:r w:rsidRPr="001F4CB6">
              <w:rPr>
                <w:sz w:val="22"/>
                <w:szCs w:val="22"/>
              </w:rPr>
              <w:t>Adet</w:t>
            </w:r>
          </w:p>
        </w:tc>
        <w:tc>
          <w:tcPr>
            <w:tcW w:w="567" w:type="dxa"/>
            <w:vAlign w:val="center"/>
          </w:tcPr>
          <w:p w14:paraId="5BB12699" w14:textId="77777777" w:rsidR="00100701" w:rsidRPr="001F4CB6" w:rsidRDefault="00100701" w:rsidP="00065471">
            <w:pPr>
              <w:pBdr>
                <w:top w:val="nil"/>
                <w:left w:val="nil"/>
                <w:bottom w:val="nil"/>
                <w:right w:val="nil"/>
                <w:between w:val="nil"/>
              </w:pBdr>
              <w:jc w:val="center"/>
              <w:rPr>
                <w:sz w:val="22"/>
                <w:szCs w:val="22"/>
              </w:rPr>
            </w:pPr>
            <w:r w:rsidRPr="001F4CB6">
              <w:rPr>
                <w:sz w:val="22"/>
                <w:szCs w:val="22"/>
              </w:rPr>
              <w:t>HY</w:t>
            </w:r>
          </w:p>
        </w:tc>
        <w:tc>
          <w:tcPr>
            <w:tcW w:w="709" w:type="dxa"/>
            <w:vAlign w:val="center"/>
          </w:tcPr>
          <w:p w14:paraId="3622969F" w14:textId="77777777" w:rsidR="00100701" w:rsidRPr="001F4CB6" w:rsidRDefault="00100701" w:rsidP="00065471">
            <w:pPr>
              <w:pBdr>
                <w:top w:val="nil"/>
                <w:left w:val="nil"/>
                <w:bottom w:val="nil"/>
                <w:right w:val="nil"/>
                <w:between w:val="nil"/>
              </w:pBdr>
              <w:jc w:val="center"/>
              <w:rPr>
                <w:sz w:val="22"/>
                <w:szCs w:val="22"/>
              </w:rPr>
            </w:pPr>
            <w:r w:rsidRPr="001F4CB6">
              <w:rPr>
                <w:sz w:val="22"/>
                <w:szCs w:val="22"/>
              </w:rPr>
              <w:t>Adet</w:t>
            </w:r>
          </w:p>
        </w:tc>
        <w:tc>
          <w:tcPr>
            <w:tcW w:w="709" w:type="dxa"/>
            <w:vAlign w:val="center"/>
          </w:tcPr>
          <w:p w14:paraId="67F91FD6" w14:textId="77777777" w:rsidR="00100701" w:rsidRPr="001F4CB6" w:rsidRDefault="00100701" w:rsidP="00065471">
            <w:pPr>
              <w:pBdr>
                <w:top w:val="nil"/>
                <w:left w:val="nil"/>
                <w:bottom w:val="nil"/>
                <w:right w:val="nil"/>
                <w:between w:val="nil"/>
              </w:pBdr>
              <w:jc w:val="center"/>
              <w:rPr>
                <w:sz w:val="22"/>
                <w:szCs w:val="22"/>
              </w:rPr>
            </w:pPr>
            <w:r w:rsidRPr="001F4CB6">
              <w:rPr>
                <w:sz w:val="22"/>
                <w:szCs w:val="22"/>
              </w:rPr>
              <w:t>HY</w:t>
            </w:r>
          </w:p>
        </w:tc>
      </w:tr>
      <w:tr w:rsidR="00100701" w:rsidRPr="001F4CB6" w14:paraId="2B35AFAB" w14:textId="77777777" w:rsidTr="00065471">
        <w:trPr>
          <w:jc w:val="center"/>
        </w:trPr>
        <w:tc>
          <w:tcPr>
            <w:tcW w:w="2689" w:type="dxa"/>
          </w:tcPr>
          <w:p w14:paraId="565F89F4" w14:textId="4EB20EBF" w:rsidR="00100701" w:rsidRPr="001F4CB6" w:rsidRDefault="00100701" w:rsidP="00065471">
            <w:pPr>
              <w:pBdr>
                <w:top w:val="nil"/>
                <w:left w:val="nil"/>
                <w:bottom w:val="nil"/>
                <w:right w:val="nil"/>
                <w:between w:val="nil"/>
              </w:pBdr>
              <w:jc w:val="center"/>
              <w:rPr>
                <w:sz w:val="22"/>
                <w:szCs w:val="22"/>
              </w:rPr>
            </w:pPr>
            <w:r>
              <w:rPr>
                <w:sz w:val="22"/>
                <w:szCs w:val="22"/>
              </w:rPr>
              <w:t>Bilgisayar Programcılığı (Analog Elektronik)</w:t>
            </w:r>
          </w:p>
        </w:tc>
        <w:tc>
          <w:tcPr>
            <w:tcW w:w="992" w:type="dxa"/>
          </w:tcPr>
          <w:p w14:paraId="2A3C35C6" w14:textId="13844055" w:rsidR="00100701" w:rsidRPr="001F4CB6" w:rsidRDefault="00AE69FA" w:rsidP="00065471">
            <w:pPr>
              <w:pBdr>
                <w:top w:val="nil"/>
                <w:left w:val="nil"/>
                <w:bottom w:val="nil"/>
                <w:right w:val="nil"/>
                <w:between w:val="nil"/>
              </w:pBdr>
              <w:jc w:val="left"/>
              <w:rPr>
                <w:sz w:val="22"/>
                <w:szCs w:val="22"/>
              </w:rPr>
            </w:pPr>
            <w:r>
              <w:rPr>
                <w:sz w:val="22"/>
                <w:szCs w:val="22"/>
              </w:rPr>
              <w:t>1</w:t>
            </w:r>
          </w:p>
        </w:tc>
        <w:tc>
          <w:tcPr>
            <w:tcW w:w="866" w:type="dxa"/>
          </w:tcPr>
          <w:p w14:paraId="62E7C87E" w14:textId="42BCA6E8" w:rsidR="00100701" w:rsidRPr="001F4CB6" w:rsidRDefault="006D3C72" w:rsidP="00065471">
            <w:pPr>
              <w:pBdr>
                <w:top w:val="nil"/>
                <w:left w:val="nil"/>
                <w:bottom w:val="nil"/>
                <w:right w:val="nil"/>
                <w:between w:val="nil"/>
              </w:pBdr>
              <w:jc w:val="left"/>
              <w:rPr>
                <w:sz w:val="22"/>
                <w:szCs w:val="22"/>
              </w:rPr>
            </w:pPr>
            <w:r>
              <w:rPr>
                <w:sz w:val="22"/>
                <w:szCs w:val="22"/>
              </w:rPr>
              <w:t>4</w:t>
            </w:r>
          </w:p>
        </w:tc>
        <w:tc>
          <w:tcPr>
            <w:tcW w:w="709" w:type="dxa"/>
          </w:tcPr>
          <w:p w14:paraId="71036243" w14:textId="77777777" w:rsidR="00100701" w:rsidRPr="001F4CB6" w:rsidRDefault="00100701" w:rsidP="00065471">
            <w:pPr>
              <w:pBdr>
                <w:top w:val="nil"/>
                <w:left w:val="nil"/>
                <w:bottom w:val="nil"/>
                <w:right w:val="nil"/>
                <w:between w:val="nil"/>
              </w:pBdr>
              <w:jc w:val="left"/>
              <w:rPr>
                <w:sz w:val="22"/>
                <w:szCs w:val="22"/>
              </w:rPr>
            </w:pPr>
            <w:r>
              <w:rPr>
                <w:sz w:val="22"/>
                <w:szCs w:val="22"/>
              </w:rPr>
              <w:t>0</w:t>
            </w:r>
          </w:p>
        </w:tc>
        <w:tc>
          <w:tcPr>
            <w:tcW w:w="567" w:type="dxa"/>
          </w:tcPr>
          <w:p w14:paraId="29DD9209" w14:textId="77777777" w:rsidR="00100701" w:rsidRPr="001F4CB6" w:rsidRDefault="00100701" w:rsidP="00065471">
            <w:pPr>
              <w:pBdr>
                <w:top w:val="nil"/>
                <w:left w:val="nil"/>
                <w:bottom w:val="nil"/>
                <w:right w:val="nil"/>
                <w:between w:val="nil"/>
              </w:pBdr>
              <w:jc w:val="left"/>
              <w:rPr>
                <w:sz w:val="22"/>
                <w:szCs w:val="22"/>
              </w:rPr>
            </w:pPr>
            <w:r>
              <w:rPr>
                <w:sz w:val="22"/>
                <w:szCs w:val="22"/>
              </w:rPr>
              <w:t>0</w:t>
            </w:r>
          </w:p>
        </w:tc>
        <w:tc>
          <w:tcPr>
            <w:tcW w:w="708" w:type="dxa"/>
          </w:tcPr>
          <w:p w14:paraId="34383A1D" w14:textId="77777777" w:rsidR="00100701" w:rsidRPr="001F4CB6" w:rsidRDefault="00100701" w:rsidP="00065471">
            <w:pPr>
              <w:pBdr>
                <w:top w:val="nil"/>
                <w:left w:val="nil"/>
                <w:bottom w:val="nil"/>
                <w:right w:val="nil"/>
                <w:between w:val="nil"/>
              </w:pBdr>
              <w:jc w:val="left"/>
              <w:rPr>
                <w:sz w:val="22"/>
                <w:szCs w:val="22"/>
              </w:rPr>
            </w:pPr>
            <w:r>
              <w:rPr>
                <w:sz w:val="22"/>
                <w:szCs w:val="22"/>
              </w:rPr>
              <w:t>0</w:t>
            </w:r>
          </w:p>
        </w:tc>
        <w:tc>
          <w:tcPr>
            <w:tcW w:w="567" w:type="dxa"/>
          </w:tcPr>
          <w:p w14:paraId="6C1A3204" w14:textId="77777777" w:rsidR="00100701" w:rsidRPr="001F4CB6" w:rsidRDefault="00100701" w:rsidP="00065471">
            <w:pPr>
              <w:pBdr>
                <w:top w:val="nil"/>
                <w:left w:val="nil"/>
                <w:bottom w:val="nil"/>
                <w:right w:val="nil"/>
                <w:between w:val="nil"/>
              </w:pBdr>
              <w:jc w:val="left"/>
              <w:rPr>
                <w:sz w:val="22"/>
                <w:szCs w:val="22"/>
              </w:rPr>
            </w:pPr>
            <w:r>
              <w:rPr>
                <w:sz w:val="22"/>
                <w:szCs w:val="22"/>
              </w:rPr>
              <w:t>0</w:t>
            </w:r>
          </w:p>
        </w:tc>
        <w:tc>
          <w:tcPr>
            <w:tcW w:w="709" w:type="dxa"/>
          </w:tcPr>
          <w:p w14:paraId="43FDA83B" w14:textId="13DA2ECC" w:rsidR="00100701" w:rsidRPr="001F4CB6" w:rsidRDefault="006D3C72" w:rsidP="00065471">
            <w:pPr>
              <w:pBdr>
                <w:top w:val="nil"/>
                <w:left w:val="nil"/>
                <w:bottom w:val="nil"/>
                <w:right w:val="nil"/>
                <w:between w:val="nil"/>
              </w:pBdr>
              <w:jc w:val="left"/>
              <w:rPr>
                <w:sz w:val="22"/>
                <w:szCs w:val="22"/>
              </w:rPr>
            </w:pPr>
            <w:r>
              <w:rPr>
                <w:sz w:val="22"/>
                <w:szCs w:val="22"/>
              </w:rPr>
              <w:t>1</w:t>
            </w:r>
          </w:p>
        </w:tc>
        <w:tc>
          <w:tcPr>
            <w:tcW w:w="709" w:type="dxa"/>
          </w:tcPr>
          <w:p w14:paraId="752BC51C" w14:textId="30DB78D1" w:rsidR="00100701" w:rsidRPr="001F4CB6" w:rsidRDefault="006D3C72" w:rsidP="00065471">
            <w:pPr>
              <w:pBdr>
                <w:top w:val="nil"/>
                <w:left w:val="nil"/>
                <w:bottom w:val="nil"/>
                <w:right w:val="nil"/>
                <w:between w:val="nil"/>
              </w:pBdr>
              <w:jc w:val="left"/>
              <w:rPr>
                <w:sz w:val="22"/>
                <w:szCs w:val="22"/>
              </w:rPr>
            </w:pPr>
            <w:r>
              <w:rPr>
                <w:sz w:val="22"/>
                <w:szCs w:val="22"/>
              </w:rPr>
              <w:t>4</w:t>
            </w:r>
          </w:p>
        </w:tc>
      </w:tr>
      <w:tr w:rsidR="00100701" w:rsidRPr="001F4CB6" w14:paraId="293C66B1" w14:textId="77777777" w:rsidTr="00065471">
        <w:trPr>
          <w:jc w:val="center"/>
        </w:trPr>
        <w:tc>
          <w:tcPr>
            <w:tcW w:w="2689" w:type="dxa"/>
          </w:tcPr>
          <w:p w14:paraId="10ACC5A8" w14:textId="15DCCE6A" w:rsidR="00100701" w:rsidRDefault="00100701" w:rsidP="00065471">
            <w:pPr>
              <w:pBdr>
                <w:top w:val="nil"/>
                <w:left w:val="nil"/>
                <w:bottom w:val="nil"/>
                <w:right w:val="nil"/>
                <w:between w:val="nil"/>
              </w:pBdr>
              <w:jc w:val="center"/>
              <w:rPr>
                <w:sz w:val="22"/>
                <w:szCs w:val="22"/>
              </w:rPr>
            </w:pPr>
            <w:r>
              <w:rPr>
                <w:sz w:val="22"/>
                <w:szCs w:val="22"/>
              </w:rPr>
              <w:t>Hibrid ve Elektrikli Araçlar Teknolojisi (Veri Toplama ve Denetleyici Kontrol</w:t>
            </w:r>
            <w:r w:rsidR="00DF3E63">
              <w:rPr>
                <w:sz w:val="22"/>
                <w:szCs w:val="22"/>
              </w:rPr>
              <w:t>,</w:t>
            </w:r>
            <w:r w:rsidR="005F34F2">
              <w:t xml:space="preserve"> </w:t>
            </w:r>
            <w:r w:rsidR="005F34F2" w:rsidRPr="005F34F2">
              <w:rPr>
                <w:sz w:val="22"/>
                <w:szCs w:val="22"/>
              </w:rPr>
              <w:t>Programlanabilir Mantıksal Denetleyiciler</w:t>
            </w:r>
            <w:r>
              <w:rPr>
                <w:sz w:val="22"/>
                <w:szCs w:val="22"/>
              </w:rPr>
              <w:t>)</w:t>
            </w:r>
          </w:p>
        </w:tc>
        <w:tc>
          <w:tcPr>
            <w:tcW w:w="992" w:type="dxa"/>
          </w:tcPr>
          <w:p w14:paraId="4F27897C" w14:textId="71594C36" w:rsidR="00100701" w:rsidRPr="001F4CB6" w:rsidRDefault="006D3C72" w:rsidP="00065471">
            <w:pPr>
              <w:pBdr>
                <w:top w:val="nil"/>
                <w:left w:val="nil"/>
                <w:bottom w:val="nil"/>
                <w:right w:val="nil"/>
                <w:between w:val="nil"/>
              </w:pBdr>
              <w:jc w:val="left"/>
              <w:rPr>
                <w:sz w:val="22"/>
                <w:szCs w:val="22"/>
              </w:rPr>
            </w:pPr>
            <w:r>
              <w:rPr>
                <w:sz w:val="22"/>
                <w:szCs w:val="22"/>
              </w:rPr>
              <w:t>2</w:t>
            </w:r>
          </w:p>
        </w:tc>
        <w:tc>
          <w:tcPr>
            <w:tcW w:w="866" w:type="dxa"/>
          </w:tcPr>
          <w:p w14:paraId="3AD23084" w14:textId="5D324B16" w:rsidR="00100701" w:rsidRPr="001F4CB6" w:rsidRDefault="004A4B0E" w:rsidP="00065471">
            <w:pPr>
              <w:pBdr>
                <w:top w:val="nil"/>
                <w:left w:val="nil"/>
                <w:bottom w:val="nil"/>
                <w:right w:val="nil"/>
                <w:between w:val="nil"/>
              </w:pBdr>
              <w:jc w:val="left"/>
              <w:rPr>
                <w:sz w:val="22"/>
                <w:szCs w:val="22"/>
              </w:rPr>
            </w:pPr>
            <w:r>
              <w:rPr>
                <w:sz w:val="22"/>
                <w:szCs w:val="22"/>
              </w:rPr>
              <w:t>6</w:t>
            </w:r>
          </w:p>
        </w:tc>
        <w:tc>
          <w:tcPr>
            <w:tcW w:w="709" w:type="dxa"/>
          </w:tcPr>
          <w:p w14:paraId="2C9C02F5" w14:textId="77777777" w:rsidR="00100701" w:rsidRPr="001F4CB6" w:rsidRDefault="00100701" w:rsidP="00065471">
            <w:pPr>
              <w:pBdr>
                <w:top w:val="nil"/>
                <w:left w:val="nil"/>
                <w:bottom w:val="nil"/>
                <w:right w:val="nil"/>
                <w:between w:val="nil"/>
              </w:pBdr>
              <w:jc w:val="left"/>
              <w:rPr>
                <w:sz w:val="22"/>
                <w:szCs w:val="22"/>
              </w:rPr>
            </w:pPr>
            <w:r>
              <w:rPr>
                <w:sz w:val="22"/>
                <w:szCs w:val="22"/>
              </w:rPr>
              <w:t>0</w:t>
            </w:r>
          </w:p>
        </w:tc>
        <w:tc>
          <w:tcPr>
            <w:tcW w:w="567" w:type="dxa"/>
          </w:tcPr>
          <w:p w14:paraId="782A4405" w14:textId="77777777" w:rsidR="00100701" w:rsidRPr="001F4CB6" w:rsidRDefault="00100701" w:rsidP="00065471">
            <w:pPr>
              <w:pBdr>
                <w:top w:val="nil"/>
                <w:left w:val="nil"/>
                <w:bottom w:val="nil"/>
                <w:right w:val="nil"/>
                <w:between w:val="nil"/>
              </w:pBdr>
              <w:jc w:val="left"/>
              <w:rPr>
                <w:sz w:val="22"/>
                <w:szCs w:val="22"/>
              </w:rPr>
            </w:pPr>
            <w:r>
              <w:rPr>
                <w:sz w:val="22"/>
                <w:szCs w:val="22"/>
              </w:rPr>
              <w:t>0</w:t>
            </w:r>
          </w:p>
        </w:tc>
        <w:tc>
          <w:tcPr>
            <w:tcW w:w="708" w:type="dxa"/>
          </w:tcPr>
          <w:p w14:paraId="08807DEA" w14:textId="77777777" w:rsidR="00100701" w:rsidRPr="001F4CB6" w:rsidRDefault="00100701" w:rsidP="00065471">
            <w:pPr>
              <w:pBdr>
                <w:top w:val="nil"/>
                <w:left w:val="nil"/>
                <w:bottom w:val="nil"/>
                <w:right w:val="nil"/>
                <w:between w:val="nil"/>
              </w:pBdr>
              <w:jc w:val="left"/>
              <w:rPr>
                <w:sz w:val="22"/>
                <w:szCs w:val="22"/>
              </w:rPr>
            </w:pPr>
            <w:r>
              <w:rPr>
                <w:sz w:val="22"/>
                <w:szCs w:val="22"/>
              </w:rPr>
              <w:t>0</w:t>
            </w:r>
          </w:p>
        </w:tc>
        <w:tc>
          <w:tcPr>
            <w:tcW w:w="567" w:type="dxa"/>
          </w:tcPr>
          <w:p w14:paraId="446B247E" w14:textId="77777777" w:rsidR="00100701" w:rsidRPr="001F4CB6" w:rsidRDefault="00100701" w:rsidP="00065471">
            <w:pPr>
              <w:pBdr>
                <w:top w:val="nil"/>
                <w:left w:val="nil"/>
                <w:bottom w:val="nil"/>
                <w:right w:val="nil"/>
                <w:between w:val="nil"/>
              </w:pBdr>
              <w:jc w:val="left"/>
              <w:rPr>
                <w:sz w:val="22"/>
                <w:szCs w:val="22"/>
              </w:rPr>
            </w:pPr>
            <w:r>
              <w:rPr>
                <w:sz w:val="22"/>
                <w:szCs w:val="22"/>
              </w:rPr>
              <w:t>0</w:t>
            </w:r>
          </w:p>
        </w:tc>
        <w:tc>
          <w:tcPr>
            <w:tcW w:w="709" w:type="dxa"/>
          </w:tcPr>
          <w:p w14:paraId="5D63CF3D" w14:textId="436F5219" w:rsidR="00100701" w:rsidRPr="001F4CB6" w:rsidRDefault="00AF6CDC" w:rsidP="00065471">
            <w:pPr>
              <w:pBdr>
                <w:top w:val="nil"/>
                <w:left w:val="nil"/>
                <w:bottom w:val="nil"/>
                <w:right w:val="nil"/>
                <w:between w:val="nil"/>
              </w:pBdr>
              <w:jc w:val="left"/>
              <w:rPr>
                <w:sz w:val="22"/>
                <w:szCs w:val="22"/>
              </w:rPr>
            </w:pPr>
            <w:r>
              <w:rPr>
                <w:sz w:val="22"/>
                <w:szCs w:val="22"/>
              </w:rPr>
              <w:t>2</w:t>
            </w:r>
          </w:p>
        </w:tc>
        <w:tc>
          <w:tcPr>
            <w:tcW w:w="709" w:type="dxa"/>
          </w:tcPr>
          <w:p w14:paraId="59122C5A" w14:textId="3EC67D7C" w:rsidR="00100701" w:rsidRPr="001F4CB6" w:rsidRDefault="00AF6CDC" w:rsidP="00065471">
            <w:pPr>
              <w:pBdr>
                <w:top w:val="nil"/>
                <w:left w:val="nil"/>
                <w:bottom w:val="nil"/>
                <w:right w:val="nil"/>
                <w:between w:val="nil"/>
              </w:pBdr>
              <w:jc w:val="left"/>
              <w:rPr>
                <w:sz w:val="22"/>
                <w:szCs w:val="22"/>
              </w:rPr>
            </w:pPr>
            <w:r>
              <w:rPr>
                <w:sz w:val="22"/>
                <w:szCs w:val="22"/>
              </w:rPr>
              <w:t>6</w:t>
            </w:r>
          </w:p>
        </w:tc>
      </w:tr>
      <w:tr w:rsidR="00100701" w:rsidRPr="001F4CB6" w14:paraId="30A96DEC" w14:textId="77777777" w:rsidTr="00065471">
        <w:trPr>
          <w:jc w:val="center"/>
        </w:trPr>
        <w:tc>
          <w:tcPr>
            <w:tcW w:w="2689" w:type="dxa"/>
          </w:tcPr>
          <w:p w14:paraId="0D3C60A8" w14:textId="1A3459BD" w:rsidR="00100701" w:rsidRDefault="00100701" w:rsidP="00065471">
            <w:pPr>
              <w:pBdr>
                <w:top w:val="nil"/>
                <w:left w:val="nil"/>
                <w:bottom w:val="nil"/>
                <w:right w:val="nil"/>
                <w:between w:val="nil"/>
              </w:pBdr>
              <w:jc w:val="center"/>
              <w:rPr>
                <w:sz w:val="22"/>
                <w:szCs w:val="22"/>
              </w:rPr>
            </w:pPr>
            <w:r>
              <w:rPr>
                <w:sz w:val="22"/>
                <w:szCs w:val="22"/>
              </w:rPr>
              <w:t>İnsansız Hava Aracı Teknolojisi ve Operatörlüğü (Nesnelerin İnterneti ve Uygulamaları</w:t>
            </w:r>
            <w:r w:rsidR="002126F3">
              <w:rPr>
                <w:sz w:val="22"/>
                <w:szCs w:val="22"/>
              </w:rPr>
              <w:t>, Mikrodenetleyiciler</w:t>
            </w:r>
            <w:r w:rsidR="0089601C">
              <w:rPr>
                <w:sz w:val="22"/>
                <w:szCs w:val="22"/>
              </w:rPr>
              <w:t>, Gönüllülük Çalışmaları</w:t>
            </w:r>
            <w:r>
              <w:rPr>
                <w:sz w:val="22"/>
                <w:szCs w:val="22"/>
              </w:rPr>
              <w:t>)</w:t>
            </w:r>
          </w:p>
        </w:tc>
        <w:tc>
          <w:tcPr>
            <w:tcW w:w="992" w:type="dxa"/>
          </w:tcPr>
          <w:p w14:paraId="6054C407" w14:textId="347B0566" w:rsidR="00100701" w:rsidRPr="001F4CB6" w:rsidRDefault="006D3C72" w:rsidP="00065471">
            <w:pPr>
              <w:pBdr>
                <w:top w:val="nil"/>
                <w:left w:val="nil"/>
                <w:bottom w:val="nil"/>
                <w:right w:val="nil"/>
                <w:between w:val="nil"/>
              </w:pBdr>
              <w:jc w:val="left"/>
              <w:rPr>
                <w:sz w:val="22"/>
                <w:szCs w:val="22"/>
              </w:rPr>
            </w:pPr>
            <w:r>
              <w:rPr>
                <w:sz w:val="22"/>
                <w:szCs w:val="22"/>
              </w:rPr>
              <w:t>3</w:t>
            </w:r>
          </w:p>
        </w:tc>
        <w:tc>
          <w:tcPr>
            <w:tcW w:w="866" w:type="dxa"/>
          </w:tcPr>
          <w:p w14:paraId="2EF126D2" w14:textId="73515230" w:rsidR="00100701" w:rsidRPr="001F4CB6" w:rsidRDefault="00AF6CDC" w:rsidP="00065471">
            <w:pPr>
              <w:pBdr>
                <w:top w:val="nil"/>
                <w:left w:val="nil"/>
                <w:bottom w:val="nil"/>
                <w:right w:val="nil"/>
                <w:between w:val="nil"/>
              </w:pBdr>
              <w:jc w:val="left"/>
              <w:rPr>
                <w:sz w:val="22"/>
                <w:szCs w:val="22"/>
              </w:rPr>
            </w:pPr>
            <w:r>
              <w:rPr>
                <w:sz w:val="22"/>
                <w:szCs w:val="22"/>
              </w:rPr>
              <w:t>11</w:t>
            </w:r>
          </w:p>
        </w:tc>
        <w:tc>
          <w:tcPr>
            <w:tcW w:w="709" w:type="dxa"/>
          </w:tcPr>
          <w:p w14:paraId="746B1DCD" w14:textId="77777777" w:rsidR="00100701" w:rsidRPr="001F4CB6" w:rsidRDefault="00100701" w:rsidP="00065471">
            <w:pPr>
              <w:pBdr>
                <w:top w:val="nil"/>
                <w:left w:val="nil"/>
                <w:bottom w:val="nil"/>
                <w:right w:val="nil"/>
                <w:between w:val="nil"/>
              </w:pBdr>
              <w:jc w:val="left"/>
              <w:rPr>
                <w:sz w:val="22"/>
                <w:szCs w:val="22"/>
              </w:rPr>
            </w:pPr>
            <w:r>
              <w:rPr>
                <w:sz w:val="22"/>
                <w:szCs w:val="22"/>
              </w:rPr>
              <w:t>0</w:t>
            </w:r>
          </w:p>
        </w:tc>
        <w:tc>
          <w:tcPr>
            <w:tcW w:w="567" w:type="dxa"/>
          </w:tcPr>
          <w:p w14:paraId="4C6347AB" w14:textId="77777777" w:rsidR="00100701" w:rsidRPr="001F4CB6" w:rsidRDefault="00100701" w:rsidP="00065471">
            <w:pPr>
              <w:pBdr>
                <w:top w:val="nil"/>
                <w:left w:val="nil"/>
                <w:bottom w:val="nil"/>
                <w:right w:val="nil"/>
                <w:between w:val="nil"/>
              </w:pBdr>
              <w:jc w:val="left"/>
              <w:rPr>
                <w:sz w:val="22"/>
                <w:szCs w:val="22"/>
              </w:rPr>
            </w:pPr>
            <w:r>
              <w:rPr>
                <w:sz w:val="22"/>
                <w:szCs w:val="22"/>
              </w:rPr>
              <w:t>0</w:t>
            </w:r>
          </w:p>
        </w:tc>
        <w:tc>
          <w:tcPr>
            <w:tcW w:w="708" w:type="dxa"/>
          </w:tcPr>
          <w:p w14:paraId="17C15140" w14:textId="77777777" w:rsidR="00100701" w:rsidRPr="001F4CB6" w:rsidRDefault="00100701" w:rsidP="00065471">
            <w:pPr>
              <w:pBdr>
                <w:top w:val="nil"/>
                <w:left w:val="nil"/>
                <w:bottom w:val="nil"/>
                <w:right w:val="nil"/>
                <w:between w:val="nil"/>
              </w:pBdr>
              <w:jc w:val="left"/>
              <w:rPr>
                <w:sz w:val="22"/>
                <w:szCs w:val="22"/>
              </w:rPr>
            </w:pPr>
            <w:r>
              <w:rPr>
                <w:sz w:val="22"/>
                <w:szCs w:val="22"/>
              </w:rPr>
              <w:t>0</w:t>
            </w:r>
          </w:p>
        </w:tc>
        <w:tc>
          <w:tcPr>
            <w:tcW w:w="567" w:type="dxa"/>
          </w:tcPr>
          <w:p w14:paraId="6E56CDD4" w14:textId="77777777" w:rsidR="00100701" w:rsidRPr="001F4CB6" w:rsidRDefault="00100701" w:rsidP="00065471">
            <w:pPr>
              <w:pBdr>
                <w:top w:val="nil"/>
                <w:left w:val="nil"/>
                <w:bottom w:val="nil"/>
                <w:right w:val="nil"/>
                <w:between w:val="nil"/>
              </w:pBdr>
              <w:jc w:val="left"/>
              <w:rPr>
                <w:sz w:val="22"/>
                <w:szCs w:val="22"/>
              </w:rPr>
            </w:pPr>
            <w:r>
              <w:rPr>
                <w:sz w:val="22"/>
                <w:szCs w:val="22"/>
              </w:rPr>
              <w:t>0</w:t>
            </w:r>
          </w:p>
        </w:tc>
        <w:tc>
          <w:tcPr>
            <w:tcW w:w="709" w:type="dxa"/>
          </w:tcPr>
          <w:p w14:paraId="13232618" w14:textId="30A0B14C" w:rsidR="00100701" w:rsidRPr="001F4CB6" w:rsidRDefault="00AF6CDC" w:rsidP="00065471">
            <w:pPr>
              <w:pBdr>
                <w:top w:val="nil"/>
                <w:left w:val="nil"/>
                <w:bottom w:val="nil"/>
                <w:right w:val="nil"/>
                <w:between w:val="nil"/>
              </w:pBdr>
              <w:jc w:val="left"/>
              <w:rPr>
                <w:sz w:val="22"/>
                <w:szCs w:val="22"/>
              </w:rPr>
            </w:pPr>
            <w:r>
              <w:rPr>
                <w:sz w:val="22"/>
                <w:szCs w:val="22"/>
              </w:rPr>
              <w:t>3</w:t>
            </w:r>
          </w:p>
        </w:tc>
        <w:tc>
          <w:tcPr>
            <w:tcW w:w="709" w:type="dxa"/>
          </w:tcPr>
          <w:p w14:paraId="467925BC" w14:textId="59FA3B86" w:rsidR="00100701" w:rsidRPr="001F4CB6" w:rsidRDefault="00AF6CDC" w:rsidP="00065471">
            <w:pPr>
              <w:pBdr>
                <w:top w:val="nil"/>
                <w:left w:val="nil"/>
                <w:bottom w:val="nil"/>
                <w:right w:val="nil"/>
                <w:between w:val="nil"/>
              </w:pBdr>
              <w:jc w:val="left"/>
              <w:rPr>
                <w:sz w:val="22"/>
                <w:szCs w:val="22"/>
              </w:rPr>
            </w:pPr>
            <w:r>
              <w:rPr>
                <w:sz w:val="22"/>
                <w:szCs w:val="22"/>
              </w:rPr>
              <w:t>11</w:t>
            </w:r>
          </w:p>
        </w:tc>
      </w:tr>
      <w:tr w:rsidR="00100701" w:rsidRPr="00B52C26" w14:paraId="4DF1A2D8" w14:textId="77777777" w:rsidTr="00065471">
        <w:trPr>
          <w:jc w:val="center"/>
        </w:trPr>
        <w:tc>
          <w:tcPr>
            <w:tcW w:w="8516" w:type="dxa"/>
            <w:gridSpan w:val="9"/>
          </w:tcPr>
          <w:p w14:paraId="6EEABB4B" w14:textId="77777777" w:rsidR="00100701" w:rsidRPr="001F4CB6" w:rsidRDefault="00100701" w:rsidP="00065471">
            <w:pPr>
              <w:pBdr>
                <w:top w:val="nil"/>
                <w:left w:val="nil"/>
                <w:bottom w:val="nil"/>
                <w:right w:val="nil"/>
                <w:between w:val="nil"/>
              </w:pBdr>
              <w:ind w:right="177"/>
              <w:rPr>
                <w:i/>
                <w:sz w:val="22"/>
                <w:szCs w:val="22"/>
              </w:rPr>
            </w:pPr>
            <w:r w:rsidRPr="001F4CB6">
              <w:rPr>
                <w:i/>
                <w:sz w:val="22"/>
                <w:szCs w:val="22"/>
                <w:vertAlign w:val="superscript"/>
              </w:rPr>
              <w:t>(1)</w:t>
            </w:r>
            <w:r w:rsidRPr="001F4CB6">
              <w:rPr>
                <w:i/>
                <w:sz w:val="22"/>
                <w:szCs w:val="22"/>
              </w:rPr>
              <w:t xml:space="preserve"> Bu tabloyu, başvurunun yapıldığı yılda sona eren akademik yıla ilişkin veriler yazılmalıdır. Kurum ziyareti başlangıcında bu tablonun güncellenmiş bir sürümü takım üyelerine sunulmalıdır. </w:t>
            </w:r>
          </w:p>
          <w:p w14:paraId="3E200DCE" w14:textId="77777777" w:rsidR="00100701" w:rsidRPr="001F4CB6" w:rsidRDefault="00100701" w:rsidP="00065471">
            <w:pPr>
              <w:pBdr>
                <w:top w:val="nil"/>
                <w:left w:val="nil"/>
                <w:bottom w:val="nil"/>
                <w:right w:val="nil"/>
                <w:between w:val="nil"/>
              </w:pBdr>
              <w:ind w:right="177"/>
              <w:rPr>
                <w:i/>
                <w:sz w:val="22"/>
                <w:szCs w:val="22"/>
              </w:rPr>
            </w:pPr>
            <w:r w:rsidRPr="001F4CB6">
              <w:rPr>
                <w:i/>
                <w:sz w:val="22"/>
                <w:szCs w:val="22"/>
                <w:vertAlign w:val="superscript"/>
              </w:rPr>
              <w:t>(2)</w:t>
            </w:r>
            <w:r w:rsidRPr="001F4CB6">
              <w:rPr>
                <w:i/>
                <w:sz w:val="22"/>
                <w:szCs w:val="22"/>
              </w:rPr>
              <w:t xml:space="preserve"> Programın destek aldığı bölümler, bu bölümlerdeki öğretim elemanlarının değerlendirilen program için verdiği dersler.</w:t>
            </w:r>
          </w:p>
          <w:p w14:paraId="6EBE5E7E" w14:textId="77777777" w:rsidR="00100701" w:rsidRPr="001F4CB6" w:rsidRDefault="00100701" w:rsidP="00065471">
            <w:pPr>
              <w:pBdr>
                <w:top w:val="nil"/>
                <w:left w:val="nil"/>
                <w:bottom w:val="nil"/>
                <w:right w:val="nil"/>
                <w:between w:val="nil"/>
              </w:pBdr>
              <w:ind w:right="177"/>
              <w:rPr>
                <w:i/>
                <w:sz w:val="22"/>
                <w:szCs w:val="22"/>
              </w:rPr>
            </w:pPr>
            <w:r w:rsidRPr="001F4CB6">
              <w:rPr>
                <w:i/>
                <w:sz w:val="22"/>
                <w:szCs w:val="22"/>
                <w:vertAlign w:val="superscript"/>
              </w:rPr>
              <w:t>(3)</w:t>
            </w:r>
            <w:r w:rsidRPr="001F4CB6">
              <w:rPr>
                <w:i/>
                <w:sz w:val="22"/>
                <w:szCs w:val="22"/>
              </w:rPr>
              <w:t xml:space="preserve"> Bu sütuna, tam zamanlı öğretim elemanlarının toplam sayısını yazınız.</w:t>
            </w:r>
          </w:p>
          <w:p w14:paraId="183BECA1" w14:textId="77777777" w:rsidR="00100701" w:rsidRPr="00B52C26" w:rsidRDefault="00100701" w:rsidP="00065471">
            <w:pPr>
              <w:pBdr>
                <w:top w:val="nil"/>
                <w:left w:val="nil"/>
                <w:bottom w:val="nil"/>
                <w:right w:val="nil"/>
                <w:between w:val="nil"/>
              </w:pBdr>
              <w:ind w:right="177"/>
              <w:rPr>
                <w:sz w:val="22"/>
                <w:szCs w:val="22"/>
              </w:rPr>
            </w:pPr>
            <w:r w:rsidRPr="001F4CB6">
              <w:rPr>
                <w:i/>
                <w:sz w:val="22"/>
                <w:szCs w:val="22"/>
                <w:vertAlign w:val="superscript"/>
              </w:rPr>
              <w:t>(4)</w:t>
            </w:r>
            <w:r w:rsidRPr="001F4CB6">
              <w:rPr>
                <w:i/>
                <w:sz w:val="22"/>
                <w:szCs w:val="22"/>
              </w:rPr>
              <w:t xml:space="preserve"> Haftalık yük (HY): Öğretim elemanları için verdikleri toplam ders saati, diğer görevliler için haftalık çalışma saatidir.</w:t>
            </w:r>
          </w:p>
        </w:tc>
      </w:tr>
    </w:tbl>
    <w:p w14:paraId="4A0127D0" w14:textId="77777777" w:rsidR="00100701" w:rsidRPr="00B52C26" w:rsidRDefault="00100701" w:rsidP="00100701">
      <w:pPr>
        <w:pBdr>
          <w:top w:val="nil"/>
          <w:left w:val="nil"/>
          <w:bottom w:val="nil"/>
          <w:right w:val="nil"/>
          <w:between w:val="nil"/>
        </w:pBdr>
        <w:spacing w:before="240"/>
        <w:jc w:val="left"/>
        <w:rPr>
          <w:b/>
          <w:color w:val="000000"/>
          <w:sz w:val="22"/>
          <w:szCs w:val="22"/>
        </w:rPr>
      </w:pPr>
      <w:bookmarkStart w:id="61" w:name="_heading=h.4bvk7pj" w:colFirst="0" w:colLast="0"/>
      <w:bookmarkStart w:id="62" w:name="_heading=h.2r0uhxc" w:colFirst="0" w:colLast="0"/>
      <w:bookmarkEnd w:id="61"/>
      <w:bookmarkEnd w:id="62"/>
      <w:r w:rsidRPr="00B52C26">
        <w:rPr>
          <w:b/>
          <w:color w:val="000000"/>
          <w:sz w:val="22"/>
          <w:szCs w:val="22"/>
        </w:rPr>
        <w:t>II.3 Personel Sayıları</w:t>
      </w:r>
      <w:bookmarkStart w:id="63" w:name="_heading=h.1664s55" w:colFirst="0" w:colLast="0"/>
      <w:bookmarkEnd w:id="63"/>
    </w:p>
    <w:p w14:paraId="29612D42" w14:textId="77777777" w:rsidR="00100701" w:rsidRPr="00B52C26" w:rsidRDefault="00100701" w:rsidP="00100701">
      <w:pPr>
        <w:pBdr>
          <w:top w:val="nil"/>
          <w:left w:val="nil"/>
          <w:bottom w:val="nil"/>
          <w:right w:val="nil"/>
          <w:between w:val="nil"/>
        </w:pBdr>
        <w:ind w:firstLine="709"/>
        <w:rPr>
          <w:i/>
          <w:sz w:val="22"/>
          <w:szCs w:val="22"/>
        </w:rPr>
      </w:pPr>
      <w:r w:rsidRPr="00B52C26">
        <w:rPr>
          <w:color w:val="000000"/>
          <w:sz w:val="22"/>
          <w:szCs w:val="22"/>
        </w:rPr>
        <w:t xml:space="preserve">Meslek yüksekokulundaki tüm personelin (tam zamanlı, yarı-zamanlı, ek görevli) ve öğrencilerin sayısını hem meslek yüksekokulu </w:t>
      </w:r>
      <w:proofErr w:type="gramStart"/>
      <w:r w:rsidRPr="00B52C26">
        <w:rPr>
          <w:color w:val="000000"/>
          <w:sz w:val="22"/>
          <w:szCs w:val="22"/>
        </w:rPr>
        <w:t>için,</w:t>
      </w:r>
      <w:proofErr w:type="gramEnd"/>
      <w:r w:rsidRPr="00B52C26">
        <w:rPr>
          <w:color w:val="000000"/>
          <w:sz w:val="22"/>
          <w:szCs w:val="22"/>
        </w:rPr>
        <w:t xml:space="preserve"> hem değerlendirilen her program için, </w:t>
      </w:r>
      <w:r w:rsidRPr="00B52C26">
        <w:rPr>
          <w:b/>
          <w:bCs/>
          <w:color w:val="000000"/>
          <w:sz w:val="22"/>
          <w:szCs w:val="22"/>
        </w:rPr>
        <w:t>Tablo II.3</w:t>
      </w:r>
      <w:r w:rsidRPr="00B52C26">
        <w:rPr>
          <w:color w:val="000000"/>
          <w:sz w:val="22"/>
          <w:szCs w:val="22"/>
        </w:rPr>
        <w:t xml:space="preserve">’ü kullanarak, ayrı ayrı tablolar olarak veriniz. </w:t>
      </w:r>
      <w:r w:rsidRPr="00B52C26">
        <w:rPr>
          <w:i/>
          <w:sz w:val="22"/>
          <w:szCs w:val="22"/>
        </w:rPr>
        <w:t>Kurum ziyareti başlangıcında bu tabloların güncellenmiş birer sürümleri takım üyelerine sunulmalıdır.</w:t>
      </w:r>
    </w:p>
    <w:p w14:paraId="1011F686" w14:textId="394FD957" w:rsidR="00100701" w:rsidRPr="00B52C26" w:rsidRDefault="00100701" w:rsidP="00100701">
      <w:pPr>
        <w:pStyle w:val="Tablo"/>
      </w:pPr>
      <w:r w:rsidRPr="00B52C26">
        <w:t>Tablo II.3. Personel Sayısı (</w:t>
      </w:r>
      <w:r>
        <w:t>202</w:t>
      </w:r>
      <w:r w:rsidR="00D74171">
        <w:t>5</w:t>
      </w:r>
      <w:r>
        <w:t>-202</w:t>
      </w:r>
      <w:r w:rsidR="00D74171">
        <w:t>6</w:t>
      </w:r>
      <w:r>
        <w:t>)</w:t>
      </w:r>
    </w:p>
    <w:tbl>
      <w:tblPr>
        <w:tblStyle w:val="ae"/>
        <w:tblW w:w="859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267"/>
        <w:gridCol w:w="979"/>
        <w:gridCol w:w="814"/>
        <w:gridCol w:w="823"/>
        <w:gridCol w:w="1211"/>
        <w:gridCol w:w="1504"/>
      </w:tblGrid>
      <w:tr w:rsidR="00100701" w:rsidRPr="00B52C26" w14:paraId="35BFEBD1" w14:textId="77777777" w:rsidTr="00065471">
        <w:trPr>
          <w:jc w:val="center"/>
        </w:trPr>
        <w:tc>
          <w:tcPr>
            <w:tcW w:w="3267" w:type="dxa"/>
            <w:vMerge w:val="restart"/>
          </w:tcPr>
          <w:p w14:paraId="1C2B3957" w14:textId="77777777" w:rsidR="00100701" w:rsidRPr="00B52C26" w:rsidRDefault="00100701" w:rsidP="00065471">
            <w:pPr>
              <w:pBdr>
                <w:top w:val="nil"/>
                <w:left w:val="nil"/>
                <w:bottom w:val="nil"/>
                <w:right w:val="nil"/>
                <w:between w:val="nil"/>
              </w:pBdr>
              <w:jc w:val="left"/>
              <w:rPr>
                <w:sz w:val="22"/>
                <w:szCs w:val="22"/>
              </w:rPr>
            </w:pPr>
          </w:p>
        </w:tc>
        <w:tc>
          <w:tcPr>
            <w:tcW w:w="2616" w:type="dxa"/>
            <w:gridSpan w:val="3"/>
            <w:vAlign w:val="center"/>
          </w:tcPr>
          <w:p w14:paraId="41437D19" w14:textId="77777777" w:rsidR="00100701" w:rsidRPr="00B52C26" w:rsidRDefault="00100701" w:rsidP="00065471">
            <w:pPr>
              <w:pBdr>
                <w:top w:val="nil"/>
                <w:left w:val="nil"/>
                <w:bottom w:val="nil"/>
                <w:right w:val="nil"/>
                <w:between w:val="nil"/>
              </w:pBdr>
              <w:jc w:val="center"/>
              <w:rPr>
                <w:sz w:val="22"/>
                <w:szCs w:val="22"/>
              </w:rPr>
            </w:pPr>
            <w:r w:rsidRPr="00B52C26">
              <w:rPr>
                <w:sz w:val="22"/>
                <w:szCs w:val="22"/>
              </w:rPr>
              <w:t xml:space="preserve">Adet </w:t>
            </w:r>
            <w:r w:rsidRPr="00B52C26">
              <w:rPr>
                <w:sz w:val="22"/>
                <w:szCs w:val="22"/>
                <w:vertAlign w:val="superscript"/>
              </w:rPr>
              <w:t>(2)</w:t>
            </w:r>
          </w:p>
        </w:tc>
        <w:tc>
          <w:tcPr>
            <w:tcW w:w="1211" w:type="dxa"/>
            <w:vMerge w:val="restart"/>
            <w:vAlign w:val="center"/>
          </w:tcPr>
          <w:p w14:paraId="5522EE4A" w14:textId="77777777" w:rsidR="00100701" w:rsidRPr="00B52C26" w:rsidRDefault="00100701" w:rsidP="00065471">
            <w:pPr>
              <w:pBdr>
                <w:top w:val="nil"/>
                <w:left w:val="nil"/>
                <w:bottom w:val="nil"/>
                <w:right w:val="nil"/>
                <w:between w:val="nil"/>
              </w:pBdr>
              <w:jc w:val="center"/>
              <w:rPr>
                <w:sz w:val="22"/>
                <w:szCs w:val="22"/>
              </w:rPr>
            </w:pPr>
            <w:r w:rsidRPr="00B52C26">
              <w:rPr>
                <w:sz w:val="22"/>
                <w:szCs w:val="22"/>
              </w:rPr>
              <w:t>Toplam</w:t>
            </w:r>
          </w:p>
        </w:tc>
        <w:tc>
          <w:tcPr>
            <w:tcW w:w="1504" w:type="dxa"/>
            <w:vMerge w:val="restart"/>
            <w:vAlign w:val="center"/>
          </w:tcPr>
          <w:p w14:paraId="381C6E4A" w14:textId="77777777" w:rsidR="00100701" w:rsidRPr="00B52C26" w:rsidRDefault="00100701" w:rsidP="00065471">
            <w:pPr>
              <w:pBdr>
                <w:top w:val="nil"/>
                <w:left w:val="nil"/>
                <w:bottom w:val="nil"/>
                <w:right w:val="nil"/>
                <w:between w:val="nil"/>
              </w:pBdr>
              <w:jc w:val="center"/>
              <w:rPr>
                <w:sz w:val="22"/>
                <w:szCs w:val="22"/>
              </w:rPr>
            </w:pPr>
            <w:r w:rsidRPr="00B52C26">
              <w:rPr>
                <w:sz w:val="22"/>
                <w:szCs w:val="22"/>
              </w:rPr>
              <w:t xml:space="preserve">Haftalık Toplam </w:t>
            </w:r>
            <w:proofErr w:type="gramStart"/>
            <w:r w:rsidRPr="00B52C26">
              <w:rPr>
                <w:sz w:val="22"/>
                <w:szCs w:val="22"/>
              </w:rPr>
              <w:t>Saat</w:t>
            </w:r>
            <w:r w:rsidRPr="00B52C26">
              <w:rPr>
                <w:sz w:val="22"/>
                <w:szCs w:val="22"/>
                <w:vertAlign w:val="superscript"/>
              </w:rPr>
              <w:t>(</w:t>
            </w:r>
            <w:proofErr w:type="gramEnd"/>
            <w:r w:rsidRPr="00B52C26">
              <w:rPr>
                <w:sz w:val="22"/>
                <w:szCs w:val="22"/>
                <w:vertAlign w:val="superscript"/>
              </w:rPr>
              <w:t>3)</w:t>
            </w:r>
          </w:p>
        </w:tc>
      </w:tr>
      <w:tr w:rsidR="00100701" w:rsidRPr="00B52C26" w14:paraId="688B205A" w14:textId="77777777" w:rsidTr="00065471">
        <w:trPr>
          <w:jc w:val="center"/>
        </w:trPr>
        <w:tc>
          <w:tcPr>
            <w:tcW w:w="3267" w:type="dxa"/>
            <w:vMerge/>
          </w:tcPr>
          <w:p w14:paraId="1EC69016" w14:textId="77777777" w:rsidR="00100701" w:rsidRPr="00B52C26" w:rsidRDefault="00100701" w:rsidP="00065471">
            <w:pPr>
              <w:widowControl w:val="0"/>
              <w:pBdr>
                <w:top w:val="nil"/>
                <w:left w:val="nil"/>
                <w:bottom w:val="nil"/>
                <w:right w:val="nil"/>
                <w:between w:val="nil"/>
              </w:pBdr>
              <w:spacing w:line="276" w:lineRule="auto"/>
              <w:jc w:val="left"/>
              <w:rPr>
                <w:sz w:val="22"/>
                <w:szCs w:val="22"/>
              </w:rPr>
            </w:pPr>
          </w:p>
        </w:tc>
        <w:tc>
          <w:tcPr>
            <w:tcW w:w="979" w:type="dxa"/>
            <w:vAlign w:val="center"/>
          </w:tcPr>
          <w:p w14:paraId="429269B1" w14:textId="77777777" w:rsidR="00100701" w:rsidRPr="00B52C26" w:rsidRDefault="00100701" w:rsidP="00065471">
            <w:pPr>
              <w:pBdr>
                <w:top w:val="nil"/>
                <w:left w:val="nil"/>
                <w:bottom w:val="nil"/>
                <w:right w:val="nil"/>
                <w:between w:val="nil"/>
              </w:pBdr>
              <w:jc w:val="center"/>
              <w:rPr>
                <w:sz w:val="22"/>
                <w:szCs w:val="22"/>
              </w:rPr>
            </w:pPr>
            <w:r w:rsidRPr="00B52C26">
              <w:rPr>
                <w:sz w:val="22"/>
                <w:szCs w:val="22"/>
              </w:rPr>
              <w:t>TZ</w:t>
            </w:r>
          </w:p>
        </w:tc>
        <w:tc>
          <w:tcPr>
            <w:tcW w:w="814" w:type="dxa"/>
            <w:vAlign w:val="center"/>
          </w:tcPr>
          <w:p w14:paraId="05ED9301" w14:textId="77777777" w:rsidR="00100701" w:rsidRPr="00B52C26" w:rsidRDefault="00100701" w:rsidP="00065471">
            <w:pPr>
              <w:pBdr>
                <w:top w:val="nil"/>
                <w:left w:val="nil"/>
                <w:bottom w:val="nil"/>
                <w:right w:val="nil"/>
                <w:between w:val="nil"/>
              </w:pBdr>
              <w:jc w:val="center"/>
              <w:rPr>
                <w:sz w:val="22"/>
                <w:szCs w:val="22"/>
              </w:rPr>
            </w:pPr>
            <w:r w:rsidRPr="00B52C26">
              <w:rPr>
                <w:sz w:val="22"/>
                <w:szCs w:val="22"/>
              </w:rPr>
              <w:t>YZ</w:t>
            </w:r>
          </w:p>
        </w:tc>
        <w:tc>
          <w:tcPr>
            <w:tcW w:w="823" w:type="dxa"/>
            <w:vAlign w:val="center"/>
          </w:tcPr>
          <w:p w14:paraId="062D4FD4" w14:textId="77777777" w:rsidR="00100701" w:rsidRPr="00B52C26" w:rsidRDefault="00100701" w:rsidP="00065471">
            <w:pPr>
              <w:pBdr>
                <w:top w:val="nil"/>
                <w:left w:val="nil"/>
                <w:bottom w:val="nil"/>
                <w:right w:val="nil"/>
                <w:between w:val="nil"/>
              </w:pBdr>
              <w:jc w:val="center"/>
              <w:rPr>
                <w:sz w:val="22"/>
                <w:szCs w:val="22"/>
              </w:rPr>
            </w:pPr>
            <w:r w:rsidRPr="00B52C26">
              <w:rPr>
                <w:sz w:val="22"/>
                <w:szCs w:val="22"/>
              </w:rPr>
              <w:t>DSÜ</w:t>
            </w:r>
          </w:p>
        </w:tc>
        <w:tc>
          <w:tcPr>
            <w:tcW w:w="1211" w:type="dxa"/>
            <w:vMerge/>
          </w:tcPr>
          <w:p w14:paraId="135C2FEA" w14:textId="77777777" w:rsidR="00100701" w:rsidRPr="00B52C26" w:rsidRDefault="00100701" w:rsidP="00065471">
            <w:pPr>
              <w:widowControl w:val="0"/>
              <w:pBdr>
                <w:top w:val="nil"/>
                <w:left w:val="nil"/>
                <w:bottom w:val="nil"/>
                <w:right w:val="nil"/>
                <w:between w:val="nil"/>
              </w:pBdr>
              <w:spacing w:line="276" w:lineRule="auto"/>
              <w:jc w:val="left"/>
              <w:rPr>
                <w:sz w:val="22"/>
                <w:szCs w:val="22"/>
              </w:rPr>
            </w:pPr>
          </w:p>
        </w:tc>
        <w:tc>
          <w:tcPr>
            <w:tcW w:w="1504" w:type="dxa"/>
            <w:vMerge/>
          </w:tcPr>
          <w:p w14:paraId="52A6EAD0" w14:textId="77777777" w:rsidR="00100701" w:rsidRPr="00B52C26" w:rsidRDefault="00100701" w:rsidP="00065471">
            <w:pPr>
              <w:widowControl w:val="0"/>
              <w:pBdr>
                <w:top w:val="nil"/>
                <w:left w:val="nil"/>
                <w:bottom w:val="nil"/>
                <w:right w:val="nil"/>
                <w:between w:val="nil"/>
              </w:pBdr>
              <w:spacing w:line="276" w:lineRule="auto"/>
              <w:jc w:val="left"/>
              <w:rPr>
                <w:sz w:val="22"/>
                <w:szCs w:val="22"/>
              </w:rPr>
            </w:pPr>
          </w:p>
        </w:tc>
      </w:tr>
      <w:tr w:rsidR="00100701" w:rsidRPr="00B52C26" w14:paraId="2A848140" w14:textId="77777777" w:rsidTr="00065471">
        <w:trPr>
          <w:jc w:val="center"/>
        </w:trPr>
        <w:tc>
          <w:tcPr>
            <w:tcW w:w="3267" w:type="dxa"/>
          </w:tcPr>
          <w:p w14:paraId="3C650106" w14:textId="77777777" w:rsidR="00100701" w:rsidRPr="00B52C26" w:rsidRDefault="00100701" w:rsidP="00065471">
            <w:pPr>
              <w:pBdr>
                <w:top w:val="nil"/>
                <w:left w:val="nil"/>
                <w:bottom w:val="nil"/>
                <w:right w:val="nil"/>
                <w:between w:val="nil"/>
              </w:pBdr>
              <w:jc w:val="left"/>
              <w:rPr>
                <w:sz w:val="22"/>
                <w:szCs w:val="22"/>
              </w:rPr>
            </w:pPr>
            <w:r w:rsidRPr="00B52C26">
              <w:rPr>
                <w:sz w:val="22"/>
                <w:szCs w:val="22"/>
              </w:rPr>
              <w:t>Öğretim Elemanları</w:t>
            </w:r>
          </w:p>
        </w:tc>
        <w:tc>
          <w:tcPr>
            <w:tcW w:w="979" w:type="dxa"/>
          </w:tcPr>
          <w:p w14:paraId="09E52557" w14:textId="77777777" w:rsidR="00100701" w:rsidRPr="00EB462D" w:rsidRDefault="00100701" w:rsidP="00065471">
            <w:pPr>
              <w:pBdr>
                <w:top w:val="nil"/>
                <w:left w:val="nil"/>
                <w:bottom w:val="nil"/>
                <w:right w:val="nil"/>
                <w:between w:val="nil"/>
              </w:pBdr>
              <w:jc w:val="left"/>
              <w:rPr>
                <w:sz w:val="22"/>
                <w:szCs w:val="22"/>
              </w:rPr>
            </w:pPr>
            <w:r w:rsidRPr="00EB462D">
              <w:rPr>
                <w:sz w:val="22"/>
                <w:szCs w:val="22"/>
              </w:rPr>
              <w:t>3</w:t>
            </w:r>
          </w:p>
        </w:tc>
        <w:tc>
          <w:tcPr>
            <w:tcW w:w="814" w:type="dxa"/>
          </w:tcPr>
          <w:p w14:paraId="36D62C22" w14:textId="77777777" w:rsidR="00100701" w:rsidRPr="00EB462D" w:rsidRDefault="00100701" w:rsidP="00065471">
            <w:pPr>
              <w:pBdr>
                <w:top w:val="nil"/>
                <w:left w:val="nil"/>
                <w:bottom w:val="nil"/>
                <w:right w:val="nil"/>
                <w:between w:val="nil"/>
              </w:pBdr>
              <w:jc w:val="left"/>
              <w:rPr>
                <w:sz w:val="22"/>
                <w:szCs w:val="22"/>
              </w:rPr>
            </w:pPr>
            <w:r w:rsidRPr="00EB462D">
              <w:rPr>
                <w:sz w:val="22"/>
                <w:szCs w:val="22"/>
              </w:rPr>
              <w:t>0</w:t>
            </w:r>
          </w:p>
        </w:tc>
        <w:tc>
          <w:tcPr>
            <w:tcW w:w="823" w:type="dxa"/>
          </w:tcPr>
          <w:p w14:paraId="5167F0AA" w14:textId="77777777" w:rsidR="00100701" w:rsidRPr="00EB462D" w:rsidRDefault="00100701" w:rsidP="00065471">
            <w:pPr>
              <w:pBdr>
                <w:top w:val="nil"/>
                <w:left w:val="nil"/>
                <w:bottom w:val="nil"/>
                <w:right w:val="nil"/>
                <w:between w:val="nil"/>
              </w:pBdr>
              <w:jc w:val="left"/>
              <w:rPr>
                <w:sz w:val="22"/>
                <w:szCs w:val="22"/>
              </w:rPr>
            </w:pPr>
            <w:r w:rsidRPr="00EB462D">
              <w:rPr>
                <w:sz w:val="22"/>
                <w:szCs w:val="22"/>
              </w:rPr>
              <w:t>0</w:t>
            </w:r>
          </w:p>
        </w:tc>
        <w:tc>
          <w:tcPr>
            <w:tcW w:w="1211" w:type="dxa"/>
          </w:tcPr>
          <w:p w14:paraId="1B887B35" w14:textId="77777777" w:rsidR="00100701" w:rsidRPr="00EB462D" w:rsidRDefault="00100701" w:rsidP="00065471">
            <w:pPr>
              <w:pBdr>
                <w:top w:val="nil"/>
                <w:left w:val="nil"/>
                <w:bottom w:val="nil"/>
                <w:right w:val="nil"/>
                <w:between w:val="nil"/>
              </w:pBdr>
              <w:jc w:val="left"/>
              <w:rPr>
                <w:sz w:val="22"/>
                <w:szCs w:val="22"/>
              </w:rPr>
            </w:pPr>
            <w:r w:rsidRPr="00EB462D">
              <w:rPr>
                <w:sz w:val="22"/>
                <w:szCs w:val="22"/>
              </w:rPr>
              <w:t>3</w:t>
            </w:r>
          </w:p>
        </w:tc>
        <w:tc>
          <w:tcPr>
            <w:tcW w:w="1504" w:type="dxa"/>
          </w:tcPr>
          <w:p w14:paraId="5DEB64BD" w14:textId="287A5DED" w:rsidR="00100701" w:rsidRPr="00EB462D" w:rsidRDefault="00EB462D" w:rsidP="00065471">
            <w:pPr>
              <w:pBdr>
                <w:top w:val="nil"/>
                <w:left w:val="nil"/>
                <w:bottom w:val="nil"/>
                <w:right w:val="nil"/>
                <w:between w:val="nil"/>
              </w:pBdr>
              <w:jc w:val="left"/>
              <w:rPr>
                <w:sz w:val="22"/>
                <w:szCs w:val="22"/>
              </w:rPr>
            </w:pPr>
            <w:r w:rsidRPr="00EB462D">
              <w:rPr>
                <w:sz w:val="22"/>
                <w:szCs w:val="22"/>
              </w:rPr>
              <w:t>97</w:t>
            </w:r>
          </w:p>
        </w:tc>
      </w:tr>
      <w:tr w:rsidR="00100701" w:rsidRPr="00B52C26" w14:paraId="6912F922" w14:textId="77777777" w:rsidTr="00065471">
        <w:trPr>
          <w:jc w:val="center"/>
        </w:trPr>
        <w:tc>
          <w:tcPr>
            <w:tcW w:w="3267" w:type="dxa"/>
          </w:tcPr>
          <w:p w14:paraId="385F3EE1" w14:textId="77777777" w:rsidR="00100701" w:rsidRPr="00B52C26" w:rsidRDefault="00100701" w:rsidP="00065471">
            <w:pPr>
              <w:pBdr>
                <w:top w:val="nil"/>
                <w:left w:val="nil"/>
                <w:bottom w:val="nil"/>
                <w:right w:val="nil"/>
                <w:between w:val="nil"/>
              </w:pBdr>
              <w:jc w:val="left"/>
              <w:rPr>
                <w:sz w:val="22"/>
                <w:szCs w:val="22"/>
              </w:rPr>
            </w:pPr>
            <w:r w:rsidRPr="00B52C26">
              <w:rPr>
                <w:sz w:val="22"/>
                <w:szCs w:val="22"/>
              </w:rPr>
              <w:t>Toplam</w:t>
            </w:r>
          </w:p>
        </w:tc>
        <w:tc>
          <w:tcPr>
            <w:tcW w:w="979" w:type="dxa"/>
          </w:tcPr>
          <w:p w14:paraId="38FC1448" w14:textId="46007385" w:rsidR="00100701" w:rsidRPr="00B52C26" w:rsidRDefault="007151DD" w:rsidP="00065471">
            <w:pPr>
              <w:pBdr>
                <w:top w:val="nil"/>
                <w:left w:val="nil"/>
                <w:bottom w:val="nil"/>
                <w:right w:val="nil"/>
                <w:between w:val="nil"/>
              </w:pBdr>
              <w:jc w:val="left"/>
              <w:rPr>
                <w:sz w:val="22"/>
                <w:szCs w:val="22"/>
              </w:rPr>
            </w:pPr>
            <w:r>
              <w:rPr>
                <w:sz w:val="22"/>
                <w:szCs w:val="22"/>
              </w:rPr>
              <w:t>0</w:t>
            </w:r>
          </w:p>
        </w:tc>
        <w:tc>
          <w:tcPr>
            <w:tcW w:w="814" w:type="dxa"/>
          </w:tcPr>
          <w:p w14:paraId="39A2E021" w14:textId="77777777" w:rsidR="00100701" w:rsidRPr="00B52C26" w:rsidRDefault="00100701" w:rsidP="00065471">
            <w:pPr>
              <w:pBdr>
                <w:top w:val="nil"/>
                <w:left w:val="nil"/>
                <w:bottom w:val="nil"/>
                <w:right w:val="nil"/>
                <w:between w:val="nil"/>
              </w:pBdr>
              <w:jc w:val="left"/>
              <w:rPr>
                <w:sz w:val="22"/>
                <w:szCs w:val="22"/>
              </w:rPr>
            </w:pPr>
            <w:r>
              <w:rPr>
                <w:sz w:val="22"/>
                <w:szCs w:val="22"/>
              </w:rPr>
              <w:t>0</w:t>
            </w:r>
          </w:p>
        </w:tc>
        <w:tc>
          <w:tcPr>
            <w:tcW w:w="823" w:type="dxa"/>
          </w:tcPr>
          <w:p w14:paraId="387D20E3" w14:textId="77777777" w:rsidR="00100701" w:rsidRPr="00B52C26" w:rsidRDefault="00100701" w:rsidP="00065471">
            <w:pPr>
              <w:pBdr>
                <w:top w:val="nil"/>
                <w:left w:val="nil"/>
                <w:bottom w:val="nil"/>
                <w:right w:val="nil"/>
                <w:between w:val="nil"/>
              </w:pBdr>
              <w:jc w:val="left"/>
              <w:rPr>
                <w:sz w:val="22"/>
                <w:szCs w:val="22"/>
              </w:rPr>
            </w:pPr>
            <w:r>
              <w:rPr>
                <w:sz w:val="22"/>
                <w:szCs w:val="22"/>
              </w:rPr>
              <w:t>0</w:t>
            </w:r>
          </w:p>
        </w:tc>
        <w:tc>
          <w:tcPr>
            <w:tcW w:w="1211" w:type="dxa"/>
          </w:tcPr>
          <w:p w14:paraId="33638892" w14:textId="77777777" w:rsidR="00100701" w:rsidRPr="00B52C26" w:rsidRDefault="00100701" w:rsidP="00065471">
            <w:pPr>
              <w:pBdr>
                <w:top w:val="nil"/>
                <w:left w:val="nil"/>
                <w:bottom w:val="nil"/>
                <w:right w:val="nil"/>
                <w:between w:val="nil"/>
              </w:pBdr>
              <w:jc w:val="left"/>
              <w:rPr>
                <w:sz w:val="22"/>
                <w:szCs w:val="22"/>
              </w:rPr>
            </w:pPr>
            <w:r>
              <w:rPr>
                <w:sz w:val="22"/>
                <w:szCs w:val="22"/>
              </w:rPr>
              <w:t>46</w:t>
            </w:r>
          </w:p>
        </w:tc>
        <w:tc>
          <w:tcPr>
            <w:tcW w:w="1504" w:type="dxa"/>
          </w:tcPr>
          <w:p w14:paraId="0C7B164B" w14:textId="77777777" w:rsidR="00100701" w:rsidRPr="00B52C26" w:rsidRDefault="00100701" w:rsidP="00065471">
            <w:pPr>
              <w:pBdr>
                <w:top w:val="nil"/>
                <w:left w:val="nil"/>
                <w:bottom w:val="nil"/>
                <w:right w:val="nil"/>
                <w:between w:val="nil"/>
              </w:pBdr>
              <w:jc w:val="left"/>
              <w:rPr>
                <w:sz w:val="22"/>
                <w:szCs w:val="22"/>
              </w:rPr>
            </w:pPr>
            <w:r>
              <w:rPr>
                <w:sz w:val="22"/>
                <w:szCs w:val="22"/>
              </w:rPr>
              <w:t>855</w:t>
            </w:r>
          </w:p>
        </w:tc>
      </w:tr>
      <w:tr w:rsidR="00100701" w:rsidRPr="00B52C26" w14:paraId="0F2BBDE5" w14:textId="77777777" w:rsidTr="00065471">
        <w:trPr>
          <w:jc w:val="center"/>
        </w:trPr>
        <w:tc>
          <w:tcPr>
            <w:tcW w:w="3267" w:type="dxa"/>
          </w:tcPr>
          <w:p w14:paraId="17EC8EE8" w14:textId="77777777" w:rsidR="00100701" w:rsidRPr="00B52C26" w:rsidRDefault="00100701" w:rsidP="00065471">
            <w:pPr>
              <w:pBdr>
                <w:top w:val="nil"/>
                <w:left w:val="nil"/>
                <w:bottom w:val="nil"/>
                <w:right w:val="nil"/>
                <w:between w:val="nil"/>
              </w:pBdr>
              <w:jc w:val="left"/>
              <w:rPr>
                <w:sz w:val="22"/>
                <w:szCs w:val="22"/>
              </w:rPr>
            </w:pPr>
            <w:r w:rsidRPr="00B52C26">
              <w:rPr>
                <w:sz w:val="22"/>
                <w:szCs w:val="22"/>
              </w:rPr>
              <w:t>Teknisyenler/Uzmanlar</w:t>
            </w:r>
          </w:p>
        </w:tc>
        <w:tc>
          <w:tcPr>
            <w:tcW w:w="979" w:type="dxa"/>
          </w:tcPr>
          <w:p w14:paraId="69330FED" w14:textId="77777777" w:rsidR="00100701" w:rsidRPr="00B52C26" w:rsidRDefault="00100701" w:rsidP="00065471">
            <w:pPr>
              <w:pBdr>
                <w:top w:val="nil"/>
                <w:left w:val="nil"/>
                <w:bottom w:val="nil"/>
                <w:right w:val="nil"/>
                <w:between w:val="nil"/>
              </w:pBdr>
              <w:jc w:val="left"/>
              <w:rPr>
                <w:sz w:val="22"/>
                <w:szCs w:val="22"/>
              </w:rPr>
            </w:pPr>
            <w:r>
              <w:rPr>
                <w:sz w:val="22"/>
                <w:szCs w:val="22"/>
              </w:rPr>
              <w:t>0</w:t>
            </w:r>
          </w:p>
        </w:tc>
        <w:tc>
          <w:tcPr>
            <w:tcW w:w="814" w:type="dxa"/>
          </w:tcPr>
          <w:p w14:paraId="66F6F965" w14:textId="77777777" w:rsidR="00100701" w:rsidRPr="00B52C26" w:rsidRDefault="00100701" w:rsidP="00065471">
            <w:pPr>
              <w:pBdr>
                <w:top w:val="nil"/>
                <w:left w:val="nil"/>
                <w:bottom w:val="nil"/>
                <w:right w:val="nil"/>
                <w:between w:val="nil"/>
              </w:pBdr>
              <w:jc w:val="left"/>
              <w:rPr>
                <w:sz w:val="22"/>
                <w:szCs w:val="22"/>
              </w:rPr>
            </w:pPr>
            <w:r>
              <w:rPr>
                <w:sz w:val="22"/>
                <w:szCs w:val="22"/>
              </w:rPr>
              <w:t>0</w:t>
            </w:r>
          </w:p>
        </w:tc>
        <w:tc>
          <w:tcPr>
            <w:tcW w:w="823" w:type="dxa"/>
          </w:tcPr>
          <w:p w14:paraId="2BCA9306" w14:textId="77777777" w:rsidR="00100701" w:rsidRPr="00B52C26" w:rsidRDefault="00100701" w:rsidP="00065471">
            <w:pPr>
              <w:pBdr>
                <w:top w:val="nil"/>
                <w:left w:val="nil"/>
                <w:bottom w:val="nil"/>
                <w:right w:val="nil"/>
                <w:between w:val="nil"/>
              </w:pBdr>
              <w:jc w:val="left"/>
              <w:rPr>
                <w:sz w:val="22"/>
                <w:szCs w:val="22"/>
              </w:rPr>
            </w:pPr>
            <w:r>
              <w:rPr>
                <w:sz w:val="22"/>
                <w:szCs w:val="22"/>
              </w:rPr>
              <w:t>0</w:t>
            </w:r>
          </w:p>
        </w:tc>
        <w:tc>
          <w:tcPr>
            <w:tcW w:w="1211" w:type="dxa"/>
          </w:tcPr>
          <w:p w14:paraId="15772646" w14:textId="77777777" w:rsidR="00100701" w:rsidRPr="00B52C26" w:rsidRDefault="00100701" w:rsidP="00065471">
            <w:pPr>
              <w:pBdr>
                <w:top w:val="nil"/>
                <w:left w:val="nil"/>
                <w:bottom w:val="nil"/>
                <w:right w:val="nil"/>
                <w:between w:val="nil"/>
              </w:pBdr>
              <w:jc w:val="left"/>
              <w:rPr>
                <w:sz w:val="22"/>
                <w:szCs w:val="22"/>
              </w:rPr>
            </w:pPr>
            <w:r>
              <w:rPr>
                <w:sz w:val="22"/>
                <w:szCs w:val="22"/>
              </w:rPr>
              <w:t>0</w:t>
            </w:r>
          </w:p>
        </w:tc>
        <w:tc>
          <w:tcPr>
            <w:tcW w:w="1504" w:type="dxa"/>
          </w:tcPr>
          <w:p w14:paraId="1703FDC9" w14:textId="77777777" w:rsidR="00100701" w:rsidRPr="00B52C26" w:rsidRDefault="00100701" w:rsidP="00065471">
            <w:pPr>
              <w:pBdr>
                <w:top w:val="nil"/>
                <w:left w:val="nil"/>
                <w:bottom w:val="nil"/>
                <w:right w:val="nil"/>
                <w:between w:val="nil"/>
              </w:pBdr>
              <w:jc w:val="left"/>
              <w:rPr>
                <w:sz w:val="22"/>
                <w:szCs w:val="22"/>
              </w:rPr>
            </w:pPr>
            <w:r>
              <w:rPr>
                <w:sz w:val="22"/>
                <w:szCs w:val="22"/>
              </w:rPr>
              <w:t>0</w:t>
            </w:r>
          </w:p>
        </w:tc>
      </w:tr>
      <w:tr w:rsidR="00100701" w:rsidRPr="00B52C26" w14:paraId="0FD85D5E" w14:textId="77777777" w:rsidTr="00065471">
        <w:trPr>
          <w:jc w:val="center"/>
        </w:trPr>
        <w:tc>
          <w:tcPr>
            <w:tcW w:w="3267" w:type="dxa"/>
          </w:tcPr>
          <w:p w14:paraId="1C20C4AC" w14:textId="77777777" w:rsidR="00100701" w:rsidRPr="00B52C26" w:rsidRDefault="00100701" w:rsidP="00065471">
            <w:pPr>
              <w:pBdr>
                <w:top w:val="nil"/>
                <w:left w:val="nil"/>
                <w:bottom w:val="nil"/>
                <w:right w:val="nil"/>
                <w:between w:val="nil"/>
              </w:pBdr>
              <w:jc w:val="left"/>
              <w:rPr>
                <w:sz w:val="22"/>
                <w:szCs w:val="22"/>
              </w:rPr>
            </w:pPr>
            <w:r w:rsidRPr="00B52C26">
              <w:rPr>
                <w:sz w:val="22"/>
                <w:szCs w:val="22"/>
              </w:rPr>
              <w:t>Diğer idari görevliler</w:t>
            </w:r>
          </w:p>
        </w:tc>
        <w:tc>
          <w:tcPr>
            <w:tcW w:w="979" w:type="dxa"/>
          </w:tcPr>
          <w:p w14:paraId="3025C317" w14:textId="181057AE" w:rsidR="00100701" w:rsidRPr="00B52C26" w:rsidRDefault="007151DD" w:rsidP="00065471">
            <w:pPr>
              <w:pBdr>
                <w:top w:val="nil"/>
                <w:left w:val="nil"/>
                <w:bottom w:val="nil"/>
                <w:right w:val="nil"/>
                <w:between w:val="nil"/>
              </w:pBdr>
              <w:jc w:val="left"/>
              <w:rPr>
                <w:sz w:val="22"/>
                <w:szCs w:val="22"/>
              </w:rPr>
            </w:pPr>
            <w:r>
              <w:rPr>
                <w:sz w:val="22"/>
                <w:szCs w:val="22"/>
              </w:rPr>
              <w:t>0</w:t>
            </w:r>
          </w:p>
        </w:tc>
        <w:tc>
          <w:tcPr>
            <w:tcW w:w="814" w:type="dxa"/>
          </w:tcPr>
          <w:p w14:paraId="33BA2392" w14:textId="77777777" w:rsidR="00100701" w:rsidRPr="00B52C26" w:rsidRDefault="00100701" w:rsidP="00065471">
            <w:pPr>
              <w:pBdr>
                <w:top w:val="nil"/>
                <w:left w:val="nil"/>
                <w:bottom w:val="nil"/>
                <w:right w:val="nil"/>
                <w:between w:val="nil"/>
              </w:pBdr>
              <w:jc w:val="left"/>
              <w:rPr>
                <w:sz w:val="22"/>
                <w:szCs w:val="22"/>
              </w:rPr>
            </w:pPr>
            <w:r>
              <w:rPr>
                <w:sz w:val="22"/>
                <w:szCs w:val="22"/>
              </w:rPr>
              <w:t>0</w:t>
            </w:r>
          </w:p>
        </w:tc>
        <w:tc>
          <w:tcPr>
            <w:tcW w:w="823" w:type="dxa"/>
          </w:tcPr>
          <w:p w14:paraId="06F36631" w14:textId="77777777" w:rsidR="00100701" w:rsidRPr="00B52C26" w:rsidRDefault="00100701" w:rsidP="00065471">
            <w:pPr>
              <w:pBdr>
                <w:top w:val="nil"/>
                <w:left w:val="nil"/>
                <w:bottom w:val="nil"/>
                <w:right w:val="nil"/>
                <w:between w:val="nil"/>
              </w:pBdr>
              <w:jc w:val="left"/>
              <w:rPr>
                <w:sz w:val="22"/>
                <w:szCs w:val="22"/>
              </w:rPr>
            </w:pPr>
            <w:r>
              <w:rPr>
                <w:sz w:val="22"/>
                <w:szCs w:val="22"/>
              </w:rPr>
              <w:t>0</w:t>
            </w:r>
          </w:p>
        </w:tc>
        <w:tc>
          <w:tcPr>
            <w:tcW w:w="1211" w:type="dxa"/>
          </w:tcPr>
          <w:p w14:paraId="42A42A96" w14:textId="77777777" w:rsidR="00100701" w:rsidRPr="00B52C26" w:rsidRDefault="00100701" w:rsidP="00065471">
            <w:pPr>
              <w:pBdr>
                <w:top w:val="nil"/>
                <w:left w:val="nil"/>
                <w:bottom w:val="nil"/>
                <w:right w:val="nil"/>
                <w:between w:val="nil"/>
              </w:pBdr>
              <w:jc w:val="left"/>
              <w:rPr>
                <w:sz w:val="22"/>
                <w:szCs w:val="22"/>
              </w:rPr>
            </w:pPr>
            <w:r>
              <w:rPr>
                <w:sz w:val="22"/>
                <w:szCs w:val="22"/>
              </w:rPr>
              <w:t>5</w:t>
            </w:r>
          </w:p>
        </w:tc>
        <w:tc>
          <w:tcPr>
            <w:tcW w:w="1504" w:type="dxa"/>
          </w:tcPr>
          <w:p w14:paraId="2F028C98" w14:textId="77777777" w:rsidR="00100701" w:rsidRPr="00B52C26" w:rsidRDefault="00100701" w:rsidP="00065471">
            <w:pPr>
              <w:pBdr>
                <w:top w:val="nil"/>
                <w:left w:val="nil"/>
                <w:bottom w:val="nil"/>
                <w:right w:val="nil"/>
                <w:between w:val="nil"/>
              </w:pBdr>
              <w:jc w:val="left"/>
              <w:rPr>
                <w:sz w:val="22"/>
                <w:szCs w:val="22"/>
              </w:rPr>
            </w:pPr>
            <w:r>
              <w:rPr>
                <w:sz w:val="22"/>
                <w:szCs w:val="22"/>
              </w:rPr>
              <w:t>0</w:t>
            </w:r>
          </w:p>
        </w:tc>
      </w:tr>
      <w:tr w:rsidR="00100701" w:rsidRPr="00B52C26" w14:paraId="6D71551A" w14:textId="77777777" w:rsidTr="00065471">
        <w:trPr>
          <w:jc w:val="center"/>
        </w:trPr>
        <w:tc>
          <w:tcPr>
            <w:tcW w:w="3267" w:type="dxa"/>
          </w:tcPr>
          <w:p w14:paraId="7A8290D3" w14:textId="77777777" w:rsidR="00100701" w:rsidRPr="00B52C26" w:rsidRDefault="00100701" w:rsidP="00065471">
            <w:pPr>
              <w:pBdr>
                <w:top w:val="nil"/>
                <w:left w:val="nil"/>
                <w:bottom w:val="nil"/>
                <w:right w:val="nil"/>
                <w:between w:val="nil"/>
              </w:pBdr>
              <w:jc w:val="left"/>
              <w:rPr>
                <w:sz w:val="22"/>
                <w:szCs w:val="22"/>
              </w:rPr>
            </w:pPr>
            <w:r w:rsidRPr="00B52C26">
              <w:rPr>
                <w:sz w:val="22"/>
                <w:szCs w:val="22"/>
              </w:rPr>
              <w:t xml:space="preserve">Diğer </w:t>
            </w:r>
            <w:r w:rsidRPr="00B52C26">
              <w:rPr>
                <w:sz w:val="22"/>
                <w:szCs w:val="22"/>
                <w:vertAlign w:val="superscript"/>
              </w:rPr>
              <w:t>(4)</w:t>
            </w:r>
          </w:p>
        </w:tc>
        <w:tc>
          <w:tcPr>
            <w:tcW w:w="979" w:type="dxa"/>
          </w:tcPr>
          <w:p w14:paraId="7DFAD8E6" w14:textId="77777777" w:rsidR="00100701" w:rsidRPr="00B52C26" w:rsidRDefault="00100701" w:rsidP="00065471">
            <w:pPr>
              <w:pBdr>
                <w:top w:val="nil"/>
                <w:left w:val="nil"/>
                <w:bottom w:val="nil"/>
                <w:right w:val="nil"/>
                <w:between w:val="nil"/>
              </w:pBdr>
              <w:jc w:val="left"/>
              <w:rPr>
                <w:sz w:val="22"/>
                <w:szCs w:val="22"/>
              </w:rPr>
            </w:pPr>
            <w:r>
              <w:rPr>
                <w:sz w:val="22"/>
                <w:szCs w:val="22"/>
              </w:rPr>
              <w:t>0</w:t>
            </w:r>
          </w:p>
        </w:tc>
        <w:tc>
          <w:tcPr>
            <w:tcW w:w="814" w:type="dxa"/>
          </w:tcPr>
          <w:p w14:paraId="1B5FDF46" w14:textId="77777777" w:rsidR="00100701" w:rsidRPr="00B52C26" w:rsidRDefault="00100701" w:rsidP="00065471">
            <w:pPr>
              <w:pBdr>
                <w:top w:val="nil"/>
                <w:left w:val="nil"/>
                <w:bottom w:val="nil"/>
                <w:right w:val="nil"/>
                <w:between w:val="nil"/>
              </w:pBdr>
              <w:jc w:val="left"/>
              <w:rPr>
                <w:sz w:val="22"/>
                <w:szCs w:val="22"/>
              </w:rPr>
            </w:pPr>
            <w:r>
              <w:rPr>
                <w:sz w:val="22"/>
                <w:szCs w:val="22"/>
              </w:rPr>
              <w:t>0</w:t>
            </w:r>
          </w:p>
        </w:tc>
        <w:tc>
          <w:tcPr>
            <w:tcW w:w="823" w:type="dxa"/>
          </w:tcPr>
          <w:p w14:paraId="480553AD" w14:textId="77777777" w:rsidR="00100701" w:rsidRPr="00B52C26" w:rsidRDefault="00100701" w:rsidP="00065471">
            <w:pPr>
              <w:pBdr>
                <w:top w:val="nil"/>
                <w:left w:val="nil"/>
                <w:bottom w:val="nil"/>
                <w:right w:val="nil"/>
                <w:between w:val="nil"/>
              </w:pBdr>
              <w:jc w:val="left"/>
              <w:rPr>
                <w:sz w:val="22"/>
                <w:szCs w:val="22"/>
              </w:rPr>
            </w:pPr>
            <w:r>
              <w:rPr>
                <w:sz w:val="22"/>
                <w:szCs w:val="22"/>
              </w:rPr>
              <w:t>0</w:t>
            </w:r>
          </w:p>
        </w:tc>
        <w:tc>
          <w:tcPr>
            <w:tcW w:w="1211" w:type="dxa"/>
          </w:tcPr>
          <w:p w14:paraId="0F67E61F" w14:textId="77777777" w:rsidR="00100701" w:rsidRPr="00B52C26" w:rsidRDefault="00100701" w:rsidP="00065471">
            <w:pPr>
              <w:pBdr>
                <w:top w:val="nil"/>
                <w:left w:val="nil"/>
                <w:bottom w:val="nil"/>
                <w:right w:val="nil"/>
                <w:between w:val="nil"/>
              </w:pBdr>
              <w:jc w:val="left"/>
              <w:rPr>
                <w:sz w:val="22"/>
                <w:szCs w:val="22"/>
              </w:rPr>
            </w:pPr>
            <w:r>
              <w:rPr>
                <w:sz w:val="22"/>
                <w:szCs w:val="22"/>
              </w:rPr>
              <w:t>0</w:t>
            </w:r>
          </w:p>
        </w:tc>
        <w:tc>
          <w:tcPr>
            <w:tcW w:w="1504" w:type="dxa"/>
          </w:tcPr>
          <w:p w14:paraId="1FF3F7AC" w14:textId="77777777" w:rsidR="00100701" w:rsidRPr="00B52C26" w:rsidRDefault="00100701" w:rsidP="00065471">
            <w:pPr>
              <w:pBdr>
                <w:top w:val="nil"/>
                <w:left w:val="nil"/>
                <w:bottom w:val="nil"/>
                <w:right w:val="nil"/>
                <w:between w:val="nil"/>
              </w:pBdr>
              <w:jc w:val="left"/>
              <w:rPr>
                <w:sz w:val="22"/>
                <w:szCs w:val="22"/>
              </w:rPr>
            </w:pPr>
            <w:r>
              <w:rPr>
                <w:sz w:val="22"/>
                <w:szCs w:val="22"/>
              </w:rPr>
              <w:t>0</w:t>
            </w:r>
          </w:p>
        </w:tc>
      </w:tr>
      <w:tr w:rsidR="00100701" w:rsidRPr="00B52C26" w14:paraId="1DF2D38E" w14:textId="77777777" w:rsidTr="00065471">
        <w:trPr>
          <w:jc w:val="center"/>
        </w:trPr>
        <w:tc>
          <w:tcPr>
            <w:tcW w:w="8598" w:type="dxa"/>
            <w:gridSpan w:val="6"/>
          </w:tcPr>
          <w:p w14:paraId="2FDABB8F" w14:textId="77777777" w:rsidR="00100701" w:rsidRPr="00B52C26" w:rsidRDefault="00100701" w:rsidP="00065471">
            <w:pPr>
              <w:pBdr>
                <w:top w:val="nil"/>
                <w:left w:val="nil"/>
                <w:bottom w:val="nil"/>
                <w:right w:val="nil"/>
                <w:between w:val="nil"/>
              </w:pBdr>
              <w:ind w:left="27"/>
              <w:jc w:val="left"/>
              <w:rPr>
                <w:i/>
                <w:sz w:val="22"/>
                <w:szCs w:val="22"/>
              </w:rPr>
            </w:pPr>
            <w:r w:rsidRPr="00B52C26">
              <w:rPr>
                <w:i/>
                <w:sz w:val="22"/>
                <w:szCs w:val="22"/>
                <w:vertAlign w:val="superscript"/>
              </w:rPr>
              <w:t>(1)</w:t>
            </w:r>
            <w:r w:rsidRPr="00B52C26">
              <w:rPr>
                <w:i/>
                <w:sz w:val="22"/>
                <w:szCs w:val="22"/>
              </w:rPr>
              <w:t xml:space="preserve"> Bu tabloya, başvurunun yapıldığı yılda sona eren akademik yıla ilişkin veriler yazılmalıdır.</w:t>
            </w:r>
          </w:p>
          <w:p w14:paraId="755A3330" w14:textId="77777777" w:rsidR="00100701" w:rsidRPr="00B52C26" w:rsidRDefault="00100701" w:rsidP="00065471">
            <w:pPr>
              <w:pBdr>
                <w:top w:val="nil"/>
                <w:left w:val="nil"/>
                <w:bottom w:val="nil"/>
                <w:right w:val="nil"/>
                <w:between w:val="nil"/>
              </w:pBdr>
              <w:ind w:left="27"/>
              <w:jc w:val="left"/>
              <w:rPr>
                <w:i/>
                <w:sz w:val="22"/>
                <w:szCs w:val="22"/>
              </w:rPr>
            </w:pPr>
            <w:r w:rsidRPr="00B52C26">
              <w:rPr>
                <w:i/>
                <w:sz w:val="22"/>
                <w:szCs w:val="22"/>
                <w:vertAlign w:val="superscript"/>
              </w:rPr>
              <w:t>(2)</w:t>
            </w:r>
            <w:r w:rsidRPr="00B52C26">
              <w:rPr>
                <w:i/>
                <w:sz w:val="22"/>
                <w:szCs w:val="22"/>
              </w:rPr>
              <w:t xml:space="preserve"> TZ: Tam zamanlı, YZ: yarı zamanlı, DSÜ: Ders saati ücretli</w:t>
            </w:r>
          </w:p>
          <w:p w14:paraId="206ABB44" w14:textId="77777777" w:rsidR="00100701" w:rsidRPr="00B52C26" w:rsidRDefault="00100701" w:rsidP="00065471">
            <w:pPr>
              <w:pBdr>
                <w:top w:val="nil"/>
                <w:left w:val="nil"/>
                <w:bottom w:val="nil"/>
                <w:right w:val="nil"/>
                <w:between w:val="nil"/>
              </w:pBdr>
              <w:ind w:left="27"/>
              <w:jc w:val="left"/>
              <w:rPr>
                <w:i/>
                <w:sz w:val="22"/>
                <w:szCs w:val="22"/>
              </w:rPr>
            </w:pPr>
            <w:r w:rsidRPr="00B52C26">
              <w:rPr>
                <w:i/>
                <w:sz w:val="22"/>
                <w:szCs w:val="22"/>
                <w:vertAlign w:val="superscript"/>
              </w:rPr>
              <w:t>(3)</w:t>
            </w:r>
            <w:r w:rsidRPr="00B52C26">
              <w:rPr>
                <w:i/>
                <w:sz w:val="22"/>
                <w:szCs w:val="22"/>
              </w:rPr>
              <w:t xml:space="preserve"> Ders veren öğretim elemanının toplam haftalık ders saati</w:t>
            </w:r>
          </w:p>
          <w:p w14:paraId="399ED8E0" w14:textId="77777777" w:rsidR="00100701" w:rsidRPr="00B52C26" w:rsidRDefault="00100701" w:rsidP="00065471">
            <w:pPr>
              <w:pBdr>
                <w:top w:val="nil"/>
                <w:left w:val="nil"/>
                <w:bottom w:val="nil"/>
                <w:right w:val="nil"/>
                <w:between w:val="nil"/>
              </w:pBdr>
              <w:ind w:left="27"/>
              <w:jc w:val="left"/>
              <w:rPr>
                <w:sz w:val="22"/>
                <w:szCs w:val="22"/>
              </w:rPr>
            </w:pPr>
            <w:r w:rsidRPr="00B52C26">
              <w:rPr>
                <w:i/>
                <w:sz w:val="22"/>
                <w:szCs w:val="22"/>
                <w:vertAlign w:val="superscript"/>
              </w:rPr>
              <w:t>(4)</w:t>
            </w:r>
            <w:r w:rsidRPr="00B52C26">
              <w:rPr>
                <w:i/>
                <w:sz w:val="22"/>
                <w:szCs w:val="22"/>
              </w:rPr>
              <w:t xml:space="preserve"> Farklı bir kategori söz konuysa bunu belirtiniz veya boş bırakınız.</w:t>
            </w:r>
          </w:p>
        </w:tc>
      </w:tr>
    </w:tbl>
    <w:p w14:paraId="07AAC1AF" w14:textId="77777777" w:rsidR="00100701" w:rsidRPr="002B1BB1" w:rsidRDefault="00100701" w:rsidP="00100701">
      <w:pPr>
        <w:pBdr>
          <w:top w:val="nil"/>
          <w:left w:val="nil"/>
          <w:bottom w:val="nil"/>
          <w:right w:val="nil"/>
          <w:between w:val="nil"/>
        </w:pBdr>
        <w:spacing w:before="240"/>
        <w:jc w:val="left"/>
        <w:rPr>
          <w:b/>
          <w:color w:val="000000"/>
          <w:sz w:val="22"/>
          <w:szCs w:val="22"/>
        </w:rPr>
      </w:pPr>
      <w:bookmarkStart w:id="64" w:name="_heading=h.3q5sasy" w:colFirst="0" w:colLast="0"/>
      <w:bookmarkStart w:id="65" w:name="_heading=h.kgcv8k" w:colFirst="0" w:colLast="0"/>
      <w:bookmarkStart w:id="66" w:name="_heading=h.34g0dwd" w:colFirst="0" w:colLast="0"/>
      <w:bookmarkStart w:id="67" w:name="_heading=h.1jlao46" w:colFirst="0" w:colLast="0"/>
      <w:bookmarkEnd w:id="64"/>
      <w:bookmarkEnd w:id="65"/>
      <w:bookmarkEnd w:id="66"/>
      <w:bookmarkEnd w:id="67"/>
      <w:r w:rsidRPr="002B1BB1">
        <w:rPr>
          <w:b/>
          <w:color w:val="000000"/>
          <w:sz w:val="22"/>
          <w:szCs w:val="22"/>
        </w:rPr>
        <w:t>II.4 Yarı Zamanlı ve Ek Görevli Öğretim Elemanlarının İzlenmesi</w:t>
      </w:r>
    </w:p>
    <w:p w14:paraId="3CD51AE9" w14:textId="77777777" w:rsidR="00100701" w:rsidRPr="002B1BB1" w:rsidRDefault="00100701" w:rsidP="00100701">
      <w:pPr>
        <w:pBdr>
          <w:top w:val="nil"/>
          <w:left w:val="nil"/>
          <w:bottom w:val="nil"/>
          <w:right w:val="nil"/>
          <w:between w:val="nil"/>
        </w:pBdr>
        <w:ind w:firstLine="709"/>
        <w:rPr>
          <w:color w:val="000000"/>
          <w:sz w:val="22"/>
          <w:szCs w:val="22"/>
        </w:rPr>
      </w:pPr>
      <w:r w:rsidRPr="002B1BB1">
        <w:rPr>
          <w:color w:val="000000"/>
          <w:sz w:val="22"/>
          <w:szCs w:val="22"/>
        </w:rPr>
        <w:t>Meslek yüksekokulunda görevlendirilen yarı zamanlı ve ek görevli öğretim elemanlarının izlenmesi ve değerlendirilmesi için uygulanan politikaları yazınız.</w:t>
      </w:r>
    </w:p>
    <w:p w14:paraId="5676294C" w14:textId="77777777" w:rsidR="00100701" w:rsidRPr="002B1BB1" w:rsidRDefault="00100701" w:rsidP="00100701">
      <w:pPr>
        <w:keepNext/>
        <w:pBdr>
          <w:top w:val="nil"/>
          <w:left w:val="nil"/>
          <w:bottom w:val="nil"/>
          <w:right w:val="nil"/>
          <w:between w:val="nil"/>
        </w:pBdr>
        <w:spacing w:before="240"/>
        <w:jc w:val="left"/>
        <w:rPr>
          <w:b/>
          <w:color w:val="000000"/>
          <w:sz w:val="22"/>
          <w:szCs w:val="22"/>
        </w:rPr>
      </w:pPr>
      <w:bookmarkStart w:id="68" w:name="_heading=h.43ky6rz" w:colFirst="0" w:colLast="0"/>
      <w:bookmarkEnd w:id="68"/>
      <w:r w:rsidRPr="002B1BB1">
        <w:rPr>
          <w:b/>
          <w:color w:val="000000"/>
          <w:sz w:val="22"/>
          <w:szCs w:val="22"/>
        </w:rPr>
        <w:t>II.5 Öğrenci Kayıt ve Mezuniyet Bilgileri</w:t>
      </w:r>
    </w:p>
    <w:p w14:paraId="0E1B1B7C" w14:textId="77777777" w:rsidR="00100701" w:rsidRPr="002B1BB1" w:rsidRDefault="00100701" w:rsidP="00100701">
      <w:pPr>
        <w:pBdr>
          <w:top w:val="nil"/>
          <w:left w:val="nil"/>
          <w:bottom w:val="nil"/>
          <w:right w:val="nil"/>
          <w:between w:val="nil"/>
        </w:pBdr>
        <w:ind w:firstLine="709"/>
        <w:rPr>
          <w:color w:val="000000"/>
          <w:sz w:val="22"/>
          <w:szCs w:val="22"/>
        </w:rPr>
      </w:pPr>
      <w:r w:rsidRPr="002B1BB1">
        <w:rPr>
          <w:color w:val="000000"/>
          <w:sz w:val="22"/>
          <w:szCs w:val="22"/>
        </w:rPr>
        <w:t xml:space="preserve">Tüm meslek yüksekokulu ve değerlendirilecek her program için son üç yıla ilişkin öğrenci kayıt ve mezuniyet istatistiklerini </w:t>
      </w:r>
      <w:r w:rsidRPr="002B1BB1">
        <w:rPr>
          <w:b/>
          <w:bCs/>
          <w:color w:val="000000"/>
          <w:sz w:val="22"/>
          <w:szCs w:val="22"/>
        </w:rPr>
        <w:t>Tablo II.</w:t>
      </w:r>
      <w:proofErr w:type="gramStart"/>
      <w:r w:rsidRPr="002B1BB1">
        <w:rPr>
          <w:b/>
          <w:bCs/>
          <w:color w:val="000000"/>
          <w:sz w:val="22"/>
          <w:szCs w:val="22"/>
        </w:rPr>
        <w:t>4</w:t>
      </w:r>
      <w:r w:rsidRPr="002B1BB1">
        <w:rPr>
          <w:color w:val="000000"/>
          <w:sz w:val="22"/>
          <w:szCs w:val="22"/>
        </w:rPr>
        <w:t>'de</w:t>
      </w:r>
      <w:proofErr w:type="gramEnd"/>
      <w:r w:rsidRPr="002B1BB1">
        <w:rPr>
          <w:color w:val="000000"/>
          <w:sz w:val="22"/>
          <w:szCs w:val="22"/>
        </w:rPr>
        <w:t xml:space="preserve"> veriniz.</w:t>
      </w:r>
    </w:p>
    <w:p w14:paraId="40FA137A" w14:textId="77777777" w:rsidR="00100701" w:rsidRPr="002B1BB1" w:rsidRDefault="00100701" w:rsidP="00100701">
      <w:pPr>
        <w:pStyle w:val="Tablo"/>
      </w:pPr>
      <w:r w:rsidRPr="002B1BB1">
        <w:t>Tablo II-4 Öğrenci ve Mezun Sayıları</w:t>
      </w:r>
    </w:p>
    <w:p w14:paraId="7A96B2C6" w14:textId="052C7C21" w:rsidR="00100701" w:rsidRPr="002B1BB1" w:rsidRDefault="00100701" w:rsidP="00100701">
      <w:pPr>
        <w:spacing w:before="120" w:after="120"/>
        <w:rPr>
          <w:b/>
          <w:sz w:val="22"/>
          <w:szCs w:val="22"/>
        </w:rPr>
      </w:pPr>
      <w:r w:rsidRPr="002B1BB1">
        <w:rPr>
          <w:b/>
          <w:sz w:val="22"/>
          <w:szCs w:val="22"/>
        </w:rPr>
        <w:t xml:space="preserve">Program: </w:t>
      </w:r>
      <w:r w:rsidR="004A4768">
        <w:rPr>
          <w:b/>
          <w:sz w:val="22"/>
          <w:szCs w:val="22"/>
        </w:rPr>
        <w:t>Mekatronik</w:t>
      </w:r>
    </w:p>
    <w:tbl>
      <w:tblPr>
        <w:tblStyle w:val="af7"/>
        <w:tblW w:w="819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8"/>
        <w:gridCol w:w="951"/>
        <w:gridCol w:w="595"/>
        <w:gridCol w:w="491"/>
        <w:gridCol w:w="2671"/>
        <w:gridCol w:w="1703"/>
      </w:tblGrid>
      <w:tr w:rsidR="00100701" w:rsidRPr="002B1BB1" w14:paraId="1B074A16" w14:textId="77777777" w:rsidTr="00065471">
        <w:trPr>
          <w:jc w:val="center"/>
        </w:trPr>
        <w:tc>
          <w:tcPr>
            <w:tcW w:w="1788" w:type="dxa"/>
            <w:vMerge w:val="restart"/>
            <w:vAlign w:val="center"/>
          </w:tcPr>
          <w:p w14:paraId="0255517E" w14:textId="77777777" w:rsidR="00100701" w:rsidRPr="002B1BB1" w:rsidRDefault="00100701" w:rsidP="00065471">
            <w:pPr>
              <w:jc w:val="center"/>
              <w:rPr>
                <w:sz w:val="22"/>
                <w:szCs w:val="22"/>
              </w:rPr>
            </w:pPr>
            <w:r w:rsidRPr="002B1BB1">
              <w:rPr>
                <w:sz w:val="22"/>
                <w:szCs w:val="22"/>
              </w:rPr>
              <w:t xml:space="preserve">Akademik Yıl </w:t>
            </w:r>
          </w:p>
        </w:tc>
        <w:tc>
          <w:tcPr>
            <w:tcW w:w="951" w:type="dxa"/>
            <w:vMerge w:val="restart"/>
            <w:vAlign w:val="center"/>
          </w:tcPr>
          <w:p w14:paraId="1E23F01E" w14:textId="77777777" w:rsidR="00100701" w:rsidRPr="002B1BB1" w:rsidRDefault="00100701" w:rsidP="00065471">
            <w:pPr>
              <w:jc w:val="center"/>
              <w:rPr>
                <w:sz w:val="22"/>
                <w:szCs w:val="22"/>
              </w:rPr>
            </w:pPr>
            <w:r w:rsidRPr="002B1BB1">
              <w:rPr>
                <w:sz w:val="22"/>
                <w:szCs w:val="22"/>
              </w:rPr>
              <w:t>Hazırlık</w:t>
            </w:r>
          </w:p>
        </w:tc>
        <w:tc>
          <w:tcPr>
            <w:tcW w:w="1086" w:type="dxa"/>
            <w:gridSpan w:val="2"/>
            <w:vAlign w:val="center"/>
          </w:tcPr>
          <w:p w14:paraId="63BF8238" w14:textId="77777777" w:rsidR="00100701" w:rsidRPr="002B1BB1" w:rsidRDefault="00100701" w:rsidP="00065471">
            <w:pPr>
              <w:jc w:val="center"/>
              <w:rPr>
                <w:sz w:val="22"/>
                <w:szCs w:val="22"/>
                <w:vertAlign w:val="superscript"/>
              </w:rPr>
            </w:pPr>
            <w:r w:rsidRPr="002B1BB1">
              <w:rPr>
                <w:sz w:val="22"/>
                <w:szCs w:val="22"/>
              </w:rPr>
              <w:t>Sınıf</w:t>
            </w:r>
          </w:p>
        </w:tc>
        <w:tc>
          <w:tcPr>
            <w:tcW w:w="2671" w:type="dxa"/>
            <w:vMerge w:val="restart"/>
            <w:vAlign w:val="center"/>
          </w:tcPr>
          <w:p w14:paraId="44F38E96" w14:textId="77777777" w:rsidR="00100701" w:rsidRPr="002B1BB1" w:rsidRDefault="00100701" w:rsidP="00065471">
            <w:pPr>
              <w:jc w:val="center"/>
              <w:rPr>
                <w:sz w:val="22"/>
                <w:szCs w:val="22"/>
              </w:rPr>
            </w:pPr>
            <w:r w:rsidRPr="002B1BB1">
              <w:rPr>
                <w:sz w:val="22"/>
                <w:szCs w:val="22"/>
              </w:rPr>
              <w:t>Toplam Öğrenci Sayıları</w:t>
            </w:r>
          </w:p>
        </w:tc>
        <w:tc>
          <w:tcPr>
            <w:tcW w:w="1703" w:type="dxa"/>
            <w:vMerge w:val="restart"/>
            <w:vAlign w:val="center"/>
          </w:tcPr>
          <w:p w14:paraId="4EB1EE14" w14:textId="77777777" w:rsidR="00100701" w:rsidRPr="002B1BB1" w:rsidRDefault="00100701" w:rsidP="00065471">
            <w:pPr>
              <w:jc w:val="center"/>
              <w:rPr>
                <w:sz w:val="22"/>
                <w:szCs w:val="22"/>
              </w:rPr>
            </w:pPr>
            <w:r w:rsidRPr="002B1BB1">
              <w:rPr>
                <w:sz w:val="22"/>
                <w:szCs w:val="22"/>
              </w:rPr>
              <w:t>Mezun Sayıları</w:t>
            </w:r>
          </w:p>
        </w:tc>
      </w:tr>
      <w:tr w:rsidR="00100701" w:rsidRPr="002B1BB1" w14:paraId="02DCEC1A" w14:textId="77777777" w:rsidTr="00065471">
        <w:trPr>
          <w:jc w:val="center"/>
        </w:trPr>
        <w:tc>
          <w:tcPr>
            <w:tcW w:w="1788" w:type="dxa"/>
            <w:vMerge/>
            <w:vAlign w:val="center"/>
          </w:tcPr>
          <w:p w14:paraId="01B1F926" w14:textId="77777777" w:rsidR="00100701" w:rsidRPr="002B1BB1" w:rsidRDefault="00100701" w:rsidP="00065471">
            <w:pPr>
              <w:widowControl w:val="0"/>
              <w:pBdr>
                <w:top w:val="nil"/>
                <w:left w:val="nil"/>
                <w:bottom w:val="nil"/>
                <w:right w:val="nil"/>
                <w:between w:val="nil"/>
              </w:pBdr>
              <w:spacing w:line="276" w:lineRule="auto"/>
              <w:jc w:val="left"/>
              <w:rPr>
                <w:sz w:val="22"/>
                <w:szCs w:val="22"/>
              </w:rPr>
            </w:pPr>
          </w:p>
        </w:tc>
        <w:tc>
          <w:tcPr>
            <w:tcW w:w="951" w:type="dxa"/>
            <w:vMerge/>
            <w:vAlign w:val="center"/>
          </w:tcPr>
          <w:p w14:paraId="23AFE167" w14:textId="77777777" w:rsidR="00100701" w:rsidRPr="002B1BB1" w:rsidRDefault="00100701" w:rsidP="00065471">
            <w:pPr>
              <w:widowControl w:val="0"/>
              <w:pBdr>
                <w:top w:val="nil"/>
                <w:left w:val="nil"/>
                <w:bottom w:val="nil"/>
                <w:right w:val="nil"/>
                <w:between w:val="nil"/>
              </w:pBdr>
              <w:spacing w:line="276" w:lineRule="auto"/>
              <w:jc w:val="left"/>
              <w:rPr>
                <w:sz w:val="22"/>
                <w:szCs w:val="22"/>
              </w:rPr>
            </w:pPr>
          </w:p>
        </w:tc>
        <w:tc>
          <w:tcPr>
            <w:tcW w:w="595" w:type="dxa"/>
            <w:vAlign w:val="center"/>
          </w:tcPr>
          <w:p w14:paraId="2D66E18C" w14:textId="77777777" w:rsidR="00100701" w:rsidRPr="002B1BB1" w:rsidRDefault="00100701" w:rsidP="00065471">
            <w:pPr>
              <w:widowControl w:val="0"/>
              <w:pBdr>
                <w:top w:val="nil"/>
                <w:left w:val="nil"/>
                <w:bottom w:val="nil"/>
                <w:right w:val="nil"/>
                <w:between w:val="nil"/>
              </w:pBdr>
              <w:ind w:left="425" w:hanging="425"/>
              <w:jc w:val="center"/>
              <w:rPr>
                <w:color w:val="000000"/>
                <w:sz w:val="22"/>
                <w:szCs w:val="22"/>
              </w:rPr>
            </w:pPr>
            <w:r w:rsidRPr="002B1BB1">
              <w:rPr>
                <w:color w:val="000000"/>
                <w:sz w:val="22"/>
                <w:szCs w:val="22"/>
              </w:rPr>
              <w:t>1.</w:t>
            </w:r>
          </w:p>
        </w:tc>
        <w:tc>
          <w:tcPr>
            <w:tcW w:w="491" w:type="dxa"/>
            <w:vAlign w:val="center"/>
          </w:tcPr>
          <w:p w14:paraId="5EE77A05" w14:textId="77777777" w:rsidR="00100701" w:rsidRPr="002B1BB1" w:rsidRDefault="00100701" w:rsidP="00065471">
            <w:pPr>
              <w:widowControl w:val="0"/>
              <w:pBdr>
                <w:top w:val="nil"/>
                <w:left w:val="nil"/>
                <w:bottom w:val="nil"/>
                <w:right w:val="nil"/>
                <w:between w:val="nil"/>
              </w:pBdr>
              <w:ind w:left="425" w:hanging="425"/>
              <w:jc w:val="center"/>
              <w:rPr>
                <w:color w:val="000000"/>
                <w:sz w:val="22"/>
                <w:szCs w:val="22"/>
              </w:rPr>
            </w:pPr>
            <w:r w:rsidRPr="002B1BB1">
              <w:rPr>
                <w:color w:val="000000"/>
                <w:sz w:val="22"/>
                <w:szCs w:val="22"/>
              </w:rPr>
              <w:t>2.</w:t>
            </w:r>
          </w:p>
        </w:tc>
        <w:tc>
          <w:tcPr>
            <w:tcW w:w="2671" w:type="dxa"/>
            <w:vMerge/>
            <w:vAlign w:val="center"/>
          </w:tcPr>
          <w:p w14:paraId="7140FA90" w14:textId="77777777" w:rsidR="00100701" w:rsidRPr="002B1BB1" w:rsidRDefault="00100701" w:rsidP="00065471">
            <w:pPr>
              <w:widowControl w:val="0"/>
              <w:pBdr>
                <w:top w:val="nil"/>
                <w:left w:val="nil"/>
                <w:bottom w:val="nil"/>
                <w:right w:val="nil"/>
                <w:between w:val="nil"/>
              </w:pBdr>
              <w:spacing w:line="276" w:lineRule="auto"/>
              <w:jc w:val="left"/>
              <w:rPr>
                <w:color w:val="000000"/>
                <w:sz w:val="22"/>
                <w:szCs w:val="22"/>
              </w:rPr>
            </w:pPr>
          </w:p>
        </w:tc>
        <w:tc>
          <w:tcPr>
            <w:tcW w:w="1703" w:type="dxa"/>
            <w:vMerge/>
            <w:vAlign w:val="center"/>
          </w:tcPr>
          <w:p w14:paraId="64D963F7" w14:textId="77777777" w:rsidR="00100701" w:rsidRPr="002B1BB1" w:rsidRDefault="00100701" w:rsidP="00065471">
            <w:pPr>
              <w:widowControl w:val="0"/>
              <w:pBdr>
                <w:top w:val="nil"/>
                <w:left w:val="nil"/>
                <w:bottom w:val="nil"/>
                <w:right w:val="nil"/>
                <w:between w:val="nil"/>
              </w:pBdr>
              <w:spacing w:line="276" w:lineRule="auto"/>
              <w:jc w:val="left"/>
              <w:rPr>
                <w:color w:val="000000"/>
                <w:sz w:val="22"/>
                <w:szCs w:val="22"/>
              </w:rPr>
            </w:pPr>
          </w:p>
        </w:tc>
      </w:tr>
      <w:tr w:rsidR="00100701" w:rsidRPr="002B1BB1" w14:paraId="6E354D31" w14:textId="77777777" w:rsidTr="00065471">
        <w:trPr>
          <w:jc w:val="center"/>
        </w:trPr>
        <w:tc>
          <w:tcPr>
            <w:tcW w:w="1788" w:type="dxa"/>
            <w:vAlign w:val="center"/>
          </w:tcPr>
          <w:p w14:paraId="705A4E1A" w14:textId="77777777" w:rsidR="00100701" w:rsidRPr="004A4768" w:rsidRDefault="00100701" w:rsidP="00065471">
            <w:pPr>
              <w:jc w:val="center"/>
              <w:rPr>
                <w:sz w:val="22"/>
                <w:szCs w:val="22"/>
              </w:rPr>
            </w:pPr>
            <w:r w:rsidRPr="004A4768">
              <w:rPr>
                <w:sz w:val="22"/>
                <w:szCs w:val="22"/>
              </w:rPr>
              <w:t>[İçinde bulunulan akademik yıl]</w:t>
            </w:r>
          </w:p>
        </w:tc>
        <w:tc>
          <w:tcPr>
            <w:tcW w:w="951" w:type="dxa"/>
            <w:vAlign w:val="center"/>
          </w:tcPr>
          <w:p w14:paraId="53731F2D" w14:textId="77777777" w:rsidR="00100701" w:rsidRPr="004A4768" w:rsidRDefault="00100701" w:rsidP="00065471">
            <w:pPr>
              <w:jc w:val="center"/>
              <w:rPr>
                <w:sz w:val="22"/>
                <w:szCs w:val="22"/>
              </w:rPr>
            </w:pPr>
          </w:p>
        </w:tc>
        <w:tc>
          <w:tcPr>
            <w:tcW w:w="595" w:type="dxa"/>
            <w:vAlign w:val="center"/>
          </w:tcPr>
          <w:p w14:paraId="027FE921" w14:textId="516FCCC5" w:rsidR="00100701" w:rsidRPr="004A4768" w:rsidRDefault="00100701" w:rsidP="00065471">
            <w:pPr>
              <w:jc w:val="center"/>
              <w:rPr>
                <w:sz w:val="22"/>
                <w:szCs w:val="22"/>
              </w:rPr>
            </w:pPr>
          </w:p>
        </w:tc>
        <w:tc>
          <w:tcPr>
            <w:tcW w:w="491" w:type="dxa"/>
            <w:vAlign w:val="center"/>
          </w:tcPr>
          <w:p w14:paraId="001F3A0F" w14:textId="01F93B97" w:rsidR="00100701" w:rsidRPr="004A4768" w:rsidRDefault="00100701" w:rsidP="00065471">
            <w:pPr>
              <w:jc w:val="center"/>
              <w:rPr>
                <w:sz w:val="22"/>
                <w:szCs w:val="22"/>
              </w:rPr>
            </w:pPr>
          </w:p>
        </w:tc>
        <w:tc>
          <w:tcPr>
            <w:tcW w:w="2671" w:type="dxa"/>
            <w:vAlign w:val="center"/>
          </w:tcPr>
          <w:p w14:paraId="4903053A" w14:textId="6F25F47F" w:rsidR="00100701" w:rsidRPr="004A4768" w:rsidRDefault="002B1BB1" w:rsidP="00065471">
            <w:pPr>
              <w:jc w:val="center"/>
              <w:rPr>
                <w:sz w:val="22"/>
                <w:szCs w:val="22"/>
              </w:rPr>
            </w:pPr>
            <w:r w:rsidRPr="004A4768">
              <w:rPr>
                <w:sz w:val="22"/>
                <w:szCs w:val="22"/>
              </w:rPr>
              <w:t>131</w:t>
            </w:r>
          </w:p>
        </w:tc>
        <w:tc>
          <w:tcPr>
            <w:tcW w:w="1703" w:type="dxa"/>
            <w:vAlign w:val="center"/>
          </w:tcPr>
          <w:p w14:paraId="13EC6041" w14:textId="2DFA9A2B" w:rsidR="00100701" w:rsidRPr="004A4768" w:rsidRDefault="002B1BB1" w:rsidP="00065471">
            <w:pPr>
              <w:jc w:val="center"/>
              <w:rPr>
                <w:sz w:val="22"/>
                <w:szCs w:val="22"/>
              </w:rPr>
            </w:pPr>
            <w:r w:rsidRPr="004A4768">
              <w:rPr>
                <w:sz w:val="22"/>
                <w:szCs w:val="22"/>
              </w:rPr>
              <w:t>1</w:t>
            </w:r>
            <w:r w:rsidR="004A4768" w:rsidRPr="004A4768">
              <w:rPr>
                <w:sz w:val="22"/>
                <w:szCs w:val="22"/>
              </w:rPr>
              <w:t>9</w:t>
            </w:r>
          </w:p>
        </w:tc>
      </w:tr>
      <w:tr w:rsidR="00100701" w:rsidRPr="002B1BB1" w14:paraId="6473531A" w14:textId="77777777" w:rsidTr="00065471">
        <w:trPr>
          <w:jc w:val="center"/>
        </w:trPr>
        <w:tc>
          <w:tcPr>
            <w:tcW w:w="1788" w:type="dxa"/>
            <w:vAlign w:val="center"/>
          </w:tcPr>
          <w:p w14:paraId="0DDF37C1" w14:textId="77777777" w:rsidR="00100701" w:rsidRPr="004A4768" w:rsidRDefault="00100701" w:rsidP="00065471">
            <w:pPr>
              <w:jc w:val="center"/>
              <w:rPr>
                <w:sz w:val="22"/>
                <w:szCs w:val="22"/>
              </w:rPr>
            </w:pPr>
            <w:r w:rsidRPr="004A4768">
              <w:rPr>
                <w:sz w:val="22"/>
                <w:szCs w:val="22"/>
              </w:rPr>
              <w:t>[1 önceki yıl]</w:t>
            </w:r>
          </w:p>
        </w:tc>
        <w:tc>
          <w:tcPr>
            <w:tcW w:w="951" w:type="dxa"/>
            <w:vAlign w:val="center"/>
          </w:tcPr>
          <w:p w14:paraId="476AB0C5" w14:textId="77777777" w:rsidR="00100701" w:rsidRPr="004A4768" w:rsidRDefault="00100701" w:rsidP="00065471">
            <w:pPr>
              <w:jc w:val="center"/>
              <w:rPr>
                <w:sz w:val="22"/>
                <w:szCs w:val="22"/>
              </w:rPr>
            </w:pPr>
          </w:p>
        </w:tc>
        <w:tc>
          <w:tcPr>
            <w:tcW w:w="595" w:type="dxa"/>
            <w:vAlign w:val="center"/>
          </w:tcPr>
          <w:p w14:paraId="630C3E3F" w14:textId="77777777" w:rsidR="00100701" w:rsidRPr="004A4768" w:rsidRDefault="00100701" w:rsidP="00065471">
            <w:pPr>
              <w:jc w:val="center"/>
              <w:rPr>
                <w:sz w:val="22"/>
                <w:szCs w:val="22"/>
              </w:rPr>
            </w:pPr>
          </w:p>
        </w:tc>
        <w:tc>
          <w:tcPr>
            <w:tcW w:w="491" w:type="dxa"/>
            <w:vAlign w:val="center"/>
          </w:tcPr>
          <w:p w14:paraId="67BCD811" w14:textId="77777777" w:rsidR="00100701" w:rsidRPr="004A4768" w:rsidRDefault="00100701" w:rsidP="00065471">
            <w:pPr>
              <w:jc w:val="center"/>
              <w:rPr>
                <w:sz w:val="22"/>
                <w:szCs w:val="22"/>
              </w:rPr>
            </w:pPr>
          </w:p>
        </w:tc>
        <w:tc>
          <w:tcPr>
            <w:tcW w:w="2671" w:type="dxa"/>
            <w:vAlign w:val="center"/>
          </w:tcPr>
          <w:p w14:paraId="52B9F491" w14:textId="22F04C89" w:rsidR="00100701" w:rsidRPr="004A4768" w:rsidRDefault="002B1BB1" w:rsidP="00065471">
            <w:pPr>
              <w:jc w:val="center"/>
              <w:rPr>
                <w:sz w:val="22"/>
                <w:szCs w:val="22"/>
              </w:rPr>
            </w:pPr>
            <w:r w:rsidRPr="004A4768">
              <w:rPr>
                <w:sz w:val="22"/>
                <w:szCs w:val="22"/>
              </w:rPr>
              <w:t>125</w:t>
            </w:r>
          </w:p>
        </w:tc>
        <w:tc>
          <w:tcPr>
            <w:tcW w:w="1703" w:type="dxa"/>
            <w:vAlign w:val="center"/>
          </w:tcPr>
          <w:p w14:paraId="42E84A33" w14:textId="78E5E482" w:rsidR="00100701" w:rsidRPr="004A4768" w:rsidRDefault="002B1BB1" w:rsidP="00065471">
            <w:pPr>
              <w:jc w:val="center"/>
              <w:rPr>
                <w:sz w:val="22"/>
                <w:szCs w:val="22"/>
              </w:rPr>
            </w:pPr>
            <w:r w:rsidRPr="004A4768">
              <w:rPr>
                <w:sz w:val="22"/>
                <w:szCs w:val="22"/>
              </w:rPr>
              <w:t>18</w:t>
            </w:r>
          </w:p>
        </w:tc>
      </w:tr>
      <w:tr w:rsidR="00100701" w:rsidRPr="00450735" w14:paraId="65DA5B82" w14:textId="77777777" w:rsidTr="00065471">
        <w:trPr>
          <w:jc w:val="center"/>
        </w:trPr>
        <w:tc>
          <w:tcPr>
            <w:tcW w:w="1788" w:type="dxa"/>
            <w:vAlign w:val="center"/>
          </w:tcPr>
          <w:p w14:paraId="3747FEB6" w14:textId="77777777" w:rsidR="00100701" w:rsidRPr="004A4768" w:rsidRDefault="00100701" w:rsidP="00065471">
            <w:pPr>
              <w:jc w:val="center"/>
              <w:rPr>
                <w:sz w:val="22"/>
                <w:szCs w:val="22"/>
              </w:rPr>
            </w:pPr>
            <w:r w:rsidRPr="004A4768">
              <w:rPr>
                <w:sz w:val="22"/>
                <w:szCs w:val="22"/>
              </w:rPr>
              <w:t>[2 önceki yıl]</w:t>
            </w:r>
          </w:p>
        </w:tc>
        <w:tc>
          <w:tcPr>
            <w:tcW w:w="951" w:type="dxa"/>
            <w:vAlign w:val="center"/>
          </w:tcPr>
          <w:p w14:paraId="60036608" w14:textId="77777777" w:rsidR="00100701" w:rsidRPr="004A4768" w:rsidRDefault="00100701" w:rsidP="00065471">
            <w:pPr>
              <w:jc w:val="center"/>
              <w:rPr>
                <w:sz w:val="22"/>
                <w:szCs w:val="22"/>
              </w:rPr>
            </w:pPr>
          </w:p>
        </w:tc>
        <w:tc>
          <w:tcPr>
            <w:tcW w:w="595" w:type="dxa"/>
            <w:vAlign w:val="center"/>
          </w:tcPr>
          <w:p w14:paraId="7D6E198B" w14:textId="77777777" w:rsidR="00100701" w:rsidRPr="004A4768" w:rsidRDefault="00100701" w:rsidP="00065471">
            <w:pPr>
              <w:jc w:val="center"/>
              <w:rPr>
                <w:sz w:val="22"/>
                <w:szCs w:val="22"/>
              </w:rPr>
            </w:pPr>
          </w:p>
        </w:tc>
        <w:tc>
          <w:tcPr>
            <w:tcW w:w="491" w:type="dxa"/>
            <w:vAlign w:val="center"/>
          </w:tcPr>
          <w:p w14:paraId="03D6E522" w14:textId="77777777" w:rsidR="00100701" w:rsidRPr="004A4768" w:rsidRDefault="00100701" w:rsidP="00065471">
            <w:pPr>
              <w:jc w:val="center"/>
              <w:rPr>
                <w:sz w:val="22"/>
                <w:szCs w:val="22"/>
              </w:rPr>
            </w:pPr>
          </w:p>
        </w:tc>
        <w:tc>
          <w:tcPr>
            <w:tcW w:w="2671" w:type="dxa"/>
            <w:vAlign w:val="center"/>
          </w:tcPr>
          <w:p w14:paraId="6620F1BC" w14:textId="12BD8D7C" w:rsidR="00100701" w:rsidRPr="004A4768" w:rsidRDefault="002B1BB1" w:rsidP="00065471">
            <w:pPr>
              <w:jc w:val="center"/>
              <w:rPr>
                <w:sz w:val="22"/>
                <w:szCs w:val="22"/>
              </w:rPr>
            </w:pPr>
            <w:r w:rsidRPr="004A4768">
              <w:rPr>
                <w:sz w:val="22"/>
                <w:szCs w:val="22"/>
              </w:rPr>
              <w:t>129</w:t>
            </w:r>
          </w:p>
        </w:tc>
        <w:tc>
          <w:tcPr>
            <w:tcW w:w="1703" w:type="dxa"/>
            <w:vAlign w:val="center"/>
          </w:tcPr>
          <w:p w14:paraId="18E6B5D5" w14:textId="37A7296D" w:rsidR="00100701" w:rsidRPr="004A4768" w:rsidRDefault="002B1BB1" w:rsidP="00065471">
            <w:pPr>
              <w:jc w:val="center"/>
              <w:rPr>
                <w:sz w:val="22"/>
                <w:szCs w:val="22"/>
              </w:rPr>
            </w:pPr>
            <w:r w:rsidRPr="004A4768">
              <w:rPr>
                <w:sz w:val="22"/>
                <w:szCs w:val="22"/>
              </w:rPr>
              <w:t>42</w:t>
            </w:r>
          </w:p>
        </w:tc>
      </w:tr>
    </w:tbl>
    <w:p w14:paraId="04F56DBC" w14:textId="77777777" w:rsidR="00100701" w:rsidRPr="00450735" w:rsidRDefault="00100701" w:rsidP="00100701">
      <w:pPr>
        <w:keepNext/>
        <w:pBdr>
          <w:top w:val="nil"/>
          <w:left w:val="nil"/>
          <w:bottom w:val="nil"/>
          <w:right w:val="nil"/>
          <w:between w:val="nil"/>
        </w:pBdr>
        <w:spacing w:before="240"/>
        <w:jc w:val="left"/>
        <w:rPr>
          <w:b/>
          <w:color w:val="000000"/>
          <w:sz w:val="22"/>
          <w:szCs w:val="22"/>
        </w:rPr>
      </w:pPr>
      <w:bookmarkStart w:id="69" w:name="_heading=h.2iq8gzs" w:colFirst="0" w:colLast="0"/>
      <w:bookmarkEnd w:id="69"/>
      <w:r w:rsidRPr="00450735">
        <w:rPr>
          <w:b/>
          <w:color w:val="000000"/>
          <w:sz w:val="22"/>
          <w:szCs w:val="22"/>
        </w:rPr>
        <w:t>II.6 Kredi Tanımı</w:t>
      </w:r>
    </w:p>
    <w:p w14:paraId="567F812A" w14:textId="77777777" w:rsidR="00100701" w:rsidRPr="00B52C26" w:rsidRDefault="00100701" w:rsidP="00100701">
      <w:pPr>
        <w:pBdr>
          <w:top w:val="nil"/>
          <w:left w:val="nil"/>
          <w:bottom w:val="nil"/>
          <w:right w:val="nil"/>
          <w:between w:val="nil"/>
        </w:pBdr>
        <w:ind w:firstLine="709"/>
        <w:rPr>
          <w:color w:val="000000"/>
          <w:sz w:val="22"/>
          <w:szCs w:val="22"/>
        </w:rPr>
      </w:pPr>
      <w:r>
        <w:rPr>
          <w:color w:val="000000"/>
          <w:sz w:val="22"/>
          <w:szCs w:val="22"/>
        </w:rPr>
        <w:t>Programda</w:t>
      </w:r>
      <w:r w:rsidRPr="00450735">
        <w:rPr>
          <w:color w:val="000000"/>
          <w:sz w:val="22"/>
          <w:szCs w:val="22"/>
        </w:rPr>
        <w:t xml:space="preserve"> bir kredi, haftalık bir ders saatinde ya da 2 pratik uygulama saatinde yapılan çalışmaların eğitim yüküne karşılık gelmektedir. Bir akademik yıl, yarıyıl sonu sınavları hariç en az 28 haftadan oluşmaktadır.</w:t>
      </w:r>
      <w:r>
        <w:rPr>
          <w:color w:val="000000"/>
          <w:sz w:val="22"/>
          <w:szCs w:val="22"/>
        </w:rPr>
        <w:t xml:space="preserve"> </w:t>
      </w:r>
      <w:r w:rsidRPr="00450735">
        <w:rPr>
          <w:color w:val="000000"/>
          <w:sz w:val="22"/>
          <w:szCs w:val="22"/>
        </w:rPr>
        <w:t>AKTS kredisi ise öğrencilerin bir dersle ilgili tüm etkinlikler için harcamaları beklenen toplam zamana endekslenm</w:t>
      </w:r>
      <w:r>
        <w:rPr>
          <w:color w:val="000000"/>
          <w:sz w:val="22"/>
          <w:szCs w:val="22"/>
        </w:rPr>
        <w:t xml:space="preserve">ektedir. </w:t>
      </w:r>
      <w:r w:rsidRPr="00450735">
        <w:rPr>
          <w:color w:val="000000"/>
          <w:sz w:val="22"/>
          <w:szCs w:val="22"/>
        </w:rPr>
        <w:t>Genellikle 30 saatlik bir öğrenci yükü, 1 AKTS olarak kabul edilmektedir.</w:t>
      </w:r>
      <w:r>
        <w:rPr>
          <w:color w:val="000000"/>
          <w:sz w:val="22"/>
          <w:szCs w:val="22"/>
        </w:rPr>
        <w:t xml:space="preserve"> </w:t>
      </w:r>
      <w:r w:rsidRPr="00450735">
        <w:rPr>
          <w:color w:val="000000"/>
          <w:sz w:val="22"/>
          <w:szCs w:val="22"/>
        </w:rPr>
        <w:t xml:space="preserve">Programlarda farklı kredi tanımları </w:t>
      </w:r>
      <w:r>
        <w:rPr>
          <w:color w:val="000000"/>
          <w:sz w:val="22"/>
          <w:szCs w:val="22"/>
        </w:rPr>
        <w:t>kullanılmamaktadır.</w:t>
      </w:r>
    </w:p>
    <w:p w14:paraId="748B071D" w14:textId="77777777" w:rsidR="00100701" w:rsidRPr="002B1BB1" w:rsidRDefault="00100701" w:rsidP="00100701">
      <w:pPr>
        <w:pBdr>
          <w:top w:val="nil"/>
          <w:left w:val="nil"/>
          <w:bottom w:val="nil"/>
          <w:right w:val="nil"/>
          <w:between w:val="nil"/>
        </w:pBdr>
        <w:spacing w:before="240"/>
        <w:jc w:val="left"/>
        <w:rPr>
          <w:b/>
          <w:color w:val="000000"/>
          <w:sz w:val="22"/>
          <w:szCs w:val="22"/>
        </w:rPr>
      </w:pPr>
      <w:bookmarkStart w:id="70" w:name="_heading=h.xvir7l" w:colFirst="0" w:colLast="0"/>
      <w:bookmarkStart w:id="71" w:name="_heading=h.3hv69ve" w:colFirst="0" w:colLast="0"/>
      <w:bookmarkEnd w:id="70"/>
      <w:bookmarkEnd w:id="71"/>
      <w:r w:rsidRPr="002B1BB1">
        <w:rPr>
          <w:b/>
          <w:color w:val="000000"/>
          <w:sz w:val="22"/>
          <w:szCs w:val="22"/>
        </w:rPr>
        <w:t xml:space="preserve">II.7 Kabul, Yatay Geçiş, Çift Anadal, </w:t>
      </w:r>
      <w:proofErr w:type="spellStart"/>
      <w:r w:rsidRPr="002B1BB1">
        <w:rPr>
          <w:b/>
          <w:color w:val="000000"/>
          <w:sz w:val="22"/>
          <w:szCs w:val="22"/>
        </w:rPr>
        <w:t>Yandal</w:t>
      </w:r>
      <w:proofErr w:type="spellEnd"/>
      <w:r w:rsidRPr="002B1BB1">
        <w:rPr>
          <w:b/>
          <w:color w:val="000000"/>
          <w:sz w:val="22"/>
          <w:szCs w:val="22"/>
        </w:rPr>
        <w:t xml:space="preserve"> ve Mezuniyet Koşulları</w:t>
      </w:r>
    </w:p>
    <w:p w14:paraId="149CE218" w14:textId="77777777" w:rsidR="00100701" w:rsidRPr="00B52C26" w:rsidRDefault="00100701" w:rsidP="00100701">
      <w:pPr>
        <w:pBdr>
          <w:top w:val="nil"/>
          <w:left w:val="nil"/>
          <w:bottom w:val="nil"/>
          <w:right w:val="nil"/>
          <w:between w:val="nil"/>
        </w:pBdr>
        <w:ind w:firstLine="709"/>
        <w:rPr>
          <w:color w:val="000000"/>
          <w:sz w:val="22"/>
          <w:szCs w:val="22"/>
        </w:rPr>
      </w:pPr>
      <w:bookmarkStart w:id="72" w:name="_heading=h.1x0gk37" w:colFirst="0" w:colLast="0"/>
      <w:bookmarkEnd w:id="72"/>
      <w:r w:rsidRPr="002B1BB1">
        <w:rPr>
          <w:color w:val="000000"/>
          <w:sz w:val="22"/>
          <w:szCs w:val="22"/>
        </w:rPr>
        <w:t>Bu bölümde verilen bilgiler, meslek yüksekokulundaki tüm programlar için geçerli olmalıdır. Değerlendirilmek üzere başvuruda bulunulan programlardan herhangi biri için bir istisna söz konusuysa, burada belirtilmeli, ayrıntıları ise, ilgili programın Öz değerlendirme Raporunda verilmelidir.</w:t>
      </w:r>
    </w:p>
    <w:p w14:paraId="619A5E40" w14:textId="77777777" w:rsidR="00100701" w:rsidRPr="00B52C26" w:rsidRDefault="00100701" w:rsidP="00100701">
      <w:pPr>
        <w:keepNext/>
        <w:pBdr>
          <w:top w:val="nil"/>
          <w:left w:val="nil"/>
          <w:bottom w:val="nil"/>
          <w:right w:val="nil"/>
          <w:between w:val="nil"/>
        </w:pBdr>
        <w:spacing w:before="240"/>
        <w:jc w:val="left"/>
        <w:rPr>
          <w:b/>
          <w:color w:val="000000"/>
          <w:sz w:val="22"/>
          <w:szCs w:val="22"/>
        </w:rPr>
      </w:pPr>
      <w:bookmarkStart w:id="73" w:name="_heading=h.4h042r0" w:colFirst="0" w:colLast="0"/>
      <w:bookmarkEnd w:id="73"/>
      <w:r w:rsidRPr="00B52C26">
        <w:rPr>
          <w:b/>
          <w:color w:val="000000"/>
          <w:sz w:val="22"/>
          <w:szCs w:val="22"/>
        </w:rPr>
        <w:t>Öğrenci Kabulü</w:t>
      </w:r>
    </w:p>
    <w:p w14:paraId="7A1EAB8B" w14:textId="77777777" w:rsidR="00100701" w:rsidRPr="00B52C26" w:rsidRDefault="00100701" w:rsidP="00100701">
      <w:pPr>
        <w:pBdr>
          <w:top w:val="nil"/>
          <w:left w:val="nil"/>
          <w:bottom w:val="nil"/>
          <w:right w:val="nil"/>
          <w:between w:val="nil"/>
        </w:pBdr>
        <w:ind w:firstLine="709"/>
        <w:rPr>
          <w:color w:val="000000"/>
          <w:sz w:val="22"/>
          <w:szCs w:val="22"/>
        </w:rPr>
      </w:pPr>
      <w:r w:rsidRPr="00B52C26">
        <w:rPr>
          <w:color w:val="000000"/>
          <w:sz w:val="22"/>
          <w:szCs w:val="22"/>
        </w:rPr>
        <w:t xml:space="preserve">Diğer kurumlardan alınan derslerin, programların kendi ders planlarında yer alan dersler yerine </w:t>
      </w:r>
      <w:r>
        <w:rPr>
          <w:color w:val="000000"/>
          <w:sz w:val="22"/>
          <w:szCs w:val="22"/>
        </w:rPr>
        <w:t>muafiyet komisyonu kararlarınca karar verilmektedir. Muafiyet komisyonu ders içeriği, kredi ve AKTS bilgilerine göre kabul/ret kararı alarak süreci tamamlamaktadır.</w:t>
      </w:r>
    </w:p>
    <w:p w14:paraId="05A7DBBA" w14:textId="77777777" w:rsidR="00100701" w:rsidRPr="002B1BB1" w:rsidRDefault="00100701" w:rsidP="00100701">
      <w:pPr>
        <w:keepNext/>
        <w:pBdr>
          <w:top w:val="nil"/>
          <w:left w:val="nil"/>
          <w:bottom w:val="nil"/>
          <w:right w:val="nil"/>
          <w:between w:val="nil"/>
        </w:pBdr>
        <w:spacing w:before="240"/>
        <w:jc w:val="left"/>
        <w:rPr>
          <w:b/>
          <w:color w:val="000000"/>
          <w:sz w:val="22"/>
          <w:szCs w:val="22"/>
        </w:rPr>
      </w:pPr>
      <w:bookmarkStart w:id="74" w:name="_heading=h.2w5ecyt" w:colFirst="0" w:colLast="0"/>
      <w:bookmarkEnd w:id="74"/>
      <w:r w:rsidRPr="002B1BB1">
        <w:rPr>
          <w:b/>
          <w:color w:val="000000"/>
          <w:sz w:val="22"/>
          <w:szCs w:val="22"/>
        </w:rPr>
        <w:t>Yatay ve Dikey Geçiş</w:t>
      </w:r>
    </w:p>
    <w:p w14:paraId="13A51529" w14:textId="77777777" w:rsidR="00100701" w:rsidRPr="002B1BB1" w:rsidRDefault="00100701" w:rsidP="00100701">
      <w:pPr>
        <w:pBdr>
          <w:top w:val="nil"/>
          <w:left w:val="nil"/>
          <w:bottom w:val="nil"/>
          <w:right w:val="nil"/>
          <w:between w:val="nil"/>
        </w:pBdr>
        <w:ind w:firstLine="709"/>
        <w:rPr>
          <w:color w:val="000000"/>
          <w:sz w:val="22"/>
          <w:szCs w:val="22"/>
        </w:rPr>
      </w:pPr>
      <w:r w:rsidRPr="002B1BB1">
        <w:rPr>
          <w:color w:val="000000"/>
          <w:sz w:val="22"/>
          <w:szCs w:val="22"/>
        </w:rPr>
        <w:t>Meslek yüksekokulundaki programlara yatay geçişle öğrenci kabulüne ilişkin düzenlemeleri ve uygulamaları açıklayınız. Dikey geçiş ile giden öğrenciler için bulunan düzenlemeleri ve uygulamaları ayrıca açıklayınız. Kabullerde kullanılan ölçütleri (minimum not ortalaması değerleri, alınmış olması gereken dersler, ders eşdeğerlikleri, vb.) yazınız.</w:t>
      </w:r>
    </w:p>
    <w:p w14:paraId="3F298E47" w14:textId="77777777" w:rsidR="00100701" w:rsidRPr="002B1BB1" w:rsidRDefault="00100701" w:rsidP="00100701">
      <w:pPr>
        <w:keepNext/>
        <w:pBdr>
          <w:top w:val="nil"/>
          <w:left w:val="nil"/>
          <w:bottom w:val="nil"/>
          <w:right w:val="nil"/>
          <w:between w:val="nil"/>
        </w:pBdr>
        <w:spacing w:before="240"/>
        <w:jc w:val="left"/>
        <w:rPr>
          <w:b/>
          <w:color w:val="000000"/>
          <w:sz w:val="22"/>
          <w:szCs w:val="22"/>
        </w:rPr>
      </w:pPr>
      <w:bookmarkStart w:id="75" w:name="_heading=h.1baon6m" w:colFirst="0" w:colLast="0"/>
      <w:bookmarkEnd w:id="75"/>
      <w:r w:rsidRPr="002B1BB1">
        <w:rPr>
          <w:b/>
          <w:color w:val="000000"/>
          <w:sz w:val="22"/>
          <w:szCs w:val="22"/>
        </w:rPr>
        <w:t>Çift Anadal</w:t>
      </w:r>
    </w:p>
    <w:p w14:paraId="3843FF1A" w14:textId="77777777" w:rsidR="00100701" w:rsidRPr="002B1BB1" w:rsidRDefault="00100701" w:rsidP="00100701">
      <w:pPr>
        <w:pBdr>
          <w:top w:val="nil"/>
          <w:left w:val="nil"/>
          <w:bottom w:val="nil"/>
          <w:right w:val="nil"/>
          <w:between w:val="nil"/>
        </w:pBdr>
        <w:ind w:firstLine="709"/>
        <w:rPr>
          <w:color w:val="000000"/>
          <w:sz w:val="22"/>
          <w:szCs w:val="22"/>
        </w:rPr>
      </w:pPr>
      <w:r w:rsidRPr="002B1BB1">
        <w:rPr>
          <w:color w:val="000000"/>
          <w:sz w:val="22"/>
          <w:szCs w:val="22"/>
        </w:rPr>
        <w:t>Meslek yüksekokulundaki çift anadal programlarına öğrenci kabulüne ve izlemesine ilişkin düzenlemeleri ve uygulamaları açıklayınız. Kabullerde ve izlemede kullanılan ölçütleri (minimum not ortalaması değerleri, alınmış olması gereken dersler, ders eşdeğerlikleri, vb.) yazınız.</w:t>
      </w:r>
    </w:p>
    <w:p w14:paraId="239E62F6" w14:textId="77777777" w:rsidR="00100701" w:rsidRPr="002B1BB1" w:rsidRDefault="00100701" w:rsidP="00100701">
      <w:pPr>
        <w:keepNext/>
        <w:pBdr>
          <w:top w:val="nil"/>
          <w:left w:val="nil"/>
          <w:bottom w:val="nil"/>
          <w:right w:val="nil"/>
          <w:between w:val="nil"/>
        </w:pBdr>
        <w:spacing w:before="240"/>
        <w:jc w:val="left"/>
        <w:rPr>
          <w:b/>
          <w:color w:val="000000"/>
          <w:sz w:val="22"/>
          <w:szCs w:val="22"/>
        </w:rPr>
      </w:pPr>
      <w:bookmarkStart w:id="76" w:name="_heading=h.3vac5uf" w:colFirst="0" w:colLast="0"/>
      <w:bookmarkEnd w:id="76"/>
      <w:proofErr w:type="spellStart"/>
      <w:r w:rsidRPr="002B1BB1">
        <w:rPr>
          <w:b/>
          <w:color w:val="000000"/>
          <w:sz w:val="22"/>
          <w:szCs w:val="22"/>
        </w:rPr>
        <w:t>Yandal</w:t>
      </w:r>
      <w:proofErr w:type="spellEnd"/>
    </w:p>
    <w:p w14:paraId="0E473B08" w14:textId="77777777" w:rsidR="00100701" w:rsidRPr="002B1BB1" w:rsidRDefault="00100701" w:rsidP="00100701">
      <w:pPr>
        <w:pBdr>
          <w:top w:val="nil"/>
          <w:left w:val="nil"/>
          <w:bottom w:val="nil"/>
          <w:right w:val="nil"/>
          <w:between w:val="nil"/>
        </w:pBdr>
        <w:ind w:firstLine="709"/>
        <w:rPr>
          <w:color w:val="000000"/>
          <w:sz w:val="22"/>
          <w:szCs w:val="22"/>
        </w:rPr>
      </w:pPr>
      <w:r w:rsidRPr="002B1BB1">
        <w:rPr>
          <w:color w:val="000000"/>
          <w:sz w:val="22"/>
          <w:szCs w:val="22"/>
        </w:rPr>
        <w:t xml:space="preserve">Meslek yüksekokulundaki </w:t>
      </w:r>
      <w:proofErr w:type="spellStart"/>
      <w:r w:rsidRPr="002B1BB1">
        <w:rPr>
          <w:color w:val="000000"/>
          <w:sz w:val="22"/>
          <w:szCs w:val="22"/>
        </w:rPr>
        <w:t>yandal</w:t>
      </w:r>
      <w:proofErr w:type="spellEnd"/>
      <w:r w:rsidRPr="002B1BB1">
        <w:rPr>
          <w:color w:val="000000"/>
          <w:sz w:val="22"/>
          <w:szCs w:val="22"/>
        </w:rPr>
        <w:t xml:space="preserve"> programlarına öğrenci kabulüne ve izlemesine ilişkin düzenlemeleri ve uygulamaları açıklayınız. Kabullerde ve izlemede kullanılan ölçütleri (minimum not ortalaması değerleri, alınmış olması gereken dersler, ders eşdeğerlikleri, vb.) yazınız.</w:t>
      </w:r>
    </w:p>
    <w:p w14:paraId="5DB05634" w14:textId="77777777" w:rsidR="00100701" w:rsidRPr="002B1BB1" w:rsidRDefault="00100701" w:rsidP="00100701">
      <w:pPr>
        <w:keepNext/>
        <w:pBdr>
          <w:top w:val="nil"/>
          <w:left w:val="nil"/>
          <w:bottom w:val="nil"/>
          <w:right w:val="nil"/>
          <w:between w:val="nil"/>
        </w:pBdr>
        <w:spacing w:before="240"/>
        <w:jc w:val="left"/>
        <w:rPr>
          <w:b/>
          <w:color w:val="000000"/>
          <w:sz w:val="22"/>
          <w:szCs w:val="22"/>
        </w:rPr>
      </w:pPr>
      <w:bookmarkStart w:id="77" w:name="_heading=h.2afmg28" w:colFirst="0" w:colLast="0"/>
      <w:bookmarkEnd w:id="77"/>
      <w:r w:rsidRPr="002B1BB1">
        <w:rPr>
          <w:b/>
          <w:color w:val="000000"/>
          <w:sz w:val="22"/>
          <w:szCs w:val="22"/>
        </w:rPr>
        <w:t>Mezuniyet Koşulları</w:t>
      </w:r>
    </w:p>
    <w:p w14:paraId="50E800DA" w14:textId="77777777" w:rsidR="00100701" w:rsidRPr="002B1BB1" w:rsidRDefault="00100701" w:rsidP="00100701">
      <w:pPr>
        <w:pBdr>
          <w:top w:val="nil"/>
          <w:left w:val="nil"/>
          <w:bottom w:val="nil"/>
          <w:right w:val="nil"/>
          <w:between w:val="nil"/>
        </w:pBdr>
        <w:ind w:firstLine="709"/>
        <w:rPr>
          <w:color w:val="000000"/>
          <w:sz w:val="22"/>
          <w:szCs w:val="22"/>
        </w:rPr>
      </w:pPr>
      <w:r w:rsidRPr="002B1BB1">
        <w:rPr>
          <w:color w:val="000000"/>
          <w:sz w:val="22"/>
          <w:szCs w:val="22"/>
        </w:rPr>
        <w:t>Öğrencilerin, mezuniyet koşullarını sağlamalarını garanti altına almak için kullanılan süreci tanımlayınız. Bu amaçla kullanılan her türlü belgeyi sununuz.</w:t>
      </w:r>
    </w:p>
    <w:p w14:paraId="6F757D9D" w14:textId="77777777" w:rsidR="00100701" w:rsidRPr="00B52C26" w:rsidRDefault="00100701" w:rsidP="00100701">
      <w:pPr>
        <w:pBdr>
          <w:top w:val="nil"/>
          <w:left w:val="nil"/>
          <w:bottom w:val="nil"/>
          <w:right w:val="nil"/>
          <w:between w:val="nil"/>
        </w:pBdr>
        <w:ind w:firstLine="709"/>
        <w:rPr>
          <w:color w:val="000000"/>
          <w:sz w:val="22"/>
          <w:szCs w:val="22"/>
        </w:rPr>
      </w:pPr>
      <w:r w:rsidRPr="002B1BB1">
        <w:rPr>
          <w:color w:val="000000"/>
          <w:sz w:val="22"/>
          <w:szCs w:val="22"/>
        </w:rPr>
        <w:t>Mezuniyet için istenen not ortalamasını belirtiniz.</w:t>
      </w:r>
    </w:p>
    <w:p w14:paraId="0960E8C0" w14:textId="77777777" w:rsidR="00100701" w:rsidRDefault="00100701" w:rsidP="00100701">
      <w:pPr>
        <w:pStyle w:val="Tablo"/>
      </w:pPr>
      <w:bookmarkStart w:id="78" w:name="_heading=h.pkwqa1" w:colFirst="0" w:colLast="0"/>
      <w:bookmarkStart w:id="79" w:name="_heading=h.39kk8xu" w:colFirst="0" w:colLast="0"/>
      <w:bookmarkEnd w:id="78"/>
      <w:bookmarkEnd w:id="79"/>
      <w:r w:rsidRPr="00B52C26">
        <w:t>Tablo II.1 Organizasyon Şeması</w:t>
      </w:r>
    </w:p>
    <w:p w14:paraId="65CDB2D6" w14:textId="77777777" w:rsidR="00100701" w:rsidRPr="00B52C26" w:rsidRDefault="00100701" w:rsidP="00100701">
      <w:pPr>
        <w:pStyle w:val="Tablo"/>
      </w:pPr>
      <w:r>
        <w:rPr>
          <w:noProof/>
        </w:rPr>
        <w:drawing>
          <wp:inline distT="0" distB="0" distL="0" distR="0" wp14:anchorId="1F52B893" wp14:editId="437FAA68">
            <wp:extent cx="8468321" cy="5337162"/>
            <wp:effectExtent l="3493" t="0" r="0" b="0"/>
            <wp:docPr id="1750005578" name="Resim 1" descr="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005578" name="Resim 1" descr="simge, sembol içeren bir resim&#10;&#10;Açıklama otomatik olarak oluşturuldu"/>
                    <pic:cNvPicPr/>
                  </pic:nvPicPr>
                  <pic:blipFill>
                    <a:blip r:embed="rId16">
                      <a:extLst>
                        <a:ext uri="{28A0092B-C50C-407E-A947-70E740481C1C}">
                          <a14:useLocalDpi xmlns:a14="http://schemas.microsoft.com/office/drawing/2010/main" val="0"/>
                        </a:ext>
                      </a:extLst>
                    </a:blip>
                    <a:stretch>
                      <a:fillRect/>
                    </a:stretch>
                  </pic:blipFill>
                  <pic:spPr>
                    <a:xfrm rot="16200000">
                      <a:off x="0" y="0"/>
                      <a:ext cx="8700608" cy="5483561"/>
                    </a:xfrm>
                    <a:prstGeom prst="rect">
                      <a:avLst/>
                    </a:prstGeom>
                  </pic:spPr>
                </pic:pic>
              </a:graphicData>
            </a:graphic>
          </wp:inline>
        </w:drawing>
      </w:r>
    </w:p>
    <w:sectPr w:rsidR="00100701" w:rsidRPr="00B52C26" w:rsidSect="0041433D">
      <w:headerReference w:type="even" r:id="rId17"/>
      <w:headerReference w:type="first" r:id="rId18"/>
      <w:footnotePr>
        <w:numRestart w:val="eachPage"/>
      </w:footnotePr>
      <w:pgSz w:w="11907" w:h="16840"/>
      <w:pgMar w:top="1418" w:right="1418" w:bottom="1418" w:left="1418" w:header="454"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E7DCE" w14:textId="77777777" w:rsidR="00514001" w:rsidRDefault="00514001">
      <w:r>
        <w:separator/>
      </w:r>
    </w:p>
  </w:endnote>
  <w:endnote w:type="continuationSeparator" w:id="0">
    <w:p w14:paraId="6BC70948" w14:textId="77777777" w:rsidR="00514001" w:rsidRDefault="00514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rlito">
    <w:altName w:val="Arial"/>
    <w:charset w:val="00"/>
    <w:family w:val="swiss"/>
    <w:pitch w:val="variable"/>
  </w:font>
  <w:font w:name="SansSerif">
    <w:panose1 w:val="000004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DejaVu Sans">
    <w:altName w:val="Times New Roman"/>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F3ECE" w14:textId="77777777" w:rsidR="007D0A20" w:rsidRDefault="007D0A20" w:rsidP="003A38B9">
    <w:pPr>
      <w:ind w:right="3"/>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28AFB" w14:textId="77777777" w:rsidR="00514001" w:rsidRDefault="00514001">
      <w:r>
        <w:separator/>
      </w:r>
    </w:p>
  </w:footnote>
  <w:footnote w:type="continuationSeparator" w:id="0">
    <w:p w14:paraId="74CBE844" w14:textId="77777777" w:rsidR="00514001" w:rsidRDefault="00514001">
      <w:r>
        <w:continuationSeparator/>
      </w:r>
    </w:p>
  </w:footnote>
  <w:footnote w:id="1">
    <w:p w14:paraId="037560BF" w14:textId="1A23AED9" w:rsidR="007D0A20" w:rsidRPr="00AE6E4F" w:rsidRDefault="007D0A20">
      <w:pPr>
        <w:pStyle w:val="DipnotMetni"/>
      </w:pPr>
      <w:r w:rsidRPr="00AE6E4F">
        <w:rPr>
          <w:rStyle w:val="DipnotBavurusu"/>
        </w:rPr>
        <w:footnoteRef/>
      </w:r>
      <w:r w:rsidRPr="00AE6E4F">
        <w:t xml:space="preserve"> Gelen ve giden öğrencilerin sayıları toplam olarak verilecektir.</w:t>
      </w:r>
    </w:p>
  </w:footnote>
  <w:footnote w:id="2">
    <w:p w14:paraId="257C7A6D" w14:textId="77777777" w:rsidR="007D0A20" w:rsidRPr="00AE6E4F" w:rsidRDefault="007D0A20" w:rsidP="00B31920">
      <w:pPr>
        <w:pBdr>
          <w:top w:val="nil"/>
          <w:left w:val="nil"/>
          <w:bottom w:val="nil"/>
          <w:right w:val="nil"/>
          <w:between w:val="nil"/>
        </w:pBdr>
        <w:rPr>
          <w:color w:val="FF0000"/>
          <w:sz w:val="20"/>
          <w:szCs w:val="20"/>
        </w:rPr>
      </w:pPr>
      <w:r w:rsidRPr="00AE6E4F">
        <w:rPr>
          <w:sz w:val="20"/>
          <w:szCs w:val="20"/>
          <w:vertAlign w:val="superscript"/>
        </w:rPr>
        <w:footnoteRef/>
      </w:r>
      <w:r w:rsidRPr="00AE6E4F">
        <w:rPr>
          <w:rFonts w:ascii="Cambria" w:eastAsia="Cambria" w:hAnsi="Cambria" w:cs="Cambria"/>
          <w:color w:val="FF0000"/>
          <w:sz w:val="20"/>
          <w:szCs w:val="20"/>
        </w:rPr>
        <w:t xml:space="preserve"> </w:t>
      </w:r>
      <w:r w:rsidRPr="00AE6E4F">
        <w:rPr>
          <w:color w:val="000000"/>
          <w:sz w:val="20"/>
          <w:szCs w:val="20"/>
        </w:rPr>
        <w:t>Bu amaçla kullanılan yöntem, sistematik olmalı ve somut verilere dayanmalıdır.</w:t>
      </w:r>
      <w:r w:rsidRPr="00AE6E4F">
        <w:rPr>
          <w:color w:val="FF0000"/>
          <w:sz w:val="20"/>
          <w:szCs w:val="20"/>
        </w:rPr>
        <w:t xml:space="preserve"> </w:t>
      </w:r>
    </w:p>
  </w:footnote>
  <w:footnote w:id="3">
    <w:p w14:paraId="75CF155B" w14:textId="58690A6E" w:rsidR="007D0A20" w:rsidRPr="00AE6E4F" w:rsidRDefault="007D0A20" w:rsidP="00B31920">
      <w:pPr>
        <w:pBdr>
          <w:top w:val="nil"/>
          <w:left w:val="nil"/>
          <w:bottom w:val="nil"/>
          <w:right w:val="nil"/>
          <w:between w:val="nil"/>
        </w:pBdr>
        <w:rPr>
          <w:color w:val="FF0000"/>
          <w:sz w:val="20"/>
          <w:szCs w:val="20"/>
        </w:rPr>
      </w:pPr>
      <w:r w:rsidRPr="00AE6E4F">
        <w:rPr>
          <w:rStyle w:val="DipnotBavurusu"/>
          <w:sz w:val="20"/>
          <w:szCs w:val="20"/>
        </w:rPr>
        <w:footnoteRef/>
      </w:r>
      <w:r w:rsidRPr="00AE6E4F">
        <w:rPr>
          <w:sz w:val="20"/>
          <w:szCs w:val="20"/>
        </w:rPr>
        <w:t xml:space="preserve"> </w:t>
      </w:r>
      <w:r w:rsidRPr="00AE6E4F">
        <w:rPr>
          <w:color w:val="000000"/>
          <w:sz w:val="20"/>
          <w:szCs w:val="20"/>
        </w:rPr>
        <w:t>Program çıktıları yukarıda verilen tanıma uymalı ve öğrencilerin mezuniyetlerine kadar edinmeleri beklenen bilgi, beceri ve yetkinliklerden oluşmalıdır.</w:t>
      </w:r>
    </w:p>
  </w:footnote>
  <w:footnote w:id="4">
    <w:p w14:paraId="0495748C" w14:textId="1F812863" w:rsidR="007D0A20" w:rsidRPr="00AE6E4F" w:rsidRDefault="007D0A20" w:rsidP="00B31920">
      <w:pPr>
        <w:pStyle w:val="DipnotMetni"/>
      </w:pPr>
      <w:r w:rsidRPr="00AE6E4F">
        <w:rPr>
          <w:rStyle w:val="DipnotBavurusu"/>
        </w:rPr>
        <w:footnoteRef/>
      </w:r>
      <w:r w:rsidRPr="00AE6E4F">
        <w:t xml:space="preserve"> </w:t>
      </w:r>
      <w:r w:rsidRPr="00AE6E4F">
        <w:rPr>
          <w:color w:val="000000"/>
        </w:rPr>
        <w:t>Eğer program çıktıları, MEDEK Çıktılarından farklı bir şekilde tanımlanmışsa, bileşen bazında ayrıntılı bir çapraz ilişki tablosu kullanılmalıdır.</w:t>
      </w:r>
    </w:p>
  </w:footnote>
  <w:footnote w:id="5">
    <w:p w14:paraId="6CB17D2F" w14:textId="1C7D4398" w:rsidR="007D0A20" w:rsidRDefault="007D0A20" w:rsidP="00B31920">
      <w:pPr>
        <w:pBdr>
          <w:top w:val="nil"/>
          <w:left w:val="nil"/>
          <w:bottom w:val="nil"/>
          <w:right w:val="nil"/>
          <w:between w:val="nil"/>
        </w:pBdr>
      </w:pPr>
      <w:r w:rsidRPr="00AE6E4F">
        <w:rPr>
          <w:rStyle w:val="DipnotBavurusu"/>
          <w:sz w:val="20"/>
          <w:szCs w:val="20"/>
        </w:rPr>
        <w:footnoteRef/>
      </w:r>
      <w:r w:rsidRPr="00AE6E4F">
        <w:rPr>
          <w:sz w:val="20"/>
          <w:szCs w:val="20"/>
        </w:rPr>
        <w:t xml:space="preserve"> </w:t>
      </w:r>
      <w:r w:rsidRPr="00AE6E4F">
        <w:rPr>
          <w:color w:val="000000"/>
          <w:sz w:val="20"/>
          <w:szCs w:val="20"/>
        </w:rPr>
        <w:t>Bu süreç ağırlıklı olarak sınav, proje, ödev gibi öğrenci çalışmalarına dayanmalıdır. Sadece anketlere ve ders geçme başarı notlarına dayalı ölçme ve değerlendirme yöntemleri yetersiz sayılacaktır.</w:t>
      </w:r>
    </w:p>
  </w:footnote>
  <w:footnote w:id="6">
    <w:p w14:paraId="5C94BE1A" w14:textId="651DBBF7" w:rsidR="007D0A20" w:rsidRPr="00AE6E4F" w:rsidRDefault="007D0A20" w:rsidP="003E0C6C">
      <w:pPr>
        <w:pBdr>
          <w:top w:val="nil"/>
          <w:left w:val="nil"/>
          <w:bottom w:val="nil"/>
          <w:right w:val="nil"/>
          <w:between w:val="nil"/>
        </w:pBdr>
        <w:ind w:hanging="142"/>
        <w:rPr>
          <w:color w:val="FF0000"/>
          <w:sz w:val="20"/>
          <w:szCs w:val="20"/>
        </w:rPr>
      </w:pPr>
      <w:r w:rsidRPr="00AE6E4F">
        <w:rPr>
          <w:sz w:val="20"/>
          <w:szCs w:val="20"/>
          <w:vertAlign w:val="superscript"/>
        </w:rPr>
        <w:footnoteRef/>
      </w:r>
      <w:r w:rsidRPr="00AE6E4F">
        <w:rPr>
          <w:rFonts w:ascii="Cambria" w:eastAsia="Cambria" w:hAnsi="Cambria" w:cs="Cambria"/>
          <w:color w:val="FF0000"/>
          <w:sz w:val="20"/>
          <w:szCs w:val="20"/>
        </w:rPr>
        <w:t xml:space="preserve"> </w:t>
      </w:r>
      <w:r w:rsidRPr="00AE6E4F">
        <w:rPr>
          <w:color w:val="000000"/>
          <w:sz w:val="20"/>
          <w:szCs w:val="20"/>
        </w:rPr>
        <w:t xml:space="preserve">Burada, programı yürüten bölümün, bölüm başkanlığı düzeyinde ve/veya öğretim </w:t>
      </w:r>
      <w:r>
        <w:rPr>
          <w:color w:val="000000"/>
          <w:sz w:val="20"/>
          <w:szCs w:val="20"/>
        </w:rPr>
        <w:t>elemanlarından</w:t>
      </w:r>
      <w:r w:rsidRPr="00AE6E4F">
        <w:rPr>
          <w:color w:val="000000"/>
          <w:sz w:val="20"/>
          <w:szCs w:val="20"/>
        </w:rPr>
        <w:t xml:space="preserve"> oluşan komiteler aracılığıyla, </w:t>
      </w:r>
      <w:proofErr w:type="spellStart"/>
      <w:r w:rsidRPr="00AE6E4F">
        <w:rPr>
          <w:color w:val="000000"/>
          <w:sz w:val="20"/>
          <w:szCs w:val="20"/>
        </w:rPr>
        <w:t>önlisans</w:t>
      </w:r>
      <w:proofErr w:type="spellEnd"/>
      <w:r w:rsidRPr="00AE6E4F">
        <w:rPr>
          <w:color w:val="000000"/>
          <w:sz w:val="20"/>
          <w:szCs w:val="20"/>
        </w:rPr>
        <w:t xml:space="preserve"> programı eğitim planının sürekli gözetimini ve gelişimi sağlayan bir sistem kurmuş olması beklenmektedir.</w:t>
      </w:r>
      <w:r w:rsidRPr="00AE6E4F">
        <w:rPr>
          <w:color w:val="FF0000"/>
          <w:sz w:val="20"/>
          <w:szCs w:val="20"/>
        </w:rPr>
        <w:t xml:space="preserve"> </w:t>
      </w:r>
    </w:p>
  </w:footnote>
  <w:footnote w:id="7">
    <w:p w14:paraId="4136C78C" w14:textId="09C8A0FC" w:rsidR="007D0A20" w:rsidRPr="00AE6E4F" w:rsidRDefault="007D0A20">
      <w:pPr>
        <w:pStyle w:val="DipnotMetni"/>
      </w:pPr>
      <w:r w:rsidRPr="00AE6E4F">
        <w:rPr>
          <w:rStyle w:val="DipnotBavurusu"/>
        </w:rPr>
        <w:footnoteRef/>
      </w:r>
      <w:r w:rsidRPr="00AE6E4F">
        <w:t xml:space="preserve"> Her dersin oluştuğu türleri yüzde olarak veriniz (%75 sınıf dersi, %25 laboratuvar gibi)</w:t>
      </w:r>
    </w:p>
  </w:footnote>
  <w:footnote w:id="8">
    <w:p w14:paraId="3086CBDE" w14:textId="77777777" w:rsidR="007D0A20" w:rsidRDefault="007D0A20">
      <w:pPr>
        <w:pStyle w:val="DipnotMetni"/>
      </w:pPr>
      <w:r w:rsidRPr="00AE6E4F">
        <w:rPr>
          <w:rStyle w:val="DipnotBavurusu"/>
        </w:rPr>
        <w:footnoteRef/>
      </w:r>
      <w:r w:rsidRPr="00AE6E4F">
        <w:t xml:space="preserve"> Ölçüt. 9 da tanımlanan program özgü çıktıların dersle olan ilişki bu sütunda yazılmalıdır.</w:t>
      </w:r>
    </w:p>
  </w:footnote>
  <w:footnote w:id="9">
    <w:p w14:paraId="2C481CB2" w14:textId="0F349B4D" w:rsidR="007D0A20" w:rsidRDefault="007D0A20">
      <w:pPr>
        <w:pStyle w:val="DipnotMetni"/>
      </w:pPr>
      <w:r>
        <w:rPr>
          <w:rStyle w:val="DipnotBavurusu"/>
        </w:rPr>
        <w:footnoteRef/>
      </w:r>
      <w:r>
        <w:t xml:space="preserve"> </w:t>
      </w:r>
      <w:r w:rsidRPr="001A0EF9">
        <w:t xml:space="preserve">Tabloyu programdaki her öğretim </w:t>
      </w:r>
      <w:r>
        <w:t>elemanı</w:t>
      </w:r>
      <w:r w:rsidRPr="001A0EF9">
        <w:t xml:space="preserve"> için doldurunuz. Gerekiyorsa ek satır ve sayfa kullanabilirsiniz.</w:t>
      </w:r>
    </w:p>
  </w:footnote>
  <w:footnote w:id="10">
    <w:p w14:paraId="5EFC94EE" w14:textId="18ABF8F4" w:rsidR="007D0A20" w:rsidRDefault="007D0A20">
      <w:pPr>
        <w:pStyle w:val="DipnotMetni"/>
      </w:pPr>
      <w:r>
        <w:rPr>
          <w:rStyle w:val="DipnotBavurusu"/>
        </w:rPr>
        <w:footnoteRef/>
      </w:r>
      <w:r>
        <w:t xml:space="preserve"> </w:t>
      </w:r>
      <w:r w:rsidRPr="001A0EF9">
        <w:t>Etkinlik düzeyi son 3 yılın ortalamasını yansıtmalıdır</w:t>
      </w:r>
      <w:r w:rsidRPr="001A0EF9">
        <w:rPr>
          <w:i/>
        </w:rPr>
        <w:t>.</w:t>
      </w:r>
    </w:p>
  </w:footnote>
  <w:footnote w:id="11">
    <w:p w14:paraId="0F333477" w14:textId="202355DF" w:rsidR="007D0A20" w:rsidRDefault="007D0A20">
      <w:pPr>
        <w:pStyle w:val="DipnotMetni"/>
      </w:pPr>
      <w:r>
        <w:rPr>
          <w:rStyle w:val="DipnotBavurusu"/>
        </w:rPr>
        <w:footnoteRef/>
      </w:r>
      <w:r>
        <w:t xml:space="preserve"> </w:t>
      </w:r>
      <w:r w:rsidRPr="001A0EF9">
        <w:t>Her öğretim elemanı için son iki dönemde verdiği tüm dersleri (başka programlarda verilen dersler dâhil) sıralayınız. Gerektiğinde ilave satır ekleyiniz.</w:t>
      </w:r>
    </w:p>
  </w:footnote>
  <w:footnote w:id="12">
    <w:p w14:paraId="3E3E3D0C" w14:textId="4F9DDD1E" w:rsidR="007D0A20" w:rsidRDefault="007D0A20">
      <w:pPr>
        <w:pStyle w:val="DipnotMetni"/>
      </w:pPr>
      <w:r>
        <w:rPr>
          <w:rStyle w:val="DipnotBavurusu"/>
        </w:rPr>
        <w:footnoteRef/>
      </w:r>
      <w:r>
        <w:t xml:space="preserve"> </w:t>
      </w:r>
      <w:r w:rsidRPr="001A0EF9">
        <w:t>Etkinlik dağılımını, her bir öğretim elemanının toplam etkinliği %100 olacak biçimde yüzde olarak veriniz. Toplam Etkinlik Dağılımı için hesaplamada izlenecek yöntem; Öğretim (%) = (Verilen toplam ders sayısı / (Verilen toplam ders sayısı + Toplam araştırma faaliyet sayısı)) x 100</w:t>
      </w:r>
    </w:p>
  </w:footnote>
  <w:footnote w:id="13">
    <w:p w14:paraId="426C1418" w14:textId="3259BB91" w:rsidR="007D0A20" w:rsidRDefault="007D0A20">
      <w:pPr>
        <w:pStyle w:val="DipnotMetni"/>
      </w:pPr>
      <w:r>
        <w:rPr>
          <w:rStyle w:val="DipnotBavurusu"/>
        </w:rPr>
        <w:footnoteRef/>
      </w:r>
      <w:r>
        <w:t xml:space="preserve"> </w:t>
      </w:r>
      <w:r w:rsidRPr="001A0EF9">
        <w:t>Araştırma faaliyeti olarak son iki dönemde gerçekleştirilen (Makale, Bildiri, Kitap, Proje, Paten</w:t>
      </w:r>
      <w:r>
        <w:t xml:space="preserve"> sayısı</w:t>
      </w:r>
      <w:r w:rsidRPr="001A0EF9">
        <w:t>)</w:t>
      </w:r>
    </w:p>
  </w:footnote>
  <w:footnote w:id="14">
    <w:p w14:paraId="71BEBF14" w14:textId="55FCC164" w:rsidR="007D0A20" w:rsidRDefault="007D0A20">
      <w:pPr>
        <w:pStyle w:val="DipnotMetni"/>
      </w:pPr>
      <w:r>
        <w:rPr>
          <w:rStyle w:val="DipnotBavurusu"/>
        </w:rPr>
        <w:footnoteRef/>
      </w:r>
      <w:r>
        <w:t xml:space="preserve"> Bu kısımda gerçekleştirilen hizmet içi eğitim faaliyetlerinin listelenmesi ve örnek kanıtlar sunulması beklenmektedir.</w:t>
      </w:r>
    </w:p>
  </w:footnote>
  <w:footnote w:id="15">
    <w:p w14:paraId="1F0CCA3A" w14:textId="77777777" w:rsidR="007D0A20" w:rsidRDefault="007D0A20" w:rsidP="00E2575F">
      <w:pPr>
        <w:pStyle w:val="DipnotMetni"/>
      </w:pPr>
      <w:r>
        <w:rPr>
          <w:rStyle w:val="DipnotBavurusu"/>
        </w:rPr>
        <w:footnoteRef/>
      </w:r>
      <w:r>
        <w:t xml:space="preserve"> Bu bölümde eğitim bilgi sistemi altyapısı olan yükseköğretim kurulmalarının ilgili web sayfasının adresini ve bir örnek görüntü paylaşılması yeterlidir.</w:t>
      </w:r>
    </w:p>
  </w:footnote>
  <w:footnote w:id="16">
    <w:p w14:paraId="13B92ACE" w14:textId="77777777" w:rsidR="007D0A20" w:rsidRDefault="007D0A20" w:rsidP="00100701">
      <w:pPr>
        <w:pBdr>
          <w:top w:val="nil"/>
          <w:left w:val="nil"/>
          <w:bottom w:val="nil"/>
          <w:right w:val="nil"/>
          <w:between w:val="nil"/>
        </w:pBdr>
      </w:pPr>
      <w:r>
        <w:rPr>
          <w:rStyle w:val="DipnotBavurusu"/>
        </w:rPr>
        <w:footnoteRef/>
      </w:r>
      <w:r>
        <w:t xml:space="preserve"> </w:t>
      </w:r>
      <w:r w:rsidRPr="00B73B5C">
        <w:rPr>
          <w:color w:val="000000"/>
          <w:sz w:val="20"/>
          <w:szCs w:val="20"/>
        </w:rPr>
        <w:t>Program adını üniversite kataloğunda geçtiği biçimde yazınız.</w:t>
      </w:r>
    </w:p>
  </w:footnote>
  <w:footnote w:id="17">
    <w:p w14:paraId="41ABDE34" w14:textId="77777777" w:rsidR="007D0A20" w:rsidRDefault="007D0A20" w:rsidP="00100701">
      <w:pPr>
        <w:pBdr>
          <w:top w:val="nil"/>
          <w:left w:val="nil"/>
          <w:bottom w:val="nil"/>
          <w:right w:val="nil"/>
          <w:between w:val="nil"/>
        </w:pBdr>
      </w:pPr>
      <w:r>
        <w:rPr>
          <w:rStyle w:val="DipnotBavurusu"/>
        </w:rPr>
        <w:footnoteRef/>
      </w:r>
      <w:r>
        <w:t xml:space="preserve"> </w:t>
      </w:r>
      <w:r w:rsidRPr="00B73B5C">
        <w:rPr>
          <w:color w:val="000000"/>
          <w:sz w:val="20"/>
          <w:szCs w:val="20"/>
        </w:rPr>
        <w:t>Programın farklı türleri için (Normal Öğretim, İkinci Öğretim, vb.) ayrı satırlar kullanınız.</w:t>
      </w:r>
    </w:p>
  </w:footnote>
  <w:footnote w:id="18">
    <w:p w14:paraId="797841A9" w14:textId="77777777" w:rsidR="007D0A20" w:rsidRDefault="007D0A20" w:rsidP="00100701">
      <w:pPr>
        <w:pBdr>
          <w:top w:val="nil"/>
          <w:left w:val="nil"/>
          <w:bottom w:val="nil"/>
          <w:right w:val="nil"/>
          <w:between w:val="nil"/>
        </w:pBdr>
      </w:pPr>
      <w:r>
        <w:rPr>
          <w:rStyle w:val="DipnotBavurusu"/>
        </w:rPr>
        <w:footnoteRef/>
      </w:r>
      <w:r>
        <w:t xml:space="preserve"> </w:t>
      </w:r>
      <w:r w:rsidRPr="00B73B5C">
        <w:rPr>
          <w:color w:val="000000"/>
          <w:sz w:val="20"/>
          <w:szCs w:val="20"/>
        </w:rPr>
        <w:t>Yalnızca bu değerlendirme döneminde değerlendirilmesi istenen programları belirtiniz.</w:t>
      </w:r>
    </w:p>
  </w:footnote>
  <w:footnote w:id="19">
    <w:p w14:paraId="157BE942" w14:textId="77777777" w:rsidR="007D0A20" w:rsidRDefault="007D0A20" w:rsidP="00100701">
      <w:pPr>
        <w:pBdr>
          <w:top w:val="nil"/>
          <w:left w:val="nil"/>
          <w:bottom w:val="nil"/>
          <w:right w:val="nil"/>
          <w:between w:val="nil"/>
        </w:pBdr>
      </w:pPr>
      <w:r>
        <w:rPr>
          <w:rStyle w:val="DipnotBavurusu"/>
        </w:rPr>
        <w:footnoteRef/>
      </w:r>
      <w:r>
        <w:t xml:space="preserve"> </w:t>
      </w:r>
      <w:r w:rsidRPr="00B73B5C">
        <w:rPr>
          <w:color w:val="000000"/>
          <w:sz w:val="20"/>
          <w:szCs w:val="20"/>
        </w:rPr>
        <w:t>Bu değerlendirme döneminde değerlendirilmesini istemediğiniz programları belirtiniz</w:t>
      </w:r>
      <w:r w:rsidRPr="00B73B5C">
        <w:rPr>
          <w:i/>
          <w:color w:val="000000"/>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E1EC" w14:textId="43E26846" w:rsidR="007D0A20" w:rsidRDefault="007D0A20">
    <w:pPr>
      <w:pStyle w:val="stBilgi"/>
    </w:pPr>
    <w:r>
      <w:rPr>
        <w:noProof/>
      </w:rPr>
      <w:drawing>
        <wp:inline distT="0" distB="0" distL="0" distR="0" wp14:anchorId="5FC7312D" wp14:editId="77B66CD4">
          <wp:extent cx="3028950" cy="441325"/>
          <wp:effectExtent l="0" t="0" r="0" b="0"/>
          <wp:docPr id="1873488049" name="Resim 1" descr="metin, yazı tipi, grafik,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488049" name="Resim 1" descr="metin, yazı tipi, grafik, ekran görüntüsü içeren bir resim&#10;&#10;Açıklama otomatik olarak oluşturuldu"/>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028950" cy="4413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AF86D" w14:textId="77777777" w:rsidR="007D0A20" w:rsidRDefault="007D0A20">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107A9" w14:textId="77777777" w:rsidR="007D0A20" w:rsidRDefault="007D0A20">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55F8"/>
    <w:multiLevelType w:val="hybridMultilevel"/>
    <w:tmpl w:val="C7F20A76"/>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02657FA4"/>
    <w:multiLevelType w:val="multilevel"/>
    <w:tmpl w:val="F768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269C5"/>
    <w:multiLevelType w:val="multilevel"/>
    <w:tmpl w:val="DC18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E17D4"/>
    <w:multiLevelType w:val="multilevel"/>
    <w:tmpl w:val="BC5E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22DDE"/>
    <w:multiLevelType w:val="multilevel"/>
    <w:tmpl w:val="AEBC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583F23"/>
    <w:multiLevelType w:val="multilevel"/>
    <w:tmpl w:val="AFDA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657C95"/>
    <w:multiLevelType w:val="multilevel"/>
    <w:tmpl w:val="55702B6E"/>
    <w:lvl w:ilvl="0">
      <w:start w:val="1"/>
      <w:numFmt w:val="decimal"/>
      <w:lvlText w:val="%1."/>
      <w:lvlJc w:val="left"/>
      <w:pPr>
        <w:ind w:left="1080" w:hanging="360"/>
      </w:pPr>
      <w:rPr>
        <w:rFonts w:ascii="Times New Roman" w:eastAsia="Times New Roman" w:hAnsi="Times New Roman" w:cs="Times New Roman"/>
      </w:r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7" w15:restartNumberingAfterBreak="0">
    <w:nsid w:val="0E660855"/>
    <w:multiLevelType w:val="multilevel"/>
    <w:tmpl w:val="010442D8"/>
    <w:lvl w:ilvl="0">
      <w:start w:val="1"/>
      <w:numFmt w:val="decimal"/>
      <w:lvlText w:val="%1)"/>
      <w:lvlJc w:val="left"/>
      <w:pPr>
        <w:ind w:left="720" w:hanging="360"/>
      </w:pPr>
      <w:rPr>
        <w:b w:val="0"/>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CC65B1"/>
    <w:multiLevelType w:val="multilevel"/>
    <w:tmpl w:val="228A63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F6D08C6"/>
    <w:multiLevelType w:val="multilevel"/>
    <w:tmpl w:val="87402AC8"/>
    <w:lvl w:ilvl="0">
      <w:start w:val="5"/>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108857E7"/>
    <w:multiLevelType w:val="multilevel"/>
    <w:tmpl w:val="0E94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4A3AB1"/>
    <w:multiLevelType w:val="multilevel"/>
    <w:tmpl w:val="8A58BB76"/>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196B5935"/>
    <w:multiLevelType w:val="multilevel"/>
    <w:tmpl w:val="338E58C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B9E2ADE"/>
    <w:multiLevelType w:val="multilevel"/>
    <w:tmpl w:val="83945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F5202C"/>
    <w:multiLevelType w:val="hybridMultilevel"/>
    <w:tmpl w:val="826856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D6D148C"/>
    <w:multiLevelType w:val="multilevel"/>
    <w:tmpl w:val="D224567C"/>
    <w:lvl w:ilvl="0">
      <w:start w:val="1"/>
      <w:numFmt w:val="decimal"/>
      <w:lvlText w:val="%1."/>
      <w:lvlJc w:val="left"/>
      <w:pPr>
        <w:ind w:left="360" w:hanging="360"/>
      </w:pPr>
      <w:rPr>
        <w:b w:val="0"/>
      </w:rPr>
    </w:lvl>
    <w:lvl w:ilvl="1">
      <w:start w:val="1"/>
      <w:numFmt w:val="decimal"/>
      <w:lvlText w:val="%1.%2."/>
      <w:lvlJc w:val="left"/>
      <w:pPr>
        <w:ind w:left="5747"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16" w15:restartNumberingAfterBreak="0">
    <w:nsid w:val="1F0B2B1A"/>
    <w:multiLevelType w:val="multilevel"/>
    <w:tmpl w:val="65C2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74392E"/>
    <w:multiLevelType w:val="multilevel"/>
    <w:tmpl w:val="8E549E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DA7A4C"/>
    <w:multiLevelType w:val="multilevel"/>
    <w:tmpl w:val="EAD47376"/>
    <w:lvl w:ilvl="0">
      <w:start w:val="1"/>
      <w:numFmt w:val="upperLetter"/>
      <w:pStyle w:val="Bullet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5392B3C"/>
    <w:multiLevelType w:val="multilevel"/>
    <w:tmpl w:val="B864821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25794F63"/>
    <w:multiLevelType w:val="multilevel"/>
    <w:tmpl w:val="9156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C07C01"/>
    <w:multiLevelType w:val="multilevel"/>
    <w:tmpl w:val="E7ECF996"/>
    <w:lvl w:ilvl="0">
      <w:start w:val="6"/>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2" w15:restartNumberingAfterBreak="0">
    <w:nsid w:val="26B82C6F"/>
    <w:multiLevelType w:val="multilevel"/>
    <w:tmpl w:val="C4465F4A"/>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270231DF"/>
    <w:multiLevelType w:val="multilevel"/>
    <w:tmpl w:val="056E869A"/>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4" w15:restartNumberingAfterBreak="0">
    <w:nsid w:val="28272794"/>
    <w:multiLevelType w:val="multilevel"/>
    <w:tmpl w:val="B864821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28417713"/>
    <w:multiLevelType w:val="multilevel"/>
    <w:tmpl w:val="D7EAD1F6"/>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29B67661"/>
    <w:multiLevelType w:val="multilevel"/>
    <w:tmpl w:val="9498F254"/>
    <w:lvl w:ilvl="0">
      <w:start w:val="3"/>
      <w:numFmt w:val="decimal"/>
      <w:lvlText w:val="%1"/>
      <w:lvlJc w:val="left"/>
      <w:pPr>
        <w:ind w:left="480" w:hanging="480"/>
      </w:pPr>
      <w:rPr>
        <w:rFonts w:hint="default"/>
      </w:rPr>
    </w:lvl>
    <w:lvl w:ilvl="1">
      <w:start w:val="2"/>
      <w:numFmt w:val="decimal"/>
      <w:lvlText w:val="%1.%2"/>
      <w:lvlJc w:val="left"/>
      <w:pPr>
        <w:ind w:left="796" w:hanging="480"/>
      </w:pPr>
      <w:rPr>
        <w:rFonts w:hint="default"/>
      </w:rPr>
    </w:lvl>
    <w:lvl w:ilvl="2">
      <w:start w:val="2"/>
      <w:numFmt w:val="decimal"/>
      <w:lvlText w:val="%1.%2.%3"/>
      <w:lvlJc w:val="left"/>
      <w:pPr>
        <w:ind w:left="1352" w:hanging="720"/>
      </w:pPr>
      <w:rPr>
        <w:rFonts w:hint="default"/>
      </w:rPr>
    </w:lvl>
    <w:lvl w:ilvl="3">
      <w:start w:val="1"/>
      <w:numFmt w:val="decimal"/>
      <w:lvlText w:val="%1.%2.%3.%4"/>
      <w:lvlJc w:val="left"/>
      <w:pPr>
        <w:ind w:left="1668" w:hanging="72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2660" w:hanging="1080"/>
      </w:pPr>
      <w:rPr>
        <w:rFonts w:hint="default"/>
      </w:rPr>
    </w:lvl>
    <w:lvl w:ilvl="6">
      <w:start w:val="1"/>
      <w:numFmt w:val="decimal"/>
      <w:lvlText w:val="%1.%2.%3.%4.%5.%6.%7"/>
      <w:lvlJc w:val="left"/>
      <w:pPr>
        <w:ind w:left="3336" w:hanging="1440"/>
      </w:pPr>
      <w:rPr>
        <w:rFonts w:hint="default"/>
      </w:rPr>
    </w:lvl>
    <w:lvl w:ilvl="7">
      <w:start w:val="1"/>
      <w:numFmt w:val="decimal"/>
      <w:lvlText w:val="%1.%2.%3.%4.%5.%6.%7.%8"/>
      <w:lvlJc w:val="left"/>
      <w:pPr>
        <w:ind w:left="3652" w:hanging="1440"/>
      </w:pPr>
      <w:rPr>
        <w:rFonts w:hint="default"/>
      </w:rPr>
    </w:lvl>
    <w:lvl w:ilvl="8">
      <w:start w:val="1"/>
      <w:numFmt w:val="decimal"/>
      <w:lvlText w:val="%1.%2.%3.%4.%5.%6.%7.%8.%9"/>
      <w:lvlJc w:val="left"/>
      <w:pPr>
        <w:ind w:left="3968" w:hanging="1440"/>
      </w:pPr>
      <w:rPr>
        <w:rFonts w:hint="default"/>
      </w:rPr>
    </w:lvl>
  </w:abstractNum>
  <w:abstractNum w:abstractNumId="27" w15:restartNumberingAfterBreak="0">
    <w:nsid w:val="2B743141"/>
    <w:multiLevelType w:val="multilevel"/>
    <w:tmpl w:val="B030A65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F3F3F1E"/>
    <w:multiLevelType w:val="multilevel"/>
    <w:tmpl w:val="4268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15E1BDE"/>
    <w:multiLevelType w:val="multilevel"/>
    <w:tmpl w:val="9D70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040D82"/>
    <w:multiLevelType w:val="multilevel"/>
    <w:tmpl w:val="C3D677AC"/>
    <w:lvl w:ilvl="0">
      <w:start w:val="6"/>
      <w:numFmt w:val="decimal"/>
      <w:lvlText w:val="%1"/>
      <w:lvlJc w:val="left"/>
      <w:pPr>
        <w:ind w:left="480" w:hanging="480"/>
      </w:pPr>
      <w:rPr>
        <w:rFonts w:hint="default"/>
        <w:b/>
      </w:rPr>
    </w:lvl>
    <w:lvl w:ilvl="1">
      <w:start w:val="1"/>
      <w:numFmt w:val="decimal"/>
      <w:lvlText w:val="%1.%2"/>
      <w:lvlJc w:val="left"/>
      <w:pPr>
        <w:ind w:left="976" w:hanging="480"/>
      </w:pPr>
      <w:rPr>
        <w:rFonts w:hint="default"/>
        <w:b/>
      </w:rPr>
    </w:lvl>
    <w:lvl w:ilvl="2">
      <w:start w:val="2"/>
      <w:numFmt w:val="decimal"/>
      <w:lvlText w:val="%1.%2.%3"/>
      <w:lvlJc w:val="left"/>
      <w:pPr>
        <w:ind w:left="1712" w:hanging="720"/>
      </w:pPr>
      <w:rPr>
        <w:rFonts w:hint="default"/>
        <w:b/>
      </w:rPr>
    </w:lvl>
    <w:lvl w:ilvl="3">
      <w:start w:val="1"/>
      <w:numFmt w:val="decimal"/>
      <w:lvlText w:val="%1.%2.%3.%4"/>
      <w:lvlJc w:val="left"/>
      <w:pPr>
        <w:ind w:left="2208" w:hanging="720"/>
      </w:pPr>
      <w:rPr>
        <w:rFonts w:hint="default"/>
        <w:b/>
      </w:rPr>
    </w:lvl>
    <w:lvl w:ilvl="4">
      <w:start w:val="1"/>
      <w:numFmt w:val="decimal"/>
      <w:lvlText w:val="%1.%2.%3.%4.%5"/>
      <w:lvlJc w:val="left"/>
      <w:pPr>
        <w:ind w:left="3064" w:hanging="1080"/>
      </w:pPr>
      <w:rPr>
        <w:rFonts w:hint="default"/>
        <w:b/>
      </w:rPr>
    </w:lvl>
    <w:lvl w:ilvl="5">
      <w:start w:val="1"/>
      <w:numFmt w:val="decimal"/>
      <w:lvlText w:val="%1.%2.%3.%4.%5.%6"/>
      <w:lvlJc w:val="left"/>
      <w:pPr>
        <w:ind w:left="3560" w:hanging="1080"/>
      </w:pPr>
      <w:rPr>
        <w:rFonts w:hint="default"/>
        <w:b/>
      </w:rPr>
    </w:lvl>
    <w:lvl w:ilvl="6">
      <w:start w:val="1"/>
      <w:numFmt w:val="decimal"/>
      <w:lvlText w:val="%1.%2.%3.%4.%5.%6.%7"/>
      <w:lvlJc w:val="left"/>
      <w:pPr>
        <w:ind w:left="4416" w:hanging="144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408" w:hanging="1440"/>
      </w:pPr>
      <w:rPr>
        <w:rFonts w:hint="default"/>
        <w:b/>
      </w:rPr>
    </w:lvl>
  </w:abstractNum>
  <w:abstractNum w:abstractNumId="31" w15:restartNumberingAfterBreak="0">
    <w:nsid w:val="3830529E"/>
    <w:multiLevelType w:val="multilevel"/>
    <w:tmpl w:val="691E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98299D"/>
    <w:multiLevelType w:val="multilevel"/>
    <w:tmpl w:val="6434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D674B41"/>
    <w:multiLevelType w:val="multilevel"/>
    <w:tmpl w:val="87402AC8"/>
    <w:lvl w:ilvl="0">
      <w:start w:val="5"/>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4" w15:restartNumberingAfterBreak="0">
    <w:nsid w:val="3D924E80"/>
    <w:multiLevelType w:val="multilevel"/>
    <w:tmpl w:val="720841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3F5618C7"/>
    <w:multiLevelType w:val="multilevel"/>
    <w:tmpl w:val="9E8A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145EA7"/>
    <w:multiLevelType w:val="multilevel"/>
    <w:tmpl w:val="0972BE30"/>
    <w:lvl w:ilvl="0">
      <w:start w:val="1"/>
      <w:numFmt w:val="decimal"/>
      <w:lvlText w:val="%1"/>
      <w:lvlJc w:val="left"/>
      <w:pPr>
        <w:ind w:left="480" w:hanging="480"/>
      </w:pPr>
      <w:rPr>
        <w:rFonts w:hint="default"/>
        <w:b/>
        <w:color w:val="000000"/>
      </w:rPr>
    </w:lvl>
    <w:lvl w:ilvl="1">
      <w:start w:val="1"/>
      <w:numFmt w:val="decimal"/>
      <w:lvlText w:val="%1.%2"/>
      <w:lvlJc w:val="left"/>
      <w:pPr>
        <w:ind w:left="1020" w:hanging="480"/>
      </w:pPr>
      <w:rPr>
        <w:rFonts w:hint="default"/>
        <w:b/>
        <w:color w:val="000000"/>
      </w:rPr>
    </w:lvl>
    <w:lvl w:ilvl="2">
      <w:start w:val="2"/>
      <w:numFmt w:val="decimal"/>
      <w:lvlText w:val="%1.%2.%3"/>
      <w:lvlJc w:val="left"/>
      <w:pPr>
        <w:ind w:left="1800" w:hanging="720"/>
      </w:pPr>
      <w:rPr>
        <w:rFonts w:hint="default"/>
        <w:b/>
        <w:color w:val="000000"/>
      </w:rPr>
    </w:lvl>
    <w:lvl w:ilvl="3">
      <w:start w:val="1"/>
      <w:numFmt w:val="decimal"/>
      <w:lvlText w:val="%1.%2.%3.%4"/>
      <w:lvlJc w:val="left"/>
      <w:pPr>
        <w:ind w:left="2340" w:hanging="720"/>
      </w:pPr>
      <w:rPr>
        <w:rFonts w:hint="default"/>
        <w:b/>
        <w:color w:val="000000"/>
      </w:rPr>
    </w:lvl>
    <w:lvl w:ilvl="4">
      <w:start w:val="1"/>
      <w:numFmt w:val="decimal"/>
      <w:lvlText w:val="%1.%2.%3.%4.%5"/>
      <w:lvlJc w:val="left"/>
      <w:pPr>
        <w:ind w:left="3240" w:hanging="1080"/>
      </w:pPr>
      <w:rPr>
        <w:rFonts w:hint="default"/>
        <w:b/>
        <w:color w:val="000000"/>
      </w:rPr>
    </w:lvl>
    <w:lvl w:ilvl="5">
      <w:start w:val="1"/>
      <w:numFmt w:val="decimal"/>
      <w:lvlText w:val="%1.%2.%3.%4.%5.%6"/>
      <w:lvlJc w:val="left"/>
      <w:pPr>
        <w:ind w:left="3780" w:hanging="1080"/>
      </w:pPr>
      <w:rPr>
        <w:rFonts w:hint="default"/>
        <w:b/>
        <w:color w:val="000000"/>
      </w:rPr>
    </w:lvl>
    <w:lvl w:ilvl="6">
      <w:start w:val="1"/>
      <w:numFmt w:val="decimal"/>
      <w:lvlText w:val="%1.%2.%3.%4.%5.%6.%7"/>
      <w:lvlJc w:val="left"/>
      <w:pPr>
        <w:ind w:left="4680" w:hanging="1440"/>
      </w:pPr>
      <w:rPr>
        <w:rFonts w:hint="default"/>
        <w:b/>
        <w:color w:val="000000"/>
      </w:rPr>
    </w:lvl>
    <w:lvl w:ilvl="7">
      <w:start w:val="1"/>
      <w:numFmt w:val="decimal"/>
      <w:lvlText w:val="%1.%2.%3.%4.%5.%6.%7.%8"/>
      <w:lvlJc w:val="left"/>
      <w:pPr>
        <w:ind w:left="5220" w:hanging="1440"/>
      </w:pPr>
      <w:rPr>
        <w:rFonts w:hint="default"/>
        <w:b/>
        <w:color w:val="000000"/>
      </w:rPr>
    </w:lvl>
    <w:lvl w:ilvl="8">
      <w:start w:val="1"/>
      <w:numFmt w:val="decimal"/>
      <w:lvlText w:val="%1.%2.%3.%4.%5.%6.%7.%8.%9"/>
      <w:lvlJc w:val="left"/>
      <w:pPr>
        <w:ind w:left="5760" w:hanging="1440"/>
      </w:pPr>
      <w:rPr>
        <w:rFonts w:hint="default"/>
        <w:b/>
        <w:color w:val="000000"/>
      </w:rPr>
    </w:lvl>
  </w:abstractNum>
  <w:abstractNum w:abstractNumId="37" w15:restartNumberingAfterBreak="0">
    <w:nsid w:val="41A633FE"/>
    <w:multiLevelType w:val="multilevel"/>
    <w:tmpl w:val="B818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1FA47E1"/>
    <w:multiLevelType w:val="multilevel"/>
    <w:tmpl w:val="A83EEFE8"/>
    <w:lvl w:ilvl="0">
      <w:start w:val="7"/>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9" w15:restartNumberingAfterBreak="0">
    <w:nsid w:val="426B3463"/>
    <w:multiLevelType w:val="multilevel"/>
    <w:tmpl w:val="F86C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59F1DFB"/>
    <w:multiLevelType w:val="multilevel"/>
    <w:tmpl w:val="D394651C"/>
    <w:lvl w:ilvl="0">
      <w:start w:val="1"/>
      <w:numFmt w:val="decimal"/>
      <w:lvlText w:val="%1."/>
      <w:lvlJc w:val="left"/>
      <w:pPr>
        <w:ind w:left="360" w:hanging="360"/>
      </w:pPr>
      <w:rPr>
        <w:rFonts w:ascii="Calibri" w:eastAsia="Calibri" w:hAnsi="Calibri" w:cs="Calibri"/>
        <w:b w:val="0"/>
        <w:color w:val="000000"/>
      </w:rPr>
    </w:lvl>
    <w:lvl w:ilvl="1">
      <w:start w:val="1"/>
      <w:numFmt w:val="decimal"/>
      <w:lvlText w:val="%1.%2."/>
      <w:lvlJc w:val="left"/>
      <w:pPr>
        <w:ind w:left="360" w:hanging="360"/>
      </w:pPr>
      <w:rPr>
        <w:rFonts w:ascii="Times New Roman" w:eastAsia="Times New Roman" w:hAnsi="Times New Roman" w:cs="Times New Roman"/>
        <w:b w:val="0"/>
        <w:color w:val="000000"/>
        <w:sz w:val="22"/>
        <w:szCs w:val="22"/>
      </w:rPr>
    </w:lvl>
    <w:lvl w:ilvl="2">
      <w:start w:val="1"/>
      <w:numFmt w:val="decimal"/>
      <w:lvlText w:val="%1.%2.%3."/>
      <w:lvlJc w:val="left"/>
      <w:pPr>
        <w:ind w:left="720" w:hanging="720"/>
      </w:pPr>
      <w:rPr>
        <w:rFonts w:ascii="Calibri" w:eastAsia="Calibri" w:hAnsi="Calibri" w:cs="Calibri"/>
        <w:b w:val="0"/>
        <w:color w:val="000000"/>
      </w:rPr>
    </w:lvl>
    <w:lvl w:ilvl="3">
      <w:start w:val="1"/>
      <w:numFmt w:val="decimal"/>
      <w:lvlText w:val="%1.%2.%3.%4."/>
      <w:lvlJc w:val="left"/>
      <w:pPr>
        <w:ind w:left="720" w:hanging="720"/>
      </w:pPr>
      <w:rPr>
        <w:rFonts w:ascii="Calibri" w:eastAsia="Calibri" w:hAnsi="Calibri" w:cs="Calibri"/>
        <w:b w:val="0"/>
        <w:color w:val="000000"/>
      </w:rPr>
    </w:lvl>
    <w:lvl w:ilvl="4">
      <w:start w:val="1"/>
      <w:numFmt w:val="decimal"/>
      <w:lvlText w:val="%1.%2.%3.%4.%5."/>
      <w:lvlJc w:val="left"/>
      <w:pPr>
        <w:ind w:left="1080" w:hanging="1080"/>
      </w:pPr>
      <w:rPr>
        <w:rFonts w:ascii="Calibri" w:eastAsia="Calibri" w:hAnsi="Calibri" w:cs="Calibri"/>
        <w:b w:val="0"/>
        <w:color w:val="000000"/>
      </w:rPr>
    </w:lvl>
    <w:lvl w:ilvl="5">
      <w:start w:val="1"/>
      <w:numFmt w:val="decimal"/>
      <w:lvlText w:val="%1.%2.%3.%4.%5.%6."/>
      <w:lvlJc w:val="left"/>
      <w:pPr>
        <w:ind w:left="1080" w:hanging="1080"/>
      </w:pPr>
      <w:rPr>
        <w:rFonts w:ascii="Calibri" w:eastAsia="Calibri" w:hAnsi="Calibri" w:cs="Calibri"/>
        <w:b w:val="0"/>
        <w:color w:val="000000"/>
      </w:rPr>
    </w:lvl>
    <w:lvl w:ilvl="6">
      <w:start w:val="1"/>
      <w:numFmt w:val="decimal"/>
      <w:lvlText w:val="%1.%2.%3.%4.%5.%6.%7."/>
      <w:lvlJc w:val="left"/>
      <w:pPr>
        <w:ind w:left="1440" w:hanging="1440"/>
      </w:pPr>
      <w:rPr>
        <w:rFonts w:ascii="Calibri" w:eastAsia="Calibri" w:hAnsi="Calibri" w:cs="Calibri"/>
        <w:b w:val="0"/>
        <w:color w:val="000000"/>
      </w:rPr>
    </w:lvl>
    <w:lvl w:ilvl="7">
      <w:start w:val="1"/>
      <w:numFmt w:val="decimal"/>
      <w:lvlText w:val="%1.%2.%3.%4.%5.%6.%7.%8."/>
      <w:lvlJc w:val="left"/>
      <w:pPr>
        <w:ind w:left="1440" w:hanging="1440"/>
      </w:pPr>
      <w:rPr>
        <w:rFonts w:ascii="Calibri" w:eastAsia="Calibri" w:hAnsi="Calibri" w:cs="Calibri"/>
        <w:b w:val="0"/>
        <w:color w:val="000000"/>
      </w:rPr>
    </w:lvl>
    <w:lvl w:ilvl="8">
      <w:start w:val="1"/>
      <w:numFmt w:val="decimal"/>
      <w:lvlText w:val="%1.%2.%3.%4.%5.%6.%7.%8.%9."/>
      <w:lvlJc w:val="left"/>
      <w:pPr>
        <w:ind w:left="1800" w:hanging="1800"/>
      </w:pPr>
      <w:rPr>
        <w:rFonts w:ascii="Calibri" w:eastAsia="Calibri" w:hAnsi="Calibri" w:cs="Calibri"/>
        <w:b w:val="0"/>
        <w:color w:val="000000"/>
      </w:rPr>
    </w:lvl>
  </w:abstractNum>
  <w:abstractNum w:abstractNumId="41" w15:restartNumberingAfterBreak="0">
    <w:nsid w:val="473D382E"/>
    <w:multiLevelType w:val="multilevel"/>
    <w:tmpl w:val="D514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73E56FD"/>
    <w:multiLevelType w:val="multilevel"/>
    <w:tmpl w:val="D9E81F5C"/>
    <w:lvl w:ilvl="0">
      <w:start w:val="6"/>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47DC180A"/>
    <w:multiLevelType w:val="multilevel"/>
    <w:tmpl w:val="E46E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92C6816"/>
    <w:multiLevelType w:val="hybridMultilevel"/>
    <w:tmpl w:val="ACA015EA"/>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5" w15:restartNumberingAfterBreak="0">
    <w:nsid w:val="49BE388C"/>
    <w:multiLevelType w:val="multilevel"/>
    <w:tmpl w:val="209EA7A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15:restartNumberingAfterBreak="0">
    <w:nsid w:val="51B85525"/>
    <w:multiLevelType w:val="multilevel"/>
    <w:tmpl w:val="5C361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B04517"/>
    <w:multiLevelType w:val="multilevel"/>
    <w:tmpl w:val="E48424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4673B49"/>
    <w:multiLevelType w:val="multilevel"/>
    <w:tmpl w:val="21F6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48241E8"/>
    <w:multiLevelType w:val="multilevel"/>
    <w:tmpl w:val="365A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6EA0477"/>
    <w:multiLevelType w:val="multilevel"/>
    <w:tmpl w:val="FD2C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7D312F7"/>
    <w:multiLevelType w:val="multilevel"/>
    <w:tmpl w:val="698EF3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9357D5E"/>
    <w:multiLevelType w:val="multilevel"/>
    <w:tmpl w:val="894ED59C"/>
    <w:lvl w:ilvl="0">
      <w:start w:val="1"/>
      <w:numFmt w:val="decimal"/>
      <w:lvlText w:val="(%1)"/>
      <w:lvlJc w:val="left"/>
      <w:pPr>
        <w:ind w:left="720" w:hanging="360"/>
      </w:pPr>
      <w:rPr>
        <w:rFonts w:hint="default"/>
        <w:b w:val="0"/>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9530665"/>
    <w:multiLevelType w:val="multilevel"/>
    <w:tmpl w:val="ED1A99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0D4752C"/>
    <w:multiLevelType w:val="multilevel"/>
    <w:tmpl w:val="DD140A52"/>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629B2A70"/>
    <w:multiLevelType w:val="multilevel"/>
    <w:tmpl w:val="D224567C"/>
    <w:lvl w:ilvl="0">
      <w:start w:val="1"/>
      <w:numFmt w:val="decimal"/>
      <w:lvlText w:val="%1."/>
      <w:lvlJc w:val="left"/>
      <w:pPr>
        <w:ind w:left="360" w:hanging="360"/>
      </w:pPr>
      <w:rPr>
        <w:b w:val="0"/>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56" w15:restartNumberingAfterBreak="0">
    <w:nsid w:val="65F35656"/>
    <w:multiLevelType w:val="multilevel"/>
    <w:tmpl w:val="87402AC8"/>
    <w:lvl w:ilvl="0">
      <w:start w:val="7"/>
      <w:numFmt w:val="decimal"/>
      <w:lvlText w:val="%1."/>
      <w:lvlJc w:val="left"/>
      <w:pPr>
        <w:ind w:left="540" w:hanging="540"/>
      </w:pPr>
      <w:rPr>
        <w:rFonts w:hint="default"/>
      </w:rPr>
    </w:lvl>
    <w:lvl w:ilvl="1">
      <w:start w:val="6"/>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7" w15:restartNumberingAfterBreak="0">
    <w:nsid w:val="66EA74BE"/>
    <w:multiLevelType w:val="multilevel"/>
    <w:tmpl w:val="E86E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75D1A3B"/>
    <w:multiLevelType w:val="multilevel"/>
    <w:tmpl w:val="F9A601E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8FE3121"/>
    <w:multiLevelType w:val="hybridMultilevel"/>
    <w:tmpl w:val="76225A48"/>
    <w:lvl w:ilvl="0" w:tplc="041F0001">
      <w:start w:val="1"/>
      <w:numFmt w:val="bullet"/>
      <w:lvlText w:val=""/>
      <w:lvlJc w:val="left"/>
      <w:pPr>
        <w:ind w:left="947" w:hanging="360"/>
      </w:pPr>
      <w:rPr>
        <w:rFonts w:ascii="Symbol" w:hAnsi="Symbol" w:hint="default"/>
      </w:rPr>
    </w:lvl>
    <w:lvl w:ilvl="1" w:tplc="041F0003" w:tentative="1">
      <w:start w:val="1"/>
      <w:numFmt w:val="bullet"/>
      <w:lvlText w:val="o"/>
      <w:lvlJc w:val="left"/>
      <w:pPr>
        <w:ind w:left="1667" w:hanging="360"/>
      </w:pPr>
      <w:rPr>
        <w:rFonts w:ascii="Courier New" w:hAnsi="Courier New" w:cs="Courier New" w:hint="default"/>
      </w:rPr>
    </w:lvl>
    <w:lvl w:ilvl="2" w:tplc="041F0005" w:tentative="1">
      <w:start w:val="1"/>
      <w:numFmt w:val="bullet"/>
      <w:lvlText w:val=""/>
      <w:lvlJc w:val="left"/>
      <w:pPr>
        <w:ind w:left="2387" w:hanging="360"/>
      </w:pPr>
      <w:rPr>
        <w:rFonts w:ascii="Wingdings" w:hAnsi="Wingdings" w:hint="default"/>
      </w:rPr>
    </w:lvl>
    <w:lvl w:ilvl="3" w:tplc="041F0001" w:tentative="1">
      <w:start w:val="1"/>
      <w:numFmt w:val="bullet"/>
      <w:lvlText w:val=""/>
      <w:lvlJc w:val="left"/>
      <w:pPr>
        <w:ind w:left="3107" w:hanging="360"/>
      </w:pPr>
      <w:rPr>
        <w:rFonts w:ascii="Symbol" w:hAnsi="Symbol" w:hint="default"/>
      </w:rPr>
    </w:lvl>
    <w:lvl w:ilvl="4" w:tplc="041F0003" w:tentative="1">
      <w:start w:val="1"/>
      <w:numFmt w:val="bullet"/>
      <w:lvlText w:val="o"/>
      <w:lvlJc w:val="left"/>
      <w:pPr>
        <w:ind w:left="3827" w:hanging="360"/>
      </w:pPr>
      <w:rPr>
        <w:rFonts w:ascii="Courier New" w:hAnsi="Courier New" w:cs="Courier New" w:hint="default"/>
      </w:rPr>
    </w:lvl>
    <w:lvl w:ilvl="5" w:tplc="041F0005" w:tentative="1">
      <w:start w:val="1"/>
      <w:numFmt w:val="bullet"/>
      <w:lvlText w:val=""/>
      <w:lvlJc w:val="left"/>
      <w:pPr>
        <w:ind w:left="4547" w:hanging="360"/>
      </w:pPr>
      <w:rPr>
        <w:rFonts w:ascii="Wingdings" w:hAnsi="Wingdings" w:hint="default"/>
      </w:rPr>
    </w:lvl>
    <w:lvl w:ilvl="6" w:tplc="041F0001" w:tentative="1">
      <w:start w:val="1"/>
      <w:numFmt w:val="bullet"/>
      <w:lvlText w:val=""/>
      <w:lvlJc w:val="left"/>
      <w:pPr>
        <w:ind w:left="5267" w:hanging="360"/>
      </w:pPr>
      <w:rPr>
        <w:rFonts w:ascii="Symbol" w:hAnsi="Symbol" w:hint="default"/>
      </w:rPr>
    </w:lvl>
    <w:lvl w:ilvl="7" w:tplc="041F0003" w:tentative="1">
      <w:start w:val="1"/>
      <w:numFmt w:val="bullet"/>
      <w:lvlText w:val="o"/>
      <w:lvlJc w:val="left"/>
      <w:pPr>
        <w:ind w:left="5987" w:hanging="360"/>
      </w:pPr>
      <w:rPr>
        <w:rFonts w:ascii="Courier New" w:hAnsi="Courier New" w:cs="Courier New" w:hint="default"/>
      </w:rPr>
    </w:lvl>
    <w:lvl w:ilvl="8" w:tplc="041F0005" w:tentative="1">
      <w:start w:val="1"/>
      <w:numFmt w:val="bullet"/>
      <w:lvlText w:val=""/>
      <w:lvlJc w:val="left"/>
      <w:pPr>
        <w:ind w:left="6707" w:hanging="360"/>
      </w:pPr>
      <w:rPr>
        <w:rFonts w:ascii="Wingdings" w:hAnsi="Wingdings" w:hint="default"/>
      </w:rPr>
    </w:lvl>
  </w:abstractNum>
  <w:abstractNum w:abstractNumId="60" w15:restartNumberingAfterBreak="0">
    <w:nsid w:val="6AC141DB"/>
    <w:multiLevelType w:val="multilevel"/>
    <w:tmpl w:val="81CE5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B6311E5"/>
    <w:multiLevelType w:val="multilevel"/>
    <w:tmpl w:val="7110DC3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2" w15:restartNumberingAfterBreak="0">
    <w:nsid w:val="6B805930"/>
    <w:multiLevelType w:val="multilevel"/>
    <w:tmpl w:val="9A9CF41E"/>
    <w:lvl w:ilvl="0">
      <w:start w:val="1"/>
      <w:numFmt w:val="decimal"/>
      <w:lvlText w:val="%1)"/>
      <w:lvlJc w:val="left"/>
      <w:pPr>
        <w:ind w:left="720" w:hanging="360"/>
      </w:pPr>
      <w:rPr>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D313EAC"/>
    <w:multiLevelType w:val="multilevel"/>
    <w:tmpl w:val="010442D8"/>
    <w:lvl w:ilvl="0">
      <w:start w:val="1"/>
      <w:numFmt w:val="decimal"/>
      <w:lvlText w:val="%1)"/>
      <w:lvlJc w:val="left"/>
      <w:pPr>
        <w:ind w:left="720" w:hanging="360"/>
      </w:pPr>
      <w:rPr>
        <w:b w:val="0"/>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E09150A"/>
    <w:multiLevelType w:val="multilevel"/>
    <w:tmpl w:val="976A260C"/>
    <w:lvl w:ilvl="0">
      <w:start w:val="1"/>
      <w:numFmt w:val="lowerLetter"/>
      <w:lvlText w:val="%1)"/>
      <w:lvlJc w:val="left"/>
      <w:pPr>
        <w:ind w:left="1777" w:hanging="360"/>
      </w:pPr>
      <w:rPr>
        <w:rFonts w:ascii="Times New Roman" w:eastAsia="Times New Roman" w:hAnsi="Times New Roman" w:cs="Times New Roman"/>
        <w:color w:val="000000"/>
      </w:rPr>
    </w:lvl>
    <w:lvl w:ilvl="1">
      <w:start w:val="1"/>
      <w:numFmt w:val="lowerLetter"/>
      <w:lvlText w:val="%2."/>
      <w:lvlJc w:val="left"/>
      <w:pPr>
        <w:ind w:left="2497" w:hanging="360"/>
      </w:pPr>
    </w:lvl>
    <w:lvl w:ilvl="2">
      <w:start w:val="1"/>
      <w:numFmt w:val="lowerRoman"/>
      <w:lvlText w:val="%3."/>
      <w:lvlJc w:val="right"/>
      <w:pPr>
        <w:ind w:left="3217" w:hanging="180"/>
      </w:pPr>
    </w:lvl>
    <w:lvl w:ilvl="3">
      <w:start w:val="1"/>
      <w:numFmt w:val="decimal"/>
      <w:lvlText w:val="%4."/>
      <w:lvlJc w:val="left"/>
      <w:pPr>
        <w:ind w:left="3937" w:hanging="360"/>
      </w:pPr>
    </w:lvl>
    <w:lvl w:ilvl="4">
      <w:start w:val="1"/>
      <w:numFmt w:val="lowerLetter"/>
      <w:lvlText w:val="%5."/>
      <w:lvlJc w:val="left"/>
      <w:pPr>
        <w:ind w:left="4657" w:hanging="360"/>
      </w:pPr>
    </w:lvl>
    <w:lvl w:ilvl="5">
      <w:start w:val="1"/>
      <w:numFmt w:val="lowerRoman"/>
      <w:lvlText w:val="%6."/>
      <w:lvlJc w:val="right"/>
      <w:pPr>
        <w:ind w:left="5377" w:hanging="180"/>
      </w:pPr>
    </w:lvl>
    <w:lvl w:ilvl="6">
      <w:start w:val="1"/>
      <w:numFmt w:val="decimal"/>
      <w:lvlText w:val="%7."/>
      <w:lvlJc w:val="left"/>
      <w:pPr>
        <w:ind w:left="6097" w:hanging="360"/>
      </w:pPr>
    </w:lvl>
    <w:lvl w:ilvl="7">
      <w:start w:val="1"/>
      <w:numFmt w:val="lowerLetter"/>
      <w:lvlText w:val="%8."/>
      <w:lvlJc w:val="left"/>
      <w:pPr>
        <w:ind w:left="6817" w:hanging="360"/>
      </w:pPr>
    </w:lvl>
    <w:lvl w:ilvl="8">
      <w:start w:val="1"/>
      <w:numFmt w:val="lowerRoman"/>
      <w:lvlText w:val="%9."/>
      <w:lvlJc w:val="right"/>
      <w:pPr>
        <w:ind w:left="7537" w:hanging="180"/>
      </w:pPr>
    </w:lvl>
  </w:abstractNum>
  <w:abstractNum w:abstractNumId="65" w15:restartNumberingAfterBreak="0">
    <w:nsid w:val="6FB96596"/>
    <w:multiLevelType w:val="multilevel"/>
    <w:tmpl w:val="CE42531E"/>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6" w15:restartNumberingAfterBreak="0">
    <w:nsid w:val="728E1539"/>
    <w:multiLevelType w:val="multilevel"/>
    <w:tmpl w:val="C15C7C9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7" w15:restartNumberingAfterBreak="0">
    <w:nsid w:val="73D75681"/>
    <w:multiLevelType w:val="multilevel"/>
    <w:tmpl w:val="B874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5B14B6C"/>
    <w:multiLevelType w:val="multilevel"/>
    <w:tmpl w:val="6D2C8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6711C92"/>
    <w:multiLevelType w:val="multilevel"/>
    <w:tmpl w:val="E48424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7F544C2"/>
    <w:multiLevelType w:val="multilevel"/>
    <w:tmpl w:val="3542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BAA00A4"/>
    <w:multiLevelType w:val="multilevel"/>
    <w:tmpl w:val="6C5A3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9239210">
    <w:abstractNumId w:val="18"/>
  </w:num>
  <w:num w:numId="2" w16cid:durableId="1527210450">
    <w:abstractNumId w:val="62"/>
  </w:num>
  <w:num w:numId="3" w16cid:durableId="486090763">
    <w:abstractNumId w:val="64"/>
  </w:num>
  <w:num w:numId="4" w16cid:durableId="495657221">
    <w:abstractNumId w:val="65"/>
  </w:num>
  <w:num w:numId="5" w16cid:durableId="1448550749">
    <w:abstractNumId w:val="12"/>
  </w:num>
  <w:num w:numId="6" w16cid:durableId="2048332898">
    <w:abstractNumId w:val="6"/>
  </w:num>
  <w:num w:numId="7" w16cid:durableId="160120477">
    <w:abstractNumId w:val="34"/>
  </w:num>
  <w:num w:numId="8" w16cid:durableId="281113305">
    <w:abstractNumId w:val="45"/>
  </w:num>
  <w:num w:numId="9" w16cid:durableId="613825603">
    <w:abstractNumId w:val="11"/>
  </w:num>
  <w:num w:numId="10" w16cid:durableId="1284577805">
    <w:abstractNumId w:val="15"/>
  </w:num>
  <w:num w:numId="11" w16cid:durableId="1778017475">
    <w:abstractNumId w:val="19"/>
  </w:num>
  <w:num w:numId="12" w16cid:durableId="1203396981">
    <w:abstractNumId w:val="54"/>
  </w:num>
  <w:num w:numId="13" w16cid:durableId="563684956">
    <w:abstractNumId w:val="25"/>
  </w:num>
  <w:num w:numId="14" w16cid:durableId="455028708">
    <w:abstractNumId w:val="21"/>
  </w:num>
  <w:num w:numId="15" w16cid:durableId="635447536">
    <w:abstractNumId w:val="38"/>
  </w:num>
  <w:num w:numId="16" w16cid:durableId="1306084538">
    <w:abstractNumId w:val="8"/>
  </w:num>
  <w:num w:numId="17" w16cid:durableId="1009332589">
    <w:abstractNumId w:val="63"/>
  </w:num>
  <w:num w:numId="18" w16cid:durableId="409691902">
    <w:abstractNumId w:val="47"/>
  </w:num>
  <w:num w:numId="19" w16cid:durableId="1333751666">
    <w:abstractNumId w:val="22"/>
  </w:num>
  <w:num w:numId="20" w16cid:durableId="246577322">
    <w:abstractNumId w:val="69"/>
  </w:num>
  <w:num w:numId="21" w16cid:durableId="109056788">
    <w:abstractNumId w:val="7"/>
  </w:num>
  <w:num w:numId="22" w16cid:durableId="1953899603">
    <w:abstractNumId w:val="52"/>
  </w:num>
  <w:num w:numId="23" w16cid:durableId="604582123">
    <w:abstractNumId w:val="36"/>
  </w:num>
  <w:num w:numId="24" w16cid:durableId="1846167149">
    <w:abstractNumId w:val="23"/>
  </w:num>
  <w:num w:numId="25" w16cid:durableId="2081057645">
    <w:abstractNumId w:val="55"/>
  </w:num>
  <w:num w:numId="26" w16cid:durableId="1096291647">
    <w:abstractNumId w:val="40"/>
  </w:num>
  <w:num w:numId="27" w16cid:durableId="347679373">
    <w:abstractNumId w:val="24"/>
  </w:num>
  <w:num w:numId="28" w16cid:durableId="2087846256">
    <w:abstractNumId w:val="26"/>
  </w:num>
  <w:num w:numId="29" w16cid:durableId="1446346502">
    <w:abstractNumId w:val="9"/>
  </w:num>
  <w:num w:numId="30" w16cid:durableId="35202735">
    <w:abstractNumId w:val="33"/>
  </w:num>
  <w:num w:numId="31" w16cid:durableId="1635283808">
    <w:abstractNumId w:val="30"/>
  </w:num>
  <w:num w:numId="32" w16cid:durableId="1678969347">
    <w:abstractNumId w:val="42"/>
  </w:num>
  <w:num w:numId="33" w16cid:durableId="1178547095">
    <w:abstractNumId w:val="56"/>
  </w:num>
  <w:num w:numId="34" w16cid:durableId="1837115790">
    <w:abstractNumId w:val="27"/>
  </w:num>
  <w:num w:numId="35" w16cid:durableId="441530726">
    <w:abstractNumId w:val="59"/>
  </w:num>
  <w:num w:numId="36" w16cid:durableId="1853446612">
    <w:abstractNumId w:val="53"/>
  </w:num>
  <w:num w:numId="37" w16cid:durableId="1886943784">
    <w:abstractNumId w:val="51"/>
  </w:num>
  <w:num w:numId="38" w16cid:durableId="1074010019">
    <w:abstractNumId w:val="71"/>
  </w:num>
  <w:num w:numId="39" w16cid:durableId="200092108">
    <w:abstractNumId w:val="60"/>
  </w:num>
  <w:num w:numId="40" w16cid:durableId="970212588">
    <w:abstractNumId w:val="14"/>
  </w:num>
  <w:num w:numId="41" w16cid:durableId="977107223">
    <w:abstractNumId w:val="13"/>
  </w:num>
  <w:num w:numId="42" w16cid:durableId="1869365413">
    <w:abstractNumId w:val="17"/>
  </w:num>
  <w:num w:numId="43" w16cid:durableId="843741295">
    <w:abstractNumId w:val="49"/>
  </w:num>
  <w:num w:numId="44" w16cid:durableId="811368156">
    <w:abstractNumId w:val="61"/>
  </w:num>
  <w:num w:numId="45" w16cid:durableId="1249580018">
    <w:abstractNumId w:val="66"/>
  </w:num>
  <w:num w:numId="46" w16cid:durableId="946737851">
    <w:abstractNumId w:val="32"/>
  </w:num>
  <w:num w:numId="47" w16cid:durableId="1284078336">
    <w:abstractNumId w:val="58"/>
  </w:num>
  <w:num w:numId="48" w16cid:durableId="284164455">
    <w:abstractNumId w:val="0"/>
  </w:num>
  <w:num w:numId="49" w16cid:durableId="598219349">
    <w:abstractNumId w:val="44"/>
  </w:num>
  <w:num w:numId="50" w16cid:durableId="1289776636">
    <w:abstractNumId w:val="43"/>
  </w:num>
  <w:num w:numId="51" w16cid:durableId="2027248481">
    <w:abstractNumId w:val="16"/>
  </w:num>
  <w:num w:numId="52" w16cid:durableId="920214636">
    <w:abstractNumId w:val="48"/>
  </w:num>
  <w:num w:numId="53" w16cid:durableId="220411298">
    <w:abstractNumId w:val="50"/>
  </w:num>
  <w:num w:numId="54" w16cid:durableId="499665582">
    <w:abstractNumId w:val="39"/>
  </w:num>
  <w:num w:numId="55" w16cid:durableId="443382526">
    <w:abstractNumId w:val="31"/>
  </w:num>
  <w:num w:numId="56" w16cid:durableId="76827175">
    <w:abstractNumId w:val="28"/>
  </w:num>
  <w:num w:numId="57" w16cid:durableId="893470396">
    <w:abstractNumId w:val="2"/>
  </w:num>
  <w:num w:numId="58" w16cid:durableId="1114985081">
    <w:abstractNumId w:val="57"/>
  </w:num>
  <w:num w:numId="59" w16cid:durableId="436296759">
    <w:abstractNumId w:val="29"/>
  </w:num>
  <w:num w:numId="60" w16cid:durableId="1414737387">
    <w:abstractNumId w:val="1"/>
  </w:num>
  <w:num w:numId="61" w16cid:durableId="2034959213">
    <w:abstractNumId w:val="20"/>
  </w:num>
  <w:num w:numId="62" w16cid:durableId="1827628802">
    <w:abstractNumId w:val="4"/>
  </w:num>
  <w:num w:numId="63" w16cid:durableId="1034111610">
    <w:abstractNumId w:val="10"/>
  </w:num>
  <w:num w:numId="64" w16cid:durableId="1847670431">
    <w:abstractNumId w:val="67"/>
  </w:num>
  <w:num w:numId="65" w16cid:durableId="1245603062">
    <w:abstractNumId w:val="35"/>
  </w:num>
  <w:num w:numId="66" w16cid:durableId="1237980072">
    <w:abstractNumId w:val="3"/>
  </w:num>
  <w:num w:numId="67" w16cid:durableId="1479028083">
    <w:abstractNumId w:val="41"/>
  </w:num>
  <w:num w:numId="68" w16cid:durableId="1196042062">
    <w:abstractNumId w:val="46"/>
  </w:num>
  <w:num w:numId="69" w16cid:durableId="413554351">
    <w:abstractNumId w:val="5"/>
  </w:num>
  <w:num w:numId="70" w16cid:durableId="1249580089">
    <w:abstractNumId w:val="37"/>
  </w:num>
  <w:num w:numId="71" w16cid:durableId="1145925705">
    <w:abstractNumId w:val="70"/>
  </w:num>
  <w:num w:numId="72" w16cid:durableId="1320158150">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6E89"/>
    <w:rsid w:val="00001890"/>
    <w:rsid w:val="000028FA"/>
    <w:rsid w:val="00005748"/>
    <w:rsid w:val="00012329"/>
    <w:rsid w:val="00012FB7"/>
    <w:rsid w:val="0001365A"/>
    <w:rsid w:val="0001595A"/>
    <w:rsid w:val="00020179"/>
    <w:rsid w:val="000223F9"/>
    <w:rsid w:val="00023114"/>
    <w:rsid w:val="00023F41"/>
    <w:rsid w:val="00025AFA"/>
    <w:rsid w:val="000276FE"/>
    <w:rsid w:val="00032651"/>
    <w:rsid w:val="00036C14"/>
    <w:rsid w:val="000374BF"/>
    <w:rsid w:val="000437C4"/>
    <w:rsid w:val="00045132"/>
    <w:rsid w:val="00046D7C"/>
    <w:rsid w:val="00050ABC"/>
    <w:rsid w:val="00051264"/>
    <w:rsid w:val="00053EB7"/>
    <w:rsid w:val="000566AA"/>
    <w:rsid w:val="000567AE"/>
    <w:rsid w:val="00064F92"/>
    <w:rsid w:val="00065471"/>
    <w:rsid w:val="00080916"/>
    <w:rsid w:val="0008358D"/>
    <w:rsid w:val="0008794D"/>
    <w:rsid w:val="000900D4"/>
    <w:rsid w:val="00092CF9"/>
    <w:rsid w:val="00094299"/>
    <w:rsid w:val="0009471F"/>
    <w:rsid w:val="00094D4F"/>
    <w:rsid w:val="000965A0"/>
    <w:rsid w:val="000A0AFE"/>
    <w:rsid w:val="000A2648"/>
    <w:rsid w:val="000B07A6"/>
    <w:rsid w:val="000B70E6"/>
    <w:rsid w:val="000C0B53"/>
    <w:rsid w:val="000C13A5"/>
    <w:rsid w:val="000C3128"/>
    <w:rsid w:val="000C3E7A"/>
    <w:rsid w:val="000D4568"/>
    <w:rsid w:val="000E1541"/>
    <w:rsid w:val="000E1A20"/>
    <w:rsid w:val="000E33B9"/>
    <w:rsid w:val="000E5BCE"/>
    <w:rsid w:val="000F0F11"/>
    <w:rsid w:val="000F3596"/>
    <w:rsid w:val="000F3B06"/>
    <w:rsid w:val="000F5113"/>
    <w:rsid w:val="000F738F"/>
    <w:rsid w:val="00100701"/>
    <w:rsid w:val="001023E5"/>
    <w:rsid w:val="00105EE7"/>
    <w:rsid w:val="001111D1"/>
    <w:rsid w:val="001115B9"/>
    <w:rsid w:val="0011375B"/>
    <w:rsid w:val="00117180"/>
    <w:rsid w:val="00123B5B"/>
    <w:rsid w:val="001248B4"/>
    <w:rsid w:val="001273CC"/>
    <w:rsid w:val="001332A2"/>
    <w:rsid w:val="001369BF"/>
    <w:rsid w:val="00137A44"/>
    <w:rsid w:val="00146B6C"/>
    <w:rsid w:val="00146D12"/>
    <w:rsid w:val="00147958"/>
    <w:rsid w:val="00147D39"/>
    <w:rsid w:val="001546E9"/>
    <w:rsid w:val="001562A8"/>
    <w:rsid w:val="00157697"/>
    <w:rsid w:val="00161DAC"/>
    <w:rsid w:val="001628BE"/>
    <w:rsid w:val="0016359D"/>
    <w:rsid w:val="00166138"/>
    <w:rsid w:val="001703F7"/>
    <w:rsid w:val="0017296B"/>
    <w:rsid w:val="0017533E"/>
    <w:rsid w:val="00185390"/>
    <w:rsid w:val="00186457"/>
    <w:rsid w:val="00186B11"/>
    <w:rsid w:val="00186E67"/>
    <w:rsid w:val="00191129"/>
    <w:rsid w:val="00193790"/>
    <w:rsid w:val="00194DF4"/>
    <w:rsid w:val="001955E7"/>
    <w:rsid w:val="001973E2"/>
    <w:rsid w:val="0019769B"/>
    <w:rsid w:val="00197EDE"/>
    <w:rsid w:val="001A017A"/>
    <w:rsid w:val="001A0EF9"/>
    <w:rsid w:val="001A6321"/>
    <w:rsid w:val="001A6A0C"/>
    <w:rsid w:val="001B32AE"/>
    <w:rsid w:val="001B6471"/>
    <w:rsid w:val="001C4812"/>
    <w:rsid w:val="001C49DA"/>
    <w:rsid w:val="001D0382"/>
    <w:rsid w:val="001E0564"/>
    <w:rsid w:val="001E0EB1"/>
    <w:rsid w:val="001E5192"/>
    <w:rsid w:val="001F0309"/>
    <w:rsid w:val="001F4008"/>
    <w:rsid w:val="001F5063"/>
    <w:rsid w:val="001F5379"/>
    <w:rsid w:val="001F76CA"/>
    <w:rsid w:val="002057F8"/>
    <w:rsid w:val="00211AD9"/>
    <w:rsid w:val="002126F3"/>
    <w:rsid w:val="00214F3F"/>
    <w:rsid w:val="002221AE"/>
    <w:rsid w:val="00223009"/>
    <w:rsid w:val="00223D52"/>
    <w:rsid w:val="00225A89"/>
    <w:rsid w:val="00231C0D"/>
    <w:rsid w:val="0023352D"/>
    <w:rsid w:val="00235470"/>
    <w:rsid w:val="00236E89"/>
    <w:rsid w:val="00237F38"/>
    <w:rsid w:val="0024197A"/>
    <w:rsid w:val="00241FB8"/>
    <w:rsid w:val="00253E2C"/>
    <w:rsid w:val="00253EAE"/>
    <w:rsid w:val="00253FC0"/>
    <w:rsid w:val="00255BD3"/>
    <w:rsid w:val="00257835"/>
    <w:rsid w:val="00261532"/>
    <w:rsid w:val="0026347C"/>
    <w:rsid w:val="00264807"/>
    <w:rsid w:val="0026725D"/>
    <w:rsid w:val="00267803"/>
    <w:rsid w:val="002736CE"/>
    <w:rsid w:val="002739A9"/>
    <w:rsid w:val="00273FC9"/>
    <w:rsid w:val="00281BEC"/>
    <w:rsid w:val="00282232"/>
    <w:rsid w:val="00282E95"/>
    <w:rsid w:val="00282EF3"/>
    <w:rsid w:val="002839A3"/>
    <w:rsid w:val="00285014"/>
    <w:rsid w:val="00285485"/>
    <w:rsid w:val="0028582D"/>
    <w:rsid w:val="002867E0"/>
    <w:rsid w:val="0029074A"/>
    <w:rsid w:val="00291267"/>
    <w:rsid w:val="00291D1A"/>
    <w:rsid w:val="00295408"/>
    <w:rsid w:val="002A3F89"/>
    <w:rsid w:val="002A5B53"/>
    <w:rsid w:val="002A5DC2"/>
    <w:rsid w:val="002B1BB1"/>
    <w:rsid w:val="002B4629"/>
    <w:rsid w:val="002B5361"/>
    <w:rsid w:val="002C2657"/>
    <w:rsid w:val="002C441E"/>
    <w:rsid w:val="002C47A8"/>
    <w:rsid w:val="002C4C76"/>
    <w:rsid w:val="002D0D5B"/>
    <w:rsid w:val="002D1960"/>
    <w:rsid w:val="002D28E1"/>
    <w:rsid w:val="002D3F38"/>
    <w:rsid w:val="002D7D0D"/>
    <w:rsid w:val="002E3107"/>
    <w:rsid w:val="002E3C81"/>
    <w:rsid w:val="002E73D5"/>
    <w:rsid w:val="002F2E7F"/>
    <w:rsid w:val="002F4E15"/>
    <w:rsid w:val="002F4EA0"/>
    <w:rsid w:val="002F6533"/>
    <w:rsid w:val="002F6BD9"/>
    <w:rsid w:val="002F736B"/>
    <w:rsid w:val="002F77C5"/>
    <w:rsid w:val="00302A4D"/>
    <w:rsid w:val="00302B76"/>
    <w:rsid w:val="00303290"/>
    <w:rsid w:val="003046C9"/>
    <w:rsid w:val="003051CC"/>
    <w:rsid w:val="003061AB"/>
    <w:rsid w:val="00311245"/>
    <w:rsid w:val="00313DE4"/>
    <w:rsid w:val="003150DF"/>
    <w:rsid w:val="003216E3"/>
    <w:rsid w:val="00322CA0"/>
    <w:rsid w:val="003257AB"/>
    <w:rsid w:val="003304B2"/>
    <w:rsid w:val="00333926"/>
    <w:rsid w:val="00334A00"/>
    <w:rsid w:val="00336FDB"/>
    <w:rsid w:val="003408D7"/>
    <w:rsid w:val="00342D1F"/>
    <w:rsid w:val="00343DDC"/>
    <w:rsid w:val="00354107"/>
    <w:rsid w:val="00360DD2"/>
    <w:rsid w:val="00363B9B"/>
    <w:rsid w:val="00364A36"/>
    <w:rsid w:val="00365784"/>
    <w:rsid w:val="0036772A"/>
    <w:rsid w:val="00374138"/>
    <w:rsid w:val="003742F4"/>
    <w:rsid w:val="00374409"/>
    <w:rsid w:val="00374AA2"/>
    <w:rsid w:val="00375A01"/>
    <w:rsid w:val="0038147E"/>
    <w:rsid w:val="003843A2"/>
    <w:rsid w:val="003856B0"/>
    <w:rsid w:val="0039140E"/>
    <w:rsid w:val="00391EFB"/>
    <w:rsid w:val="00392C65"/>
    <w:rsid w:val="00396168"/>
    <w:rsid w:val="003A10D1"/>
    <w:rsid w:val="003A1F7B"/>
    <w:rsid w:val="003A23A3"/>
    <w:rsid w:val="003A38B9"/>
    <w:rsid w:val="003A3EED"/>
    <w:rsid w:val="003A4F29"/>
    <w:rsid w:val="003A53BC"/>
    <w:rsid w:val="003B34ED"/>
    <w:rsid w:val="003B3CA4"/>
    <w:rsid w:val="003C6D6A"/>
    <w:rsid w:val="003D0661"/>
    <w:rsid w:val="003D2D48"/>
    <w:rsid w:val="003D3870"/>
    <w:rsid w:val="003D63E9"/>
    <w:rsid w:val="003D6A16"/>
    <w:rsid w:val="003E08CD"/>
    <w:rsid w:val="003E0C6C"/>
    <w:rsid w:val="003E2F21"/>
    <w:rsid w:val="003E3A38"/>
    <w:rsid w:val="003E58D9"/>
    <w:rsid w:val="003E6877"/>
    <w:rsid w:val="003E7DBA"/>
    <w:rsid w:val="003F7ABE"/>
    <w:rsid w:val="004017F9"/>
    <w:rsid w:val="0040231A"/>
    <w:rsid w:val="0040249B"/>
    <w:rsid w:val="004027E6"/>
    <w:rsid w:val="004109BA"/>
    <w:rsid w:val="004109EB"/>
    <w:rsid w:val="00410BD8"/>
    <w:rsid w:val="00410F26"/>
    <w:rsid w:val="00411A9A"/>
    <w:rsid w:val="0041433D"/>
    <w:rsid w:val="00420E55"/>
    <w:rsid w:val="00421F81"/>
    <w:rsid w:val="00422FDA"/>
    <w:rsid w:val="004242D6"/>
    <w:rsid w:val="00433B5B"/>
    <w:rsid w:val="004406C6"/>
    <w:rsid w:val="004478AA"/>
    <w:rsid w:val="00454014"/>
    <w:rsid w:val="004555F5"/>
    <w:rsid w:val="0046439D"/>
    <w:rsid w:val="00465DF1"/>
    <w:rsid w:val="00467EE8"/>
    <w:rsid w:val="00470D53"/>
    <w:rsid w:val="00470DC9"/>
    <w:rsid w:val="004777EE"/>
    <w:rsid w:val="00477D4D"/>
    <w:rsid w:val="00484274"/>
    <w:rsid w:val="00490BB6"/>
    <w:rsid w:val="0049289F"/>
    <w:rsid w:val="004929DF"/>
    <w:rsid w:val="00494DC9"/>
    <w:rsid w:val="00494EA1"/>
    <w:rsid w:val="004976F9"/>
    <w:rsid w:val="004A4768"/>
    <w:rsid w:val="004A4B0E"/>
    <w:rsid w:val="004A62FE"/>
    <w:rsid w:val="004A72AF"/>
    <w:rsid w:val="004B4438"/>
    <w:rsid w:val="004B5393"/>
    <w:rsid w:val="004B559E"/>
    <w:rsid w:val="004B5D25"/>
    <w:rsid w:val="004B6248"/>
    <w:rsid w:val="004C5881"/>
    <w:rsid w:val="004D3B03"/>
    <w:rsid w:val="004D62C3"/>
    <w:rsid w:val="004E1285"/>
    <w:rsid w:val="004E2828"/>
    <w:rsid w:val="004E6E81"/>
    <w:rsid w:val="004E77CF"/>
    <w:rsid w:val="004F0245"/>
    <w:rsid w:val="004F275C"/>
    <w:rsid w:val="004F3F16"/>
    <w:rsid w:val="004F535D"/>
    <w:rsid w:val="0050044B"/>
    <w:rsid w:val="00502BEE"/>
    <w:rsid w:val="00514001"/>
    <w:rsid w:val="00515064"/>
    <w:rsid w:val="005206DE"/>
    <w:rsid w:val="005206E6"/>
    <w:rsid w:val="00524788"/>
    <w:rsid w:val="005256F4"/>
    <w:rsid w:val="0053165D"/>
    <w:rsid w:val="00534B9F"/>
    <w:rsid w:val="00545458"/>
    <w:rsid w:val="00550BE4"/>
    <w:rsid w:val="0055402B"/>
    <w:rsid w:val="00554A74"/>
    <w:rsid w:val="005550DC"/>
    <w:rsid w:val="005555D7"/>
    <w:rsid w:val="00556688"/>
    <w:rsid w:val="00561AFA"/>
    <w:rsid w:val="00562A62"/>
    <w:rsid w:val="005630AE"/>
    <w:rsid w:val="005634DB"/>
    <w:rsid w:val="005636A9"/>
    <w:rsid w:val="00565C76"/>
    <w:rsid w:val="00571101"/>
    <w:rsid w:val="00572B2C"/>
    <w:rsid w:val="005736F6"/>
    <w:rsid w:val="00574236"/>
    <w:rsid w:val="00574CAB"/>
    <w:rsid w:val="005775B1"/>
    <w:rsid w:val="005800D8"/>
    <w:rsid w:val="00587912"/>
    <w:rsid w:val="00591229"/>
    <w:rsid w:val="005941E6"/>
    <w:rsid w:val="00594608"/>
    <w:rsid w:val="00594FAD"/>
    <w:rsid w:val="005A2804"/>
    <w:rsid w:val="005A34C4"/>
    <w:rsid w:val="005A4DAC"/>
    <w:rsid w:val="005A500E"/>
    <w:rsid w:val="005A549F"/>
    <w:rsid w:val="005B0454"/>
    <w:rsid w:val="005B206E"/>
    <w:rsid w:val="005B3A15"/>
    <w:rsid w:val="005B4990"/>
    <w:rsid w:val="005B7F87"/>
    <w:rsid w:val="005C151D"/>
    <w:rsid w:val="005C67DB"/>
    <w:rsid w:val="005C76A7"/>
    <w:rsid w:val="005D1BFF"/>
    <w:rsid w:val="005D2052"/>
    <w:rsid w:val="005D50AE"/>
    <w:rsid w:val="005E2C41"/>
    <w:rsid w:val="005E3155"/>
    <w:rsid w:val="005E325B"/>
    <w:rsid w:val="005E669E"/>
    <w:rsid w:val="005F20EC"/>
    <w:rsid w:val="005F239D"/>
    <w:rsid w:val="005F2637"/>
    <w:rsid w:val="005F34F2"/>
    <w:rsid w:val="005F378F"/>
    <w:rsid w:val="005F6229"/>
    <w:rsid w:val="005F6551"/>
    <w:rsid w:val="005F7FF9"/>
    <w:rsid w:val="00604643"/>
    <w:rsid w:val="00607B97"/>
    <w:rsid w:val="00611367"/>
    <w:rsid w:val="00613AE7"/>
    <w:rsid w:val="00614B12"/>
    <w:rsid w:val="0061635C"/>
    <w:rsid w:val="006210DC"/>
    <w:rsid w:val="006220E1"/>
    <w:rsid w:val="00622DA5"/>
    <w:rsid w:val="006277D3"/>
    <w:rsid w:val="00627A35"/>
    <w:rsid w:val="00632B6B"/>
    <w:rsid w:val="00636797"/>
    <w:rsid w:val="00640EA0"/>
    <w:rsid w:val="00642735"/>
    <w:rsid w:val="0064495B"/>
    <w:rsid w:val="00645C63"/>
    <w:rsid w:val="006522AB"/>
    <w:rsid w:val="00657E8B"/>
    <w:rsid w:val="00663B9B"/>
    <w:rsid w:val="0066657D"/>
    <w:rsid w:val="006666EE"/>
    <w:rsid w:val="00666D32"/>
    <w:rsid w:val="006676DA"/>
    <w:rsid w:val="0067100E"/>
    <w:rsid w:val="00681480"/>
    <w:rsid w:val="00685D1F"/>
    <w:rsid w:val="00686C38"/>
    <w:rsid w:val="00686C75"/>
    <w:rsid w:val="00687AF3"/>
    <w:rsid w:val="00690091"/>
    <w:rsid w:val="0069110B"/>
    <w:rsid w:val="0069149F"/>
    <w:rsid w:val="006A3C43"/>
    <w:rsid w:val="006B1923"/>
    <w:rsid w:val="006B2937"/>
    <w:rsid w:val="006B2F75"/>
    <w:rsid w:val="006B38DE"/>
    <w:rsid w:val="006B6438"/>
    <w:rsid w:val="006B792C"/>
    <w:rsid w:val="006C3498"/>
    <w:rsid w:val="006C3E2F"/>
    <w:rsid w:val="006C51A4"/>
    <w:rsid w:val="006C70BB"/>
    <w:rsid w:val="006C7CBE"/>
    <w:rsid w:val="006C7CE1"/>
    <w:rsid w:val="006D20F3"/>
    <w:rsid w:val="006D3C72"/>
    <w:rsid w:val="006E4F40"/>
    <w:rsid w:val="006F533A"/>
    <w:rsid w:val="006F5B54"/>
    <w:rsid w:val="006F6DF6"/>
    <w:rsid w:val="006F706E"/>
    <w:rsid w:val="00702377"/>
    <w:rsid w:val="00704D71"/>
    <w:rsid w:val="007062FD"/>
    <w:rsid w:val="007070A1"/>
    <w:rsid w:val="00715097"/>
    <w:rsid w:val="007151DD"/>
    <w:rsid w:val="007159B3"/>
    <w:rsid w:val="00715F7B"/>
    <w:rsid w:val="007213E3"/>
    <w:rsid w:val="00721942"/>
    <w:rsid w:val="00722B90"/>
    <w:rsid w:val="00724AD2"/>
    <w:rsid w:val="00727802"/>
    <w:rsid w:val="007318E3"/>
    <w:rsid w:val="00736796"/>
    <w:rsid w:val="007408C7"/>
    <w:rsid w:val="00740963"/>
    <w:rsid w:val="00741DA8"/>
    <w:rsid w:val="00742FC1"/>
    <w:rsid w:val="00744ADB"/>
    <w:rsid w:val="0074531A"/>
    <w:rsid w:val="00746E0B"/>
    <w:rsid w:val="00751056"/>
    <w:rsid w:val="00751BE6"/>
    <w:rsid w:val="0075352F"/>
    <w:rsid w:val="00755CC2"/>
    <w:rsid w:val="007563F6"/>
    <w:rsid w:val="00757862"/>
    <w:rsid w:val="007602E7"/>
    <w:rsid w:val="00760A37"/>
    <w:rsid w:val="007616F1"/>
    <w:rsid w:val="00762473"/>
    <w:rsid w:val="00763453"/>
    <w:rsid w:val="00765253"/>
    <w:rsid w:val="0076560C"/>
    <w:rsid w:val="0076645F"/>
    <w:rsid w:val="00766949"/>
    <w:rsid w:val="00770F9E"/>
    <w:rsid w:val="007824DF"/>
    <w:rsid w:val="00795265"/>
    <w:rsid w:val="0079585D"/>
    <w:rsid w:val="00795A47"/>
    <w:rsid w:val="00795BE4"/>
    <w:rsid w:val="0079709D"/>
    <w:rsid w:val="00797AD8"/>
    <w:rsid w:val="007A46A6"/>
    <w:rsid w:val="007A4BA8"/>
    <w:rsid w:val="007A53AC"/>
    <w:rsid w:val="007A567C"/>
    <w:rsid w:val="007B317C"/>
    <w:rsid w:val="007B4E45"/>
    <w:rsid w:val="007C2E30"/>
    <w:rsid w:val="007C3075"/>
    <w:rsid w:val="007D0A20"/>
    <w:rsid w:val="007D0EA1"/>
    <w:rsid w:val="007D1572"/>
    <w:rsid w:val="007D47E0"/>
    <w:rsid w:val="007D5D96"/>
    <w:rsid w:val="007E24BE"/>
    <w:rsid w:val="007E251B"/>
    <w:rsid w:val="007E4383"/>
    <w:rsid w:val="007E574D"/>
    <w:rsid w:val="007E7787"/>
    <w:rsid w:val="007E7B38"/>
    <w:rsid w:val="007F27E9"/>
    <w:rsid w:val="007F3841"/>
    <w:rsid w:val="007F3EF4"/>
    <w:rsid w:val="007F46C3"/>
    <w:rsid w:val="00801EA5"/>
    <w:rsid w:val="008022CD"/>
    <w:rsid w:val="008038EA"/>
    <w:rsid w:val="00805586"/>
    <w:rsid w:val="00806EA3"/>
    <w:rsid w:val="00815417"/>
    <w:rsid w:val="00815E2B"/>
    <w:rsid w:val="008163D5"/>
    <w:rsid w:val="00817579"/>
    <w:rsid w:val="00823D1A"/>
    <w:rsid w:val="00823E2F"/>
    <w:rsid w:val="00824621"/>
    <w:rsid w:val="008278E7"/>
    <w:rsid w:val="0083291A"/>
    <w:rsid w:val="00840C65"/>
    <w:rsid w:val="008433F2"/>
    <w:rsid w:val="0084354E"/>
    <w:rsid w:val="00847495"/>
    <w:rsid w:val="00857578"/>
    <w:rsid w:val="0085764E"/>
    <w:rsid w:val="0085779C"/>
    <w:rsid w:val="00857A5F"/>
    <w:rsid w:val="00866CFA"/>
    <w:rsid w:val="0087104A"/>
    <w:rsid w:val="00874B39"/>
    <w:rsid w:val="0087562E"/>
    <w:rsid w:val="00876033"/>
    <w:rsid w:val="00876E58"/>
    <w:rsid w:val="00876F1D"/>
    <w:rsid w:val="00881115"/>
    <w:rsid w:val="00885CA5"/>
    <w:rsid w:val="008904E8"/>
    <w:rsid w:val="00892E73"/>
    <w:rsid w:val="008936B1"/>
    <w:rsid w:val="0089601C"/>
    <w:rsid w:val="008A56C5"/>
    <w:rsid w:val="008A7725"/>
    <w:rsid w:val="008B328D"/>
    <w:rsid w:val="008B5F71"/>
    <w:rsid w:val="008B68D5"/>
    <w:rsid w:val="008C1FB7"/>
    <w:rsid w:val="008C284C"/>
    <w:rsid w:val="008C52A0"/>
    <w:rsid w:val="008C66C5"/>
    <w:rsid w:val="008C6943"/>
    <w:rsid w:val="008D1647"/>
    <w:rsid w:val="008D1F46"/>
    <w:rsid w:val="008D30B7"/>
    <w:rsid w:val="008D58E1"/>
    <w:rsid w:val="008E1CB5"/>
    <w:rsid w:val="008E46DD"/>
    <w:rsid w:val="008E5DB3"/>
    <w:rsid w:val="00901CC5"/>
    <w:rsid w:val="00910D96"/>
    <w:rsid w:val="009116BB"/>
    <w:rsid w:val="009128A8"/>
    <w:rsid w:val="00913623"/>
    <w:rsid w:val="0092053F"/>
    <w:rsid w:val="0092297C"/>
    <w:rsid w:val="00922CDB"/>
    <w:rsid w:val="00924726"/>
    <w:rsid w:val="00924DEF"/>
    <w:rsid w:val="00925C6F"/>
    <w:rsid w:val="00925CE5"/>
    <w:rsid w:val="009267E3"/>
    <w:rsid w:val="009268DE"/>
    <w:rsid w:val="009331D6"/>
    <w:rsid w:val="00934065"/>
    <w:rsid w:val="00934DFD"/>
    <w:rsid w:val="009368BD"/>
    <w:rsid w:val="00936EB5"/>
    <w:rsid w:val="0093777A"/>
    <w:rsid w:val="009451D4"/>
    <w:rsid w:val="00952A69"/>
    <w:rsid w:val="009562C9"/>
    <w:rsid w:val="00957654"/>
    <w:rsid w:val="00957FC4"/>
    <w:rsid w:val="009622FD"/>
    <w:rsid w:val="00963460"/>
    <w:rsid w:val="00973935"/>
    <w:rsid w:val="00973A03"/>
    <w:rsid w:val="0097421A"/>
    <w:rsid w:val="00975002"/>
    <w:rsid w:val="00976166"/>
    <w:rsid w:val="00977C2E"/>
    <w:rsid w:val="00980E29"/>
    <w:rsid w:val="00982208"/>
    <w:rsid w:val="00997417"/>
    <w:rsid w:val="009974C7"/>
    <w:rsid w:val="00997697"/>
    <w:rsid w:val="009A33AF"/>
    <w:rsid w:val="009A53A1"/>
    <w:rsid w:val="009A7A46"/>
    <w:rsid w:val="009B008C"/>
    <w:rsid w:val="009B0C88"/>
    <w:rsid w:val="009B11A3"/>
    <w:rsid w:val="009B1AFF"/>
    <w:rsid w:val="009B20D4"/>
    <w:rsid w:val="009B304E"/>
    <w:rsid w:val="009B54F4"/>
    <w:rsid w:val="009B6C87"/>
    <w:rsid w:val="009C35C9"/>
    <w:rsid w:val="009C7714"/>
    <w:rsid w:val="009D172E"/>
    <w:rsid w:val="009D1A26"/>
    <w:rsid w:val="009D60C9"/>
    <w:rsid w:val="009D762F"/>
    <w:rsid w:val="009E182D"/>
    <w:rsid w:val="009E18B8"/>
    <w:rsid w:val="009E6C11"/>
    <w:rsid w:val="009F644C"/>
    <w:rsid w:val="009F7E83"/>
    <w:rsid w:val="00A02987"/>
    <w:rsid w:val="00A03C37"/>
    <w:rsid w:val="00A07469"/>
    <w:rsid w:val="00A07D7B"/>
    <w:rsid w:val="00A12E17"/>
    <w:rsid w:val="00A151CE"/>
    <w:rsid w:val="00A17D32"/>
    <w:rsid w:val="00A22938"/>
    <w:rsid w:val="00A231A1"/>
    <w:rsid w:val="00A240A1"/>
    <w:rsid w:val="00A24B32"/>
    <w:rsid w:val="00A25AF5"/>
    <w:rsid w:val="00A26818"/>
    <w:rsid w:val="00A27780"/>
    <w:rsid w:val="00A30109"/>
    <w:rsid w:val="00A34CA6"/>
    <w:rsid w:val="00A35F6C"/>
    <w:rsid w:val="00A377FB"/>
    <w:rsid w:val="00A415EE"/>
    <w:rsid w:val="00A422CC"/>
    <w:rsid w:val="00A44C3F"/>
    <w:rsid w:val="00A456AD"/>
    <w:rsid w:val="00A45F72"/>
    <w:rsid w:val="00A463D9"/>
    <w:rsid w:val="00A50322"/>
    <w:rsid w:val="00A52513"/>
    <w:rsid w:val="00A5541A"/>
    <w:rsid w:val="00A62C72"/>
    <w:rsid w:val="00A63B35"/>
    <w:rsid w:val="00A65AD6"/>
    <w:rsid w:val="00A752C4"/>
    <w:rsid w:val="00A81C90"/>
    <w:rsid w:val="00A82252"/>
    <w:rsid w:val="00A833AB"/>
    <w:rsid w:val="00A86230"/>
    <w:rsid w:val="00A86CB4"/>
    <w:rsid w:val="00A91B83"/>
    <w:rsid w:val="00A93AB3"/>
    <w:rsid w:val="00A943D6"/>
    <w:rsid w:val="00A946FD"/>
    <w:rsid w:val="00A9728F"/>
    <w:rsid w:val="00AA1056"/>
    <w:rsid w:val="00AA1322"/>
    <w:rsid w:val="00AA1419"/>
    <w:rsid w:val="00AA3294"/>
    <w:rsid w:val="00AA39B5"/>
    <w:rsid w:val="00AA43B2"/>
    <w:rsid w:val="00AA4F7B"/>
    <w:rsid w:val="00AA615A"/>
    <w:rsid w:val="00AB3477"/>
    <w:rsid w:val="00AB3627"/>
    <w:rsid w:val="00AB4C0F"/>
    <w:rsid w:val="00AB68E7"/>
    <w:rsid w:val="00AC1E80"/>
    <w:rsid w:val="00AC5631"/>
    <w:rsid w:val="00AC7471"/>
    <w:rsid w:val="00AC7E0F"/>
    <w:rsid w:val="00AD0DB7"/>
    <w:rsid w:val="00AD15A7"/>
    <w:rsid w:val="00AD17C7"/>
    <w:rsid w:val="00AD4080"/>
    <w:rsid w:val="00AD5467"/>
    <w:rsid w:val="00AD7AD9"/>
    <w:rsid w:val="00AE0538"/>
    <w:rsid w:val="00AE0EBF"/>
    <w:rsid w:val="00AE0F8E"/>
    <w:rsid w:val="00AE144C"/>
    <w:rsid w:val="00AE1590"/>
    <w:rsid w:val="00AE1BAB"/>
    <w:rsid w:val="00AE279A"/>
    <w:rsid w:val="00AE69FA"/>
    <w:rsid w:val="00AE6C74"/>
    <w:rsid w:val="00AE6E4F"/>
    <w:rsid w:val="00AF08DE"/>
    <w:rsid w:val="00AF0E65"/>
    <w:rsid w:val="00AF6CDC"/>
    <w:rsid w:val="00B0163F"/>
    <w:rsid w:val="00B01B26"/>
    <w:rsid w:val="00B06FEF"/>
    <w:rsid w:val="00B11EDC"/>
    <w:rsid w:val="00B163D8"/>
    <w:rsid w:val="00B22BF2"/>
    <w:rsid w:val="00B24BF5"/>
    <w:rsid w:val="00B253F1"/>
    <w:rsid w:val="00B30B96"/>
    <w:rsid w:val="00B31319"/>
    <w:rsid w:val="00B31920"/>
    <w:rsid w:val="00B32E1F"/>
    <w:rsid w:val="00B34A6C"/>
    <w:rsid w:val="00B362CC"/>
    <w:rsid w:val="00B36453"/>
    <w:rsid w:val="00B40864"/>
    <w:rsid w:val="00B4119A"/>
    <w:rsid w:val="00B42AE4"/>
    <w:rsid w:val="00B42F1B"/>
    <w:rsid w:val="00B458EC"/>
    <w:rsid w:val="00B46513"/>
    <w:rsid w:val="00B47706"/>
    <w:rsid w:val="00B51A56"/>
    <w:rsid w:val="00B52C26"/>
    <w:rsid w:val="00B53020"/>
    <w:rsid w:val="00B60657"/>
    <w:rsid w:val="00B60A9F"/>
    <w:rsid w:val="00B65C4F"/>
    <w:rsid w:val="00B6635F"/>
    <w:rsid w:val="00B71C54"/>
    <w:rsid w:val="00B73B5C"/>
    <w:rsid w:val="00B7544D"/>
    <w:rsid w:val="00B8066B"/>
    <w:rsid w:val="00B825E6"/>
    <w:rsid w:val="00B83CD0"/>
    <w:rsid w:val="00B87C03"/>
    <w:rsid w:val="00B915D0"/>
    <w:rsid w:val="00B979FD"/>
    <w:rsid w:val="00BA69FB"/>
    <w:rsid w:val="00BA78BB"/>
    <w:rsid w:val="00BA7D38"/>
    <w:rsid w:val="00BB0998"/>
    <w:rsid w:val="00BB6E30"/>
    <w:rsid w:val="00BB72DC"/>
    <w:rsid w:val="00BC2524"/>
    <w:rsid w:val="00BC449B"/>
    <w:rsid w:val="00BC779C"/>
    <w:rsid w:val="00BC7C4F"/>
    <w:rsid w:val="00BD19BD"/>
    <w:rsid w:val="00BE01AC"/>
    <w:rsid w:val="00BE09AA"/>
    <w:rsid w:val="00BE264D"/>
    <w:rsid w:val="00BE3528"/>
    <w:rsid w:val="00BF336D"/>
    <w:rsid w:val="00BF5623"/>
    <w:rsid w:val="00C02473"/>
    <w:rsid w:val="00C0315B"/>
    <w:rsid w:val="00C03B12"/>
    <w:rsid w:val="00C074D1"/>
    <w:rsid w:val="00C12986"/>
    <w:rsid w:val="00C21C21"/>
    <w:rsid w:val="00C2299D"/>
    <w:rsid w:val="00C24590"/>
    <w:rsid w:val="00C303D8"/>
    <w:rsid w:val="00C32B99"/>
    <w:rsid w:val="00C36A7B"/>
    <w:rsid w:val="00C40F7A"/>
    <w:rsid w:val="00C43016"/>
    <w:rsid w:val="00C447D1"/>
    <w:rsid w:val="00C45390"/>
    <w:rsid w:val="00C464E0"/>
    <w:rsid w:val="00C472AE"/>
    <w:rsid w:val="00C47717"/>
    <w:rsid w:val="00C55258"/>
    <w:rsid w:val="00C5531D"/>
    <w:rsid w:val="00C5562E"/>
    <w:rsid w:val="00C56397"/>
    <w:rsid w:val="00C57D61"/>
    <w:rsid w:val="00C62E43"/>
    <w:rsid w:val="00C72602"/>
    <w:rsid w:val="00C72D64"/>
    <w:rsid w:val="00C8083A"/>
    <w:rsid w:val="00C81DDA"/>
    <w:rsid w:val="00C81F2C"/>
    <w:rsid w:val="00C8594A"/>
    <w:rsid w:val="00C87475"/>
    <w:rsid w:val="00C90FC5"/>
    <w:rsid w:val="00C92CAC"/>
    <w:rsid w:val="00C92E1F"/>
    <w:rsid w:val="00C9604F"/>
    <w:rsid w:val="00CA385A"/>
    <w:rsid w:val="00CA3B0D"/>
    <w:rsid w:val="00CB1BD7"/>
    <w:rsid w:val="00CB5CD3"/>
    <w:rsid w:val="00CB689B"/>
    <w:rsid w:val="00CB7A5E"/>
    <w:rsid w:val="00CC5810"/>
    <w:rsid w:val="00CC7A24"/>
    <w:rsid w:val="00CD06A6"/>
    <w:rsid w:val="00CE23D4"/>
    <w:rsid w:val="00CF14A2"/>
    <w:rsid w:val="00CF23C2"/>
    <w:rsid w:val="00CF3988"/>
    <w:rsid w:val="00D020FC"/>
    <w:rsid w:val="00D05D7D"/>
    <w:rsid w:val="00D11FDD"/>
    <w:rsid w:val="00D12CCF"/>
    <w:rsid w:val="00D13002"/>
    <w:rsid w:val="00D20689"/>
    <w:rsid w:val="00D206F6"/>
    <w:rsid w:val="00D21A23"/>
    <w:rsid w:val="00D228FE"/>
    <w:rsid w:val="00D26816"/>
    <w:rsid w:val="00D308B2"/>
    <w:rsid w:val="00D31646"/>
    <w:rsid w:val="00D34380"/>
    <w:rsid w:val="00D345B7"/>
    <w:rsid w:val="00D35862"/>
    <w:rsid w:val="00D35CDE"/>
    <w:rsid w:val="00D362E2"/>
    <w:rsid w:val="00D373CD"/>
    <w:rsid w:val="00D40637"/>
    <w:rsid w:val="00D503FC"/>
    <w:rsid w:val="00D51F89"/>
    <w:rsid w:val="00D554F4"/>
    <w:rsid w:val="00D56955"/>
    <w:rsid w:val="00D574C5"/>
    <w:rsid w:val="00D61908"/>
    <w:rsid w:val="00D6191B"/>
    <w:rsid w:val="00D676B1"/>
    <w:rsid w:val="00D6789E"/>
    <w:rsid w:val="00D716EB"/>
    <w:rsid w:val="00D73860"/>
    <w:rsid w:val="00D74171"/>
    <w:rsid w:val="00D77679"/>
    <w:rsid w:val="00D80D61"/>
    <w:rsid w:val="00D9784C"/>
    <w:rsid w:val="00DA0C17"/>
    <w:rsid w:val="00DA78A5"/>
    <w:rsid w:val="00DB03E7"/>
    <w:rsid w:val="00DB09CF"/>
    <w:rsid w:val="00DB0B99"/>
    <w:rsid w:val="00DB3025"/>
    <w:rsid w:val="00DB3E19"/>
    <w:rsid w:val="00DB7667"/>
    <w:rsid w:val="00DC333C"/>
    <w:rsid w:val="00DC6145"/>
    <w:rsid w:val="00DD66BE"/>
    <w:rsid w:val="00DD75DB"/>
    <w:rsid w:val="00DE0A27"/>
    <w:rsid w:val="00DE0A80"/>
    <w:rsid w:val="00DE49DB"/>
    <w:rsid w:val="00DE5B43"/>
    <w:rsid w:val="00DE7338"/>
    <w:rsid w:val="00DE76E7"/>
    <w:rsid w:val="00DE77E4"/>
    <w:rsid w:val="00DF3E63"/>
    <w:rsid w:val="00DF4A73"/>
    <w:rsid w:val="00DF5DBC"/>
    <w:rsid w:val="00DF6AE4"/>
    <w:rsid w:val="00E02E5F"/>
    <w:rsid w:val="00E0755B"/>
    <w:rsid w:val="00E110B3"/>
    <w:rsid w:val="00E2575F"/>
    <w:rsid w:val="00E275DE"/>
    <w:rsid w:val="00E30F1F"/>
    <w:rsid w:val="00E32D00"/>
    <w:rsid w:val="00E35410"/>
    <w:rsid w:val="00E432BC"/>
    <w:rsid w:val="00E4388C"/>
    <w:rsid w:val="00E548BF"/>
    <w:rsid w:val="00E56BEC"/>
    <w:rsid w:val="00E56CAE"/>
    <w:rsid w:val="00E57A4E"/>
    <w:rsid w:val="00E61917"/>
    <w:rsid w:val="00E62DF4"/>
    <w:rsid w:val="00E633D3"/>
    <w:rsid w:val="00E6403A"/>
    <w:rsid w:val="00E645B6"/>
    <w:rsid w:val="00E6638F"/>
    <w:rsid w:val="00E66A3D"/>
    <w:rsid w:val="00E775A7"/>
    <w:rsid w:val="00E77E17"/>
    <w:rsid w:val="00E8156D"/>
    <w:rsid w:val="00E81FCA"/>
    <w:rsid w:val="00E8237D"/>
    <w:rsid w:val="00E8539C"/>
    <w:rsid w:val="00E8697F"/>
    <w:rsid w:val="00E942EA"/>
    <w:rsid w:val="00EA1870"/>
    <w:rsid w:val="00EA4630"/>
    <w:rsid w:val="00EA551D"/>
    <w:rsid w:val="00EB0F8B"/>
    <w:rsid w:val="00EB462D"/>
    <w:rsid w:val="00EB66FA"/>
    <w:rsid w:val="00EC178C"/>
    <w:rsid w:val="00EC3E6C"/>
    <w:rsid w:val="00EC6BC6"/>
    <w:rsid w:val="00EC7326"/>
    <w:rsid w:val="00ED2BAC"/>
    <w:rsid w:val="00ED45E1"/>
    <w:rsid w:val="00ED7331"/>
    <w:rsid w:val="00EE078F"/>
    <w:rsid w:val="00EE0A3F"/>
    <w:rsid w:val="00EE1A22"/>
    <w:rsid w:val="00EE6643"/>
    <w:rsid w:val="00EF1819"/>
    <w:rsid w:val="00EF2507"/>
    <w:rsid w:val="00EF4231"/>
    <w:rsid w:val="00EF4360"/>
    <w:rsid w:val="00EF5B25"/>
    <w:rsid w:val="00EF7642"/>
    <w:rsid w:val="00F00350"/>
    <w:rsid w:val="00F03196"/>
    <w:rsid w:val="00F04776"/>
    <w:rsid w:val="00F063BF"/>
    <w:rsid w:val="00F06568"/>
    <w:rsid w:val="00F07768"/>
    <w:rsid w:val="00F07C39"/>
    <w:rsid w:val="00F1292D"/>
    <w:rsid w:val="00F133AF"/>
    <w:rsid w:val="00F1365E"/>
    <w:rsid w:val="00F14E80"/>
    <w:rsid w:val="00F1567B"/>
    <w:rsid w:val="00F20753"/>
    <w:rsid w:val="00F217E4"/>
    <w:rsid w:val="00F24E83"/>
    <w:rsid w:val="00F250F7"/>
    <w:rsid w:val="00F26F7E"/>
    <w:rsid w:val="00F33781"/>
    <w:rsid w:val="00F3411A"/>
    <w:rsid w:val="00F41151"/>
    <w:rsid w:val="00F55CC5"/>
    <w:rsid w:val="00F56EFE"/>
    <w:rsid w:val="00F57207"/>
    <w:rsid w:val="00F636BB"/>
    <w:rsid w:val="00F66049"/>
    <w:rsid w:val="00F701D3"/>
    <w:rsid w:val="00F70CD5"/>
    <w:rsid w:val="00F71B49"/>
    <w:rsid w:val="00F72D3B"/>
    <w:rsid w:val="00F74109"/>
    <w:rsid w:val="00F75A67"/>
    <w:rsid w:val="00F772EF"/>
    <w:rsid w:val="00F8212F"/>
    <w:rsid w:val="00F83DA0"/>
    <w:rsid w:val="00F8451A"/>
    <w:rsid w:val="00F85277"/>
    <w:rsid w:val="00F8746E"/>
    <w:rsid w:val="00F901E2"/>
    <w:rsid w:val="00FA3759"/>
    <w:rsid w:val="00FB1ED2"/>
    <w:rsid w:val="00FB2E80"/>
    <w:rsid w:val="00FB4A37"/>
    <w:rsid w:val="00FB5459"/>
    <w:rsid w:val="00FB6E46"/>
    <w:rsid w:val="00FC00B4"/>
    <w:rsid w:val="00FC1B2C"/>
    <w:rsid w:val="00FC2404"/>
    <w:rsid w:val="00FC3E20"/>
    <w:rsid w:val="00FC4090"/>
    <w:rsid w:val="00FD134B"/>
    <w:rsid w:val="00FD1E0B"/>
    <w:rsid w:val="00FD4B38"/>
    <w:rsid w:val="00FD5FA9"/>
    <w:rsid w:val="00FD7A9F"/>
    <w:rsid w:val="00FD7F65"/>
    <w:rsid w:val="00FE08C4"/>
    <w:rsid w:val="00FE4993"/>
    <w:rsid w:val="00FF0449"/>
    <w:rsid w:val="00FF1876"/>
    <w:rsid w:val="00FF506F"/>
    <w:rsid w:val="00FF71F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7964D"/>
  <w15:docId w15:val="{F081D7E4-DC7E-465E-8845-49579D18A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tr-T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B5C"/>
  </w:style>
  <w:style w:type="paragraph" w:styleId="Balk1">
    <w:name w:val="heading 1"/>
    <w:basedOn w:val="Normal"/>
    <w:next w:val="Normal"/>
    <w:qFormat/>
    <w:rsid w:val="000B1B0C"/>
    <w:pPr>
      <w:spacing w:after="240"/>
      <w:jc w:val="left"/>
      <w:outlineLvl w:val="0"/>
    </w:pPr>
    <w:rPr>
      <w:b/>
      <w:sz w:val="32"/>
    </w:rPr>
  </w:style>
  <w:style w:type="paragraph" w:styleId="Balk2">
    <w:name w:val="heading 2"/>
    <w:basedOn w:val="Normal"/>
    <w:next w:val="Normal"/>
    <w:qFormat/>
    <w:rsid w:val="00B31319"/>
    <w:pPr>
      <w:pBdr>
        <w:top w:val="nil"/>
        <w:left w:val="nil"/>
        <w:bottom w:val="nil"/>
        <w:right w:val="nil"/>
        <w:between w:val="nil"/>
      </w:pBdr>
      <w:spacing w:before="360"/>
      <w:ind w:firstLine="284"/>
      <w:outlineLvl w:val="1"/>
    </w:pPr>
    <w:rPr>
      <w:b/>
      <w:color w:val="000000"/>
      <w:sz w:val="22"/>
      <w:szCs w:val="22"/>
    </w:rPr>
  </w:style>
  <w:style w:type="paragraph" w:styleId="Balk3">
    <w:name w:val="heading 3"/>
    <w:basedOn w:val="Normal"/>
    <w:next w:val="Normal"/>
    <w:qFormat/>
    <w:rsid w:val="00FC7941"/>
    <w:pPr>
      <w:spacing w:before="360" w:after="120"/>
      <w:ind w:left="437" w:hanging="437"/>
      <w:jc w:val="left"/>
      <w:outlineLvl w:val="2"/>
    </w:pPr>
    <w:rPr>
      <w:b/>
      <w:sz w:val="28"/>
      <w:szCs w:val="28"/>
    </w:rPr>
  </w:style>
  <w:style w:type="paragraph" w:styleId="Balk4">
    <w:name w:val="heading 4"/>
    <w:basedOn w:val="Normal"/>
    <w:next w:val="Normal"/>
    <w:qFormat/>
    <w:rsid w:val="00FC7941"/>
    <w:pPr>
      <w:spacing w:before="240" w:after="120"/>
      <w:jc w:val="left"/>
      <w:outlineLvl w:val="3"/>
    </w:pPr>
    <w:rPr>
      <w:b/>
      <w:sz w:val="26"/>
    </w:rPr>
  </w:style>
  <w:style w:type="paragraph" w:styleId="Balk5">
    <w:name w:val="heading 5"/>
    <w:basedOn w:val="Normal"/>
    <w:next w:val="Normal"/>
    <w:qFormat/>
    <w:rsid w:val="00EF20FE"/>
    <w:pPr>
      <w:jc w:val="center"/>
      <w:outlineLvl w:val="4"/>
    </w:pPr>
    <w:rPr>
      <w:b/>
      <w:i/>
    </w:rPr>
  </w:style>
  <w:style w:type="paragraph" w:styleId="Balk6">
    <w:name w:val="heading 6"/>
    <w:basedOn w:val="Normal"/>
    <w:next w:val="Normal"/>
    <w:link w:val="Balk6Char"/>
    <w:qFormat/>
    <w:rsid w:val="00CD6F51"/>
    <w:pPr>
      <w:spacing w:before="120" w:after="120"/>
      <w:jc w:val="center"/>
      <w:outlineLvl w:val="5"/>
    </w:pPr>
    <w:rPr>
      <w:b/>
      <w:sz w:val="28"/>
    </w:rPr>
  </w:style>
  <w:style w:type="paragraph" w:styleId="Balk7">
    <w:name w:val="heading 7"/>
    <w:basedOn w:val="Normal"/>
    <w:next w:val="Normal"/>
    <w:qFormat/>
    <w:rsid w:val="000F5258"/>
    <w:pPr>
      <w:jc w:val="center"/>
      <w:outlineLvl w:val="6"/>
    </w:pPr>
    <w:rPr>
      <w:b/>
      <w:i/>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uiPriority w:val="10"/>
    <w:qFormat/>
    <w:rsid w:val="005015C9"/>
    <w:pPr>
      <w:spacing w:before="240"/>
      <w:jc w:val="center"/>
    </w:pPr>
    <w:rPr>
      <w:b/>
      <w:caps/>
      <w:sz w:val="40"/>
    </w:rPr>
  </w:style>
  <w:style w:type="paragraph" w:customStyle="1" w:styleId="Style11ptCentered">
    <w:name w:val="Style 11 pt Centered"/>
    <w:basedOn w:val="Normal"/>
    <w:rsid w:val="00A30C1A"/>
    <w:pPr>
      <w:widowControl w:val="0"/>
      <w:ind w:left="425" w:hanging="425"/>
      <w:jc w:val="center"/>
    </w:pPr>
    <w:rPr>
      <w:sz w:val="22"/>
      <w:szCs w:val="20"/>
      <w:lang w:eastAsia="en-US"/>
    </w:rPr>
  </w:style>
  <w:style w:type="paragraph" w:styleId="ResimYazs">
    <w:name w:val="caption"/>
    <w:basedOn w:val="Normal"/>
    <w:next w:val="Normal"/>
    <w:qFormat/>
    <w:rsid w:val="00A30C1A"/>
    <w:pPr>
      <w:spacing w:after="120"/>
      <w:jc w:val="center"/>
    </w:pPr>
    <w:rPr>
      <w:b/>
      <w:bCs/>
      <w:szCs w:val="20"/>
      <w:lang w:val="en-US" w:eastAsia="en-US"/>
    </w:rPr>
  </w:style>
  <w:style w:type="paragraph" w:styleId="T1">
    <w:name w:val="toc 1"/>
    <w:basedOn w:val="Normal"/>
    <w:next w:val="Normal"/>
    <w:autoRedefine/>
    <w:uiPriority w:val="39"/>
    <w:rsid w:val="00083FD5"/>
    <w:pPr>
      <w:spacing w:before="120"/>
      <w:jc w:val="left"/>
    </w:pPr>
    <w:rPr>
      <w:rFonts w:asciiTheme="minorHAnsi" w:hAnsiTheme="minorHAnsi"/>
      <w:b/>
      <w:bCs/>
      <w:sz w:val="22"/>
      <w:szCs w:val="22"/>
    </w:rPr>
  </w:style>
  <w:style w:type="paragraph" w:styleId="GvdeMetniGirintisi2">
    <w:name w:val="Body Text Indent 2"/>
    <w:basedOn w:val="Normal"/>
    <w:rsid w:val="00A30C1A"/>
    <w:pPr>
      <w:widowControl w:val="0"/>
      <w:spacing w:before="120"/>
      <w:ind w:left="426"/>
    </w:pPr>
    <w:rPr>
      <w:lang w:eastAsia="en-US"/>
    </w:rPr>
  </w:style>
  <w:style w:type="paragraph" w:customStyle="1" w:styleId="ABETInstructions">
    <w:name w:val="ABET Instructions"/>
    <w:basedOn w:val="Normal"/>
    <w:next w:val="Normal"/>
    <w:rsid w:val="00A30C1A"/>
    <w:pPr>
      <w:spacing w:after="120"/>
    </w:pPr>
    <w:rPr>
      <w:color w:val="0000FF"/>
      <w:szCs w:val="20"/>
      <w:lang w:val="en-US" w:eastAsia="en-US"/>
    </w:rPr>
  </w:style>
  <w:style w:type="character" w:styleId="AklamaBavurusu">
    <w:name w:val="annotation reference"/>
    <w:semiHidden/>
    <w:rsid w:val="00A30C1A"/>
    <w:rPr>
      <w:sz w:val="16"/>
    </w:rPr>
  </w:style>
  <w:style w:type="paragraph" w:styleId="AklamaMetni">
    <w:name w:val="annotation text"/>
    <w:basedOn w:val="Normal"/>
    <w:semiHidden/>
    <w:rsid w:val="00A30C1A"/>
    <w:pPr>
      <w:widowControl w:val="0"/>
      <w:spacing w:before="120"/>
    </w:pPr>
    <w:rPr>
      <w:sz w:val="20"/>
      <w:szCs w:val="20"/>
      <w:lang w:eastAsia="en-US"/>
    </w:rPr>
  </w:style>
  <w:style w:type="paragraph" w:styleId="GvdeMetni">
    <w:name w:val="Body Text"/>
    <w:basedOn w:val="Normal"/>
    <w:link w:val="GvdeMetniChar"/>
    <w:rsid w:val="00A30C1A"/>
    <w:pPr>
      <w:spacing w:after="120"/>
    </w:pPr>
  </w:style>
  <w:style w:type="character" w:customStyle="1" w:styleId="Style11pt">
    <w:name w:val="Style 11 pt"/>
    <w:rsid w:val="00A30C1A"/>
    <w:rPr>
      <w:color w:val="auto"/>
      <w:sz w:val="22"/>
      <w:lang w:val="tr-TR" w:eastAsia="x-none"/>
    </w:rPr>
  </w:style>
  <w:style w:type="paragraph" w:customStyle="1" w:styleId="Style11ptRight">
    <w:name w:val="Style 11 pt Right"/>
    <w:basedOn w:val="Normal"/>
    <w:rsid w:val="00A30C1A"/>
    <w:pPr>
      <w:widowControl w:val="0"/>
      <w:ind w:left="425" w:hanging="425"/>
      <w:jc w:val="right"/>
    </w:pPr>
    <w:rPr>
      <w:sz w:val="22"/>
      <w:szCs w:val="20"/>
      <w:lang w:eastAsia="en-US"/>
    </w:rPr>
  </w:style>
  <w:style w:type="paragraph" w:customStyle="1" w:styleId="Bullet1">
    <w:name w:val="Bullet1"/>
    <w:basedOn w:val="GvdeMetni"/>
    <w:rsid w:val="00A30C1A"/>
    <w:pPr>
      <w:widowControl w:val="0"/>
      <w:numPr>
        <w:numId w:val="1"/>
      </w:numPr>
      <w:spacing w:after="0"/>
    </w:pPr>
    <w:rPr>
      <w:lang w:eastAsia="en-US"/>
    </w:rPr>
  </w:style>
  <w:style w:type="paragraph" w:customStyle="1" w:styleId="CommentSubject1">
    <w:name w:val="Comment Subject1"/>
    <w:basedOn w:val="AklamaMetni"/>
    <w:next w:val="AklamaMetni"/>
    <w:semiHidden/>
    <w:rsid w:val="00A30C1A"/>
    <w:pPr>
      <w:widowControl/>
      <w:spacing w:before="0"/>
      <w:jc w:val="left"/>
    </w:pPr>
    <w:rPr>
      <w:b/>
      <w:bCs/>
      <w:lang w:eastAsia="tr-TR"/>
    </w:rPr>
  </w:style>
  <w:style w:type="paragraph" w:customStyle="1" w:styleId="NumberList">
    <w:name w:val="Number List"/>
    <w:rsid w:val="00A30C1A"/>
    <w:pPr>
      <w:widowControl w:val="0"/>
      <w:ind w:left="720"/>
    </w:pPr>
    <w:rPr>
      <w:color w:val="000000"/>
    </w:rPr>
  </w:style>
  <w:style w:type="paragraph" w:customStyle="1" w:styleId="StyleNumberList11ptItalic">
    <w:name w:val="Style Number List + 11 pt Italic"/>
    <w:basedOn w:val="NumberList"/>
    <w:rsid w:val="00A30C1A"/>
    <w:rPr>
      <w:i/>
      <w:iCs/>
      <w:sz w:val="22"/>
    </w:rPr>
  </w:style>
  <w:style w:type="character" w:customStyle="1" w:styleId="NumberListChar">
    <w:name w:val="Number List Char"/>
    <w:rsid w:val="00A30C1A"/>
    <w:rPr>
      <w:color w:val="000000"/>
      <w:lang w:val="en-US" w:eastAsia="en-US"/>
    </w:rPr>
  </w:style>
  <w:style w:type="character" w:customStyle="1" w:styleId="StyleNumberList11ptItalicChar">
    <w:name w:val="Style Number List + 11 pt Italic Char"/>
    <w:rsid w:val="00A30C1A"/>
    <w:rPr>
      <w:i/>
      <w:color w:val="000000"/>
      <w:sz w:val="22"/>
      <w:lang w:val="tr-TR" w:eastAsia="en-US"/>
    </w:rPr>
  </w:style>
  <w:style w:type="character" w:styleId="SayfaNumaras">
    <w:name w:val="page number"/>
    <w:rsid w:val="00A30C1A"/>
    <w:rPr>
      <w:sz w:val="20"/>
    </w:rPr>
  </w:style>
  <w:style w:type="paragraph" w:styleId="stBilgi">
    <w:name w:val="header"/>
    <w:basedOn w:val="Normal"/>
    <w:rsid w:val="00A30C1A"/>
    <w:pPr>
      <w:tabs>
        <w:tab w:val="center" w:pos="4536"/>
        <w:tab w:val="right" w:pos="9072"/>
      </w:tabs>
    </w:pPr>
  </w:style>
  <w:style w:type="paragraph" w:styleId="AltBilgi">
    <w:name w:val="footer"/>
    <w:basedOn w:val="Normal"/>
    <w:rsid w:val="00A07D38"/>
    <w:pPr>
      <w:widowControl w:val="0"/>
      <w:tabs>
        <w:tab w:val="right" w:pos="9295"/>
      </w:tabs>
      <w:jc w:val="right"/>
    </w:pPr>
    <w:rPr>
      <w:sz w:val="20"/>
      <w:szCs w:val="20"/>
      <w:lang w:eastAsia="en-US"/>
    </w:rPr>
  </w:style>
  <w:style w:type="paragraph" w:styleId="T2">
    <w:name w:val="toc 2"/>
    <w:basedOn w:val="Normal"/>
    <w:next w:val="Normal"/>
    <w:autoRedefine/>
    <w:uiPriority w:val="39"/>
    <w:rsid w:val="00083FD5"/>
    <w:pPr>
      <w:ind w:left="240"/>
      <w:jc w:val="left"/>
    </w:pPr>
    <w:rPr>
      <w:rFonts w:asciiTheme="minorHAnsi" w:hAnsiTheme="minorHAnsi"/>
      <w:i/>
      <w:iCs/>
      <w:sz w:val="22"/>
      <w:szCs w:val="22"/>
    </w:rPr>
  </w:style>
  <w:style w:type="paragraph" w:styleId="T3">
    <w:name w:val="toc 3"/>
    <w:basedOn w:val="Normal"/>
    <w:next w:val="Normal"/>
    <w:autoRedefine/>
    <w:uiPriority w:val="39"/>
    <w:rsid w:val="00083FD5"/>
    <w:pPr>
      <w:ind w:left="480"/>
      <w:jc w:val="left"/>
    </w:pPr>
    <w:rPr>
      <w:rFonts w:asciiTheme="minorHAnsi" w:hAnsiTheme="minorHAnsi"/>
      <w:sz w:val="22"/>
      <w:szCs w:val="22"/>
    </w:rPr>
  </w:style>
  <w:style w:type="paragraph" w:styleId="T4">
    <w:name w:val="toc 4"/>
    <w:basedOn w:val="Normal"/>
    <w:next w:val="Normal"/>
    <w:autoRedefine/>
    <w:rsid w:val="00083FD5"/>
    <w:pPr>
      <w:ind w:left="720"/>
      <w:jc w:val="left"/>
    </w:pPr>
    <w:rPr>
      <w:rFonts w:asciiTheme="minorHAnsi" w:hAnsiTheme="minorHAnsi"/>
      <w:sz w:val="20"/>
      <w:szCs w:val="20"/>
    </w:rPr>
  </w:style>
  <w:style w:type="paragraph" w:styleId="T5">
    <w:name w:val="toc 5"/>
    <w:basedOn w:val="Normal"/>
    <w:next w:val="Normal"/>
    <w:autoRedefine/>
    <w:rsid w:val="00083FD5"/>
    <w:pPr>
      <w:ind w:left="960"/>
      <w:jc w:val="left"/>
    </w:pPr>
    <w:rPr>
      <w:rFonts w:asciiTheme="minorHAnsi" w:hAnsiTheme="minorHAnsi"/>
      <w:sz w:val="20"/>
      <w:szCs w:val="20"/>
    </w:rPr>
  </w:style>
  <w:style w:type="paragraph" w:styleId="T6">
    <w:name w:val="toc 6"/>
    <w:basedOn w:val="Normal"/>
    <w:next w:val="Normal"/>
    <w:autoRedefine/>
    <w:semiHidden/>
    <w:rsid w:val="00A30C1A"/>
    <w:pPr>
      <w:ind w:left="1200"/>
      <w:jc w:val="left"/>
    </w:pPr>
    <w:rPr>
      <w:rFonts w:asciiTheme="minorHAnsi" w:hAnsiTheme="minorHAnsi"/>
      <w:sz w:val="20"/>
      <w:szCs w:val="20"/>
    </w:rPr>
  </w:style>
  <w:style w:type="paragraph" w:styleId="T7">
    <w:name w:val="toc 7"/>
    <w:basedOn w:val="Normal"/>
    <w:next w:val="Normal"/>
    <w:autoRedefine/>
    <w:semiHidden/>
    <w:rsid w:val="00A30C1A"/>
    <w:pPr>
      <w:ind w:left="1440"/>
      <w:jc w:val="left"/>
    </w:pPr>
    <w:rPr>
      <w:rFonts w:asciiTheme="minorHAnsi" w:hAnsiTheme="minorHAnsi"/>
      <w:sz w:val="20"/>
      <w:szCs w:val="20"/>
    </w:rPr>
  </w:style>
  <w:style w:type="paragraph" w:styleId="T8">
    <w:name w:val="toc 8"/>
    <w:basedOn w:val="Normal"/>
    <w:next w:val="Normal"/>
    <w:autoRedefine/>
    <w:semiHidden/>
    <w:rsid w:val="00A30C1A"/>
    <w:pPr>
      <w:ind w:left="1680"/>
      <w:jc w:val="left"/>
    </w:pPr>
    <w:rPr>
      <w:rFonts w:asciiTheme="minorHAnsi" w:hAnsiTheme="minorHAnsi"/>
      <w:sz w:val="20"/>
      <w:szCs w:val="20"/>
    </w:rPr>
  </w:style>
  <w:style w:type="paragraph" w:styleId="T9">
    <w:name w:val="toc 9"/>
    <w:basedOn w:val="Normal"/>
    <w:next w:val="Normal"/>
    <w:autoRedefine/>
    <w:semiHidden/>
    <w:rsid w:val="00A30C1A"/>
    <w:pPr>
      <w:ind w:left="1920"/>
      <w:jc w:val="left"/>
    </w:pPr>
    <w:rPr>
      <w:rFonts w:asciiTheme="minorHAnsi" w:hAnsiTheme="minorHAnsi"/>
      <w:sz w:val="20"/>
      <w:szCs w:val="20"/>
    </w:rPr>
  </w:style>
  <w:style w:type="character" w:styleId="Kpr">
    <w:name w:val="Hyperlink"/>
    <w:uiPriority w:val="99"/>
    <w:rsid w:val="00A30C1A"/>
    <w:rPr>
      <w:color w:val="0000FF"/>
      <w:u w:val="single"/>
    </w:rPr>
  </w:style>
  <w:style w:type="paragraph" w:customStyle="1" w:styleId="Style11ptCenteredBefore3pt">
    <w:name w:val="Style 11 pt Centered Before:  3 pt"/>
    <w:basedOn w:val="Normal"/>
    <w:rsid w:val="00A30C1A"/>
    <w:pPr>
      <w:widowControl w:val="0"/>
      <w:spacing w:before="60"/>
      <w:ind w:left="425" w:hanging="425"/>
      <w:jc w:val="center"/>
    </w:pPr>
    <w:rPr>
      <w:sz w:val="22"/>
      <w:szCs w:val="20"/>
      <w:lang w:eastAsia="en-US"/>
    </w:rPr>
  </w:style>
  <w:style w:type="paragraph" w:customStyle="1" w:styleId="BalloonText1">
    <w:name w:val="Balloon Text1"/>
    <w:basedOn w:val="Normal"/>
    <w:semiHidden/>
    <w:rsid w:val="00A30C1A"/>
    <w:rPr>
      <w:rFonts w:ascii="Tahoma" w:hAnsi="Tahoma" w:cs="Tahoma"/>
      <w:sz w:val="16"/>
      <w:szCs w:val="16"/>
    </w:rPr>
  </w:style>
  <w:style w:type="character" w:customStyle="1" w:styleId="Heading2Char">
    <w:name w:val="Heading 2 Char"/>
    <w:rsid w:val="00A30C1A"/>
    <w:rPr>
      <w:rFonts w:ascii="Times New Roman" w:hAnsi="Times New Roman"/>
      <w:b/>
      <w:i/>
      <w:sz w:val="28"/>
      <w:lang w:val="tr-TR" w:eastAsia="tr-TR"/>
    </w:rPr>
  </w:style>
  <w:style w:type="paragraph" w:styleId="BalonMetni">
    <w:name w:val="Balloon Text"/>
    <w:basedOn w:val="Normal"/>
    <w:semiHidden/>
    <w:rsid w:val="00A30C1A"/>
    <w:rPr>
      <w:rFonts w:ascii="Tahoma" w:hAnsi="Tahoma" w:cs="Tahoma"/>
      <w:sz w:val="16"/>
      <w:szCs w:val="16"/>
    </w:rPr>
  </w:style>
  <w:style w:type="paragraph" w:styleId="AklamaKonusu">
    <w:name w:val="annotation subject"/>
    <w:basedOn w:val="AklamaMetni"/>
    <w:next w:val="AklamaMetni"/>
    <w:semiHidden/>
    <w:rsid w:val="00A30C1A"/>
    <w:pPr>
      <w:widowControl/>
      <w:spacing w:before="0"/>
    </w:pPr>
    <w:rPr>
      <w:b/>
      <w:bCs/>
      <w:lang w:eastAsia="tr-TR"/>
    </w:rPr>
  </w:style>
  <w:style w:type="paragraph" w:customStyle="1" w:styleId="Style1">
    <w:name w:val="Style1"/>
    <w:basedOn w:val="Balk3"/>
    <w:rsid w:val="00E813ED"/>
  </w:style>
  <w:style w:type="paragraph" w:customStyle="1" w:styleId="StyleHeading413pt">
    <w:name w:val="Style Heading 4 + 13 pt"/>
    <w:basedOn w:val="Balk4"/>
    <w:rsid w:val="00F362B7"/>
    <w:rPr>
      <w:bCs/>
    </w:rPr>
  </w:style>
  <w:style w:type="paragraph" w:customStyle="1" w:styleId="StyleBodyTextHanging75mm">
    <w:name w:val="Style Body Text Hanging:  7.5 mm"/>
    <w:basedOn w:val="GvdeMetni"/>
    <w:rsid w:val="003A3371"/>
    <w:pPr>
      <w:ind w:left="425" w:hanging="425"/>
    </w:pPr>
    <w:rPr>
      <w:szCs w:val="20"/>
    </w:rPr>
  </w:style>
  <w:style w:type="character" w:customStyle="1" w:styleId="GvdeMetniChar">
    <w:name w:val="Gövde Metni Char"/>
    <w:link w:val="GvdeMetni"/>
    <w:locked/>
    <w:rsid w:val="003D2C20"/>
    <w:rPr>
      <w:sz w:val="24"/>
      <w:lang w:val="tr-TR" w:eastAsia="tr-TR"/>
    </w:rPr>
  </w:style>
  <w:style w:type="character" w:customStyle="1" w:styleId="CharChar">
    <w:name w:val="Char Char"/>
    <w:rsid w:val="00EF20FE"/>
    <w:rPr>
      <w:sz w:val="24"/>
      <w:lang w:val="tr-TR" w:eastAsia="tr-TR"/>
    </w:rPr>
  </w:style>
  <w:style w:type="table" w:styleId="TabloKlavuzu">
    <w:name w:val="Table Grid"/>
    <w:basedOn w:val="NormalTablo"/>
    <w:uiPriority w:val="39"/>
    <w:rsid w:val="0000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semiHidden/>
    <w:rsid w:val="00692372"/>
  </w:style>
  <w:style w:type="paragraph" w:styleId="NormalWeb">
    <w:name w:val="Normal (Web)"/>
    <w:basedOn w:val="Normal"/>
    <w:uiPriority w:val="99"/>
    <w:unhideWhenUsed/>
    <w:rsid w:val="00FB6329"/>
    <w:pPr>
      <w:spacing w:before="100" w:beforeAutospacing="1" w:after="100" w:afterAutospacing="1"/>
      <w:jc w:val="left"/>
    </w:pPr>
    <w:rPr>
      <w:rFonts w:ascii="Times" w:hAnsi="Times"/>
      <w:sz w:val="20"/>
      <w:szCs w:val="20"/>
      <w:lang w:val="en-US" w:eastAsia="en-US"/>
    </w:rPr>
  </w:style>
  <w:style w:type="paragraph" w:styleId="TBal">
    <w:name w:val="TOC Heading"/>
    <w:basedOn w:val="Balk1"/>
    <w:next w:val="Normal"/>
    <w:uiPriority w:val="39"/>
    <w:unhideWhenUsed/>
    <w:qFormat/>
    <w:rsid w:val="00FE7C1E"/>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paragraph" w:styleId="ListeParagraf">
    <w:name w:val="List Paragraph"/>
    <w:basedOn w:val="Normal"/>
    <w:uiPriority w:val="72"/>
    <w:rsid w:val="001847E9"/>
    <w:pPr>
      <w:ind w:left="720"/>
      <w:contextualSpacing/>
    </w:pPr>
  </w:style>
  <w:style w:type="paragraph" w:styleId="AralkYok">
    <w:name w:val="No Spacing"/>
    <w:link w:val="AralkYokChar"/>
    <w:uiPriority w:val="1"/>
    <w:qFormat/>
    <w:rsid w:val="00A61F07"/>
    <w:rPr>
      <w:rFonts w:asciiTheme="minorHAnsi" w:eastAsiaTheme="minorHAnsi" w:hAnsiTheme="minorHAnsi" w:cstheme="minorBidi"/>
      <w:sz w:val="22"/>
      <w:szCs w:val="22"/>
    </w:rPr>
  </w:style>
  <w:style w:type="character" w:customStyle="1" w:styleId="AralkYokChar">
    <w:name w:val="Aralık Yok Char"/>
    <w:basedOn w:val="VarsaylanParagrafYazTipi"/>
    <w:link w:val="AralkYok"/>
    <w:uiPriority w:val="1"/>
    <w:rsid w:val="00A61F07"/>
    <w:rPr>
      <w:rFonts w:asciiTheme="minorHAnsi" w:eastAsiaTheme="minorHAnsi" w:hAnsiTheme="minorHAnsi" w:cstheme="minorBidi"/>
      <w:sz w:val="22"/>
      <w:szCs w:val="22"/>
      <w:lang w:val="tr-TR"/>
    </w:rPr>
  </w:style>
  <w:style w:type="character" w:styleId="DipnotBavurusu">
    <w:name w:val="footnote reference"/>
    <w:basedOn w:val="VarsaylanParagrafYazTipi"/>
    <w:uiPriority w:val="99"/>
    <w:semiHidden/>
    <w:unhideWhenUsed/>
    <w:rsid w:val="00C928E0"/>
    <w:rPr>
      <w:vertAlign w:val="superscript"/>
    </w:rPr>
  </w:style>
  <w:style w:type="table" w:customStyle="1" w:styleId="TabloKlavuzuAk1">
    <w:name w:val="Tablo Kılavuzu Açık1"/>
    <w:basedOn w:val="NormalTablo"/>
    <w:uiPriority w:val="40"/>
    <w:rsid w:val="00BA71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43" w:type="dxa"/>
        <w:right w:w="43" w:type="dxa"/>
      </w:tblCellMar>
    </w:tblPr>
  </w:style>
  <w:style w:type="table" w:customStyle="1" w:styleId="a4">
    <w:basedOn w:val="TableNormal"/>
    <w:tblPr>
      <w:tblStyleRowBandSize w:val="1"/>
      <w:tblStyleColBandSize w:val="1"/>
      <w:tblCellMar>
        <w:left w:w="43" w:type="dxa"/>
        <w:right w:w="43" w:type="dxa"/>
      </w:tblCellMar>
    </w:tblPr>
  </w:style>
  <w:style w:type="table" w:customStyle="1" w:styleId="a5">
    <w:basedOn w:val="TableNormal"/>
    <w:tblPr>
      <w:tblStyleRowBandSize w:val="1"/>
      <w:tblStyleColBandSize w:val="1"/>
      <w:tblCellMar>
        <w:left w:w="43" w:type="dxa"/>
        <w:right w:w="43" w:type="dxa"/>
      </w:tblCellMar>
    </w:tblPr>
  </w:style>
  <w:style w:type="table" w:customStyle="1" w:styleId="a6">
    <w:basedOn w:val="TableNormal"/>
    <w:tblPr>
      <w:tblStyleRowBandSize w:val="1"/>
      <w:tblStyleColBandSize w:val="1"/>
      <w:tblCellMar>
        <w:left w:w="43" w:type="dxa"/>
        <w:right w:w="43"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72" w:type="dxa"/>
        <w:right w:w="72" w:type="dxa"/>
      </w:tblCellMar>
    </w:tblPr>
  </w:style>
  <w:style w:type="table" w:customStyle="1" w:styleId="af1">
    <w:basedOn w:val="TableNormal"/>
    <w:tblPr>
      <w:tblStyleRowBandSize w:val="1"/>
      <w:tblStyleColBandSize w:val="1"/>
      <w:tblCellMar>
        <w:left w:w="72" w:type="dxa"/>
        <w:right w:w="72"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20" w:type="dxa"/>
        <w:right w:w="120" w:type="dxa"/>
      </w:tblCellMar>
    </w:tblPr>
  </w:style>
  <w:style w:type="table" w:customStyle="1" w:styleId="af5">
    <w:basedOn w:val="TableNormal"/>
    <w:tblPr>
      <w:tblStyleRowBandSize w:val="1"/>
      <w:tblStyleColBandSize w:val="1"/>
      <w:tblCellMar>
        <w:left w:w="122" w:type="dxa"/>
        <w:right w:w="122"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20" w:type="dxa"/>
        <w:right w:w="120" w:type="dxa"/>
      </w:tblCellMar>
    </w:tblPr>
  </w:style>
  <w:style w:type="table" w:customStyle="1" w:styleId="af9">
    <w:basedOn w:val="TableNormal"/>
    <w:tblPr>
      <w:tblStyleRowBandSize w:val="1"/>
      <w:tblStyleColBandSize w:val="1"/>
      <w:tblCellMar>
        <w:left w:w="120" w:type="dxa"/>
        <w:right w:w="120" w:type="dxa"/>
      </w:tblCellMar>
    </w:tblPr>
  </w:style>
  <w:style w:type="character" w:customStyle="1" w:styleId="Balk6Char">
    <w:name w:val="Başlık 6 Char"/>
    <w:basedOn w:val="VarsaylanParagrafYazTipi"/>
    <w:link w:val="Balk6"/>
    <w:rsid w:val="00C72D64"/>
    <w:rPr>
      <w:b/>
      <w:sz w:val="28"/>
    </w:rPr>
  </w:style>
  <w:style w:type="paragraph" w:styleId="DipnotMetni">
    <w:name w:val="footnote text"/>
    <w:basedOn w:val="Normal"/>
    <w:link w:val="DipnotMetniChar"/>
    <w:uiPriority w:val="99"/>
    <w:semiHidden/>
    <w:unhideWhenUsed/>
    <w:rsid w:val="008C66C5"/>
    <w:rPr>
      <w:sz w:val="20"/>
      <w:szCs w:val="20"/>
    </w:rPr>
  </w:style>
  <w:style w:type="character" w:customStyle="1" w:styleId="DipnotMetniChar">
    <w:name w:val="Dipnot Metni Char"/>
    <w:basedOn w:val="VarsaylanParagrafYazTipi"/>
    <w:link w:val="DipnotMetni"/>
    <w:uiPriority w:val="99"/>
    <w:semiHidden/>
    <w:rsid w:val="008C66C5"/>
    <w:rPr>
      <w:sz w:val="20"/>
      <w:szCs w:val="20"/>
    </w:rPr>
  </w:style>
  <w:style w:type="paragraph" w:customStyle="1" w:styleId="Tablo">
    <w:name w:val="Tablo"/>
    <w:qFormat/>
    <w:rsid w:val="00B31920"/>
    <w:pPr>
      <w:keepNext/>
      <w:spacing w:before="360" w:after="120"/>
      <w:jc w:val="center"/>
    </w:pPr>
    <w:rPr>
      <w:b/>
      <w:sz w:val="22"/>
      <w:szCs w:val="22"/>
    </w:rPr>
  </w:style>
  <w:style w:type="character" w:customStyle="1" w:styleId="KonuBalChar">
    <w:name w:val="Konu Başlığı Char"/>
    <w:basedOn w:val="VarsaylanParagrafYazTipi"/>
    <w:link w:val="KonuBal"/>
    <w:uiPriority w:val="10"/>
    <w:rsid w:val="00147958"/>
    <w:rPr>
      <w:b/>
      <w:caps/>
      <w:sz w:val="40"/>
    </w:rPr>
  </w:style>
  <w:style w:type="character" w:customStyle="1" w:styleId="zmlenmeyenBahsetme1">
    <w:name w:val="Çözümlenmeyen Bahsetme1"/>
    <w:basedOn w:val="VarsaylanParagrafYazTipi"/>
    <w:uiPriority w:val="99"/>
    <w:semiHidden/>
    <w:unhideWhenUsed/>
    <w:rsid w:val="003408D7"/>
    <w:rPr>
      <w:color w:val="605E5C"/>
      <w:shd w:val="clear" w:color="auto" w:fill="E1DFDD"/>
    </w:rPr>
  </w:style>
  <w:style w:type="table" w:customStyle="1" w:styleId="TableNormal1">
    <w:name w:val="Table Normal1"/>
    <w:uiPriority w:val="2"/>
    <w:semiHidden/>
    <w:unhideWhenUsed/>
    <w:qFormat/>
    <w:rsid w:val="009B1AFF"/>
    <w:pPr>
      <w:widowControl w:val="0"/>
      <w:autoSpaceDE w:val="0"/>
      <w:autoSpaceDN w:val="0"/>
      <w:jc w:val="left"/>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51BE6"/>
    <w:pPr>
      <w:widowControl w:val="0"/>
      <w:autoSpaceDE w:val="0"/>
      <w:autoSpaceDN w:val="0"/>
      <w:jc w:val="left"/>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27802"/>
    <w:pPr>
      <w:widowControl w:val="0"/>
      <w:autoSpaceDE w:val="0"/>
      <w:autoSpaceDN w:val="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27802"/>
    <w:pPr>
      <w:widowControl w:val="0"/>
      <w:autoSpaceDE w:val="0"/>
      <w:autoSpaceDN w:val="0"/>
      <w:jc w:val="left"/>
    </w:pPr>
    <w:rPr>
      <w:rFonts w:ascii="Carlito" w:eastAsia="Carlito" w:hAnsi="Carlito" w:cs="Carlito"/>
      <w:sz w:val="22"/>
      <w:szCs w:val="22"/>
      <w:lang w:eastAsia="en-US"/>
    </w:rPr>
  </w:style>
  <w:style w:type="table" w:customStyle="1" w:styleId="TableNormal4">
    <w:name w:val="Table Normal4"/>
    <w:uiPriority w:val="2"/>
    <w:semiHidden/>
    <w:unhideWhenUsed/>
    <w:qFormat/>
    <w:rsid w:val="004109BA"/>
    <w:pPr>
      <w:widowControl w:val="0"/>
      <w:autoSpaceDE w:val="0"/>
      <w:autoSpaceDN w:val="0"/>
      <w:jc w:val="left"/>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paragraph" w:customStyle="1" w:styleId="EMPTYCELLSTYLE">
    <w:name w:val="EMPTY_CELL_STYLE"/>
    <w:qFormat/>
    <w:rsid w:val="00686C75"/>
    <w:pPr>
      <w:jc w:val="left"/>
    </w:pPr>
    <w:rPr>
      <w:rFonts w:ascii="SansSerif" w:eastAsia="SansSerif" w:hAnsi="SansSerif" w:cs="SansSerif"/>
      <w:color w:val="000000"/>
      <w:sz w:val="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9367">
      <w:bodyDiv w:val="1"/>
      <w:marLeft w:val="0"/>
      <w:marRight w:val="0"/>
      <w:marTop w:val="0"/>
      <w:marBottom w:val="0"/>
      <w:divBdr>
        <w:top w:val="none" w:sz="0" w:space="0" w:color="auto"/>
        <w:left w:val="none" w:sz="0" w:space="0" w:color="auto"/>
        <w:bottom w:val="none" w:sz="0" w:space="0" w:color="auto"/>
        <w:right w:val="none" w:sz="0" w:space="0" w:color="auto"/>
      </w:divBdr>
    </w:div>
    <w:div w:id="119228968">
      <w:bodyDiv w:val="1"/>
      <w:marLeft w:val="0"/>
      <w:marRight w:val="0"/>
      <w:marTop w:val="0"/>
      <w:marBottom w:val="0"/>
      <w:divBdr>
        <w:top w:val="none" w:sz="0" w:space="0" w:color="auto"/>
        <w:left w:val="none" w:sz="0" w:space="0" w:color="auto"/>
        <w:bottom w:val="none" w:sz="0" w:space="0" w:color="auto"/>
        <w:right w:val="none" w:sz="0" w:space="0" w:color="auto"/>
      </w:divBdr>
    </w:div>
    <w:div w:id="384184127">
      <w:bodyDiv w:val="1"/>
      <w:marLeft w:val="0"/>
      <w:marRight w:val="0"/>
      <w:marTop w:val="0"/>
      <w:marBottom w:val="0"/>
      <w:divBdr>
        <w:top w:val="none" w:sz="0" w:space="0" w:color="auto"/>
        <w:left w:val="none" w:sz="0" w:space="0" w:color="auto"/>
        <w:bottom w:val="none" w:sz="0" w:space="0" w:color="auto"/>
        <w:right w:val="none" w:sz="0" w:space="0" w:color="auto"/>
      </w:divBdr>
    </w:div>
    <w:div w:id="451173304">
      <w:bodyDiv w:val="1"/>
      <w:marLeft w:val="0"/>
      <w:marRight w:val="0"/>
      <w:marTop w:val="0"/>
      <w:marBottom w:val="0"/>
      <w:divBdr>
        <w:top w:val="none" w:sz="0" w:space="0" w:color="auto"/>
        <w:left w:val="none" w:sz="0" w:space="0" w:color="auto"/>
        <w:bottom w:val="none" w:sz="0" w:space="0" w:color="auto"/>
        <w:right w:val="none" w:sz="0" w:space="0" w:color="auto"/>
      </w:divBdr>
    </w:div>
    <w:div w:id="679893867">
      <w:bodyDiv w:val="1"/>
      <w:marLeft w:val="0"/>
      <w:marRight w:val="0"/>
      <w:marTop w:val="0"/>
      <w:marBottom w:val="0"/>
      <w:divBdr>
        <w:top w:val="none" w:sz="0" w:space="0" w:color="auto"/>
        <w:left w:val="none" w:sz="0" w:space="0" w:color="auto"/>
        <w:bottom w:val="none" w:sz="0" w:space="0" w:color="auto"/>
        <w:right w:val="none" w:sz="0" w:space="0" w:color="auto"/>
      </w:divBdr>
    </w:div>
    <w:div w:id="752705251">
      <w:bodyDiv w:val="1"/>
      <w:marLeft w:val="0"/>
      <w:marRight w:val="0"/>
      <w:marTop w:val="0"/>
      <w:marBottom w:val="0"/>
      <w:divBdr>
        <w:top w:val="none" w:sz="0" w:space="0" w:color="auto"/>
        <w:left w:val="none" w:sz="0" w:space="0" w:color="auto"/>
        <w:bottom w:val="none" w:sz="0" w:space="0" w:color="auto"/>
        <w:right w:val="none" w:sz="0" w:space="0" w:color="auto"/>
      </w:divBdr>
    </w:div>
    <w:div w:id="790052024">
      <w:bodyDiv w:val="1"/>
      <w:marLeft w:val="0"/>
      <w:marRight w:val="0"/>
      <w:marTop w:val="0"/>
      <w:marBottom w:val="0"/>
      <w:divBdr>
        <w:top w:val="none" w:sz="0" w:space="0" w:color="auto"/>
        <w:left w:val="none" w:sz="0" w:space="0" w:color="auto"/>
        <w:bottom w:val="none" w:sz="0" w:space="0" w:color="auto"/>
        <w:right w:val="none" w:sz="0" w:space="0" w:color="auto"/>
      </w:divBdr>
    </w:div>
    <w:div w:id="863445797">
      <w:bodyDiv w:val="1"/>
      <w:marLeft w:val="0"/>
      <w:marRight w:val="0"/>
      <w:marTop w:val="0"/>
      <w:marBottom w:val="0"/>
      <w:divBdr>
        <w:top w:val="none" w:sz="0" w:space="0" w:color="auto"/>
        <w:left w:val="none" w:sz="0" w:space="0" w:color="auto"/>
        <w:bottom w:val="none" w:sz="0" w:space="0" w:color="auto"/>
        <w:right w:val="none" w:sz="0" w:space="0" w:color="auto"/>
      </w:divBdr>
    </w:div>
    <w:div w:id="918442639">
      <w:bodyDiv w:val="1"/>
      <w:marLeft w:val="0"/>
      <w:marRight w:val="0"/>
      <w:marTop w:val="0"/>
      <w:marBottom w:val="0"/>
      <w:divBdr>
        <w:top w:val="none" w:sz="0" w:space="0" w:color="auto"/>
        <w:left w:val="none" w:sz="0" w:space="0" w:color="auto"/>
        <w:bottom w:val="none" w:sz="0" w:space="0" w:color="auto"/>
        <w:right w:val="none" w:sz="0" w:space="0" w:color="auto"/>
      </w:divBdr>
    </w:div>
    <w:div w:id="1346520319">
      <w:bodyDiv w:val="1"/>
      <w:marLeft w:val="0"/>
      <w:marRight w:val="0"/>
      <w:marTop w:val="0"/>
      <w:marBottom w:val="0"/>
      <w:divBdr>
        <w:top w:val="none" w:sz="0" w:space="0" w:color="auto"/>
        <w:left w:val="none" w:sz="0" w:space="0" w:color="auto"/>
        <w:bottom w:val="none" w:sz="0" w:space="0" w:color="auto"/>
        <w:right w:val="none" w:sz="0" w:space="0" w:color="auto"/>
      </w:divBdr>
    </w:div>
    <w:div w:id="1405761395">
      <w:bodyDiv w:val="1"/>
      <w:marLeft w:val="0"/>
      <w:marRight w:val="0"/>
      <w:marTop w:val="0"/>
      <w:marBottom w:val="0"/>
      <w:divBdr>
        <w:top w:val="none" w:sz="0" w:space="0" w:color="auto"/>
        <w:left w:val="none" w:sz="0" w:space="0" w:color="auto"/>
        <w:bottom w:val="none" w:sz="0" w:space="0" w:color="auto"/>
        <w:right w:val="none" w:sz="0" w:space="0" w:color="auto"/>
      </w:divBdr>
    </w:div>
    <w:div w:id="1432093292">
      <w:bodyDiv w:val="1"/>
      <w:marLeft w:val="0"/>
      <w:marRight w:val="0"/>
      <w:marTop w:val="0"/>
      <w:marBottom w:val="0"/>
      <w:divBdr>
        <w:top w:val="none" w:sz="0" w:space="0" w:color="auto"/>
        <w:left w:val="none" w:sz="0" w:space="0" w:color="auto"/>
        <w:bottom w:val="none" w:sz="0" w:space="0" w:color="auto"/>
        <w:right w:val="none" w:sz="0" w:space="0" w:color="auto"/>
      </w:divBdr>
      <w:divsChild>
        <w:div w:id="1590389854">
          <w:marLeft w:val="0"/>
          <w:marRight w:val="0"/>
          <w:marTop w:val="0"/>
          <w:marBottom w:val="0"/>
          <w:divBdr>
            <w:top w:val="single" w:sz="2" w:space="0" w:color="E3E3E3"/>
            <w:left w:val="single" w:sz="2" w:space="0" w:color="E3E3E3"/>
            <w:bottom w:val="single" w:sz="2" w:space="0" w:color="E3E3E3"/>
            <w:right w:val="single" w:sz="2" w:space="0" w:color="E3E3E3"/>
          </w:divBdr>
          <w:divsChild>
            <w:div w:id="56590267">
              <w:marLeft w:val="0"/>
              <w:marRight w:val="0"/>
              <w:marTop w:val="0"/>
              <w:marBottom w:val="0"/>
              <w:divBdr>
                <w:top w:val="single" w:sz="2" w:space="0" w:color="E3E3E3"/>
                <w:left w:val="single" w:sz="2" w:space="0" w:color="E3E3E3"/>
                <w:bottom w:val="single" w:sz="2" w:space="0" w:color="E3E3E3"/>
                <w:right w:val="single" w:sz="2" w:space="0" w:color="E3E3E3"/>
              </w:divBdr>
              <w:divsChild>
                <w:div w:id="705718716">
                  <w:marLeft w:val="0"/>
                  <w:marRight w:val="0"/>
                  <w:marTop w:val="0"/>
                  <w:marBottom w:val="0"/>
                  <w:divBdr>
                    <w:top w:val="single" w:sz="2" w:space="0" w:color="E3E3E3"/>
                    <w:left w:val="single" w:sz="2" w:space="0" w:color="E3E3E3"/>
                    <w:bottom w:val="single" w:sz="2" w:space="0" w:color="E3E3E3"/>
                    <w:right w:val="single" w:sz="2" w:space="0" w:color="E3E3E3"/>
                  </w:divBdr>
                  <w:divsChild>
                    <w:div w:id="1186291399">
                      <w:marLeft w:val="0"/>
                      <w:marRight w:val="0"/>
                      <w:marTop w:val="0"/>
                      <w:marBottom w:val="0"/>
                      <w:divBdr>
                        <w:top w:val="single" w:sz="2" w:space="0" w:color="E3E3E3"/>
                        <w:left w:val="single" w:sz="2" w:space="0" w:color="E3E3E3"/>
                        <w:bottom w:val="single" w:sz="2" w:space="0" w:color="E3E3E3"/>
                        <w:right w:val="single" w:sz="2" w:space="0" w:color="E3E3E3"/>
                      </w:divBdr>
                      <w:divsChild>
                        <w:div w:id="1157725311">
                          <w:marLeft w:val="0"/>
                          <w:marRight w:val="0"/>
                          <w:marTop w:val="0"/>
                          <w:marBottom w:val="0"/>
                          <w:divBdr>
                            <w:top w:val="single" w:sz="2" w:space="0" w:color="E3E3E3"/>
                            <w:left w:val="single" w:sz="2" w:space="0" w:color="E3E3E3"/>
                            <w:bottom w:val="single" w:sz="2" w:space="31" w:color="E3E3E3"/>
                            <w:right w:val="single" w:sz="2" w:space="0" w:color="E3E3E3"/>
                          </w:divBdr>
                          <w:divsChild>
                            <w:div w:id="1553419431">
                              <w:marLeft w:val="0"/>
                              <w:marRight w:val="0"/>
                              <w:marTop w:val="0"/>
                              <w:marBottom w:val="0"/>
                              <w:divBdr>
                                <w:top w:val="single" w:sz="2" w:space="0" w:color="E3E3E3"/>
                                <w:left w:val="single" w:sz="2" w:space="0" w:color="E3E3E3"/>
                                <w:bottom w:val="single" w:sz="2" w:space="0" w:color="E3E3E3"/>
                                <w:right w:val="single" w:sz="2" w:space="0" w:color="E3E3E3"/>
                              </w:divBdr>
                              <w:divsChild>
                                <w:div w:id="542254872">
                                  <w:marLeft w:val="0"/>
                                  <w:marRight w:val="0"/>
                                  <w:marTop w:val="100"/>
                                  <w:marBottom w:val="100"/>
                                  <w:divBdr>
                                    <w:top w:val="single" w:sz="2" w:space="0" w:color="E3E3E3"/>
                                    <w:left w:val="single" w:sz="2" w:space="0" w:color="E3E3E3"/>
                                    <w:bottom w:val="single" w:sz="2" w:space="0" w:color="E3E3E3"/>
                                    <w:right w:val="single" w:sz="2" w:space="0" w:color="E3E3E3"/>
                                  </w:divBdr>
                                  <w:divsChild>
                                    <w:div w:id="414011165">
                                      <w:marLeft w:val="0"/>
                                      <w:marRight w:val="0"/>
                                      <w:marTop w:val="0"/>
                                      <w:marBottom w:val="0"/>
                                      <w:divBdr>
                                        <w:top w:val="single" w:sz="2" w:space="0" w:color="E3E3E3"/>
                                        <w:left w:val="single" w:sz="2" w:space="0" w:color="E3E3E3"/>
                                        <w:bottom w:val="single" w:sz="2" w:space="0" w:color="E3E3E3"/>
                                        <w:right w:val="single" w:sz="2" w:space="0" w:color="E3E3E3"/>
                                      </w:divBdr>
                                      <w:divsChild>
                                        <w:div w:id="1530532736">
                                          <w:marLeft w:val="0"/>
                                          <w:marRight w:val="0"/>
                                          <w:marTop w:val="0"/>
                                          <w:marBottom w:val="0"/>
                                          <w:divBdr>
                                            <w:top w:val="single" w:sz="2" w:space="0" w:color="E3E3E3"/>
                                            <w:left w:val="single" w:sz="2" w:space="0" w:color="E3E3E3"/>
                                            <w:bottom w:val="single" w:sz="2" w:space="0" w:color="E3E3E3"/>
                                            <w:right w:val="single" w:sz="2" w:space="0" w:color="E3E3E3"/>
                                          </w:divBdr>
                                          <w:divsChild>
                                            <w:div w:id="537815440">
                                              <w:marLeft w:val="0"/>
                                              <w:marRight w:val="0"/>
                                              <w:marTop w:val="0"/>
                                              <w:marBottom w:val="0"/>
                                              <w:divBdr>
                                                <w:top w:val="single" w:sz="2" w:space="0" w:color="E3E3E3"/>
                                                <w:left w:val="single" w:sz="2" w:space="0" w:color="E3E3E3"/>
                                                <w:bottom w:val="single" w:sz="2" w:space="0" w:color="E3E3E3"/>
                                                <w:right w:val="single" w:sz="2" w:space="0" w:color="E3E3E3"/>
                                              </w:divBdr>
                                              <w:divsChild>
                                                <w:div w:id="38870009">
                                                  <w:marLeft w:val="0"/>
                                                  <w:marRight w:val="0"/>
                                                  <w:marTop w:val="0"/>
                                                  <w:marBottom w:val="0"/>
                                                  <w:divBdr>
                                                    <w:top w:val="single" w:sz="2" w:space="0" w:color="E3E3E3"/>
                                                    <w:left w:val="single" w:sz="2" w:space="0" w:color="E3E3E3"/>
                                                    <w:bottom w:val="single" w:sz="2" w:space="0" w:color="E3E3E3"/>
                                                    <w:right w:val="single" w:sz="2" w:space="0" w:color="E3E3E3"/>
                                                  </w:divBdr>
                                                  <w:divsChild>
                                                    <w:div w:id="1484005538">
                                                      <w:marLeft w:val="0"/>
                                                      <w:marRight w:val="0"/>
                                                      <w:marTop w:val="0"/>
                                                      <w:marBottom w:val="0"/>
                                                      <w:divBdr>
                                                        <w:top w:val="single" w:sz="2" w:space="0" w:color="E3E3E3"/>
                                                        <w:left w:val="single" w:sz="2" w:space="0" w:color="E3E3E3"/>
                                                        <w:bottom w:val="single" w:sz="2" w:space="0" w:color="E3E3E3"/>
                                                        <w:right w:val="single" w:sz="2" w:space="0" w:color="E3E3E3"/>
                                                      </w:divBdr>
                                                      <w:divsChild>
                                                        <w:div w:id="9359436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71075683">
          <w:marLeft w:val="0"/>
          <w:marRight w:val="0"/>
          <w:marTop w:val="0"/>
          <w:marBottom w:val="0"/>
          <w:divBdr>
            <w:top w:val="none" w:sz="0" w:space="0" w:color="auto"/>
            <w:left w:val="none" w:sz="0" w:space="0" w:color="auto"/>
            <w:bottom w:val="none" w:sz="0" w:space="0" w:color="auto"/>
            <w:right w:val="none" w:sz="0" w:space="0" w:color="auto"/>
          </w:divBdr>
          <w:divsChild>
            <w:div w:id="1588884603">
              <w:marLeft w:val="0"/>
              <w:marRight w:val="0"/>
              <w:marTop w:val="100"/>
              <w:marBottom w:val="100"/>
              <w:divBdr>
                <w:top w:val="single" w:sz="2" w:space="0" w:color="E3E3E3"/>
                <w:left w:val="single" w:sz="2" w:space="0" w:color="E3E3E3"/>
                <w:bottom w:val="single" w:sz="2" w:space="0" w:color="E3E3E3"/>
                <w:right w:val="single" w:sz="2" w:space="0" w:color="E3E3E3"/>
              </w:divBdr>
              <w:divsChild>
                <w:div w:id="15089049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032098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bs.iste.edu.tr/oibs/bologna/index.aspx?lang=tr&amp;curOp=showPac&amp;curUnit=73&amp;curSunit=1451" TargetMode="External"/><Relationship Id="rId18"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ek@medek.org.t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iste.edu.tr/imyo"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iste.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NL+zdysftB1RdSrySTlhXWHZhA==">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A0E0C32-4122-4DDA-BA8F-C7C34D639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21026</Words>
  <Characters>119852</Characters>
  <Application>Microsoft Office Word</Application>
  <DocSecurity>0</DocSecurity>
  <Lines>998</Lines>
  <Paragraphs>281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140597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Ceyda KÖK</dc:creator>
  <cp:lastModifiedBy>Ceyda KÖK</cp:lastModifiedBy>
  <cp:revision>201</cp:revision>
  <cp:lastPrinted>2023-12-08T12:00:00Z</cp:lastPrinted>
  <dcterms:created xsi:type="dcterms:W3CDTF">2026-01-05T15:44:00Z</dcterms:created>
  <dcterms:modified xsi:type="dcterms:W3CDTF">2026-02-07T17:31:00Z</dcterms:modified>
</cp:coreProperties>
</file>