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18E" w:rsidRDefault="008C77FC">
      <w:pPr>
        <w:pStyle w:val="GvdeMetni"/>
        <w:ind w:left="0"/>
        <w:rPr>
          <w:sz w:val="20"/>
        </w:rPr>
      </w:pPr>
      <w:r>
        <w:rPr>
          <w:noProof/>
          <w:sz w:val="22"/>
          <w:szCs w:val="22"/>
          <w:lang w:eastAsia="tr-TR"/>
        </w:rPr>
        <mc:AlternateContent>
          <mc:Choice Requires="wps">
            <w:drawing>
              <wp:anchor distT="0" distB="0" distL="114300" distR="114300" simplePos="0" relativeHeight="251657216" behindDoc="1" locked="0" layoutInCell="1" allowOverlap="1" wp14:anchorId="089F42BC" wp14:editId="60CFD247">
                <wp:simplePos x="0" y="0"/>
                <wp:positionH relativeFrom="column">
                  <wp:posOffset>-960120</wp:posOffset>
                </wp:positionH>
                <wp:positionV relativeFrom="page">
                  <wp:posOffset>15875</wp:posOffset>
                </wp:positionV>
                <wp:extent cx="7651750" cy="10674350"/>
                <wp:effectExtent l="57150" t="19050" r="63500" b="69850"/>
                <wp:wrapNone/>
                <wp:docPr id="1423957205" name="Dikdörtgen 9"/>
                <wp:cNvGraphicFramePr/>
                <a:graphic xmlns:a="http://schemas.openxmlformats.org/drawingml/2006/main">
                  <a:graphicData uri="http://schemas.microsoft.com/office/word/2010/wordprocessingShape">
                    <wps:wsp>
                      <wps:cNvSpPr/>
                      <wps:spPr>
                        <a:xfrm>
                          <a:off x="0" y="0"/>
                          <a:ext cx="7651750" cy="10674350"/>
                        </a:xfrm>
                        <a:prstGeom prst="rect">
                          <a:avLst/>
                        </a:prstGeom>
                        <a:solidFill>
                          <a:srgbClr val="00125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8AA6E" id="Dikdörtgen 9" o:spid="_x0000_s1026" style="position:absolute;margin-left:-75.6pt;margin-top:1.25pt;width:602.5pt;height: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FFiQIAAG8FAAAOAAAAZHJzL2Uyb0RvYy54bWysVN1O2zAUvp+0d7B8P5KUlo6KFFUgpkkI&#10;0GDi2nXsNprj4x27TbsH2wvsxXbspIExJKRpN8k5Pt/5/zk73zWGbRX6GmzJi6OcM2UlVLVdlfzr&#10;w9WHj5z5IGwlDFhV8r3y/Hz+/t1Z62ZqBGswlUJGRqyfta7k6xDcLMu8XKtG+CNwypJQAzYiEIur&#10;rELRkvXGZKM8P8lawMohSOU9vV52Qj5P9rVWMtxq7VVgpuQUW0hfTN9l/GbzMzFboXDrWvZhiH+I&#10;ohG1JaeDqUsRBNtg/ZepppYIHnQ4ktBkoHUtVcqBsinyF9ncr4VTKRcqjndDmfz/MytvtnfI6op6&#10;Nx4dn06mo3zCmRUN9eqy/lb9+olhpSw7jZVqnZ+Rwr27w57zRMa0dxqb+KeE2C5Vdz9UV+0Ck/Q4&#10;PZkU0wk1QZKsyE+m42PiyFD2pO/Qh08KGhaJkiP1L5VVbK996KAHSHTnwdTVVW1MYnC1vDDItiL2&#10;Oi9Gg/U/YMZGsIWo1lmML1nMrcsmUWFvVMQZ+0Vpqg/FX6RI0mSqwY+QUtlQ9GkkdFTTZHxQPH5b&#10;scdHVZWmdlAeva08aCTPYMOg3NQW8DUDZghZd/hDBbq8YwmWUO1pNBC6nfFOXtXUlGvhw51AWhLq&#10;JC1+uKWPNtCWHHqKszXgj9feI55ml6SctbR0JfffNwIVZ+azpak+LcbjuKWJGcdh5AyfS5bPJXbT&#10;XAD1uqAT42QiIz6YA6kRmke6D4volUTCSvJdchnwwFyE7hjQhZFqsUgw2kwnwrW9d/LQ9Th0D7tH&#10;ga6fzEBTfQOHBRWzFwPaYWM/LCw2AXSdpveprn29aavT/PcXKJ6N53xCPd3J+W8AAAD//wMAUEsD&#10;BBQABgAIAAAAIQC1G8n54QAAAAwBAAAPAAAAZHJzL2Rvd25yZXYueG1sTI/RSsNAEEXfBf9hGcG3&#10;dpPUlBCzKU1FEBHB6Adss9MkNDsbs9s2/r3TJ32bYQ53zi02sx3EGSffO1IQLyMQSI0zPbUKvj6f&#10;FxkIHzQZPThCBT/oYVPe3hQ6N+5CH3iuQys4hHyuFXQhjLmUvunQar90IxLfDm6yOvA6tdJM+sLh&#10;dpBJFK2l1T3xh06PuOuwOdYnq8BETVWb7ffD4anavb5XR/+SvWVK3d/N20cQAefwB8NVn9WhZKe9&#10;O5HxYlCwiNM4YVZBkoK4AlG64jJ7ntbZKgVZFvJ/ifIXAAD//wMAUEsBAi0AFAAGAAgAAAAhALaD&#10;OJL+AAAA4QEAABMAAAAAAAAAAAAAAAAAAAAAAFtDb250ZW50X1R5cGVzXS54bWxQSwECLQAUAAYA&#10;CAAAACEAOP0h/9YAAACUAQAACwAAAAAAAAAAAAAAAAAvAQAAX3JlbHMvLnJlbHNQSwECLQAUAAYA&#10;CAAAACEA5HihRYkCAABvBQAADgAAAAAAAAAAAAAAAAAuAgAAZHJzL2Uyb0RvYy54bWxQSwECLQAU&#10;AAYACAAAACEAtRvJ+eEAAAAMAQAADwAAAAAAAAAAAAAAAADjBAAAZHJzL2Rvd25yZXYueG1sUEsF&#10;BgAAAAAEAAQA8wAAAPEFAAAAAA==&#10;" fillcolor="#001250" stroked="f">
                <v:shadow on="t" color="black" opacity="22937f" origin=",.5" offset="0,.63889mm"/>
                <w10:wrap anchory="page"/>
              </v:rect>
            </w:pict>
          </mc:Fallback>
        </mc:AlternateContent>
      </w:r>
      <w:r>
        <w:rPr>
          <w:noProof/>
          <w:sz w:val="22"/>
          <w:szCs w:val="22"/>
          <w:lang w:eastAsia="tr-TR"/>
        </w:rPr>
        <w:drawing>
          <wp:inline distT="0" distB="0" distL="0" distR="0" wp14:anchorId="18C1D832" wp14:editId="5F8FA272">
            <wp:extent cx="3713185" cy="541020"/>
            <wp:effectExtent l="0" t="0" r="1905" b="0"/>
            <wp:docPr id="664582173" name="Resim 6" descr="metin, yazı tipi, grafik, ekran görüntüs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82173" name="Resim 6" descr="metin, yazı tipi, grafik, ekran görüntüsü içeren bir resim&#10;&#10;Yapay zeka tarafından oluşturulan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4563" cy="542678"/>
                    </a:xfrm>
                    <a:prstGeom prst="rect">
                      <a:avLst/>
                    </a:prstGeom>
                  </pic:spPr>
                </pic:pic>
              </a:graphicData>
            </a:graphic>
          </wp:inline>
        </w:drawing>
      </w:r>
    </w:p>
    <w:p w:rsidR="00A8118E" w:rsidRDefault="00A8118E">
      <w:pPr>
        <w:pStyle w:val="GvdeMetni"/>
        <w:ind w:left="0"/>
        <w:rPr>
          <w:sz w:val="20"/>
        </w:rPr>
      </w:pPr>
    </w:p>
    <w:p w:rsidR="00A8118E" w:rsidRDefault="00A8118E">
      <w:pPr>
        <w:pStyle w:val="GvdeMetni"/>
        <w:ind w:left="0"/>
        <w:rPr>
          <w:sz w:val="20"/>
        </w:rPr>
      </w:pPr>
    </w:p>
    <w:p w:rsidR="00A8118E" w:rsidRDefault="00A8118E">
      <w:pPr>
        <w:pStyle w:val="GvdeMetni"/>
        <w:ind w:left="0"/>
        <w:rPr>
          <w:sz w:val="20"/>
        </w:rPr>
      </w:pPr>
    </w:p>
    <w:p w:rsidR="00A8118E" w:rsidRDefault="00A8118E">
      <w:pPr>
        <w:pStyle w:val="GvdeMetni"/>
        <w:ind w:left="0"/>
        <w:rPr>
          <w:sz w:val="20"/>
        </w:rPr>
      </w:pPr>
    </w:p>
    <w:p w:rsidR="00A8118E" w:rsidRDefault="00A8118E">
      <w:pPr>
        <w:pStyle w:val="GvdeMetni"/>
        <w:spacing w:before="3"/>
        <w:ind w:left="0"/>
        <w:rPr>
          <w:sz w:val="20"/>
        </w:rPr>
      </w:pPr>
    </w:p>
    <w:p w:rsidR="008C77FC" w:rsidRPr="0059641A" w:rsidRDefault="008C77FC" w:rsidP="008C77FC">
      <w:pPr>
        <w:ind w:left="851"/>
        <w:rPr>
          <w:b/>
          <w:bCs/>
          <w:color w:val="FFFFFF" w:themeColor="background1"/>
          <w:sz w:val="72"/>
          <w:szCs w:val="72"/>
        </w:rPr>
      </w:pPr>
      <w:r w:rsidRPr="0059641A">
        <w:rPr>
          <w:b/>
          <w:bCs/>
          <w:color w:val="FFFFFF" w:themeColor="background1"/>
          <w:sz w:val="72"/>
          <w:szCs w:val="72"/>
        </w:rPr>
        <w:t xml:space="preserve">ÖZ DEĞERLENDİRME </w:t>
      </w:r>
      <w:r w:rsidRPr="0059641A">
        <w:rPr>
          <w:b/>
          <w:bCs/>
          <w:color w:val="FFFFFF" w:themeColor="background1"/>
          <w:sz w:val="72"/>
          <w:szCs w:val="72"/>
        </w:rPr>
        <w:br/>
        <w:t>RAPORU</w:t>
      </w:r>
    </w:p>
    <w:p w:rsidR="00A8118E" w:rsidRDefault="00A8118E">
      <w:pPr>
        <w:pStyle w:val="GvdeMetni"/>
        <w:ind w:left="0"/>
        <w:rPr>
          <w:b/>
          <w:sz w:val="30"/>
        </w:rPr>
      </w:pPr>
    </w:p>
    <w:p w:rsidR="00A8118E" w:rsidRDefault="00A8118E">
      <w:pPr>
        <w:pStyle w:val="GvdeMetni"/>
        <w:ind w:left="0"/>
        <w:rPr>
          <w:b/>
          <w:sz w:val="30"/>
        </w:rPr>
      </w:pPr>
    </w:p>
    <w:p w:rsidR="00A8118E" w:rsidRDefault="008C77FC">
      <w:pPr>
        <w:pStyle w:val="GvdeMetni"/>
        <w:ind w:left="0"/>
        <w:rPr>
          <w:b/>
          <w:sz w:val="30"/>
        </w:rPr>
      </w:pPr>
      <w:r w:rsidRPr="0059641A">
        <w:rPr>
          <w:noProof/>
          <w:color w:val="FFFFFF" w:themeColor="background1"/>
          <w:sz w:val="48"/>
          <w:szCs w:val="48"/>
          <w:lang w:eastAsia="tr-TR"/>
        </w:rPr>
        <w:drawing>
          <wp:anchor distT="0" distB="0" distL="114300" distR="114300" simplePos="0" relativeHeight="251660288" behindDoc="1" locked="0" layoutInCell="1" allowOverlap="1" wp14:anchorId="7C070C6B" wp14:editId="35746C44">
            <wp:simplePos x="0" y="0"/>
            <wp:positionH relativeFrom="column">
              <wp:posOffset>2654300</wp:posOffset>
            </wp:positionH>
            <wp:positionV relativeFrom="page">
              <wp:posOffset>3962400</wp:posOffset>
            </wp:positionV>
            <wp:extent cx="4652645" cy="5327015"/>
            <wp:effectExtent l="0" t="0" r="0" b="6985"/>
            <wp:wrapNone/>
            <wp:docPr id="1411646244" name="Resim 8" descr="grafik, simge, sembol, beyaz,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46244" name="Resim 8" descr="grafik, simge, sembol, beyaz, yazı tipi içeren bir resim&#10;&#10;Yapay zeka tarafından oluşturulan içerik yanlış olabilir."/>
                    <pic:cNvPicPr/>
                  </pic:nvPicPr>
                  <pic:blipFill>
                    <a:blip r:embed="rId8" cstate="print">
                      <a:duotone>
                        <a:prstClr val="black"/>
                        <a:schemeClr val="tx2">
                          <a:tint val="45000"/>
                          <a:satMod val="400000"/>
                        </a:schemeClr>
                      </a:duotone>
                      <a:alphaModFix amt="20000"/>
                      <a:extLst>
                        <a:ext uri="{BEBA8EAE-BF5A-486C-A8C5-ECC9F3942E4B}">
                          <a14:imgProps xmlns:a14="http://schemas.microsoft.com/office/drawing/2010/main">
                            <a14:imgLayer r:embed="rId9">
                              <a14:imgEffect>
                                <a14:colorTemperature colorTemp="3744"/>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4652645" cy="5327015"/>
                    </a:xfrm>
                    <a:prstGeom prst="rect">
                      <a:avLst/>
                    </a:prstGeom>
                  </pic:spPr>
                </pic:pic>
              </a:graphicData>
            </a:graphic>
            <wp14:sizeRelH relativeFrom="page">
              <wp14:pctWidth>0</wp14:pctWidth>
            </wp14:sizeRelH>
            <wp14:sizeRelV relativeFrom="page">
              <wp14:pctHeight>0</wp14:pctHeight>
            </wp14:sizeRelV>
          </wp:anchor>
        </w:drawing>
      </w:r>
    </w:p>
    <w:p w:rsidR="00A8118E" w:rsidRDefault="00A8118E">
      <w:pPr>
        <w:pStyle w:val="GvdeMetni"/>
        <w:ind w:left="0"/>
        <w:rPr>
          <w:b/>
          <w:sz w:val="30"/>
        </w:rPr>
      </w:pPr>
    </w:p>
    <w:p w:rsidR="008C77FC" w:rsidRDefault="008C77FC">
      <w:pPr>
        <w:pStyle w:val="GvdeMetni"/>
        <w:ind w:left="0"/>
        <w:rPr>
          <w:b/>
          <w:sz w:val="30"/>
        </w:rPr>
      </w:pPr>
    </w:p>
    <w:p w:rsidR="008C77FC" w:rsidRDefault="008C77FC">
      <w:pPr>
        <w:pStyle w:val="GvdeMetni"/>
        <w:ind w:left="0"/>
        <w:rPr>
          <w:b/>
          <w:sz w:val="30"/>
        </w:rPr>
      </w:pPr>
    </w:p>
    <w:p w:rsidR="008C77FC" w:rsidRPr="0059641A" w:rsidRDefault="008C77FC" w:rsidP="008C77FC">
      <w:pPr>
        <w:rPr>
          <w:color w:val="FFFFFF" w:themeColor="background1"/>
          <w:sz w:val="32"/>
          <w:szCs w:val="32"/>
        </w:rPr>
      </w:pPr>
      <w:r>
        <w:rPr>
          <w:color w:val="FFFFFF" w:themeColor="background1"/>
          <w:sz w:val="32"/>
          <w:szCs w:val="32"/>
        </w:rPr>
        <w:t>İSKENDERUN TEKNİK</w:t>
      </w:r>
      <w:r w:rsidRPr="0059641A">
        <w:rPr>
          <w:color w:val="FFFFFF" w:themeColor="background1"/>
          <w:sz w:val="32"/>
          <w:szCs w:val="32"/>
        </w:rPr>
        <w:t xml:space="preserve"> ÜNİVERSİTESİ</w:t>
      </w:r>
    </w:p>
    <w:p w:rsidR="008C77FC" w:rsidRPr="0059641A" w:rsidRDefault="008C77FC" w:rsidP="008C77FC">
      <w:pPr>
        <w:rPr>
          <w:color w:val="FFFFFF" w:themeColor="background1"/>
          <w:sz w:val="48"/>
          <w:szCs w:val="48"/>
        </w:rPr>
      </w:pPr>
      <w:r>
        <w:rPr>
          <w:color w:val="FFFFFF" w:themeColor="background1"/>
          <w:sz w:val="32"/>
          <w:szCs w:val="32"/>
        </w:rPr>
        <w:t>DÖRTYOL</w:t>
      </w:r>
      <w:r w:rsidRPr="0059641A">
        <w:rPr>
          <w:color w:val="FFFFFF" w:themeColor="background1"/>
          <w:sz w:val="32"/>
          <w:szCs w:val="32"/>
        </w:rPr>
        <w:t xml:space="preserve"> MESLEK YÜKSEKOKULU</w:t>
      </w:r>
    </w:p>
    <w:p w:rsidR="00A8118E" w:rsidRDefault="00A8118E">
      <w:pPr>
        <w:pStyle w:val="GvdeMetni"/>
        <w:ind w:left="0"/>
        <w:rPr>
          <w:b/>
          <w:sz w:val="30"/>
        </w:rPr>
      </w:pPr>
    </w:p>
    <w:p w:rsidR="00A8118E" w:rsidRDefault="00A8118E">
      <w:pPr>
        <w:pStyle w:val="GvdeMetni"/>
        <w:spacing w:before="3"/>
        <w:ind w:left="0"/>
        <w:rPr>
          <w:b/>
          <w:sz w:val="30"/>
        </w:rPr>
      </w:pPr>
    </w:p>
    <w:p w:rsidR="008C77FC" w:rsidRDefault="008C77FC" w:rsidP="008C77FC">
      <w:pPr>
        <w:rPr>
          <w:b/>
          <w:bCs/>
          <w:color w:val="FFFFFF" w:themeColor="background1"/>
          <w:sz w:val="48"/>
          <w:szCs w:val="48"/>
        </w:rPr>
      </w:pPr>
    </w:p>
    <w:p w:rsidR="008C77FC" w:rsidRDefault="008C77FC" w:rsidP="008C77FC">
      <w:pPr>
        <w:rPr>
          <w:b/>
          <w:bCs/>
          <w:color w:val="FFFFFF" w:themeColor="background1"/>
          <w:sz w:val="48"/>
          <w:szCs w:val="48"/>
        </w:rPr>
      </w:pPr>
    </w:p>
    <w:p w:rsidR="008C77FC" w:rsidRPr="00F66E89" w:rsidRDefault="008C77FC" w:rsidP="008C77FC">
      <w:pPr>
        <w:rPr>
          <w:b/>
          <w:bCs/>
          <w:color w:val="FFFFFF" w:themeColor="background1"/>
          <w:sz w:val="48"/>
          <w:szCs w:val="48"/>
        </w:rPr>
      </w:pPr>
      <w:r>
        <w:rPr>
          <w:b/>
          <w:bCs/>
          <w:color w:val="FFFFFF" w:themeColor="background1"/>
          <w:sz w:val="48"/>
          <w:szCs w:val="48"/>
        </w:rPr>
        <w:t xml:space="preserve">BÜRO YÖNETİMİ VE YÖNETİCİ ASİSTANLIĞI </w:t>
      </w:r>
      <w:r w:rsidRPr="00F66E89">
        <w:rPr>
          <w:b/>
          <w:bCs/>
          <w:color w:val="FFFFFF" w:themeColor="background1"/>
          <w:sz w:val="48"/>
          <w:szCs w:val="48"/>
        </w:rPr>
        <w:t>PROGRAMI</w:t>
      </w: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A8118E" w:rsidRDefault="00A8118E">
      <w:pPr>
        <w:pStyle w:val="GvdeMetni"/>
        <w:ind w:left="0"/>
        <w:rPr>
          <w:b/>
          <w:sz w:val="30"/>
        </w:rPr>
      </w:pPr>
    </w:p>
    <w:p w:rsidR="008C77FC" w:rsidRDefault="008C77FC" w:rsidP="008C77FC">
      <w:pPr>
        <w:tabs>
          <w:tab w:val="left" w:pos="993"/>
        </w:tabs>
        <w:spacing w:before="120" w:after="120"/>
        <w:ind w:left="850"/>
        <w:rPr>
          <w:color w:val="FFFFFF" w:themeColor="background1"/>
          <w:sz w:val="32"/>
          <w:szCs w:val="32"/>
        </w:rPr>
      </w:pPr>
      <w:r>
        <w:rPr>
          <w:noProof/>
          <w:color w:val="FFFFFF" w:themeColor="background1"/>
          <w:sz w:val="32"/>
          <w:szCs w:val="32"/>
          <w:lang w:eastAsia="tr-TR"/>
        </w:rPr>
        <mc:AlternateContent>
          <mc:Choice Requires="wps">
            <w:drawing>
              <wp:anchor distT="0" distB="0" distL="114300" distR="114300" simplePos="0" relativeHeight="251662336" behindDoc="0" locked="0" layoutInCell="1" allowOverlap="1" wp14:anchorId="083D6935" wp14:editId="36F9BE91">
                <wp:simplePos x="0" y="0"/>
                <wp:positionH relativeFrom="column">
                  <wp:posOffset>542290</wp:posOffset>
                </wp:positionH>
                <wp:positionV relativeFrom="paragraph">
                  <wp:posOffset>332106</wp:posOffset>
                </wp:positionV>
                <wp:extent cx="863600" cy="0"/>
                <wp:effectExtent l="25400" t="25400" r="38100" b="76200"/>
                <wp:wrapNone/>
                <wp:docPr id="1857213833" name="Düz Bağlayıcı 7"/>
                <wp:cNvGraphicFramePr/>
                <a:graphic xmlns:a="http://schemas.openxmlformats.org/drawingml/2006/main">
                  <a:graphicData uri="http://schemas.microsoft.com/office/word/2010/wordprocessingShape">
                    <wps:wsp>
                      <wps:cNvCnPr/>
                      <wps:spPr>
                        <a:xfrm>
                          <a:off x="0" y="0"/>
                          <a:ext cx="86360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E1754" id="Düz Bağlayıcı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pt,26.15pt" to="110.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is1QEAANsDAAAOAAAAZHJzL2Uyb0RvYy54bWysU9uO0zAQfUfiHyy/06SpaKuo6UpsBS8I&#10;Ki4f4HXGjSXfZJsm4Wf4hn3njX4YY7fNIlhppRUvju2Zc2bO8WRzM2hFjuCDtKah81lJCRhuW2kO&#10;Df365e2rNSUhMtMyZQ00dIRAb7YvX2x6V0NlO6ta8ARJTKh719AuRlcXReAdaBZm1oHBoLBes4hH&#10;fyhaz3pk16qoynJZ9Na3zlsOIeDt7hyk28wvBPD4UYgAkaiGYm8xrz6vd2ktthtWHzxzneSXNtgz&#10;utBMGiw6Ue1YZOSbl/9Qacm9DVbEGbe6sEJIDlkDqpmXf6n53DEHWQuaE9xkU/h/tPzDce+JbPHt&#10;1q9X1XyxXiwoMUzjW+1+/fxO3rDTD8XG0z0/3ZNV8qt3oUbYrdn7yym4vU/iB+F1+qIsMmSPx8lj&#10;GCLheLleLpYlvgS/hooHnPMhvgOrSdo0VEmT1LOaHd+HiLUw9ZqSrpUhPfZdrZAvRVNj51byLo4K&#10;zmmfQKBELF5lujxccKs8OTIcC8Y5mDjPFIkUsxNMSKUmYPk08JKfoJAHbwLPnwZPiFzZmjiBtTTW&#10;P0YQh2vL4px/deCsO1lwZ9sxP1K2BicoW3iZ9jSif54z/OGf3P4GAAD//wMAUEsDBBQABgAIAAAA&#10;IQBtaE0C3QAAAAgBAAAPAAAAZHJzL2Rvd25yZXYueG1sTI/BTsMwEETvSPyDtUhcEHWatqiEOBVC&#10;BSH1QgMf4MZLEojXlu204e9ZxAGOOzOafVNuJjuII4bYO1Iwn2UgkBpnemoVvL0+Xq9BxKTJ6MER&#10;KvjCCJvq/KzUhXEn2uOxTq3gEoqFVtCl5AspY9Oh1XHmPBJ77y5YnfgMrTRBn7jcDjLPshtpdU/8&#10;odMeHzpsPuvRKjB+b2+Xmd89b+unbAqL8eVje6XU5cV0fwci4ZT+wvCDz+hQMdPBjWSiGBSsV0tO&#10;KljlCxDs5/mchcOvIKtS/h9QfQMAAP//AwBQSwECLQAUAAYACAAAACEAtoM4kv4AAADhAQAAEwAA&#10;AAAAAAAAAAAAAAAAAAAAW0NvbnRlbnRfVHlwZXNdLnhtbFBLAQItABQABgAIAAAAIQA4/SH/1gAA&#10;AJQBAAALAAAAAAAAAAAAAAAAAC8BAABfcmVscy8ucmVsc1BLAQItABQABgAIAAAAIQDIBZis1QEA&#10;ANsDAAAOAAAAAAAAAAAAAAAAAC4CAABkcnMvZTJvRG9jLnhtbFBLAQItABQABgAIAAAAIQBtaE0C&#10;3QAAAAgBAAAPAAAAAAAAAAAAAAAAAC8EAABkcnMvZG93bnJldi54bWxQSwUGAAAAAAQABADzAAAA&#10;OQUAAAAA&#10;" strokecolor="#4f81bd [3204]" strokeweight="1pt">
                <v:shadow on="t" color="black" opacity="24903f" origin=",.5" offset="0,.55556mm"/>
              </v:line>
            </w:pict>
          </mc:Fallback>
        </mc:AlternateContent>
      </w:r>
      <w:r w:rsidRPr="00F66E89">
        <w:rPr>
          <w:color w:val="FFFFFF" w:themeColor="background1"/>
          <w:sz w:val="32"/>
          <w:szCs w:val="32"/>
        </w:rPr>
        <w:t>202</w:t>
      </w:r>
      <w:r>
        <w:rPr>
          <w:color w:val="FFFFFF" w:themeColor="background1"/>
          <w:sz w:val="32"/>
          <w:szCs w:val="32"/>
        </w:rPr>
        <w:t>5</w:t>
      </w:r>
    </w:p>
    <w:p w:rsidR="00A8118E" w:rsidRDefault="00A8118E">
      <w:pPr>
        <w:pStyle w:val="GvdeMetni"/>
        <w:ind w:left="0"/>
        <w:rPr>
          <w:b/>
          <w:sz w:val="30"/>
        </w:rPr>
      </w:pPr>
    </w:p>
    <w:p w:rsidR="00A8118E" w:rsidRDefault="00A8118E">
      <w:pPr>
        <w:pStyle w:val="GvdeMetni"/>
        <w:ind w:left="0"/>
        <w:rPr>
          <w:sz w:val="30"/>
        </w:rPr>
      </w:pPr>
    </w:p>
    <w:p w:rsidR="00A8118E" w:rsidRDefault="00A8118E">
      <w:pPr>
        <w:pStyle w:val="GvdeMetni"/>
        <w:ind w:left="0"/>
        <w:rPr>
          <w:sz w:val="30"/>
        </w:rPr>
      </w:pPr>
    </w:p>
    <w:p w:rsidR="00A8118E" w:rsidRDefault="00A8118E">
      <w:pPr>
        <w:pStyle w:val="GvdeMetni"/>
        <w:ind w:left="0"/>
        <w:rPr>
          <w:sz w:val="30"/>
        </w:rPr>
      </w:pPr>
    </w:p>
    <w:p w:rsidR="00A8118E" w:rsidRDefault="00A8118E">
      <w:pPr>
        <w:jc w:val="center"/>
        <w:rPr>
          <w:sz w:val="28"/>
        </w:rPr>
        <w:sectPr w:rsidR="00A8118E">
          <w:headerReference w:type="default" r:id="rId10"/>
          <w:type w:val="continuous"/>
          <w:pgSz w:w="11910" w:h="16840"/>
          <w:pgMar w:top="1580" w:right="1440" w:bottom="280" w:left="1460" w:header="708" w:footer="708" w:gutter="0"/>
          <w:cols w:space="708"/>
        </w:sectPr>
      </w:pPr>
    </w:p>
    <w:p w:rsidR="00E87B43" w:rsidRPr="00E87B43" w:rsidRDefault="00E87B43" w:rsidP="00E87B43">
      <w:pPr>
        <w:pStyle w:val="ListeParagraf"/>
        <w:numPr>
          <w:ilvl w:val="0"/>
          <w:numId w:val="34"/>
        </w:numPr>
        <w:tabs>
          <w:tab w:val="left" w:pos="502"/>
        </w:tabs>
        <w:ind w:hanging="359"/>
        <w:rPr>
          <w:b/>
        </w:rPr>
      </w:pPr>
      <w:r>
        <w:rPr>
          <w:b/>
        </w:rPr>
        <w:lastRenderedPageBreak/>
        <w:t>Programa</w:t>
      </w:r>
      <w:r>
        <w:rPr>
          <w:b/>
          <w:spacing w:val="-3"/>
        </w:rPr>
        <w:t xml:space="preserve"> </w:t>
      </w:r>
      <w:r>
        <w:rPr>
          <w:b/>
        </w:rPr>
        <w:t>İlişkin</w:t>
      </w:r>
      <w:r>
        <w:rPr>
          <w:b/>
          <w:spacing w:val="-2"/>
        </w:rPr>
        <w:t xml:space="preserve"> </w:t>
      </w:r>
      <w:r>
        <w:rPr>
          <w:b/>
        </w:rPr>
        <w:t>Genel</w:t>
      </w:r>
      <w:r>
        <w:rPr>
          <w:b/>
          <w:spacing w:val="-2"/>
        </w:rPr>
        <w:t xml:space="preserve"> Bilgiler</w:t>
      </w:r>
    </w:p>
    <w:p w:rsidR="00E87B43" w:rsidRDefault="00E87B43" w:rsidP="00E87B43">
      <w:pPr>
        <w:pStyle w:val="ListeParagraf"/>
        <w:tabs>
          <w:tab w:val="left" w:pos="502"/>
        </w:tabs>
        <w:ind w:left="502"/>
        <w:rPr>
          <w:b/>
        </w:rPr>
      </w:pPr>
    </w:p>
    <w:tbl>
      <w:tblPr>
        <w:tblStyle w:val="TableNormal"/>
        <w:tblW w:w="8716"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185"/>
      </w:tblGrid>
      <w:tr w:rsidR="00E87B43" w:rsidTr="00E87B43">
        <w:trPr>
          <w:trHeight w:val="206"/>
        </w:trPr>
        <w:tc>
          <w:tcPr>
            <w:tcW w:w="8716" w:type="dxa"/>
            <w:gridSpan w:val="2"/>
          </w:tcPr>
          <w:p w:rsidR="00E87B43" w:rsidRDefault="00E87B43" w:rsidP="00833874">
            <w:pPr>
              <w:pStyle w:val="TableParagraph"/>
              <w:spacing w:line="187" w:lineRule="exact"/>
              <w:ind w:left="108"/>
              <w:rPr>
                <w:b/>
                <w:sz w:val="18"/>
              </w:rPr>
            </w:pPr>
            <w:r>
              <w:rPr>
                <w:b/>
                <w:sz w:val="18"/>
              </w:rPr>
              <w:t>Meslek</w:t>
            </w:r>
            <w:r>
              <w:rPr>
                <w:b/>
                <w:spacing w:val="-4"/>
                <w:sz w:val="18"/>
              </w:rPr>
              <w:t xml:space="preserve"> </w:t>
            </w:r>
            <w:r>
              <w:rPr>
                <w:b/>
                <w:sz w:val="18"/>
              </w:rPr>
              <w:t>Yüksekokulu</w:t>
            </w:r>
            <w:r>
              <w:rPr>
                <w:b/>
                <w:spacing w:val="-2"/>
                <w:sz w:val="18"/>
              </w:rPr>
              <w:t xml:space="preserve"> </w:t>
            </w:r>
            <w:r>
              <w:rPr>
                <w:b/>
                <w:sz w:val="18"/>
              </w:rPr>
              <w:t>(MYO)</w:t>
            </w:r>
            <w:r>
              <w:rPr>
                <w:b/>
                <w:spacing w:val="-3"/>
                <w:sz w:val="18"/>
              </w:rPr>
              <w:t xml:space="preserve"> </w:t>
            </w:r>
            <w:r>
              <w:rPr>
                <w:b/>
                <w:sz w:val="18"/>
              </w:rPr>
              <w:t>ve</w:t>
            </w:r>
            <w:r>
              <w:rPr>
                <w:b/>
                <w:spacing w:val="-2"/>
                <w:sz w:val="18"/>
              </w:rPr>
              <w:t xml:space="preserve"> </w:t>
            </w:r>
            <w:r>
              <w:rPr>
                <w:b/>
                <w:sz w:val="18"/>
              </w:rPr>
              <w:t>yönetimi</w:t>
            </w:r>
            <w:r>
              <w:rPr>
                <w:b/>
                <w:spacing w:val="-3"/>
                <w:sz w:val="18"/>
              </w:rPr>
              <w:t xml:space="preserve"> </w:t>
            </w:r>
            <w:r>
              <w:rPr>
                <w:b/>
                <w:sz w:val="18"/>
              </w:rPr>
              <w:t>ile</w:t>
            </w:r>
            <w:r>
              <w:rPr>
                <w:b/>
                <w:spacing w:val="-2"/>
                <w:sz w:val="18"/>
              </w:rPr>
              <w:t xml:space="preserve"> </w:t>
            </w:r>
            <w:r>
              <w:rPr>
                <w:b/>
                <w:sz w:val="18"/>
              </w:rPr>
              <w:t>ilgili</w:t>
            </w:r>
            <w:r>
              <w:rPr>
                <w:b/>
                <w:spacing w:val="-2"/>
                <w:sz w:val="18"/>
              </w:rPr>
              <w:t xml:space="preserve"> bilgiler</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MYO</w:t>
            </w:r>
            <w:r>
              <w:rPr>
                <w:spacing w:val="-5"/>
                <w:sz w:val="18"/>
              </w:rPr>
              <w:t xml:space="preserve"> Adı</w:t>
            </w:r>
          </w:p>
        </w:tc>
        <w:tc>
          <w:tcPr>
            <w:tcW w:w="4185" w:type="dxa"/>
          </w:tcPr>
          <w:p w:rsidR="00E87B43" w:rsidRDefault="00E87B43" w:rsidP="00833874">
            <w:pPr>
              <w:pStyle w:val="TableParagraph"/>
              <w:spacing w:line="187" w:lineRule="exact"/>
              <w:ind w:left="108"/>
              <w:rPr>
                <w:sz w:val="18"/>
              </w:rPr>
            </w:pPr>
            <w:r>
              <w:rPr>
                <w:sz w:val="18"/>
              </w:rPr>
              <w:t xml:space="preserve">: Dörtyol Meslek </w:t>
            </w:r>
            <w:r>
              <w:rPr>
                <w:spacing w:val="-2"/>
                <w:sz w:val="18"/>
              </w:rPr>
              <w:t>Yüksekokulu</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İlk</w:t>
            </w:r>
            <w:r>
              <w:rPr>
                <w:spacing w:val="-1"/>
                <w:sz w:val="18"/>
              </w:rPr>
              <w:t xml:space="preserve"> </w:t>
            </w:r>
            <w:r>
              <w:rPr>
                <w:sz w:val="18"/>
              </w:rPr>
              <w:t>öğrenci</w:t>
            </w:r>
            <w:r>
              <w:rPr>
                <w:spacing w:val="-1"/>
                <w:sz w:val="18"/>
              </w:rPr>
              <w:t xml:space="preserve"> </w:t>
            </w:r>
            <w:r>
              <w:rPr>
                <w:sz w:val="18"/>
              </w:rPr>
              <w:t>aldığı eğitim öğretim</w:t>
            </w:r>
            <w:r>
              <w:rPr>
                <w:spacing w:val="-1"/>
                <w:sz w:val="18"/>
              </w:rPr>
              <w:t xml:space="preserve"> </w:t>
            </w:r>
            <w:r>
              <w:rPr>
                <w:spacing w:val="-4"/>
                <w:sz w:val="18"/>
              </w:rPr>
              <w:t>yılı</w:t>
            </w:r>
          </w:p>
        </w:tc>
        <w:tc>
          <w:tcPr>
            <w:tcW w:w="4185" w:type="dxa"/>
          </w:tcPr>
          <w:p w:rsidR="00E87B43" w:rsidRDefault="00E87B43" w:rsidP="00833874">
            <w:pPr>
              <w:pStyle w:val="TableParagraph"/>
              <w:spacing w:line="187" w:lineRule="exact"/>
              <w:ind w:left="108"/>
              <w:rPr>
                <w:sz w:val="18"/>
              </w:rPr>
            </w:pPr>
            <w:r>
              <w:rPr>
                <w:spacing w:val="-2"/>
                <w:sz w:val="18"/>
              </w:rPr>
              <w:t>:</w:t>
            </w:r>
            <w:r w:rsidR="00CC5D9C">
              <w:t xml:space="preserve"> </w:t>
            </w:r>
            <w:r w:rsidR="00CC5D9C" w:rsidRPr="00CC5D9C">
              <w:rPr>
                <w:spacing w:val="-2"/>
                <w:sz w:val="18"/>
              </w:rPr>
              <w:t>1993-1994</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İlk</w:t>
            </w:r>
            <w:r>
              <w:rPr>
                <w:spacing w:val="-1"/>
                <w:sz w:val="18"/>
              </w:rPr>
              <w:t xml:space="preserve"> </w:t>
            </w:r>
            <w:r>
              <w:rPr>
                <w:sz w:val="18"/>
              </w:rPr>
              <w:t>öğrenci</w:t>
            </w:r>
            <w:r>
              <w:rPr>
                <w:spacing w:val="-1"/>
                <w:sz w:val="18"/>
              </w:rPr>
              <w:t xml:space="preserve"> </w:t>
            </w:r>
            <w:r>
              <w:rPr>
                <w:sz w:val="18"/>
              </w:rPr>
              <w:t>mezun ettiği eğitim</w:t>
            </w:r>
            <w:r>
              <w:rPr>
                <w:spacing w:val="-1"/>
                <w:sz w:val="18"/>
              </w:rPr>
              <w:t xml:space="preserve"> </w:t>
            </w:r>
            <w:r>
              <w:rPr>
                <w:sz w:val="18"/>
              </w:rPr>
              <w:t xml:space="preserve">öğretim </w:t>
            </w:r>
            <w:r>
              <w:rPr>
                <w:spacing w:val="-4"/>
                <w:sz w:val="18"/>
              </w:rPr>
              <w:t>yılı</w:t>
            </w:r>
          </w:p>
        </w:tc>
        <w:tc>
          <w:tcPr>
            <w:tcW w:w="4185" w:type="dxa"/>
          </w:tcPr>
          <w:p w:rsidR="00E87B43" w:rsidRDefault="00E87B43" w:rsidP="00833874">
            <w:pPr>
              <w:pStyle w:val="TableParagraph"/>
              <w:spacing w:line="187" w:lineRule="exact"/>
              <w:ind w:left="108"/>
              <w:rPr>
                <w:sz w:val="18"/>
              </w:rPr>
            </w:pPr>
            <w:r>
              <w:rPr>
                <w:sz w:val="18"/>
              </w:rPr>
              <w:t xml:space="preserve">: </w:t>
            </w:r>
            <w:r w:rsidR="00CC5D9C">
              <w:rPr>
                <w:sz w:val="18"/>
              </w:rPr>
              <w:t>1995-1996</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 xml:space="preserve">Müdür Adı Soyadı </w:t>
            </w:r>
            <w:r>
              <w:rPr>
                <w:spacing w:val="-2"/>
                <w:sz w:val="18"/>
              </w:rPr>
              <w:t>(unvanı)</w:t>
            </w:r>
          </w:p>
        </w:tc>
        <w:tc>
          <w:tcPr>
            <w:tcW w:w="4185" w:type="dxa"/>
          </w:tcPr>
          <w:p w:rsidR="00E87B43" w:rsidRDefault="00E87B43" w:rsidP="00833874">
            <w:pPr>
              <w:pStyle w:val="TableParagraph"/>
              <w:spacing w:line="187" w:lineRule="exact"/>
              <w:ind w:left="108"/>
              <w:rPr>
                <w:sz w:val="18"/>
              </w:rPr>
            </w:pPr>
            <w:r>
              <w:rPr>
                <w:sz w:val="18"/>
              </w:rPr>
              <w:t xml:space="preserve">: </w:t>
            </w:r>
            <w:proofErr w:type="spellStart"/>
            <w:r>
              <w:rPr>
                <w:sz w:val="18"/>
              </w:rPr>
              <w:t>Öğr</w:t>
            </w:r>
            <w:proofErr w:type="spellEnd"/>
            <w:r>
              <w:rPr>
                <w:sz w:val="18"/>
              </w:rPr>
              <w:t>. Gör. Bahattin GÖZÜBENLİ</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Müdür</w:t>
            </w:r>
            <w:r>
              <w:rPr>
                <w:spacing w:val="-1"/>
                <w:sz w:val="18"/>
              </w:rPr>
              <w:t xml:space="preserve"> </w:t>
            </w:r>
            <w:r>
              <w:rPr>
                <w:sz w:val="18"/>
              </w:rPr>
              <w:t>Yrd. Adı</w:t>
            </w:r>
            <w:r>
              <w:rPr>
                <w:spacing w:val="-1"/>
                <w:sz w:val="18"/>
              </w:rPr>
              <w:t xml:space="preserve"> </w:t>
            </w:r>
            <w:r>
              <w:rPr>
                <w:sz w:val="18"/>
              </w:rPr>
              <w:t xml:space="preserve">Soyadı </w:t>
            </w:r>
            <w:r>
              <w:rPr>
                <w:spacing w:val="-2"/>
                <w:sz w:val="18"/>
              </w:rPr>
              <w:t>(unvanı)</w:t>
            </w:r>
          </w:p>
        </w:tc>
        <w:tc>
          <w:tcPr>
            <w:tcW w:w="4185" w:type="dxa"/>
          </w:tcPr>
          <w:p w:rsidR="00E87B43" w:rsidRDefault="00E87B43" w:rsidP="00833874">
            <w:pPr>
              <w:pStyle w:val="TableParagraph"/>
              <w:spacing w:line="187" w:lineRule="exact"/>
              <w:ind w:left="108"/>
              <w:rPr>
                <w:sz w:val="18"/>
              </w:rPr>
            </w:pPr>
            <w:r>
              <w:rPr>
                <w:sz w:val="18"/>
              </w:rPr>
              <w:t xml:space="preserve">: </w:t>
            </w:r>
            <w:proofErr w:type="spellStart"/>
            <w:r>
              <w:rPr>
                <w:sz w:val="18"/>
              </w:rPr>
              <w:t>Öğr</w:t>
            </w:r>
            <w:proofErr w:type="spellEnd"/>
            <w:r>
              <w:rPr>
                <w:sz w:val="18"/>
              </w:rPr>
              <w:t>. Gör. Yaşar KORKMAZ</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Müdür</w:t>
            </w:r>
            <w:r>
              <w:rPr>
                <w:spacing w:val="-1"/>
                <w:sz w:val="18"/>
              </w:rPr>
              <w:t xml:space="preserve"> </w:t>
            </w:r>
            <w:r>
              <w:rPr>
                <w:sz w:val="18"/>
              </w:rPr>
              <w:t>Yrd. Adı</w:t>
            </w:r>
            <w:r>
              <w:rPr>
                <w:spacing w:val="-1"/>
                <w:sz w:val="18"/>
              </w:rPr>
              <w:t xml:space="preserve"> </w:t>
            </w:r>
            <w:r>
              <w:rPr>
                <w:sz w:val="18"/>
              </w:rPr>
              <w:t xml:space="preserve">Soyadı </w:t>
            </w:r>
            <w:r>
              <w:rPr>
                <w:spacing w:val="-2"/>
                <w:sz w:val="18"/>
              </w:rPr>
              <w:t>(unvanı)</w:t>
            </w:r>
          </w:p>
        </w:tc>
        <w:tc>
          <w:tcPr>
            <w:tcW w:w="4185" w:type="dxa"/>
          </w:tcPr>
          <w:p w:rsidR="00E87B43" w:rsidRDefault="00E87B43" w:rsidP="00833874">
            <w:pPr>
              <w:pStyle w:val="TableParagraph"/>
              <w:spacing w:line="187" w:lineRule="exact"/>
              <w:ind w:left="108"/>
              <w:rPr>
                <w:sz w:val="18"/>
              </w:rPr>
            </w:pPr>
            <w:r>
              <w:rPr>
                <w:sz w:val="18"/>
              </w:rPr>
              <w:t>:</w:t>
            </w:r>
          </w:p>
        </w:tc>
      </w:tr>
      <w:tr w:rsidR="00E87B43" w:rsidTr="00E87B43">
        <w:trPr>
          <w:trHeight w:val="206"/>
        </w:trPr>
        <w:tc>
          <w:tcPr>
            <w:tcW w:w="8716" w:type="dxa"/>
            <w:gridSpan w:val="2"/>
          </w:tcPr>
          <w:p w:rsidR="00E87B43" w:rsidRDefault="00E87B43" w:rsidP="00833874">
            <w:pPr>
              <w:pStyle w:val="TableParagraph"/>
              <w:spacing w:line="187" w:lineRule="exact"/>
              <w:ind w:left="108"/>
              <w:rPr>
                <w:b/>
                <w:sz w:val="18"/>
              </w:rPr>
            </w:pPr>
            <w:r>
              <w:rPr>
                <w:b/>
                <w:sz w:val="18"/>
              </w:rPr>
              <w:t>Programla</w:t>
            </w:r>
            <w:r>
              <w:rPr>
                <w:b/>
                <w:spacing w:val="-1"/>
                <w:sz w:val="18"/>
              </w:rPr>
              <w:t xml:space="preserve"> </w:t>
            </w:r>
            <w:r>
              <w:rPr>
                <w:b/>
                <w:sz w:val="18"/>
              </w:rPr>
              <w:t>ilgili</w:t>
            </w:r>
            <w:r>
              <w:rPr>
                <w:b/>
                <w:spacing w:val="-1"/>
                <w:sz w:val="18"/>
              </w:rPr>
              <w:t xml:space="preserve"> </w:t>
            </w:r>
            <w:r>
              <w:rPr>
                <w:b/>
                <w:spacing w:val="-2"/>
                <w:sz w:val="18"/>
              </w:rPr>
              <w:t>bilgiler</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 xml:space="preserve">Bölüm </w:t>
            </w:r>
            <w:r>
              <w:rPr>
                <w:spacing w:val="-5"/>
                <w:sz w:val="18"/>
              </w:rPr>
              <w:t>Adı</w:t>
            </w:r>
          </w:p>
        </w:tc>
        <w:tc>
          <w:tcPr>
            <w:tcW w:w="4185" w:type="dxa"/>
          </w:tcPr>
          <w:p w:rsidR="00E87B43" w:rsidRDefault="00E87B43" w:rsidP="00E87B43">
            <w:pPr>
              <w:pStyle w:val="TableParagraph"/>
              <w:spacing w:line="187" w:lineRule="exact"/>
              <w:ind w:left="108"/>
              <w:rPr>
                <w:sz w:val="18"/>
              </w:rPr>
            </w:pPr>
            <w:r>
              <w:rPr>
                <w:sz w:val="18"/>
              </w:rPr>
              <w:t>:Büro Hizmetleri ve Sekreterlik</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 xml:space="preserve">Program </w:t>
            </w:r>
            <w:r>
              <w:rPr>
                <w:spacing w:val="-5"/>
                <w:sz w:val="18"/>
              </w:rPr>
              <w:t>Adı</w:t>
            </w:r>
          </w:p>
        </w:tc>
        <w:tc>
          <w:tcPr>
            <w:tcW w:w="4185" w:type="dxa"/>
          </w:tcPr>
          <w:p w:rsidR="00E87B43" w:rsidRDefault="00E87B43" w:rsidP="00E87B43">
            <w:pPr>
              <w:pStyle w:val="TableParagraph"/>
              <w:spacing w:line="187" w:lineRule="exact"/>
              <w:ind w:left="108"/>
              <w:rPr>
                <w:sz w:val="18"/>
              </w:rPr>
            </w:pPr>
            <w:r>
              <w:rPr>
                <w:sz w:val="18"/>
              </w:rPr>
              <w:t>:Büro Yönetimi ve Yönetici Asistanlığı</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İlk</w:t>
            </w:r>
            <w:r>
              <w:rPr>
                <w:spacing w:val="-1"/>
                <w:sz w:val="18"/>
              </w:rPr>
              <w:t xml:space="preserve"> </w:t>
            </w:r>
            <w:r>
              <w:rPr>
                <w:sz w:val="18"/>
              </w:rPr>
              <w:t>öğrenci</w:t>
            </w:r>
            <w:r>
              <w:rPr>
                <w:spacing w:val="-1"/>
                <w:sz w:val="18"/>
              </w:rPr>
              <w:t xml:space="preserve"> </w:t>
            </w:r>
            <w:r>
              <w:rPr>
                <w:sz w:val="18"/>
              </w:rPr>
              <w:t>aldığı eğitim öğretim</w:t>
            </w:r>
            <w:r>
              <w:rPr>
                <w:spacing w:val="-1"/>
                <w:sz w:val="18"/>
              </w:rPr>
              <w:t xml:space="preserve"> </w:t>
            </w:r>
            <w:r>
              <w:rPr>
                <w:spacing w:val="-4"/>
                <w:sz w:val="18"/>
              </w:rPr>
              <w:t>yılı</w:t>
            </w:r>
          </w:p>
        </w:tc>
        <w:tc>
          <w:tcPr>
            <w:tcW w:w="4185" w:type="dxa"/>
          </w:tcPr>
          <w:p w:rsidR="00E87B43" w:rsidRDefault="00E87B43" w:rsidP="00CC5D9C">
            <w:pPr>
              <w:pStyle w:val="TableParagraph"/>
              <w:spacing w:line="187" w:lineRule="exact"/>
              <w:ind w:left="108"/>
              <w:rPr>
                <w:sz w:val="18"/>
              </w:rPr>
            </w:pPr>
            <w:r>
              <w:rPr>
                <w:sz w:val="18"/>
              </w:rPr>
              <w:t>:</w:t>
            </w:r>
            <w:r w:rsidR="00CC5D9C" w:rsidRPr="00CC5D9C">
              <w:rPr>
                <w:sz w:val="18"/>
              </w:rPr>
              <w:t>2008-2009</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İlk</w:t>
            </w:r>
            <w:r>
              <w:rPr>
                <w:spacing w:val="-1"/>
                <w:sz w:val="18"/>
              </w:rPr>
              <w:t xml:space="preserve"> </w:t>
            </w:r>
            <w:r>
              <w:rPr>
                <w:sz w:val="18"/>
              </w:rPr>
              <w:t>öğrenci</w:t>
            </w:r>
            <w:r>
              <w:rPr>
                <w:spacing w:val="-1"/>
                <w:sz w:val="18"/>
              </w:rPr>
              <w:t xml:space="preserve"> </w:t>
            </w:r>
            <w:r>
              <w:rPr>
                <w:sz w:val="18"/>
              </w:rPr>
              <w:t>mezun ettiği eğitim</w:t>
            </w:r>
            <w:r>
              <w:rPr>
                <w:spacing w:val="-1"/>
                <w:sz w:val="18"/>
              </w:rPr>
              <w:t xml:space="preserve"> </w:t>
            </w:r>
            <w:r>
              <w:rPr>
                <w:sz w:val="18"/>
              </w:rPr>
              <w:t xml:space="preserve">öğretim </w:t>
            </w:r>
            <w:r>
              <w:rPr>
                <w:spacing w:val="-4"/>
                <w:sz w:val="18"/>
              </w:rPr>
              <w:t>yılı</w:t>
            </w:r>
          </w:p>
        </w:tc>
        <w:tc>
          <w:tcPr>
            <w:tcW w:w="4185" w:type="dxa"/>
          </w:tcPr>
          <w:p w:rsidR="00E87B43" w:rsidRDefault="00E87B43" w:rsidP="00833874">
            <w:pPr>
              <w:pStyle w:val="TableParagraph"/>
              <w:spacing w:line="187" w:lineRule="exact"/>
              <w:ind w:left="108"/>
              <w:rPr>
                <w:sz w:val="18"/>
              </w:rPr>
            </w:pPr>
            <w:r>
              <w:rPr>
                <w:sz w:val="18"/>
              </w:rPr>
              <w:t>:</w:t>
            </w:r>
            <w:r w:rsidR="00CC5D9C">
              <w:rPr>
                <w:sz w:val="18"/>
              </w:rPr>
              <w:t>2010-2011</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Program</w:t>
            </w:r>
            <w:r>
              <w:rPr>
                <w:spacing w:val="-1"/>
                <w:sz w:val="18"/>
              </w:rPr>
              <w:t xml:space="preserve"> </w:t>
            </w:r>
            <w:r>
              <w:rPr>
                <w:sz w:val="18"/>
              </w:rPr>
              <w:t>Başkanının Adı</w:t>
            </w:r>
            <w:r>
              <w:rPr>
                <w:spacing w:val="-2"/>
                <w:sz w:val="18"/>
              </w:rPr>
              <w:t xml:space="preserve"> </w:t>
            </w:r>
            <w:r>
              <w:rPr>
                <w:sz w:val="18"/>
              </w:rPr>
              <w:t xml:space="preserve">Soyadı </w:t>
            </w:r>
            <w:r>
              <w:rPr>
                <w:spacing w:val="-2"/>
                <w:sz w:val="18"/>
              </w:rPr>
              <w:t>(unvanı)</w:t>
            </w:r>
          </w:p>
        </w:tc>
        <w:tc>
          <w:tcPr>
            <w:tcW w:w="4185" w:type="dxa"/>
          </w:tcPr>
          <w:p w:rsidR="00E87B43" w:rsidRDefault="00E87B43" w:rsidP="00833874">
            <w:pPr>
              <w:pStyle w:val="TableParagraph"/>
              <w:spacing w:line="187" w:lineRule="exact"/>
              <w:ind w:left="108"/>
              <w:rPr>
                <w:sz w:val="18"/>
              </w:rPr>
            </w:pPr>
            <w:r>
              <w:rPr>
                <w:sz w:val="18"/>
              </w:rPr>
              <w:t xml:space="preserve">: </w:t>
            </w:r>
            <w:proofErr w:type="spellStart"/>
            <w:r>
              <w:rPr>
                <w:sz w:val="18"/>
              </w:rPr>
              <w:t>Öğr</w:t>
            </w:r>
            <w:proofErr w:type="spellEnd"/>
            <w:r>
              <w:rPr>
                <w:sz w:val="18"/>
              </w:rPr>
              <w:t>. Gör. Bahattin GÖZÜBENLİ</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Program</w:t>
            </w:r>
            <w:r>
              <w:rPr>
                <w:spacing w:val="-1"/>
                <w:sz w:val="18"/>
              </w:rPr>
              <w:t xml:space="preserve"> </w:t>
            </w:r>
            <w:r>
              <w:rPr>
                <w:sz w:val="18"/>
              </w:rPr>
              <w:t xml:space="preserve">öğretim </w:t>
            </w:r>
            <w:r>
              <w:rPr>
                <w:spacing w:val="-4"/>
                <w:sz w:val="18"/>
              </w:rPr>
              <w:t>türü</w:t>
            </w:r>
          </w:p>
        </w:tc>
        <w:tc>
          <w:tcPr>
            <w:tcW w:w="4185" w:type="dxa"/>
          </w:tcPr>
          <w:p w:rsidR="00E87B43" w:rsidRDefault="00E87B43" w:rsidP="00833874">
            <w:pPr>
              <w:pStyle w:val="TableParagraph"/>
              <w:spacing w:line="187" w:lineRule="exact"/>
              <w:ind w:left="108"/>
              <w:rPr>
                <w:sz w:val="18"/>
              </w:rPr>
            </w:pPr>
            <w:r>
              <w:rPr>
                <w:sz w:val="18"/>
              </w:rPr>
              <w:t xml:space="preserve">: Örgün – </w:t>
            </w:r>
            <w:r>
              <w:rPr>
                <w:spacing w:val="-2"/>
                <w:sz w:val="18"/>
              </w:rPr>
              <w:t>Normal Öğretim</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Eğitim</w:t>
            </w:r>
            <w:r>
              <w:rPr>
                <w:spacing w:val="-1"/>
                <w:sz w:val="18"/>
              </w:rPr>
              <w:t xml:space="preserve"> </w:t>
            </w:r>
            <w:r>
              <w:rPr>
                <w:spacing w:val="-4"/>
                <w:sz w:val="18"/>
              </w:rPr>
              <w:t>dili</w:t>
            </w:r>
          </w:p>
        </w:tc>
        <w:tc>
          <w:tcPr>
            <w:tcW w:w="4185" w:type="dxa"/>
          </w:tcPr>
          <w:p w:rsidR="00E87B43" w:rsidRDefault="00E87B43" w:rsidP="00833874">
            <w:pPr>
              <w:pStyle w:val="TableParagraph"/>
              <w:spacing w:line="187" w:lineRule="exact"/>
              <w:ind w:left="108"/>
              <w:rPr>
                <w:sz w:val="18"/>
              </w:rPr>
            </w:pPr>
            <w:r>
              <w:rPr>
                <w:sz w:val="18"/>
              </w:rPr>
              <w:t xml:space="preserve">: </w:t>
            </w:r>
            <w:r>
              <w:rPr>
                <w:spacing w:val="-2"/>
                <w:sz w:val="18"/>
              </w:rPr>
              <w:t>Türkçe</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Programa</w:t>
            </w:r>
            <w:r>
              <w:rPr>
                <w:spacing w:val="-1"/>
                <w:sz w:val="18"/>
              </w:rPr>
              <w:t xml:space="preserve"> </w:t>
            </w:r>
            <w:r>
              <w:rPr>
                <w:sz w:val="18"/>
              </w:rPr>
              <w:t xml:space="preserve">öğrenci kabul </w:t>
            </w:r>
            <w:r>
              <w:rPr>
                <w:spacing w:val="-2"/>
                <w:sz w:val="18"/>
              </w:rPr>
              <w:t>şekli</w:t>
            </w:r>
          </w:p>
        </w:tc>
        <w:tc>
          <w:tcPr>
            <w:tcW w:w="4185" w:type="dxa"/>
          </w:tcPr>
          <w:p w:rsidR="00E87B43" w:rsidRDefault="00E87B43" w:rsidP="00833874">
            <w:pPr>
              <w:pStyle w:val="TableParagraph"/>
              <w:spacing w:line="187" w:lineRule="exact"/>
              <w:ind w:left="108"/>
              <w:rPr>
                <w:sz w:val="18"/>
              </w:rPr>
            </w:pPr>
            <w:r>
              <w:rPr>
                <w:spacing w:val="-2"/>
                <w:sz w:val="18"/>
              </w:rPr>
              <w:t>:YKS (TYT Puanı)</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Diplomada</w:t>
            </w:r>
            <w:r>
              <w:rPr>
                <w:spacing w:val="-2"/>
                <w:sz w:val="18"/>
              </w:rPr>
              <w:t xml:space="preserve"> </w:t>
            </w:r>
            <w:r>
              <w:rPr>
                <w:sz w:val="18"/>
              </w:rPr>
              <w:t xml:space="preserve">yazılan derecenin </w:t>
            </w:r>
            <w:r>
              <w:rPr>
                <w:spacing w:val="-5"/>
                <w:sz w:val="18"/>
              </w:rPr>
              <w:t>adı</w:t>
            </w:r>
          </w:p>
        </w:tc>
        <w:tc>
          <w:tcPr>
            <w:tcW w:w="4185" w:type="dxa"/>
          </w:tcPr>
          <w:p w:rsidR="00E87B43" w:rsidRDefault="00E87B43" w:rsidP="00833874">
            <w:pPr>
              <w:pStyle w:val="TableParagraph"/>
              <w:spacing w:line="187" w:lineRule="exact"/>
              <w:ind w:left="108"/>
              <w:rPr>
                <w:sz w:val="18"/>
              </w:rPr>
            </w:pPr>
            <w:r>
              <w:rPr>
                <w:sz w:val="18"/>
              </w:rPr>
              <w:t xml:space="preserve">:Ön </w:t>
            </w:r>
            <w:r>
              <w:rPr>
                <w:spacing w:val="-2"/>
                <w:sz w:val="18"/>
              </w:rPr>
              <w:t>Lisans</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Program</w:t>
            </w:r>
            <w:r>
              <w:rPr>
                <w:spacing w:val="-1"/>
                <w:sz w:val="18"/>
              </w:rPr>
              <w:t xml:space="preserve"> </w:t>
            </w:r>
            <w:r>
              <w:rPr>
                <w:sz w:val="18"/>
              </w:rPr>
              <w:t xml:space="preserve">akredite </w:t>
            </w:r>
            <w:r>
              <w:rPr>
                <w:spacing w:val="-5"/>
                <w:sz w:val="18"/>
              </w:rPr>
              <w:t>mi?</w:t>
            </w:r>
          </w:p>
        </w:tc>
        <w:tc>
          <w:tcPr>
            <w:tcW w:w="4185" w:type="dxa"/>
          </w:tcPr>
          <w:p w:rsidR="00E87B43" w:rsidRDefault="00E87B43" w:rsidP="00833874">
            <w:pPr>
              <w:pStyle w:val="TableParagraph"/>
              <w:spacing w:line="187" w:lineRule="exact"/>
              <w:ind w:left="108"/>
              <w:rPr>
                <w:sz w:val="18"/>
              </w:rPr>
            </w:pPr>
            <w:r>
              <w:rPr>
                <w:sz w:val="18"/>
              </w:rPr>
              <w:t xml:space="preserve">: </w:t>
            </w:r>
            <w:r>
              <w:rPr>
                <w:spacing w:val="-2"/>
                <w:sz w:val="18"/>
              </w:rPr>
              <w:t>Hayır</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proofErr w:type="spellStart"/>
            <w:r>
              <w:rPr>
                <w:sz w:val="18"/>
              </w:rPr>
              <w:t>MYO’da</w:t>
            </w:r>
            <w:proofErr w:type="spellEnd"/>
            <w:r>
              <w:rPr>
                <w:spacing w:val="-2"/>
                <w:sz w:val="18"/>
              </w:rPr>
              <w:t xml:space="preserve"> </w:t>
            </w:r>
            <w:r>
              <w:rPr>
                <w:sz w:val="18"/>
              </w:rPr>
              <w:t xml:space="preserve">akredite programların </w:t>
            </w:r>
            <w:r>
              <w:rPr>
                <w:spacing w:val="-2"/>
                <w:sz w:val="18"/>
              </w:rPr>
              <w:t>adları</w:t>
            </w:r>
          </w:p>
        </w:tc>
        <w:tc>
          <w:tcPr>
            <w:tcW w:w="4185" w:type="dxa"/>
          </w:tcPr>
          <w:p w:rsidR="00E87B43" w:rsidRDefault="00E87B43" w:rsidP="00833874">
            <w:pPr>
              <w:pStyle w:val="TableParagraph"/>
              <w:spacing w:line="187" w:lineRule="exact"/>
              <w:ind w:left="108"/>
              <w:rPr>
                <w:sz w:val="18"/>
              </w:rPr>
            </w:pPr>
            <w:r>
              <w:rPr>
                <w:sz w:val="18"/>
              </w:rPr>
              <w:t xml:space="preserve">: </w:t>
            </w:r>
            <w:r>
              <w:rPr>
                <w:spacing w:val="-10"/>
                <w:sz w:val="18"/>
              </w:rPr>
              <w:t>-</w:t>
            </w:r>
          </w:p>
        </w:tc>
      </w:tr>
      <w:tr w:rsidR="00E87B43" w:rsidTr="00E87B43">
        <w:trPr>
          <w:trHeight w:val="206"/>
        </w:trPr>
        <w:tc>
          <w:tcPr>
            <w:tcW w:w="8716" w:type="dxa"/>
            <w:gridSpan w:val="2"/>
          </w:tcPr>
          <w:p w:rsidR="00E87B43" w:rsidRDefault="00E87B43" w:rsidP="00833874">
            <w:pPr>
              <w:pStyle w:val="TableParagraph"/>
              <w:spacing w:line="187" w:lineRule="exact"/>
              <w:ind w:left="108"/>
              <w:rPr>
                <w:b/>
                <w:sz w:val="18"/>
              </w:rPr>
            </w:pPr>
            <w:r>
              <w:rPr>
                <w:b/>
                <w:sz w:val="18"/>
              </w:rPr>
              <w:t>Program</w:t>
            </w:r>
            <w:r>
              <w:rPr>
                <w:b/>
                <w:spacing w:val="-6"/>
                <w:sz w:val="18"/>
              </w:rPr>
              <w:t xml:space="preserve"> </w:t>
            </w:r>
            <w:r>
              <w:rPr>
                <w:b/>
                <w:sz w:val="18"/>
              </w:rPr>
              <w:t>değerlendirici</w:t>
            </w:r>
            <w:r>
              <w:rPr>
                <w:b/>
                <w:spacing w:val="-4"/>
                <w:sz w:val="18"/>
              </w:rPr>
              <w:t xml:space="preserve"> </w:t>
            </w:r>
            <w:r>
              <w:rPr>
                <w:b/>
                <w:sz w:val="18"/>
              </w:rPr>
              <w:t>tarafından</w:t>
            </w:r>
            <w:r>
              <w:rPr>
                <w:b/>
                <w:spacing w:val="-3"/>
                <w:sz w:val="18"/>
              </w:rPr>
              <w:t xml:space="preserve"> </w:t>
            </w:r>
            <w:r>
              <w:rPr>
                <w:b/>
                <w:sz w:val="18"/>
              </w:rPr>
              <w:t>iletişim</w:t>
            </w:r>
            <w:r>
              <w:rPr>
                <w:b/>
                <w:spacing w:val="-3"/>
                <w:sz w:val="18"/>
              </w:rPr>
              <w:t xml:space="preserve"> </w:t>
            </w:r>
            <w:r>
              <w:rPr>
                <w:b/>
                <w:sz w:val="18"/>
              </w:rPr>
              <w:t>kurulacak</w:t>
            </w:r>
            <w:r>
              <w:rPr>
                <w:b/>
                <w:spacing w:val="-4"/>
                <w:sz w:val="18"/>
              </w:rPr>
              <w:t xml:space="preserve"> </w:t>
            </w:r>
            <w:r>
              <w:rPr>
                <w:b/>
                <w:sz w:val="18"/>
              </w:rPr>
              <w:t>kişi</w:t>
            </w:r>
            <w:r>
              <w:rPr>
                <w:b/>
                <w:spacing w:val="-3"/>
                <w:sz w:val="18"/>
              </w:rPr>
              <w:t xml:space="preserve"> </w:t>
            </w:r>
            <w:r>
              <w:rPr>
                <w:b/>
                <w:spacing w:val="-2"/>
                <w:sz w:val="18"/>
              </w:rPr>
              <w:t>bilgileri</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Adı</w:t>
            </w:r>
            <w:r>
              <w:rPr>
                <w:spacing w:val="-1"/>
                <w:sz w:val="18"/>
              </w:rPr>
              <w:t xml:space="preserve"> </w:t>
            </w:r>
            <w:r>
              <w:rPr>
                <w:sz w:val="18"/>
              </w:rPr>
              <w:t xml:space="preserve">Soyadı (Akademik ve İdari </w:t>
            </w:r>
            <w:r>
              <w:rPr>
                <w:spacing w:val="-2"/>
                <w:sz w:val="18"/>
              </w:rPr>
              <w:t>Unvan)</w:t>
            </w:r>
          </w:p>
        </w:tc>
        <w:tc>
          <w:tcPr>
            <w:tcW w:w="4185" w:type="dxa"/>
          </w:tcPr>
          <w:p w:rsidR="00E87B43" w:rsidRDefault="00E87B43" w:rsidP="00833874">
            <w:pPr>
              <w:pStyle w:val="TableParagraph"/>
              <w:spacing w:line="187" w:lineRule="exact"/>
              <w:ind w:left="108"/>
              <w:rPr>
                <w:sz w:val="18"/>
              </w:rPr>
            </w:pPr>
            <w:r>
              <w:rPr>
                <w:sz w:val="18"/>
              </w:rPr>
              <w:t>:</w:t>
            </w:r>
            <w:r w:rsidR="00833874">
              <w:rPr>
                <w:sz w:val="18"/>
              </w:rPr>
              <w:t xml:space="preserve"> </w:t>
            </w:r>
            <w:proofErr w:type="spellStart"/>
            <w:r w:rsidR="00833874">
              <w:rPr>
                <w:sz w:val="18"/>
              </w:rPr>
              <w:t>Öğr</w:t>
            </w:r>
            <w:proofErr w:type="spellEnd"/>
            <w:r w:rsidR="00833874">
              <w:rPr>
                <w:sz w:val="18"/>
              </w:rPr>
              <w:t>. Gör. Bahattin GÖZÜBENLİ</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 xml:space="preserve">Cep </w:t>
            </w:r>
            <w:r>
              <w:rPr>
                <w:spacing w:val="-2"/>
                <w:sz w:val="18"/>
              </w:rPr>
              <w:t>telefonu</w:t>
            </w:r>
          </w:p>
        </w:tc>
        <w:tc>
          <w:tcPr>
            <w:tcW w:w="4185" w:type="dxa"/>
          </w:tcPr>
          <w:p w:rsidR="00E87B43" w:rsidRDefault="00E87B43" w:rsidP="00833874">
            <w:pPr>
              <w:pStyle w:val="TableParagraph"/>
              <w:spacing w:line="187" w:lineRule="exact"/>
              <w:ind w:left="108"/>
              <w:rPr>
                <w:sz w:val="18"/>
              </w:rPr>
            </w:pPr>
            <w:r>
              <w:rPr>
                <w:sz w:val="18"/>
              </w:rPr>
              <w:t xml:space="preserve">: </w:t>
            </w:r>
            <w:r w:rsidR="00CC5D9C">
              <w:rPr>
                <w:sz w:val="18"/>
              </w:rPr>
              <w:t>0505 809 5757</w:t>
            </w:r>
          </w:p>
        </w:tc>
      </w:tr>
      <w:tr w:rsidR="00E87B43" w:rsidTr="00E87B43">
        <w:trPr>
          <w:trHeight w:val="206"/>
        </w:trPr>
        <w:tc>
          <w:tcPr>
            <w:tcW w:w="4531" w:type="dxa"/>
          </w:tcPr>
          <w:p w:rsidR="00E87B43" w:rsidRDefault="00E87B43" w:rsidP="00833874">
            <w:pPr>
              <w:pStyle w:val="TableParagraph"/>
              <w:spacing w:line="187" w:lineRule="exact"/>
              <w:ind w:left="108"/>
              <w:rPr>
                <w:sz w:val="18"/>
              </w:rPr>
            </w:pPr>
            <w:r>
              <w:rPr>
                <w:sz w:val="18"/>
              </w:rPr>
              <w:t>Elektronik</w:t>
            </w:r>
            <w:r>
              <w:rPr>
                <w:spacing w:val="-1"/>
                <w:sz w:val="18"/>
              </w:rPr>
              <w:t xml:space="preserve"> </w:t>
            </w:r>
            <w:r>
              <w:rPr>
                <w:spacing w:val="-2"/>
                <w:sz w:val="18"/>
              </w:rPr>
              <w:t>posta</w:t>
            </w:r>
          </w:p>
        </w:tc>
        <w:tc>
          <w:tcPr>
            <w:tcW w:w="4185" w:type="dxa"/>
          </w:tcPr>
          <w:p w:rsidR="00E87B43" w:rsidRDefault="00E87B43" w:rsidP="00833874">
            <w:pPr>
              <w:pStyle w:val="TableParagraph"/>
              <w:spacing w:line="187" w:lineRule="exact"/>
              <w:ind w:left="108"/>
              <w:rPr>
                <w:sz w:val="18"/>
              </w:rPr>
            </w:pPr>
            <w:r>
              <w:rPr>
                <w:sz w:val="18"/>
              </w:rPr>
              <w:t xml:space="preserve">: </w:t>
            </w:r>
            <w:r w:rsidR="00CC5D9C" w:rsidRPr="00CC5D9C">
              <w:rPr>
                <w:sz w:val="18"/>
              </w:rPr>
              <w:t>bahettin.gozubenli@iste.edu.tr</w:t>
            </w:r>
          </w:p>
        </w:tc>
      </w:tr>
    </w:tbl>
    <w:p w:rsidR="00E87B43" w:rsidRDefault="00E87B43" w:rsidP="00E87B43">
      <w:pPr>
        <w:ind w:left="427"/>
        <w:jc w:val="both"/>
        <w:rPr>
          <w:b/>
        </w:rPr>
      </w:pPr>
    </w:p>
    <w:p w:rsidR="00E87B43" w:rsidRDefault="00E87B43" w:rsidP="00E87B43">
      <w:pPr>
        <w:ind w:left="427"/>
        <w:jc w:val="both"/>
        <w:rPr>
          <w:b/>
        </w:rPr>
      </w:pPr>
      <w:r>
        <w:rPr>
          <w:b/>
        </w:rPr>
        <w:t>Programın</w:t>
      </w:r>
      <w:r>
        <w:rPr>
          <w:b/>
          <w:spacing w:val="-1"/>
        </w:rPr>
        <w:t xml:space="preserve"> </w:t>
      </w:r>
      <w:r>
        <w:rPr>
          <w:b/>
        </w:rPr>
        <w:t>kısa</w:t>
      </w:r>
      <w:r>
        <w:rPr>
          <w:b/>
          <w:spacing w:val="-1"/>
        </w:rPr>
        <w:t xml:space="preserve"> </w:t>
      </w:r>
      <w:r>
        <w:rPr>
          <w:b/>
        </w:rPr>
        <w:t>tarihçesi</w:t>
      </w:r>
      <w:r>
        <w:rPr>
          <w:b/>
          <w:spacing w:val="-1"/>
        </w:rPr>
        <w:t xml:space="preserve"> </w:t>
      </w:r>
      <w:r>
        <w:rPr>
          <w:b/>
        </w:rPr>
        <w:t xml:space="preserve">ve </w:t>
      </w:r>
      <w:r>
        <w:rPr>
          <w:b/>
          <w:spacing w:val="-2"/>
        </w:rPr>
        <w:t>değişiklikler</w:t>
      </w:r>
    </w:p>
    <w:p w:rsidR="00A8118E" w:rsidRPr="00A2586A" w:rsidRDefault="00E87B43" w:rsidP="0084132E">
      <w:pPr>
        <w:pStyle w:val="GvdeMetni"/>
        <w:spacing w:before="154" w:line="259" w:lineRule="auto"/>
        <w:ind w:right="259"/>
        <w:jc w:val="both"/>
        <w:rPr>
          <w:sz w:val="22"/>
        </w:rPr>
      </w:pPr>
      <w:r w:rsidRPr="00A2586A">
        <w:rPr>
          <w:sz w:val="22"/>
        </w:rPr>
        <w:t>İskenderun Teknik Üniversitesi Dörtyol Meslek Yüksekokulu bünyesinde 2008-2009 eğitim-öğretim yılında "Büro Yönetimi ve Sekreterlik" adıyla açılmıştır. YÖK düzenlemeleri ile programın adı "Büro Yönetimi ve Yönetici Asistanlığı" olarak güncellenmiştir. Program örgün olarak eğitim faaliyetlerine devam etmektedir.</w:t>
      </w:r>
    </w:p>
    <w:p w:rsidR="00E87B43" w:rsidRDefault="00E87B43" w:rsidP="00E87B43">
      <w:pPr>
        <w:spacing w:before="120"/>
        <w:ind w:left="143" w:right="140" w:firstLine="284"/>
        <w:jc w:val="both"/>
        <w:rPr>
          <w:b/>
        </w:rPr>
      </w:pPr>
      <w:r>
        <w:rPr>
          <w:b/>
        </w:rPr>
        <w:t>Önceki Değerlendirmede Raporlanan yetersizliklerin ve gözlemlerin giderilmesi amacıyla alınan önlemler</w:t>
      </w:r>
    </w:p>
    <w:p w:rsidR="00E87B43" w:rsidRDefault="00E87B43" w:rsidP="00E87B43">
      <w:pPr>
        <w:pStyle w:val="GvdeMetni"/>
        <w:spacing w:before="120"/>
        <w:ind w:left="427"/>
        <w:jc w:val="both"/>
      </w:pPr>
      <w:r>
        <w:t>Program</w:t>
      </w:r>
      <w:r>
        <w:rPr>
          <w:spacing w:val="-1"/>
        </w:rPr>
        <w:t xml:space="preserve"> </w:t>
      </w:r>
      <w:r>
        <w:t>MEDEK</w:t>
      </w:r>
      <w:r>
        <w:rPr>
          <w:spacing w:val="-2"/>
        </w:rPr>
        <w:t xml:space="preserve"> </w:t>
      </w:r>
      <w:r>
        <w:t>tarafından</w:t>
      </w:r>
      <w:r>
        <w:rPr>
          <w:spacing w:val="-1"/>
        </w:rPr>
        <w:t xml:space="preserve"> </w:t>
      </w:r>
      <w:r>
        <w:t>ilk</w:t>
      </w:r>
      <w:r>
        <w:rPr>
          <w:spacing w:val="-1"/>
        </w:rPr>
        <w:t xml:space="preserve"> </w:t>
      </w:r>
      <w:r>
        <w:t>kez</w:t>
      </w:r>
      <w:r>
        <w:rPr>
          <w:spacing w:val="-1"/>
        </w:rPr>
        <w:t xml:space="preserve"> </w:t>
      </w:r>
      <w:r>
        <w:rPr>
          <w:spacing w:val="-2"/>
        </w:rPr>
        <w:t>değerlendirilecektir.</w:t>
      </w:r>
    </w:p>
    <w:p w:rsidR="00E87B43" w:rsidRDefault="00E87B43" w:rsidP="00E87B43">
      <w:pPr>
        <w:pStyle w:val="GvdeMetni"/>
        <w:spacing w:before="120"/>
      </w:pPr>
    </w:p>
    <w:p w:rsidR="00E87B43" w:rsidRDefault="00E87B43" w:rsidP="00E87B43">
      <w:pPr>
        <w:pStyle w:val="ListeParagraf"/>
        <w:numPr>
          <w:ilvl w:val="0"/>
          <w:numId w:val="34"/>
        </w:numPr>
        <w:tabs>
          <w:tab w:val="left" w:pos="427"/>
          <w:tab w:val="left" w:pos="502"/>
        </w:tabs>
        <w:spacing w:line="352" w:lineRule="auto"/>
        <w:ind w:left="427" w:right="-62" w:hanging="284"/>
        <w:jc w:val="both"/>
        <w:rPr>
          <w:b/>
        </w:rPr>
      </w:pPr>
      <w:r>
        <w:rPr>
          <w:b/>
        </w:rPr>
        <w:tab/>
        <w:t>Değerlendirme</w:t>
      </w:r>
      <w:r>
        <w:rPr>
          <w:b/>
          <w:spacing w:val="-14"/>
        </w:rPr>
        <w:t xml:space="preserve"> </w:t>
      </w:r>
      <w:r>
        <w:rPr>
          <w:b/>
        </w:rPr>
        <w:t xml:space="preserve">Özeti </w:t>
      </w:r>
    </w:p>
    <w:p w:rsidR="00E87B43" w:rsidRDefault="00E87B43" w:rsidP="00E87B43">
      <w:pPr>
        <w:pStyle w:val="ListeParagraf"/>
        <w:tabs>
          <w:tab w:val="left" w:pos="427"/>
          <w:tab w:val="left" w:pos="502"/>
        </w:tabs>
        <w:spacing w:line="352" w:lineRule="auto"/>
        <w:ind w:left="427" w:right="-62"/>
        <w:jc w:val="both"/>
        <w:rPr>
          <w:b/>
        </w:rPr>
      </w:pPr>
      <w:r>
        <w:rPr>
          <w:b/>
        </w:rPr>
        <w:t>Ölçüt 1. Öğrenciler</w:t>
      </w:r>
    </w:p>
    <w:p w:rsidR="0054455A" w:rsidRDefault="0054455A" w:rsidP="0054455A">
      <w:pPr>
        <w:pStyle w:val="ListeParagraf"/>
        <w:numPr>
          <w:ilvl w:val="2"/>
          <w:numId w:val="35"/>
        </w:numPr>
        <w:tabs>
          <w:tab w:val="left" w:pos="1205"/>
        </w:tabs>
        <w:spacing w:before="2"/>
        <w:ind w:right="139" w:firstLine="0"/>
        <w:jc w:val="both"/>
        <w:rPr>
          <w:sz w:val="20"/>
        </w:rPr>
      </w:pPr>
      <w:r w:rsidRPr="0054455A">
        <w:t>Büro Yönetimi ve Yönetici Asistanlığı</w:t>
      </w:r>
      <w:r>
        <w:t xml:space="preserve"> programına YÖK tarafından belirli </w:t>
      </w:r>
      <w:proofErr w:type="gramStart"/>
      <w:r>
        <w:t>kriterler</w:t>
      </w:r>
      <w:proofErr w:type="gramEnd"/>
      <w:r>
        <w:t xml:space="preserve"> çerçevesinde sınavla öğrenci alımı yapılmaktadır. Liseyi bitiren öğrencilerin girdiği ÖSYM tarafından gerçekleştirilen YKS’de, öğrencinin tercihi ve sıralaması sonucu öğrenci kayıtları yapılmaktadır.</w:t>
      </w:r>
    </w:p>
    <w:p w:rsidR="0054455A" w:rsidRDefault="0054455A" w:rsidP="0054455A">
      <w:pPr>
        <w:pStyle w:val="ListeParagraf"/>
        <w:numPr>
          <w:ilvl w:val="2"/>
          <w:numId w:val="35"/>
        </w:numPr>
        <w:tabs>
          <w:tab w:val="left" w:pos="1250"/>
        </w:tabs>
        <w:spacing w:before="120"/>
        <w:ind w:right="140" w:firstLine="0"/>
        <w:jc w:val="both"/>
      </w:pPr>
      <w:r>
        <w:t xml:space="preserve">Öğrencilerin kabulünde göz önüne alınan göstergeler son üç yıla ilişkin </w:t>
      </w:r>
      <w:r>
        <w:rPr>
          <w:b/>
        </w:rPr>
        <w:t xml:space="preserve">Tablo 1.1’de </w:t>
      </w:r>
      <w:r>
        <w:t>görülmektedir. Buna göre en yüksek yerleşme puanları ve en yüksek başarı sıralamalarında artış gözlemlenmektedir. Ayrıca en düşük puanda yıllar itibariyle artış vardır. Diğer taraftan en düşük başarı sıralamalarında artış olduğu anlaşılmaktadır.</w:t>
      </w:r>
    </w:p>
    <w:p w:rsidR="0054455A" w:rsidRDefault="0054455A" w:rsidP="0054455A">
      <w:pPr>
        <w:pStyle w:val="ListeParagraf"/>
        <w:numPr>
          <w:ilvl w:val="1"/>
          <w:numId w:val="36"/>
        </w:numPr>
        <w:tabs>
          <w:tab w:val="left" w:pos="1072"/>
        </w:tabs>
        <w:spacing w:before="120"/>
        <w:ind w:right="139" w:firstLine="0"/>
        <w:jc w:val="both"/>
      </w:pPr>
      <w:r>
        <w:t xml:space="preserve">Kontenjanlar ve programa kabul edilen öğrenci sayıları, bu öğrenciler ile ilgili göstergelerin son üç yıldaki değişimi </w:t>
      </w:r>
      <w:r>
        <w:rPr>
          <w:b/>
        </w:rPr>
        <w:t xml:space="preserve">Tablo 1.2’de </w:t>
      </w:r>
      <w:r>
        <w:t>verilmiştir. Buna göre kayıtlı öğrenci sayıları kontenjanların doluluğunu göstermektedir.</w:t>
      </w:r>
    </w:p>
    <w:p w:rsidR="0054455A" w:rsidRDefault="0054455A" w:rsidP="0054455A">
      <w:pPr>
        <w:pStyle w:val="ListeParagraf"/>
        <w:numPr>
          <w:ilvl w:val="1"/>
          <w:numId w:val="36"/>
        </w:numPr>
        <w:tabs>
          <w:tab w:val="left" w:pos="1175"/>
        </w:tabs>
        <w:spacing w:before="120"/>
        <w:ind w:right="139" w:firstLine="0"/>
        <w:jc w:val="both"/>
      </w:pPr>
      <w:r>
        <w:t xml:space="preserve">Üniversite içinde yer alan diğer fakülte, yüksekokul, konservatuvar veya meslek yüksekokulunun bünyesindeki eşdeğer düzeyde diploma programlarına ilgili yönetim kurulu tarafından belirlenen kontenjanlar </w:t>
      </w:r>
      <w:proofErr w:type="gramStart"/>
      <w:r>
        <w:t>dahilinde</w:t>
      </w:r>
      <w:proofErr w:type="gramEnd"/>
      <w:r>
        <w:t xml:space="preserve"> yatay geçiş yapılabilir. Kurumlar arası yatay geçiş </w:t>
      </w:r>
      <w:proofErr w:type="gramStart"/>
      <w:r>
        <w:t>yükseköğretim</w:t>
      </w:r>
      <w:r>
        <w:rPr>
          <w:spacing w:val="33"/>
        </w:rPr>
        <w:t xml:space="preserve">  </w:t>
      </w:r>
      <w:r>
        <w:t>kurumlarının</w:t>
      </w:r>
      <w:proofErr w:type="gramEnd"/>
      <w:r>
        <w:rPr>
          <w:spacing w:val="33"/>
        </w:rPr>
        <w:t xml:space="preserve">  </w:t>
      </w:r>
      <w:r>
        <w:t>aynı</w:t>
      </w:r>
      <w:r>
        <w:rPr>
          <w:spacing w:val="33"/>
        </w:rPr>
        <w:t xml:space="preserve">  </w:t>
      </w:r>
      <w:r>
        <w:t>düzeydeki</w:t>
      </w:r>
      <w:r>
        <w:rPr>
          <w:spacing w:val="34"/>
        </w:rPr>
        <w:t xml:space="preserve">  </w:t>
      </w:r>
      <w:r>
        <w:t>eşdeğer</w:t>
      </w:r>
      <w:r>
        <w:rPr>
          <w:spacing w:val="33"/>
        </w:rPr>
        <w:t xml:space="preserve">  </w:t>
      </w:r>
      <w:r>
        <w:t>diploma</w:t>
      </w:r>
      <w:r>
        <w:rPr>
          <w:spacing w:val="33"/>
        </w:rPr>
        <w:t xml:space="preserve">  </w:t>
      </w:r>
      <w:r>
        <w:t>programları</w:t>
      </w:r>
      <w:r>
        <w:rPr>
          <w:spacing w:val="33"/>
        </w:rPr>
        <w:t xml:space="preserve">  </w:t>
      </w:r>
      <w:r>
        <w:t>arasında</w:t>
      </w:r>
      <w:r>
        <w:rPr>
          <w:spacing w:val="34"/>
        </w:rPr>
        <w:t xml:space="preserve">  </w:t>
      </w:r>
      <w:r>
        <w:rPr>
          <w:spacing w:val="-5"/>
        </w:rPr>
        <w:t>ve</w:t>
      </w:r>
    </w:p>
    <w:p w:rsidR="0054455A" w:rsidRDefault="0054455A" w:rsidP="0054455A">
      <w:pPr>
        <w:pStyle w:val="ListeParagraf"/>
        <w:sectPr w:rsidR="0054455A">
          <w:pgSz w:w="11910" w:h="16840"/>
          <w:pgMar w:top="1140" w:right="1275" w:bottom="300" w:left="1275" w:header="454" w:footer="103" w:gutter="0"/>
          <w:cols w:space="708"/>
        </w:sectPr>
      </w:pPr>
    </w:p>
    <w:p w:rsidR="0054455A" w:rsidRDefault="0054455A" w:rsidP="0054455A">
      <w:pPr>
        <w:pStyle w:val="GvdeMetni"/>
        <w:spacing w:before="16"/>
      </w:pPr>
    </w:p>
    <w:p w:rsidR="0054455A" w:rsidRDefault="0054455A" w:rsidP="0054455A">
      <w:pPr>
        <w:pStyle w:val="GvdeMetni"/>
        <w:ind w:left="683" w:right="140"/>
        <w:jc w:val="both"/>
      </w:pPr>
      <w:r>
        <w:t xml:space="preserve">Yükseköğretim Kurulu tarafından yayınlanan kontenjanlar çerçevesinde </w:t>
      </w:r>
      <w:proofErr w:type="spellStart"/>
      <w:proofErr w:type="gramStart"/>
      <w:r>
        <w:t>yapılır.Aynı</w:t>
      </w:r>
      <w:proofErr w:type="spellEnd"/>
      <w:proofErr w:type="gramEnd"/>
      <w:r>
        <w:t xml:space="preserve"> yükseköğretim kurumunda yürütülen </w:t>
      </w:r>
      <w:proofErr w:type="spellStart"/>
      <w:r>
        <w:t>önlisans</w:t>
      </w:r>
      <w:proofErr w:type="spellEnd"/>
      <w:r>
        <w:t xml:space="preserve"> diploma programları ile diğer </w:t>
      </w:r>
      <w:proofErr w:type="spellStart"/>
      <w:r>
        <w:t>önlisans</w:t>
      </w:r>
      <w:proofErr w:type="spellEnd"/>
      <w:r>
        <w:rPr>
          <w:spacing w:val="40"/>
        </w:rPr>
        <w:t xml:space="preserve"> </w:t>
      </w:r>
      <w:r>
        <w:t xml:space="preserve">programları arasında, lisans programları ile diğer lisans programları veya </w:t>
      </w:r>
      <w:proofErr w:type="spellStart"/>
      <w:r>
        <w:t>önlisans</w:t>
      </w:r>
      <w:proofErr w:type="spellEnd"/>
      <w:r>
        <w:t xml:space="preserve"> programları arasında ilgili bölümlerin ve fakülte/yüksekokul kurullarının önerisi üzerine senatonun onayı ile çift </w:t>
      </w:r>
      <w:proofErr w:type="spellStart"/>
      <w:r>
        <w:t>anadal</w:t>
      </w:r>
      <w:proofErr w:type="spellEnd"/>
      <w:r>
        <w:t xml:space="preserve"> programı açılabilir. Yatay geçiş, dikey geçiş, çift </w:t>
      </w:r>
      <w:proofErr w:type="spellStart"/>
      <w:r>
        <w:t>anadal</w:t>
      </w:r>
      <w:proofErr w:type="spellEnd"/>
      <w:r>
        <w:t xml:space="preserve"> ve </w:t>
      </w:r>
      <w:r w:rsidR="00A2586A">
        <w:t>yanda uygulamaları</w:t>
      </w:r>
      <w:r>
        <w:t xml:space="preserve"> ile başka programlarda ve/veya kurumlarda alınmış dersler ve kazanılmış kredilerin değerlendirilmesinde ders içerikleri, AKTS, haftalık ders saati ve üniversite politikaları uygulanmaktadır. Son üç yıla ait yatay geçiş, dikey geçiş, çift </w:t>
      </w:r>
      <w:proofErr w:type="spellStart"/>
      <w:r>
        <w:t>anadal</w:t>
      </w:r>
      <w:proofErr w:type="spellEnd"/>
      <w:r>
        <w:t xml:space="preserve"> ve </w:t>
      </w:r>
      <w:proofErr w:type="spellStart"/>
      <w:r>
        <w:t>yandal</w:t>
      </w:r>
      <w:proofErr w:type="spellEnd"/>
      <w:r>
        <w:t xml:space="preserve"> ile ilgili bilgiler </w:t>
      </w:r>
      <w:r>
        <w:rPr>
          <w:b/>
        </w:rPr>
        <w:t xml:space="preserve">Tablo 1.3’te </w:t>
      </w:r>
      <w:r>
        <w:t>verilmiştir.</w:t>
      </w:r>
    </w:p>
    <w:p w:rsidR="0054455A" w:rsidRDefault="0054455A" w:rsidP="0054455A">
      <w:pPr>
        <w:pStyle w:val="ListeParagraf"/>
        <w:numPr>
          <w:ilvl w:val="1"/>
          <w:numId w:val="36"/>
        </w:numPr>
        <w:tabs>
          <w:tab w:val="left" w:pos="1094"/>
        </w:tabs>
        <w:spacing w:before="120"/>
        <w:ind w:right="139" w:firstLine="0"/>
        <w:jc w:val="both"/>
      </w:pPr>
      <w:r>
        <w:t xml:space="preserve">Öğrenci Seçme ve Yerleştirme Merkezince yapılan sınavlarla yükseköğretim kurumlarına yerleştirilen öğrenciler ortaöğretimde almış oldukları diploma ile kayıt yaptırabilirler. Üniversitemize yatay geçiş ile gelmek isteyen öğrenciler “Yüksek Öğretim Kurumlarında Ön Lisans ve Lisans düzeyindeki programlar arasında geçiş, çift </w:t>
      </w:r>
      <w:proofErr w:type="spellStart"/>
      <w:r>
        <w:t>anadal</w:t>
      </w:r>
      <w:proofErr w:type="spellEnd"/>
      <w:r>
        <w:t xml:space="preserve">, </w:t>
      </w:r>
      <w:proofErr w:type="spellStart"/>
      <w:r>
        <w:t>yandal</w:t>
      </w:r>
      <w:proofErr w:type="spellEnd"/>
      <w:r>
        <w:t xml:space="preserve"> ile kurumlar arası kredi transferi yapılması esaslarına ilişkin yönetmelik” hükümlerine tabiidir. Üniversiteye yeni kayıt yaptıran öğrenciler yapılan muafiyet sınavında başarılı olmaları durumunda Yabancı Dil Hazırlık Sınıfından ve bazı zorunlu derslerden muaf tutulmaktadır. Meslek Yüksekokullarından mezun olan öğrenciler alanları ile ilgili lisans programlarına ÖSYM tarafından gerçekleştirilen Dikey Geçiş Sınavından başarılı olmaları durumunda kayıt yaptırabilirler. </w:t>
      </w:r>
      <w:proofErr w:type="spellStart"/>
      <w:r>
        <w:t>Erasmus</w:t>
      </w:r>
      <w:proofErr w:type="spellEnd"/>
      <w:r>
        <w:t>, Farabi, Mevlâna gibi değişim programlarına katılan ya da kurumlar arası protokol ile yurtdışında öğrenim gören öğrencilerin başarılı oldukları derslerden aldıkları notlar ve krediler</w:t>
      </w:r>
      <w:r>
        <w:rPr>
          <w:spacing w:val="40"/>
        </w:rPr>
        <w:t xml:space="preserve"> </w:t>
      </w:r>
      <w:r>
        <w:t>üniversitemiz tarafından tanınmaktadır. Öğrencilerimin önceki öğrenimlerinin kredilendirilmesi için ilgili bölüme önceki öğrenimlerinin transkriptleriyle birlikte başvuru yapmaları gerekmektedir. İlgili bölüm kurulları başvuruları inceleyerek karar vermektedir. Burada da ders içerikleri, kredi sayıları ile başarı notları dikkate alınmaktadır.</w:t>
      </w:r>
    </w:p>
    <w:p w:rsidR="0054455A" w:rsidRDefault="0054455A" w:rsidP="0054455A">
      <w:pPr>
        <w:pStyle w:val="ListeParagraf"/>
        <w:numPr>
          <w:ilvl w:val="1"/>
          <w:numId w:val="36"/>
        </w:numPr>
        <w:tabs>
          <w:tab w:val="left" w:pos="1074"/>
        </w:tabs>
        <w:spacing w:before="120"/>
        <w:ind w:right="140" w:firstLine="0"/>
        <w:jc w:val="both"/>
      </w:pPr>
      <w:r>
        <w:t>Büro yönetimi ve sekreterlik mesleğinin doğası gereği sahada teori ve uygulamayı eş zamanlı olarak yürütebilen, alanına hâkim ve meslek ahlakına sahip bireylerin yetiştirilmesi büyük önem arz etmektedir. Bu özelliklere sahip bireyler, ancak eğitim kurumlarında verilen muhasebe derslerini, yüzeysel ve ezbere dayalı öğrenmeden kaçınarak, derinlemesine ve uygulamaya dönük öğrenmeyi tercih ederek yetiştirilmektedir. Bu öğrenme sürecinde öğrencilerin öğrenme eğilimlerini içsel veya dışsal birçok değişken etkileyebilir.</w:t>
      </w:r>
      <w:r>
        <w:rPr>
          <w:spacing w:val="40"/>
        </w:rPr>
        <w:t xml:space="preserve"> </w:t>
      </w:r>
      <w:r>
        <w:t>Dolayısıyla muhasebe eğitiminde özellikle derinlemesine öğrenmeye etki edebilecek tüm faktörler ayrıntılı olarak değerlendirilmektedir. Alanın gerektirdiği teorik derslerin yanında derslerde örnek çözümler,</w:t>
      </w:r>
      <w:r>
        <w:rPr>
          <w:spacing w:val="40"/>
        </w:rPr>
        <w:t xml:space="preserve"> </w:t>
      </w:r>
      <w:r>
        <w:t>yüz yüze olarak öğrencinin soru sormasının kolaylaştırılması hedeflenerek derslerde karşılıklı iletişim ile anlaşılmayan kısmın tekrar edilmesi sonucu derinlemesine öğrenme süreci uygulanmaktadır. Öğrencilerin staj sürecinde de ise uygulamaya yönelik öğrenci yaklaşımı benimsenmekte, öğrencilerin iş ortamını ve işin nasıl yapıldığını görerek eksikleri tamamlanmaya çalışılmaktadır.</w:t>
      </w:r>
    </w:p>
    <w:p w:rsidR="0054455A" w:rsidRDefault="0054455A" w:rsidP="0054455A">
      <w:pPr>
        <w:pStyle w:val="ListeParagraf"/>
        <w:numPr>
          <w:ilvl w:val="1"/>
          <w:numId w:val="36"/>
        </w:numPr>
        <w:tabs>
          <w:tab w:val="left" w:pos="1081"/>
        </w:tabs>
        <w:spacing w:before="120"/>
        <w:ind w:right="140" w:firstLine="0"/>
        <w:jc w:val="both"/>
      </w:pPr>
      <w:r>
        <w:t xml:space="preserve">Dörtyol Meslek Yüksekokulu, İl ve İlçe Milli Eğitim Müdürlükleri ile protokol ve iş birliği yaparak öğrenci </w:t>
      </w:r>
      <w:proofErr w:type="gramStart"/>
      <w:r>
        <w:t>bazlı</w:t>
      </w:r>
      <w:proofErr w:type="gramEnd"/>
      <w:r>
        <w:t xml:space="preserve"> uygulamalar yapmaktadır. Lise öğrencilerine bölümlerin tanıtılması, öğrencilerin programı ziyaret ederek yerinde görmeleri ve çeşitli araştırmalar beraber </w:t>
      </w:r>
      <w:r>
        <w:rPr>
          <w:spacing w:val="-2"/>
        </w:rPr>
        <w:t>yürütülmektedir.</w:t>
      </w:r>
    </w:p>
    <w:p w:rsidR="0054455A" w:rsidRDefault="0054455A" w:rsidP="0054455A">
      <w:pPr>
        <w:pStyle w:val="ListeParagraf"/>
        <w:numPr>
          <w:ilvl w:val="1"/>
          <w:numId w:val="36"/>
        </w:numPr>
        <w:tabs>
          <w:tab w:val="left" w:pos="1089"/>
        </w:tabs>
        <w:spacing w:before="120"/>
        <w:ind w:right="140" w:firstLine="0"/>
        <w:jc w:val="both"/>
      </w:pPr>
      <w:r>
        <w:t xml:space="preserve">Öğrenci hareketliliği </w:t>
      </w:r>
      <w:proofErr w:type="spellStart"/>
      <w:r>
        <w:t>Erasmus</w:t>
      </w:r>
      <w:proofErr w:type="spellEnd"/>
      <w:r>
        <w:t xml:space="preserve">- Mevlâna değişim programları kapsamında staj </w:t>
      </w:r>
      <w:proofErr w:type="gramStart"/>
      <w:r>
        <w:t>bazlı</w:t>
      </w:r>
      <w:proofErr w:type="gramEnd"/>
      <w:r>
        <w:t xml:space="preserve"> olarak yapılmaktadır. Bölüm </w:t>
      </w:r>
      <w:proofErr w:type="spellStart"/>
      <w:r>
        <w:t>Erasmus</w:t>
      </w:r>
      <w:proofErr w:type="spellEnd"/>
      <w:r>
        <w:t xml:space="preserve"> ve Mevlâna koordinatörlerimiz öğrencilere gerekli bilgileri vererek değişimden yararlanmak isteyen öğrencilere her türlü yardımı yapmaktadır.</w:t>
      </w:r>
    </w:p>
    <w:p w:rsidR="0054455A" w:rsidRDefault="0054455A" w:rsidP="0054455A">
      <w:pPr>
        <w:pStyle w:val="ListeParagraf"/>
        <w:numPr>
          <w:ilvl w:val="1"/>
          <w:numId w:val="36"/>
        </w:numPr>
        <w:tabs>
          <w:tab w:val="left" w:pos="1098"/>
        </w:tabs>
        <w:spacing w:before="120"/>
        <w:ind w:right="140" w:firstLine="0"/>
        <w:jc w:val="both"/>
      </w:pPr>
      <w:r>
        <w:t xml:space="preserve">Program hedeflediği nitelikli mezun yeterliliklerine ulaşmak için alandaki zorunlu olarak bilinmesi gerekenler tespit edilerek uygun dersler verilmekte, öğrencinin temel </w:t>
      </w:r>
      <w:proofErr w:type="gramStart"/>
      <w:r>
        <w:t>bazda</w:t>
      </w:r>
      <w:proofErr w:type="gramEnd"/>
      <w:r>
        <w:t xml:space="preserve"> bilgi seviyesinin artırılması hedeflenmekte ve uygulamalar ile öğrenci süreci desteklenmektedir. Ölçme değerlendirme sınavların yanı sıra gerektiğinde ödevler, projeler ile tamamlanmaktadır.</w:t>
      </w:r>
    </w:p>
    <w:p w:rsidR="0054455A" w:rsidRDefault="0054455A" w:rsidP="0054455A">
      <w:pPr>
        <w:pStyle w:val="ListeParagraf"/>
        <w:numPr>
          <w:ilvl w:val="1"/>
          <w:numId w:val="36"/>
        </w:numPr>
        <w:tabs>
          <w:tab w:val="left" w:pos="1182"/>
        </w:tabs>
        <w:spacing w:before="120"/>
        <w:ind w:right="140" w:firstLine="0"/>
        <w:jc w:val="both"/>
      </w:pPr>
      <w:r>
        <w:t>Öğrencilerin akademik gelişimi ve kariyer planlamasının desteklenmesi, öncelikle programda yer alan öğretim elemanlarımız danışmanlığıyla gerçekleştirilmektedir. Derslerin haricinde öğrenci ve danışmanları düzenli aralıklarla görüşmekte, fikir ve deneyim paylaşımı yapılmaktadır.</w:t>
      </w:r>
      <w:r>
        <w:rPr>
          <w:spacing w:val="21"/>
        </w:rPr>
        <w:t xml:space="preserve"> </w:t>
      </w:r>
      <w:r>
        <w:t>Ayrıca</w:t>
      </w:r>
      <w:r>
        <w:rPr>
          <w:spacing w:val="23"/>
        </w:rPr>
        <w:t xml:space="preserve"> </w:t>
      </w:r>
      <w:r>
        <w:t>öğrencilerin</w:t>
      </w:r>
      <w:r>
        <w:rPr>
          <w:spacing w:val="23"/>
        </w:rPr>
        <w:t xml:space="preserve"> </w:t>
      </w:r>
      <w:r>
        <w:t>akademik</w:t>
      </w:r>
      <w:r>
        <w:rPr>
          <w:spacing w:val="23"/>
        </w:rPr>
        <w:t xml:space="preserve"> </w:t>
      </w:r>
      <w:r>
        <w:t>gelişiminde</w:t>
      </w:r>
      <w:r>
        <w:rPr>
          <w:spacing w:val="23"/>
        </w:rPr>
        <w:t xml:space="preserve"> </w:t>
      </w:r>
      <w:r>
        <w:t>Dikey</w:t>
      </w:r>
      <w:r>
        <w:rPr>
          <w:spacing w:val="23"/>
        </w:rPr>
        <w:t xml:space="preserve"> </w:t>
      </w:r>
      <w:r>
        <w:t>Geçiş</w:t>
      </w:r>
      <w:r>
        <w:rPr>
          <w:spacing w:val="23"/>
        </w:rPr>
        <w:t xml:space="preserve"> </w:t>
      </w:r>
      <w:r>
        <w:t>Sınavı</w:t>
      </w:r>
      <w:r>
        <w:rPr>
          <w:spacing w:val="23"/>
        </w:rPr>
        <w:t xml:space="preserve"> </w:t>
      </w:r>
      <w:r>
        <w:t>(DGS)</w:t>
      </w:r>
      <w:r>
        <w:rPr>
          <w:spacing w:val="24"/>
        </w:rPr>
        <w:t xml:space="preserve"> </w:t>
      </w:r>
      <w:r>
        <w:rPr>
          <w:spacing w:val="-2"/>
        </w:rPr>
        <w:t>hakkında</w:t>
      </w:r>
    </w:p>
    <w:p w:rsidR="0054455A" w:rsidRDefault="0054455A" w:rsidP="0054455A">
      <w:pPr>
        <w:pStyle w:val="ListeParagraf"/>
        <w:sectPr w:rsidR="0054455A">
          <w:pgSz w:w="11910" w:h="16840"/>
          <w:pgMar w:top="1140" w:right="1275" w:bottom="300" w:left="1275" w:header="454" w:footer="103" w:gutter="0"/>
          <w:cols w:space="708"/>
        </w:sectPr>
      </w:pPr>
    </w:p>
    <w:p w:rsidR="0054455A" w:rsidRDefault="0054455A" w:rsidP="0054455A">
      <w:pPr>
        <w:pStyle w:val="GvdeMetni"/>
        <w:spacing w:before="16"/>
      </w:pPr>
    </w:p>
    <w:p w:rsidR="0054455A" w:rsidRDefault="0054455A" w:rsidP="0054455A">
      <w:pPr>
        <w:pStyle w:val="GvdeMetni"/>
        <w:ind w:left="683" w:right="140"/>
        <w:jc w:val="both"/>
      </w:pPr>
      <w:proofErr w:type="gramStart"/>
      <w:r>
        <w:t>seminerler</w:t>
      </w:r>
      <w:proofErr w:type="gramEnd"/>
      <w:r>
        <w:t xml:space="preserve"> yapılmakta ve gerekli hallerde danışmanlık ve ek ders olarak sınava yönelik çalışmalar yapılmaktadır.</w:t>
      </w:r>
      <w:r>
        <w:rPr>
          <w:spacing w:val="40"/>
        </w:rPr>
        <w:t xml:space="preserve"> </w:t>
      </w:r>
      <w:r>
        <w:t xml:space="preserve">Kariyer planlamasında, üniversitemiz mezun </w:t>
      </w:r>
      <w:proofErr w:type="spellStart"/>
      <w:r>
        <w:t>portalı</w:t>
      </w:r>
      <w:proofErr w:type="spellEnd"/>
      <w:r>
        <w:t xml:space="preserve"> üzerinden ve sektör talebi olursa mezun öğrencilerin yönlendirilmesi yapılmaktadır.</w:t>
      </w:r>
    </w:p>
    <w:p w:rsidR="0054455A" w:rsidRDefault="0054455A" w:rsidP="0054455A">
      <w:pPr>
        <w:pStyle w:val="ListeParagraf"/>
        <w:numPr>
          <w:ilvl w:val="1"/>
          <w:numId w:val="36"/>
        </w:numPr>
        <w:tabs>
          <w:tab w:val="left" w:pos="1118"/>
        </w:tabs>
        <w:spacing w:before="120"/>
        <w:ind w:right="140" w:firstLine="0"/>
        <w:jc w:val="both"/>
      </w:pPr>
      <w:r>
        <w:t xml:space="preserve">Ders planlamaları yapılırken öğrencinin anlama ve derse katılma düzeyleri dikkate alınmaktadır. 1. ve 2. sınıflara danışman hoca ataması yapılarak sorunlara çözüm üretilmeye </w:t>
      </w:r>
      <w:r>
        <w:rPr>
          <w:spacing w:val="-2"/>
        </w:rPr>
        <w:t>çalışılmaktadır.</w:t>
      </w:r>
    </w:p>
    <w:p w:rsidR="0054455A" w:rsidRDefault="0054455A" w:rsidP="0054455A">
      <w:pPr>
        <w:pStyle w:val="ListeParagraf"/>
        <w:numPr>
          <w:ilvl w:val="1"/>
          <w:numId w:val="36"/>
        </w:numPr>
        <w:tabs>
          <w:tab w:val="left" w:pos="1178"/>
        </w:tabs>
        <w:spacing w:before="120"/>
        <w:ind w:right="140" w:firstLine="0"/>
        <w:jc w:val="both"/>
      </w:pPr>
      <w:r>
        <w:t>Danışman</w:t>
      </w:r>
      <w:r>
        <w:rPr>
          <w:spacing w:val="-3"/>
        </w:rPr>
        <w:t xml:space="preserve"> </w:t>
      </w:r>
      <w:r>
        <w:t>hocalarımız</w:t>
      </w:r>
      <w:r>
        <w:rPr>
          <w:spacing w:val="-3"/>
        </w:rPr>
        <w:t xml:space="preserve"> </w:t>
      </w:r>
      <w:r>
        <w:t>dilek,</w:t>
      </w:r>
      <w:r>
        <w:rPr>
          <w:spacing w:val="-3"/>
        </w:rPr>
        <w:t xml:space="preserve"> </w:t>
      </w:r>
      <w:r>
        <w:t>şikâyet,</w:t>
      </w:r>
      <w:r>
        <w:rPr>
          <w:spacing w:val="-3"/>
        </w:rPr>
        <w:t xml:space="preserve"> </w:t>
      </w:r>
      <w:r>
        <w:t>öneri</w:t>
      </w:r>
      <w:r>
        <w:rPr>
          <w:spacing w:val="-3"/>
        </w:rPr>
        <w:t xml:space="preserve"> </w:t>
      </w:r>
      <w:r>
        <w:t>kutuları,</w:t>
      </w:r>
      <w:r>
        <w:rPr>
          <w:spacing w:val="-3"/>
        </w:rPr>
        <w:t xml:space="preserve"> </w:t>
      </w:r>
      <w:r>
        <w:t>web</w:t>
      </w:r>
      <w:r>
        <w:rPr>
          <w:spacing w:val="-3"/>
        </w:rPr>
        <w:t xml:space="preserve"> </w:t>
      </w:r>
      <w:r>
        <w:t>sayfası,</w:t>
      </w:r>
      <w:r>
        <w:rPr>
          <w:spacing w:val="-3"/>
        </w:rPr>
        <w:t xml:space="preserve"> </w:t>
      </w:r>
      <w:r>
        <w:t>e-mail,</w:t>
      </w:r>
      <w:r>
        <w:rPr>
          <w:spacing w:val="-3"/>
        </w:rPr>
        <w:t xml:space="preserve"> </w:t>
      </w:r>
      <w:r>
        <w:t>telefon</w:t>
      </w:r>
      <w:r>
        <w:rPr>
          <w:spacing w:val="-3"/>
        </w:rPr>
        <w:t xml:space="preserve"> </w:t>
      </w:r>
      <w:r>
        <w:t>vb.</w:t>
      </w:r>
      <w:r>
        <w:rPr>
          <w:spacing w:val="-3"/>
        </w:rPr>
        <w:t xml:space="preserve"> </w:t>
      </w:r>
      <w:r>
        <w:t>araçlar vasıtasıyla ve yüz yüze görüşmelerle öğrencilerden geri bildirim almaktadır. Öğrencilerden</w:t>
      </w:r>
      <w:r>
        <w:rPr>
          <w:spacing w:val="40"/>
        </w:rPr>
        <w:t xml:space="preserve"> </w:t>
      </w:r>
      <w:r>
        <w:t>alınan geri bildirimlerden yola çıkarak sorunların çözümü ve iyileştirilmesi için gerekli birimlerle görüşmeler gerçekleştirilmektedir.</w:t>
      </w:r>
    </w:p>
    <w:p w:rsidR="0054455A" w:rsidRDefault="0054455A" w:rsidP="0054455A">
      <w:pPr>
        <w:pStyle w:val="ListeParagraf"/>
        <w:numPr>
          <w:ilvl w:val="1"/>
          <w:numId w:val="36"/>
        </w:numPr>
        <w:tabs>
          <w:tab w:val="left" w:pos="1181"/>
        </w:tabs>
        <w:spacing w:before="120"/>
        <w:ind w:right="140" w:firstLine="0"/>
        <w:jc w:val="both"/>
      </w:pPr>
      <w:r>
        <w:t xml:space="preserve">Öğrencilerin derslerdeki başarıları; yazılı, test, ödev, sunum ve sınıf içi bireysel ya da grup şeklinde uygulama yapma yöntemleri kullanılarak ölçülmekte ve değerlendirilmektedir. Bu yöntemlerin şeffaf, adil ve tutarlı olması için öğrenciler derste işlenen konulardan sorumlu olmakta ve değerlendirilmeler yapılırken objektif yaklaşım izlenmektedir. Ölçüm ve değerlendirme </w:t>
      </w:r>
      <w:proofErr w:type="gramStart"/>
      <w:r>
        <w:t>kriterleri</w:t>
      </w:r>
      <w:proofErr w:type="gramEnd"/>
      <w:r>
        <w:t xml:space="preserve"> derse, sınava göre öğrencilere açıklanmaktadır. Ayrıca öğrencinin itiraz süreci açık olarak işlemektedir.</w:t>
      </w:r>
    </w:p>
    <w:p w:rsidR="0054455A" w:rsidRDefault="0054455A" w:rsidP="0054455A">
      <w:pPr>
        <w:pStyle w:val="ListeParagraf"/>
        <w:numPr>
          <w:ilvl w:val="1"/>
          <w:numId w:val="36"/>
        </w:numPr>
        <w:tabs>
          <w:tab w:val="left" w:pos="1189"/>
        </w:tabs>
        <w:spacing w:before="120"/>
        <w:ind w:right="140" w:firstLine="0"/>
        <w:jc w:val="both"/>
      </w:pPr>
      <w:r>
        <w:t xml:space="preserve">Öğrencilerin mezun olabilmeleri için toplamda 120 </w:t>
      </w:r>
      <w:proofErr w:type="spellStart"/>
      <w:r>
        <w:t>AKTS’yi</w:t>
      </w:r>
      <w:proofErr w:type="spellEnd"/>
      <w:r>
        <w:t xml:space="preserve"> tamamlayacak düzeyde ders alarak sınavlarda başarılı olmaları, Genel Not Ortalamalarının en az 2.00 olması ve stajlarını tamamlamaları gerekmektedir. Bunun yanı sıra mezuniyet aşamasına gelmiş olan öğrencilerin gerekli şartları taşıyıp taşımadığının kontrolü ve mezuniyet onayları danışman öğretim elemanı ve ayrıca bölüm başkanı tarafından ayrı ayrı gerçekleştirilmektedir.</w:t>
      </w:r>
    </w:p>
    <w:p w:rsidR="0054455A" w:rsidRPr="00CC5D9C" w:rsidRDefault="0054455A" w:rsidP="00CC5D9C">
      <w:pPr>
        <w:pStyle w:val="Balk1"/>
        <w:ind w:right="315"/>
        <w:jc w:val="center"/>
        <w:rPr>
          <w:sz w:val="22"/>
        </w:rPr>
      </w:pPr>
      <w:r w:rsidRPr="00CC5D9C">
        <w:rPr>
          <w:sz w:val="22"/>
        </w:rPr>
        <w:t>Tablo</w:t>
      </w:r>
      <w:r w:rsidRPr="00CC5D9C">
        <w:rPr>
          <w:spacing w:val="-5"/>
          <w:sz w:val="22"/>
        </w:rPr>
        <w:t xml:space="preserve"> </w:t>
      </w:r>
      <w:r w:rsidRPr="00CC5D9C">
        <w:rPr>
          <w:sz w:val="22"/>
        </w:rPr>
        <w:t>1.1.</w:t>
      </w:r>
      <w:r w:rsidRPr="00CC5D9C">
        <w:rPr>
          <w:spacing w:val="-2"/>
          <w:sz w:val="22"/>
        </w:rPr>
        <w:t xml:space="preserve"> </w:t>
      </w:r>
      <w:r w:rsidRPr="00CC5D9C">
        <w:rPr>
          <w:sz w:val="22"/>
        </w:rPr>
        <w:t>Öğrencilerin</w:t>
      </w:r>
      <w:r w:rsidRPr="00CC5D9C">
        <w:rPr>
          <w:spacing w:val="-3"/>
          <w:sz w:val="22"/>
        </w:rPr>
        <w:t xml:space="preserve"> </w:t>
      </w:r>
      <w:r w:rsidRPr="00CC5D9C">
        <w:rPr>
          <w:sz w:val="22"/>
        </w:rPr>
        <w:t>Üniversite</w:t>
      </w:r>
      <w:r w:rsidRPr="00CC5D9C">
        <w:rPr>
          <w:spacing w:val="-2"/>
          <w:sz w:val="22"/>
        </w:rPr>
        <w:t xml:space="preserve"> </w:t>
      </w:r>
      <w:r w:rsidRPr="00CC5D9C">
        <w:rPr>
          <w:sz w:val="22"/>
        </w:rPr>
        <w:t>Giriş</w:t>
      </w:r>
      <w:r w:rsidRPr="00CC5D9C">
        <w:rPr>
          <w:spacing w:val="-3"/>
          <w:sz w:val="22"/>
        </w:rPr>
        <w:t xml:space="preserve"> </w:t>
      </w:r>
      <w:r w:rsidRPr="00CC5D9C">
        <w:rPr>
          <w:sz w:val="22"/>
        </w:rPr>
        <w:t>Sınav</w:t>
      </w:r>
      <w:r w:rsidRPr="00CC5D9C">
        <w:rPr>
          <w:spacing w:val="-2"/>
          <w:sz w:val="22"/>
        </w:rPr>
        <w:t xml:space="preserve"> </w:t>
      </w:r>
      <w:r w:rsidRPr="00CC5D9C">
        <w:rPr>
          <w:sz w:val="22"/>
        </w:rPr>
        <w:t>Derecelerine</w:t>
      </w:r>
      <w:r w:rsidRPr="00CC5D9C">
        <w:rPr>
          <w:spacing w:val="-3"/>
          <w:sz w:val="22"/>
        </w:rPr>
        <w:t xml:space="preserve"> </w:t>
      </w:r>
      <w:r w:rsidRPr="00CC5D9C">
        <w:rPr>
          <w:sz w:val="22"/>
        </w:rPr>
        <w:t>İlişkin</w:t>
      </w:r>
      <w:r w:rsidRPr="00CC5D9C">
        <w:rPr>
          <w:spacing w:val="-2"/>
          <w:sz w:val="22"/>
        </w:rPr>
        <w:t xml:space="preserve"> Bilgi</w:t>
      </w:r>
    </w:p>
    <w:tbl>
      <w:tblPr>
        <w:tblStyle w:val="TableNormal"/>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1134"/>
        <w:gridCol w:w="1041"/>
        <w:gridCol w:w="821"/>
        <w:gridCol w:w="973"/>
        <w:gridCol w:w="851"/>
        <w:gridCol w:w="1129"/>
      </w:tblGrid>
      <w:tr w:rsidR="0054455A" w:rsidTr="00833874">
        <w:trPr>
          <w:trHeight w:val="237"/>
        </w:trPr>
        <w:tc>
          <w:tcPr>
            <w:tcW w:w="1416" w:type="dxa"/>
            <w:vMerge w:val="restart"/>
          </w:tcPr>
          <w:p w:rsidR="0054455A" w:rsidRDefault="0054455A" w:rsidP="00833874">
            <w:pPr>
              <w:pStyle w:val="TableParagraph"/>
              <w:spacing w:before="71"/>
              <w:rPr>
                <w:b/>
                <w:sz w:val="18"/>
              </w:rPr>
            </w:pPr>
          </w:p>
          <w:p w:rsidR="0054455A" w:rsidRDefault="0054455A" w:rsidP="00833874">
            <w:pPr>
              <w:pStyle w:val="TableParagraph"/>
              <w:ind w:left="108"/>
              <w:rPr>
                <w:sz w:val="18"/>
              </w:rPr>
            </w:pPr>
            <w:r>
              <w:rPr>
                <w:sz w:val="18"/>
              </w:rPr>
              <w:t xml:space="preserve">Akademik </w:t>
            </w:r>
            <w:r>
              <w:rPr>
                <w:spacing w:val="-5"/>
                <w:sz w:val="18"/>
              </w:rPr>
              <w:t>Yıl</w:t>
            </w:r>
          </w:p>
        </w:tc>
        <w:tc>
          <w:tcPr>
            <w:tcW w:w="2175" w:type="dxa"/>
            <w:gridSpan w:val="2"/>
          </w:tcPr>
          <w:p w:rsidR="0054455A" w:rsidRDefault="0054455A" w:rsidP="00833874">
            <w:pPr>
              <w:pStyle w:val="TableParagraph"/>
              <w:spacing w:before="15" w:line="203" w:lineRule="exact"/>
              <w:ind w:left="570"/>
              <w:rPr>
                <w:sz w:val="18"/>
              </w:rPr>
            </w:pPr>
            <w:r>
              <w:rPr>
                <w:sz w:val="18"/>
              </w:rPr>
              <w:t xml:space="preserve">Öğrenci </w:t>
            </w:r>
            <w:r>
              <w:rPr>
                <w:spacing w:val="-2"/>
                <w:sz w:val="18"/>
              </w:rPr>
              <w:t>sayısı</w:t>
            </w:r>
          </w:p>
        </w:tc>
        <w:tc>
          <w:tcPr>
            <w:tcW w:w="1794" w:type="dxa"/>
            <w:gridSpan w:val="2"/>
          </w:tcPr>
          <w:p w:rsidR="0054455A" w:rsidRDefault="0054455A" w:rsidP="00833874">
            <w:pPr>
              <w:pStyle w:val="TableParagraph"/>
              <w:spacing w:before="15" w:line="203" w:lineRule="exact"/>
              <w:ind w:left="329"/>
              <w:rPr>
                <w:sz w:val="18"/>
              </w:rPr>
            </w:pPr>
            <w:r>
              <w:rPr>
                <w:sz w:val="18"/>
              </w:rPr>
              <w:t xml:space="preserve">Yerleşme </w:t>
            </w:r>
            <w:r>
              <w:rPr>
                <w:spacing w:val="-2"/>
                <w:sz w:val="18"/>
              </w:rPr>
              <w:t>puanı</w:t>
            </w:r>
          </w:p>
        </w:tc>
        <w:tc>
          <w:tcPr>
            <w:tcW w:w="1980" w:type="dxa"/>
            <w:gridSpan w:val="2"/>
          </w:tcPr>
          <w:p w:rsidR="0054455A" w:rsidRDefault="0054455A" w:rsidP="00833874">
            <w:pPr>
              <w:pStyle w:val="TableParagraph"/>
              <w:spacing w:before="15" w:line="203" w:lineRule="exact"/>
              <w:ind w:left="335"/>
              <w:rPr>
                <w:sz w:val="18"/>
              </w:rPr>
            </w:pPr>
            <w:r>
              <w:rPr>
                <w:sz w:val="18"/>
              </w:rPr>
              <w:t>Sınav başarı</w:t>
            </w:r>
            <w:r>
              <w:rPr>
                <w:spacing w:val="-1"/>
                <w:sz w:val="18"/>
              </w:rPr>
              <w:t xml:space="preserve"> </w:t>
            </w:r>
            <w:r>
              <w:rPr>
                <w:spacing w:val="-2"/>
                <w:sz w:val="18"/>
              </w:rPr>
              <w:t>sırası</w:t>
            </w:r>
          </w:p>
        </w:tc>
      </w:tr>
      <w:tr w:rsidR="0054455A" w:rsidTr="00833874">
        <w:trPr>
          <w:trHeight w:val="515"/>
        </w:trPr>
        <w:tc>
          <w:tcPr>
            <w:tcW w:w="1416" w:type="dxa"/>
            <w:vMerge/>
            <w:tcBorders>
              <w:top w:val="nil"/>
            </w:tcBorders>
          </w:tcPr>
          <w:p w:rsidR="0054455A" w:rsidRDefault="0054455A" w:rsidP="00833874">
            <w:pPr>
              <w:rPr>
                <w:sz w:val="2"/>
                <w:szCs w:val="2"/>
              </w:rPr>
            </w:pPr>
          </w:p>
        </w:tc>
        <w:tc>
          <w:tcPr>
            <w:tcW w:w="1134" w:type="dxa"/>
          </w:tcPr>
          <w:p w:rsidR="0054455A" w:rsidRDefault="0054455A" w:rsidP="00833874">
            <w:pPr>
              <w:pStyle w:val="TableParagraph"/>
              <w:spacing w:before="154"/>
              <w:ind w:left="192"/>
              <w:rPr>
                <w:sz w:val="18"/>
              </w:rPr>
            </w:pPr>
            <w:r>
              <w:rPr>
                <w:spacing w:val="-2"/>
                <w:sz w:val="18"/>
              </w:rPr>
              <w:t>Kontenjan</w:t>
            </w:r>
          </w:p>
        </w:tc>
        <w:tc>
          <w:tcPr>
            <w:tcW w:w="1041" w:type="dxa"/>
          </w:tcPr>
          <w:p w:rsidR="0054455A" w:rsidRDefault="0054455A" w:rsidP="00833874">
            <w:pPr>
              <w:pStyle w:val="TableParagraph"/>
              <w:spacing w:before="51"/>
              <w:ind w:left="225" w:right="212" w:firstLine="94"/>
              <w:rPr>
                <w:sz w:val="18"/>
              </w:rPr>
            </w:pPr>
            <w:r>
              <w:rPr>
                <w:spacing w:val="-2"/>
                <w:sz w:val="18"/>
              </w:rPr>
              <w:t>Kayıt yaptıran</w:t>
            </w:r>
          </w:p>
        </w:tc>
        <w:tc>
          <w:tcPr>
            <w:tcW w:w="821" w:type="dxa"/>
          </w:tcPr>
          <w:p w:rsidR="0054455A" w:rsidRDefault="0054455A" w:rsidP="00833874">
            <w:pPr>
              <w:pStyle w:val="TableParagraph"/>
              <w:spacing w:before="51"/>
              <w:ind w:left="155" w:right="138" w:firstLine="155"/>
              <w:rPr>
                <w:sz w:val="18"/>
              </w:rPr>
            </w:pPr>
            <w:r>
              <w:rPr>
                <w:spacing w:val="-6"/>
                <w:sz w:val="18"/>
              </w:rPr>
              <w:t>En</w:t>
            </w:r>
            <w:r>
              <w:rPr>
                <w:spacing w:val="-2"/>
                <w:sz w:val="18"/>
              </w:rPr>
              <w:t xml:space="preserve"> yüksek</w:t>
            </w:r>
          </w:p>
        </w:tc>
        <w:tc>
          <w:tcPr>
            <w:tcW w:w="973" w:type="dxa"/>
          </w:tcPr>
          <w:p w:rsidR="0054455A" w:rsidRDefault="0054455A" w:rsidP="00833874">
            <w:pPr>
              <w:pStyle w:val="TableParagraph"/>
              <w:spacing w:before="154"/>
              <w:ind w:left="149"/>
              <w:rPr>
                <w:sz w:val="18"/>
              </w:rPr>
            </w:pPr>
            <w:r>
              <w:rPr>
                <w:sz w:val="18"/>
              </w:rPr>
              <w:t xml:space="preserve">En </w:t>
            </w:r>
            <w:r>
              <w:rPr>
                <w:spacing w:val="-2"/>
                <w:sz w:val="18"/>
              </w:rPr>
              <w:t>düşük</w:t>
            </w:r>
          </w:p>
        </w:tc>
        <w:tc>
          <w:tcPr>
            <w:tcW w:w="851" w:type="dxa"/>
          </w:tcPr>
          <w:p w:rsidR="0054455A" w:rsidRDefault="0054455A" w:rsidP="00833874">
            <w:pPr>
              <w:pStyle w:val="TableParagraph"/>
              <w:spacing w:before="51"/>
              <w:ind w:left="170" w:right="153" w:firstLine="155"/>
              <w:rPr>
                <w:sz w:val="18"/>
              </w:rPr>
            </w:pPr>
            <w:r>
              <w:rPr>
                <w:spacing w:val="-6"/>
                <w:sz w:val="18"/>
              </w:rPr>
              <w:t>En</w:t>
            </w:r>
            <w:r>
              <w:rPr>
                <w:spacing w:val="-2"/>
                <w:sz w:val="18"/>
              </w:rPr>
              <w:t xml:space="preserve"> yüksek</w:t>
            </w:r>
          </w:p>
        </w:tc>
        <w:tc>
          <w:tcPr>
            <w:tcW w:w="1129" w:type="dxa"/>
          </w:tcPr>
          <w:p w:rsidR="0054455A" w:rsidRDefault="0054455A" w:rsidP="00833874">
            <w:pPr>
              <w:pStyle w:val="TableParagraph"/>
              <w:spacing w:before="154"/>
              <w:ind w:left="226"/>
              <w:rPr>
                <w:sz w:val="18"/>
              </w:rPr>
            </w:pPr>
            <w:r>
              <w:rPr>
                <w:sz w:val="18"/>
              </w:rPr>
              <w:t xml:space="preserve">En </w:t>
            </w:r>
            <w:r>
              <w:rPr>
                <w:spacing w:val="-2"/>
                <w:sz w:val="18"/>
              </w:rPr>
              <w:t>düşük</w:t>
            </w:r>
          </w:p>
        </w:tc>
      </w:tr>
      <w:tr w:rsidR="0054455A" w:rsidTr="00833874">
        <w:trPr>
          <w:trHeight w:val="290"/>
        </w:trPr>
        <w:tc>
          <w:tcPr>
            <w:tcW w:w="1416" w:type="dxa"/>
          </w:tcPr>
          <w:p w:rsidR="0054455A" w:rsidRPr="00833874" w:rsidRDefault="00CC5D9C" w:rsidP="00833874">
            <w:pPr>
              <w:pStyle w:val="TableParagraph"/>
              <w:ind w:left="9"/>
              <w:jc w:val="center"/>
              <w:rPr>
                <w:sz w:val="18"/>
              </w:rPr>
            </w:pPr>
            <w:r>
              <w:rPr>
                <w:sz w:val="18"/>
              </w:rPr>
              <w:t>2025</w:t>
            </w:r>
            <w:r w:rsidR="0054455A" w:rsidRPr="00833874">
              <w:rPr>
                <w:sz w:val="18"/>
              </w:rPr>
              <w:t>-</w:t>
            </w:r>
            <w:r>
              <w:rPr>
                <w:spacing w:val="-4"/>
                <w:sz w:val="18"/>
              </w:rPr>
              <w:t>2026</w:t>
            </w:r>
          </w:p>
        </w:tc>
        <w:tc>
          <w:tcPr>
            <w:tcW w:w="1134" w:type="dxa"/>
          </w:tcPr>
          <w:p w:rsidR="0054455A" w:rsidRDefault="000C4557" w:rsidP="00833874">
            <w:pPr>
              <w:pStyle w:val="TableParagraph"/>
              <w:ind w:left="108"/>
              <w:rPr>
                <w:sz w:val="18"/>
              </w:rPr>
            </w:pPr>
            <w:r>
              <w:rPr>
                <w:sz w:val="18"/>
              </w:rPr>
              <w:t>54</w:t>
            </w:r>
          </w:p>
        </w:tc>
        <w:tc>
          <w:tcPr>
            <w:tcW w:w="1041" w:type="dxa"/>
          </w:tcPr>
          <w:p w:rsidR="0054455A" w:rsidRDefault="000C4557" w:rsidP="00833874">
            <w:pPr>
              <w:pStyle w:val="TableParagraph"/>
              <w:ind w:left="108"/>
              <w:rPr>
                <w:sz w:val="18"/>
              </w:rPr>
            </w:pPr>
            <w:r>
              <w:rPr>
                <w:sz w:val="18"/>
              </w:rPr>
              <w:t>54</w:t>
            </w:r>
          </w:p>
        </w:tc>
        <w:tc>
          <w:tcPr>
            <w:tcW w:w="821" w:type="dxa"/>
          </w:tcPr>
          <w:p w:rsidR="0054455A" w:rsidRDefault="000C4557" w:rsidP="000C4557">
            <w:pPr>
              <w:spacing w:before="42"/>
              <w:rPr>
                <w:sz w:val="18"/>
              </w:rPr>
            </w:pPr>
            <w:r w:rsidRPr="000C4557">
              <w:rPr>
                <w:sz w:val="18"/>
              </w:rPr>
              <w:t>337,27423</w:t>
            </w:r>
          </w:p>
        </w:tc>
        <w:tc>
          <w:tcPr>
            <w:tcW w:w="973" w:type="dxa"/>
          </w:tcPr>
          <w:p w:rsidR="0054455A" w:rsidRDefault="000C4557" w:rsidP="00833874">
            <w:pPr>
              <w:pStyle w:val="TableParagraph"/>
              <w:spacing w:before="42"/>
              <w:ind w:left="108"/>
              <w:rPr>
                <w:sz w:val="18"/>
              </w:rPr>
            </w:pPr>
            <w:r w:rsidRPr="000C4557">
              <w:rPr>
                <w:sz w:val="18"/>
              </w:rPr>
              <w:t>269,51839</w:t>
            </w:r>
          </w:p>
        </w:tc>
        <w:tc>
          <w:tcPr>
            <w:tcW w:w="851" w:type="dxa"/>
          </w:tcPr>
          <w:p w:rsidR="0054455A" w:rsidRDefault="000C4557" w:rsidP="00833874">
            <w:pPr>
              <w:pStyle w:val="TableParagraph"/>
              <w:spacing w:before="42"/>
              <w:ind w:left="9" w:right="4"/>
              <w:jc w:val="center"/>
              <w:rPr>
                <w:sz w:val="18"/>
              </w:rPr>
            </w:pPr>
            <w:r>
              <w:rPr>
                <w:sz w:val="18"/>
              </w:rPr>
              <w:t>1.</w:t>
            </w:r>
            <w:r w:rsidRPr="000C4557">
              <w:rPr>
                <w:sz w:val="18"/>
              </w:rPr>
              <w:t>487.038</w:t>
            </w:r>
          </w:p>
        </w:tc>
        <w:tc>
          <w:tcPr>
            <w:tcW w:w="1129" w:type="dxa"/>
          </w:tcPr>
          <w:p w:rsidR="0054455A" w:rsidRDefault="000C4557" w:rsidP="00833874">
            <w:pPr>
              <w:pStyle w:val="TableParagraph"/>
              <w:spacing w:before="42"/>
              <w:ind w:left="107"/>
              <w:rPr>
                <w:sz w:val="18"/>
              </w:rPr>
            </w:pPr>
            <w:r w:rsidRPr="000C4557">
              <w:rPr>
                <w:sz w:val="18"/>
              </w:rPr>
              <w:t>1.258.117</w:t>
            </w:r>
          </w:p>
        </w:tc>
      </w:tr>
      <w:tr w:rsidR="0054455A" w:rsidTr="00833874">
        <w:trPr>
          <w:trHeight w:val="290"/>
        </w:trPr>
        <w:tc>
          <w:tcPr>
            <w:tcW w:w="1416" w:type="dxa"/>
          </w:tcPr>
          <w:p w:rsidR="0054455A" w:rsidRPr="00833874" w:rsidRDefault="00CC5D9C" w:rsidP="00833874">
            <w:pPr>
              <w:pStyle w:val="TableParagraph"/>
              <w:ind w:left="9"/>
              <w:jc w:val="center"/>
              <w:rPr>
                <w:sz w:val="18"/>
              </w:rPr>
            </w:pPr>
            <w:r>
              <w:rPr>
                <w:sz w:val="18"/>
              </w:rPr>
              <w:t>2024</w:t>
            </w:r>
            <w:r w:rsidR="0054455A" w:rsidRPr="00833874">
              <w:rPr>
                <w:sz w:val="18"/>
              </w:rPr>
              <w:t>-</w:t>
            </w:r>
            <w:r>
              <w:rPr>
                <w:spacing w:val="-4"/>
                <w:sz w:val="18"/>
              </w:rPr>
              <w:t>2025</w:t>
            </w:r>
          </w:p>
        </w:tc>
        <w:tc>
          <w:tcPr>
            <w:tcW w:w="1134" w:type="dxa"/>
          </w:tcPr>
          <w:p w:rsidR="0054455A" w:rsidRDefault="000C4557" w:rsidP="00833874">
            <w:pPr>
              <w:pStyle w:val="TableParagraph"/>
              <w:ind w:left="108"/>
              <w:rPr>
                <w:sz w:val="18"/>
              </w:rPr>
            </w:pPr>
            <w:r>
              <w:rPr>
                <w:sz w:val="18"/>
              </w:rPr>
              <w:t>60</w:t>
            </w:r>
          </w:p>
        </w:tc>
        <w:tc>
          <w:tcPr>
            <w:tcW w:w="1041" w:type="dxa"/>
          </w:tcPr>
          <w:p w:rsidR="0054455A" w:rsidRDefault="000C4557" w:rsidP="00833874">
            <w:pPr>
              <w:pStyle w:val="TableParagraph"/>
              <w:ind w:left="108"/>
              <w:rPr>
                <w:sz w:val="18"/>
              </w:rPr>
            </w:pPr>
            <w:r>
              <w:rPr>
                <w:sz w:val="18"/>
              </w:rPr>
              <w:t>60</w:t>
            </w:r>
          </w:p>
        </w:tc>
        <w:tc>
          <w:tcPr>
            <w:tcW w:w="821" w:type="dxa"/>
          </w:tcPr>
          <w:p w:rsidR="0054455A" w:rsidRDefault="000C4557" w:rsidP="00833874">
            <w:pPr>
              <w:pStyle w:val="TableParagraph"/>
              <w:spacing w:before="42"/>
              <w:ind w:right="9"/>
              <w:jc w:val="center"/>
              <w:rPr>
                <w:sz w:val="18"/>
              </w:rPr>
            </w:pPr>
            <w:r w:rsidRPr="000C4557">
              <w:rPr>
                <w:sz w:val="18"/>
              </w:rPr>
              <w:t>286,86559</w:t>
            </w:r>
          </w:p>
        </w:tc>
        <w:tc>
          <w:tcPr>
            <w:tcW w:w="973" w:type="dxa"/>
          </w:tcPr>
          <w:p w:rsidR="0054455A" w:rsidRDefault="000C4557" w:rsidP="00833874">
            <w:pPr>
              <w:pStyle w:val="TableParagraph"/>
              <w:spacing w:before="42"/>
              <w:ind w:left="108"/>
              <w:rPr>
                <w:sz w:val="18"/>
              </w:rPr>
            </w:pPr>
            <w:r w:rsidRPr="000C4557">
              <w:rPr>
                <w:sz w:val="18"/>
              </w:rPr>
              <w:t>247,15284</w:t>
            </w:r>
          </w:p>
        </w:tc>
        <w:tc>
          <w:tcPr>
            <w:tcW w:w="851" w:type="dxa"/>
          </w:tcPr>
          <w:p w:rsidR="0054455A" w:rsidRDefault="000C4557" w:rsidP="00833874">
            <w:pPr>
              <w:pStyle w:val="TableParagraph"/>
              <w:spacing w:before="42"/>
              <w:ind w:left="9" w:right="4"/>
              <w:jc w:val="center"/>
              <w:rPr>
                <w:sz w:val="18"/>
              </w:rPr>
            </w:pPr>
            <w:r w:rsidRPr="000C4557">
              <w:rPr>
                <w:sz w:val="18"/>
              </w:rPr>
              <w:t>1.061.599</w:t>
            </w:r>
          </w:p>
        </w:tc>
        <w:tc>
          <w:tcPr>
            <w:tcW w:w="1129" w:type="dxa"/>
          </w:tcPr>
          <w:p w:rsidR="0054455A" w:rsidRDefault="000C4557" w:rsidP="00833874">
            <w:pPr>
              <w:pStyle w:val="TableParagraph"/>
              <w:spacing w:before="42"/>
              <w:ind w:left="107"/>
              <w:rPr>
                <w:sz w:val="18"/>
              </w:rPr>
            </w:pPr>
            <w:r w:rsidRPr="000C4557">
              <w:rPr>
                <w:sz w:val="18"/>
              </w:rPr>
              <w:t>1.702.437</w:t>
            </w:r>
          </w:p>
        </w:tc>
      </w:tr>
      <w:tr w:rsidR="0054455A" w:rsidTr="00833874">
        <w:trPr>
          <w:trHeight w:val="290"/>
        </w:trPr>
        <w:tc>
          <w:tcPr>
            <w:tcW w:w="1416" w:type="dxa"/>
          </w:tcPr>
          <w:p w:rsidR="0054455A" w:rsidRPr="00833874" w:rsidRDefault="00CC5D9C" w:rsidP="00833874">
            <w:pPr>
              <w:pStyle w:val="TableParagraph"/>
              <w:ind w:left="9"/>
              <w:jc w:val="center"/>
              <w:rPr>
                <w:sz w:val="18"/>
              </w:rPr>
            </w:pPr>
            <w:r>
              <w:rPr>
                <w:sz w:val="18"/>
              </w:rPr>
              <w:t>2023</w:t>
            </w:r>
            <w:r w:rsidR="0054455A" w:rsidRPr="00833874">
              <w:rPr>
                <w:sz w:val="18"/>
              </w:rPr>
              <w:t>-</w:t>
            </w:r>
            <w:r>
              <w:rPr>
                <w:spacing w:val="-4"/>
                <w:sz w:val="18"/>
              </w:rPr>
              <w:t>2024</w:t>
            </w:r>
          </w:p>
        </w:tc>
        <w:tc>
          <w:tcPr>
            <w:tcW w:w="1134" w:type="dxa"/>
          </w:tcPr>
          <w:p w:rsidR="0054455A" w:rsidRDefault="000C4557" w:rsidP="00833874">
            <w:pPr>
              <w:pStyle w:val="TableParagraph"/>
              <w:ind w:left="108"/>
              <w:rPr>
                <w:sz w:val="18"/>
              </w:rPr>
            </w:pPr>
            <w:r>
              <w:rPr>
                <w:sz w:val="18"/>
              </w:rPr>
              <w:t>60</w:t>
            </w:r>
          </w:p>
        </w:tc>
        <w:tc>
          <w:tcPr>
            <w:tcW w:w="1041" w:type="dxa"/>
          </w:tcPr>
          <w:p w:rsidR="0054455A" w:rsidRDefault="000C4557" w:rsidP="00833874">
            <w:pPr>
              <w:pStyle w:val="TableParagraph"/>
              <w:ind w:left="108"/>
              <w:rPr>
                <w:sz w:val="18"/>
              </w:rPr>
            </w:pPr>
            <w:r>
              <w:rPr>
                <w:sz w:val="18"/>
              </w:rPr>
              <w:t>60</w:t>
            </w:r>
          </w:p>
        </w:tc>
        <w:tc>
          <w:tcPr>
            <w:tcW w:w="821" w:type="dxa"/>
          </w:tcPr>
          <w:p w:rsidR="0054455A" w:rsidRDefault="000C4557" w:rsidP="00833874">
            <w:pPr>
              <w:pStyle w:val="TableParagraph"/>
              <w:spacing w:before="42"/>
              <w:ind w:right="9"/>
              <w:jc w:val="center"/>
              <w:rPr>
                <w:sz w:val="18"/>
              </w:rPr>
            </w:pPr>
            <w:r w:rsidRPr="000C4557">
              <w:rPr>
                <w:sz w:val="18"/>
              </w:rPr>
              <w:t>275</w:t>
            </w:r>
            <w:r>
              <w:rPr>
                <w:sz w:val="18"/>
              </w:rPr>
              <w:t>,85465</w:t>
            </w:r>
          </w:p>
        </w:tc>
        <w:tc>
          <w:tcPr>
            <w:tcW w:w="973" w:type="dxa"/>
          </w:tcPr>
          <w:p w:rsidR="0054455A" w:rsidRDefault="000C4557" w:rsidP="00833874">
            <w:pPr>
              <w:pStyle w:val="TableParagraph"/>
              <w:spacing w:before="42"/>
              <w:ind w:left="108"/>
              <w:rPr>
                <w:sz w:val="18"/>
              </w:rPr>
            </w:pPr>
            <w:r w:rsidRPr="000C4557">
              <w:rPr>
                <w:sz w:val="18"/>
              </w:rPr>
              <w:t>235,15724</w:t>
            </w:r>
          </w:p>
        </w:tc>
        <w:tc>
          <w:tcPr>
            <w:tcW w:w="851" w:type="dxa"/>
          </w:tcPr>
          <w:p w:rsidR="0054455A" w:rsidRDefault="000C4557" w:rsidP="00833874">
            <w:pPr>
              <w:pStyle w:val="TableParagraph"/>
              <w:spacing w:before="42"/>
              <w:ind w:left="9" w:right="4"/>
              <w:jc w:val="center"/>
              <w:rPr>
                <w:sz w:val="18"/>
              </w:rPr>
            </w:pPr>
            <w:r w:rsidRPr="000C4557">
              <w:rPr>
                <w:sz w:val="18"/>
              </w:rPr>
              <w:t>1.150.000</w:t>
            </w:r>
          </w:p>
        </w:tc>
        <w:tc>
          <w:tcPr>
            <w:tcW w:w="1129" w:type="dxa"/>
          </w:tcPr>
          <w:p w:rsidR="0054455A" w:rsidRDefault="000C4557" w:rsidP="00833874">
            <w:pPr>
              <w:pStyle w:val="TableParagraph"/>
              <w:spacing w:before="42"/>
              <w:ind w:left="107"/>
              <w:rPr>
                <w:sz w:val="18"/>
              </w:rPr>
            </w:pPr>
            <w:r w:rsidRPr="000C4557">
              <w:rPr>
                <w:sz w:val="18"/>
              </w:rPr>
              <w:t>1.880.779</w:t>
            </w:r>
          </w:p>
        </w:tc>
      </w:tr>
    </w:tbl>
    <w:p w:rsidR="0054455A" w:rsidRDefault="0054455A" w:rsidP="0054455A">
      <w:pPr>
        <w:pStyle w:val="GvdeMetni"/>
        <w:spacing w:before="88"/>
        <w:rPr>
          <w:b/>
        </w:rPr>
      </w:pPr>
    </w:p>
    <w:p w:rsidR="0054455A" w:rsidRDefault="0054455A" w:rsidP="0054455A">
      <w:pPr>
        <w:ind w:left="674" w:right="314"/>
        <w:jc w:val="center"/>
        <w:rPr>
          <w:b/>
        </w:rPr>
      </w:pPr>
      <w:r>
        <w:rPr>
          <w:b/>
        </w:rPr>
        <w:t>Tablo</w:t>
      </w:r>
      <w:r>
        <w:rPr>
          <w:b/>
          <w:spacing w:val="-1"/>
        </w:rPr>
        <w:t xml:space="preserve"> </w:t>
      </w:r>
      <w:r>
        <w:rPr>
          <w:b/>
        </w:rPr>
        <w:t>1.2.</w:t>
      </w:r>
      <w:r>
        <w:rPr>
          <w:b/>
          <w:spacing w:val="-1"/>
        </w:rPr>
        <w:t xml:space="preserve"> </w:t>
      </w:r>
      <w:r>
        <w:rPr>
          <w:b/>
        </w:rPr>
        <w:t>Kayıtlı</w:t>
      </w:r>
      <w:r>
        <w:rPr>
          <w:b/>
          <w:spacing w:val="-1"/>
        </w:rPr>
        <w:t xml:space="preserve"> </w:t>
      </w:r>
      <w:r>
        <w:rPr>
          <w:b/>
        </w:rPr>
        <w:t>Öğrenci</w:t>
      </w:r>
      <w:r>
        <w:rPr>
          <w:b/>
          <w:spacing w:val="-1"/>
        </w:rPr>
        <w:t xml:space="preserve"> </w:t>
      </w:r>
      <w:r>
        <w:rPr>
          <w:b/>
        </w:rPr>
        <w:t>ve</w:t>
      </w:r>
      <w:r>
        <w:rPr>
          <w:b/>
          <w:spacing w:val="-1"/>
        </w:rPr>
        <w:t xml:space="preserve"> </w:t>
      </w:r>
      <w:r>
        <w:rPr>
          <w:b/>
        </w:rPr>
        <w:t>Mezun</w:t>
      </w:r>
      <w:r>
        <w:rPr>
          <w:b/>
          <w:spacing w:val="-1"/>
        </w:rPr>
        <w:t xml:space="preserve"> </w:t>
      </w:r>
      <w:r>
        <w:rPr>
          <w:b/>
          <w:spacing w:val="-2"/>
        </w:rPr>
        <w:t>Sayıları</w:t>
      </w:r>
    </w:p>
    <w:p w:rsidR="0054455A" w:rsidRDefault="0054455A" w:rsidP="0054455A">
      <w:pPr>
        <w:pStyle w:val="GvdeMetni"/>
        <w:spacing w:before="5"/>
        <w:rPr>
          <w:b/>
          <w:sz w:val="10"/>
        </w:rPr>
      </w:pPr>
    </w:p>
    <w:tbl>
      <w:tblPr>
        <w:tblStyle w:val="TableNormal"/>
        <w:tblW w:w="0" w:type="auto"/>
        <w:tblInd w:w="1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1057"/>
        <w:gridCol w:w="1030"/>
        <w:gridCol w:w="1695"/>
      </w:tblGrid>
      <w:tr w:rsidR="0054455A" w:rsidTr="00833874">
        <w:trPr>
          <w:trHeight w:val="206"/>
        </w:trPr>
        <w:tc>
          <w:tcPr>
            <w:tcW w:w="2245" w:type="dxa"/>
            <w:vMerge w:val="restart"/>
          </w:tcPr>
          <w:p w:rsidR="0054455A" w:rsidRDefault="0054455A" w:rsidP="00833874">
            <w:pPr>
              <w:pStyle w:val="TableParagraph"/>
              <w:spacing w:before="108"/>
              <w:ind w:left="492"/>
              <w:rPr>
                <w:b/>
                <w:position w:val="5"/>
                <w:sz w:val="12"/>
              </w:rPr>
            </w:pPr>
            <w:r>
              <w:rPr>
                <w:b/>
                <w:sz w:val="18"/>
              </w:rPr>
              <w:t>Akademik</w:t>
            </w:r>
            <w:r>
              <w:rPr>
                <w:b/>
                <w:spacing w:val="-5"/>
                <w:sz w:val="18"/>
              </w:rPr>
              <w:t xml:space="preserve"> </w:t>
            </w:r>
            <w:r>
              <w:rPr>
                <w:b/>
                <w:sz w:val="18"/>
              </w:rPr>
              <w:t>Yıl</w:t>
            </w:r>
          </w:p>
        </w:tc>
        <w:tc>
          <w:tcPr>
            <w:tcW w:w="2087" w:type="dxa"/>
            <w:gridSpan w:val="2"/>
          </w:tcPr>
          <w:p w:rsidR="0054455A" w:rsidRDefault="0054455A" w:rsidP="00833874">
            <w:pPr>
              <w:pStyle w:val="TableParagraph"/>
              <w:spacing w:line="187" w:lineRule="exact"/>
              <w:ind w:left="481"/>
              <w:rPr>
                <w:sz w:val="18"/>
              </w:rPr>
            </w:pPr>
            <w:r>
              <w:rPr>
                <w:sz w:val="18"/>
              </w:rPr>
              <w:t>Kayıtlı</w:t>
            </w:r>
            <w:r>
              <w:rPr>
                <w:spacing w:val="-1"/>
                <w:sz w:val="18"/>
              </w:rPr>
              <w:t xml:space="preserve"> </w:t>
            </w:r>
            <w:r>
              <w:rPr>
                <w:spacing w:val="-2"/>
                <w:sz w:val="18"/>
              </w:rPr>
              <w:t>Öğrenci</w:t>
            </w:r>
          </w:p>
        </w:tc>
        <w:tc>
          <w:tcPr>
            <w:tcW w:w="1695" w:type="dxa"/>
            <w:vMerge w:val="restart"/>
          </w:tcPr>
          <w:p w:rsidR="0054455A" w:rsidRDefault="0054455A" w:rsidP="00833874">
            <w:pPr>
              <w:pStyle w:val="TableParagraph"/>
              <w:spacing w:line="200" w:lineRule="atLeast"/>
              <w:ind w:left="627" w:right="268" w:hanging="343"/>
              <w:rPr>
                <w:sz w:val="18"/>
              </w:rPr>
            </w:pPr>
            <w:r>
              <w:rPr>
                <w:sz w:val="18"/>
              </w:rPr>
              <w:t>Mezun</w:t>
            </w:r>
            <w:r>
              <w:rPr>
                <w:spacing w:val="-12"/>
                <w:sz w:val="18"/>
              </w:rPr>
              <w:t xml:space="preserve"> </w:t>
            </w:r>
            <w:r>
              <w:rPr>
                <w:sz w:val="18"/>
              </w:rPr>
              <w:t xml:space="preserve">Öğrenci </w:t>
            </w:r>
            <w:r>
              <w:rPr>
                <w:spacing w:val="-2"/>
                <w:sz w:val="18"/>
              </w:rPr>
              <w:t>Sayısı</w:t>
            </w:r>
          </w:p>
        </w:tc>
      </w:tr>
      <w:tr w:rsidR="0054455A" w:rsidTr="00833874">
        <w:trPr>
          <w:trHeight w:val="206"/>
        </w:trPr>
        <w:tc>
          <w:tcPr>
            <w:tcW w:w="2245" w:type="dxa"/>
            <w:vMerge/>
            <w:tcBorders>
              <w:top w:val="nil"/>
            </w:tcBorders>
          </w:tcPr>
          <w:p w:rsidR="0054455A" w:rsidRDefault="0054455A" w:rsidP="00833874">
            <w:pPr>
              <w:rPr>
                <w:sz w:val="2"/>
                <w:szCs w:val="2"/>
              </w:rPr>
            </w:pPr>
          </w:p>
        </w:tc>
        <w:tc>
          <w:tcPr>
            <w:tcW w:w="1057" w:type="dxa"/>
          </w:tcPr>
          <w:p w:rsidR="0054455A" w:rsidRDefault="0054455A" w:rsidP="00833874">
            <w:pPr>
              <w:pStyle w:val="TableParagraph"/>
              <w:spacing w:line="187" w:lineRule="exact"/>
              <w:ind w:left="9"/>
              <w:jc w:val="center"/>
              <w:rPr>
                <w:sz w:val="18"/>
              </w:rPr>
            </w:pPr>
            <w:r>
              <w:rPr>
                <w:spacing w:val="-2"/>
                <w:sz w:val="18"/>
              </w:rPr>
              <w:t>1.Sınıf</w:t>
            </w:r>
          </w:p>
        </w:tc>
        <w:tc>
          <w:tcPr>
            <w:tcW w:w="1030" w:type="dxa"/>
          </w:tcPr>
          <w:p w:rsidR="0054455A" w:rsidRDefault="0054455A" w:rsidP="00833874">
            <w:pPr>
              <w:pStyle w:val="TableParagraph"/>
              <w:spacing w:line="187" w:lineRule="exact"/>
              <w:ind w:left="10" w:right="1"/>
              <w:jc w:val="center"/>
              <w:rPr>
                <w:sz w:val="18"/>
              </w:rPr>
            </w:pPr>
            <w:r>
              <w:rPr>
                <w:spacing w:val="-2"/>
                <w:sz w:val="18"/>
              </w:rPr>
              <w:t>2.Sınıf</w:t>
            </w:r>
          </w:p>
        </w:tc>
        <w:tc>
          <w:tcPr>
            <w:tcW w:w="1695" w:type="dxa"/>
            <w:vMerge/>
            <w:tcBorders>
              <w:top w:val="nil"/>
            </w:tcBorders>
          </w:tcPr>
          <w:p w:rsidR="0054455A" w:rsidRDefault="0054455A" w:rsidP="00833874">
            <w:pPr>
              <w:rPr>
                <w:sz w:val="2"/>
                <w:szCs w:val="2"/>
              </w:rPr>
            </w:pPr>
          </w:p>
        </w:tc>
      </w:tr>
      <w:tr w:rsidR="00CC5D9C" w:rsidTr="00833874">
        <w:trPr>
          <w:trHeight w:val="238"/>
        </w:trPr>
        <w:tc>
          <w:tcPr>
            <w:tcW w:w="2245" w:type="dxa"/>
          </w:tcPr>
          <w:p w:rsidR="00CC5D9C" w:rsidRPr="00833874" w:rsidRDefault="00CC5D9C" w:rsidP="00CC5D9C">
            <w:pPr>
              <w:pStyle w:val="TableParagraph"/>
              <w:ind w:left="9"/>
              <w:jc w:val="center"/>
              <w:rPr>
                <w:sz w:val="18"/>
              </w:rPr>
            </w:pPr>
            <w:r>
              <w:rPr>
                <w:sz w:val="18"/>
              </w:rPr>
              <w:t>2025</w:t>
            </w:r>
            <w:r w:rsidRPr="00833874">
              <w:rPr>
                <w:sz w:val="18"/>
              </w:rPr>
              <w:t>-</w:t>
            </w:r>
            <w:r>
              <w:rPr>
                <w:spacing w:val="-4"/>
                <w:sz w:val="18"/>
              </w:rPr>
              <w:t>2026</w:t>
            </w:r>
          </w:p>
        </w:tc>
        <w:tc>
          <w:tcPr>
            <w:tcW w:w="1057" w:type="dxa"/>
          </w:tcPr>
          <w:p w:rsidR="00CC5D9C" w:rsidRDefault="000C4557" w:rsidP="00CC5D9C">
            <w:pPr>
              <w:pStyle w:val="TableParagraph"/>
              <w:spacing w:before="15" w:line="203" w:lineRule="exact"/>
              <w:ind w:left="9"/>
              <w:jc w:val="center"/>
              <w:rPr>
                <w:sz w:val="18"/>
              </w:rPr>
            </w:pPr>
            <w:r>
              <w:rPr>
                <w:sz w:val="18"/>
              </w:rPr>
              <w:t>54</w:t>
            </w:r>
          </w:p>
        </w:tc>
        <w:tc>
          <w:tcPr>
            <w:tcW w:w="1030" w:type="dxa"/>
          </w:tcPr>
          <w:p w:rsidR="00CC5D9C" w:rsidRDefault="000C4557" w:rsidP="00CC5D9C">
            <w:pPr>
              <w:pStyle w:val="TableParagraph"/>
              <w:spacing w:before="15" w:line="203" w:lineRule="exact"/>
              <w:ind w:left="10"/>
              <w:jc w:val="center"/>
              <w:rPr>
                <w:sz w:val="18"/>
              </w:rPr>
            </w:pPr>
            <w:r>
              <w:rPr>
                <w:sz w:val="18"/>
              </w:rPr>
              <w:t>32</w:t>
            </w:r>
          </w:p>
        </w:tc>
        <w:tc>
          <w:tcPr>
            <w:tcW w:w="1695" w:type="dxa"/>
          </w:tcPr>
          <w:p w:rsidR="00CC5D9C" w:rsidRDefault="000C4557" w:rsidP="00CC5D9C">
            <w:pPr>
              <w:pStyle w:val="TableParagraph"/>
              <w:ind w:left="10"/>
              <w:jc w:val="center"/>
              <w:rPr>
                <w:sz w:val="18"/>
              </w:rPr>
            </w:pPr>
            <w:r>
              <w:rPr>
                <w:sz w:val="18"/>
              </w:rPr>
              <w:t>21</w:t>
            </w:r>
          </w:p>
        </w:tc>
      </w:tr>
      <w:tr w:rsidR="00CC5D9C" w:rsidTr="00833874">
        <w:trPr>
          <w:trHeight w:val="238"/>
        </w:trPr>
        <w:tc>
          <w:tcPr>
            <w:tcW w:w="2245" w:type="dxa"/>
          </w:tcPr>
          <w:p w:rsidR="00CC5D9C" w:rsidRPr="00833874" w:rsidRDefault="00CC5D9C" w:rsidP="00CC5D9C">
            <w:pPr>
              <w:pStyle w:val="TableParagraph"/>
              <w:ind w:left="9"/>
              <w:jc w:val="center"/>
              <w:rPr>
                <w:sz w:val="18"/>
              </w:rPr>
            </w:pPr>
            <w:r>
              <w:rPr>
                <w:sz w:val="18"/>
              </w:rPr>
              <w:t>2024</w:t>
            </w:r>
            <w:r w:rsidRPr="00833874">
              <w:rPr>
                <w:sz w:val="18"/>
              </w:rPr>
              <w:t>-</w:t>
            </w:r>
            <w:r>
              <w:rPr>
                <w:spacing w:val="-4"/>
                <w:sz w:val="18"/>
              </w:rPr>
              <w:t>2025</w:t>
            </w:r>
          </w:p>
        </w:tc>
        <w:tc>
          <w:tcPr>
            <w:tcW w:w="1057" w:type="dxa"/>
          </w:tcPr>
          <w:p w:rsidR="00CC5D9C" w:rsidRDefault="000C4557" w:rsidP="00CC5D9C">
            <w:pPr>
              <w:pStyle w:val="TableParagraph"/>
              <w:spacing w:before="15" w:line="203" w:lineRule="exact"/>
              <w:ind w:left="9"/>
              <w:jc w:val="center"/>
              <w:rPr>
                <w:sz w:val="18"/>
              </w:rPr>
            </w:pPr>
            <w:r>
              <w:rPr>
                <w:sz w:val="18"/>
              </w:rPr>
              <w:t>41</w:t>
            </w:r>
          </w:p>
        </w:tc>
        <w:tc>
          <w:tcPr>
            <w:tcW w:w="1030" w:type="dxa"/>
          </w:tcPr>
          <w:p w:rsidR="00CC5D9C" w:rsidRDefault="000C4557" w:rsidP="00CC5D9C">
            <w:pPr>
              <w:pStyle w:val="TableParagraph"/>
              <w:spacing w:before="15" w:line="203" w:lineRule="exact"/>
              <w:ind w:left="10"/>
              <w:jc w:val="center"/>
              <w:rPr>
                <w:sz w:val="18"/>
              </w:rPr>
            </w:pPr>
            <w:r>
              <w:rPr>
                <w:sz w:val="18"/>
              </w:rPr>
              <w:t>55</w:t>
            </w:r>
          </w:p>
        </w:tc>
        <w:tc>
          <w:tcPr>
            <w:tcW w:w="1695" w:type="dxa"/>
          </w:tcPr>
          <w:p w:rsidR="00CC5D9C" w:rsidRDefault="000C4557" w:rsidP="00CC5D9C">
            <w:pPr>
              <w:pStyle w:val="TableParagraph"/>
              <w:ind w:left="10"/>
              <w:jc w:val="center"/>
              <w:rPr>
                <w:sz w:val="18"/>
              </w:rPr>
            </w:pPr>
            <w:r>
              <w:rPr>
                <w:sz w:val="18"/>
              </w:rPr>
              <w:t>23</w:t>
            </w:r>
          </w:p>
        </w:tc>
      </w:tr>
      <w:tr w:rsidR="00CC5D9C" w:rsidTr="00833874">
        <w:trPr>
          <w:trHeight w:val="238"/>
        </w:trPr>
        <w:tc>
          <w:tcPr>
            <w:tcW w:w="2245" w:type="dxa"/>
          </w:tcPr>
          <w:p w:rsidR="00CC5D9C" w:rsidRPr="00833874" w:rsidRDefault="00CC5D9C" w:rsidP="00CC5D9C">
            <w:pPr>
              <w:pStyle w:val="TableParagraph"/>
              <w:ind w:left="9"/>
              <w:jc w:val="center"/>
              <w:rPr>
                <w:sz w:val="18"/>
              </w:rPr>
            </w:pPr>
            <w:r>
              <w:rPr>
                <w:sz w:val="18"/>
              </w:rPr>
              <w:t>2023</w:t>
            </w:r>
            <w:r w:rsidRPr="00833874">
              <w:rPr>
                <w:sz w:val="18"/>
              </w:rPr>
              <w:t>-</w:t>
            </w:r>
            <w:r>
              <w:rPr>
                <w:spacing w:val="-4"/>
                <w:sz w:val="18"/>
              </w:rPr>
              <w:t>2024</w:t>
            </w:r>
          </w:p>
        </w:tc>
        <w:tc>
          <w:tcPr>
            <w:tcW w:w="1057" w:type="dxa"/>
          </w:tcPr>
          <w:p w:rsidR="00CC5D9C" w:rsidRDefault="000C4557" w:rsidP="00CC5D9C">
            <w:pPr>
              <w:pStyle w:val="TableParagraph"/>
              <w:spacing w:before="15" w:line="203" w:lineRule="exact"/>
              <w:ind w:left="9"/>
              <w:jc w:val="center"/>
              <w:rPr>
                <w:sz w:val="18"/>
              </w:rPr>
            </w:pPr>
            <w:r>
              <w:rPr>
                <w:sz w:val="18"/>
              </w:rPr>
              <w:t>38</w:t>
            </w:r>
          </w:p>
        </w:tc>
        <w:tc>
          <w:tcPr>
            <w:tcW w:w="1030" w:type="dxa"/>
          </w:tcPr>
          <w:p w:rsidR="00CC5D9C" w:rsidRDefault="000C4557" w:rsidP="00CC5D9C">
            <w:pPr>
              <w:pStyle w:val="TableParagraph"/>
              <w:spacing w:before="15" w:line="203" w:lineRule="exact"/>
              <w:ind w:left="10"/>
              <w:jc w:val="center"/>
              <w:rPr>
                <w:sz w:val="18"/>
              </w:rPr>
            </w:pPr>
            <w:r>
              <w:rPr>
                <w:sz w:val="18"/>
              </w:rPr>
              <w:t>36</w:t>
            </w:r>
          </w:p>
        </w:tc>
        <w:tc>
          <w:tcPr>
            <w:tcW w:w="1695" w:type="dxa"/>
          </w:tcPr>
          <w:p w:rsidR="00CC5D9C" w:rsidRDefault="000C4557" w:rsidP="00CC5D9C">
            <w:pPr>
              <w:pStyle w:val="TableParagraph"/>
              <w:ind w:left="10"/>
              <w:jc w:val="center"/>
              <w:rPr>
                <w:sz w:val="18"/>
              </w:rPr>
            </w:pPr>
            <w:r>
              <w:rPr>
                <w:sz w:val="18"/>
              </w:rPr>
              <w:t>27</w:t>
            </w:r>
          </w:p>
        </w:tc>
      </w:tr>
    </w:tbl>
    <w:p w:rsidR="0054455A" w:rsidRDefault="0054455A" w:rsidP="0054455A">
      <w:pPr>
        <w:pStyle w:val="GvdeMetni"/>
        <w:spacing w:before="109"/>
        <w:rPr>
          <w:b/>
        </w:rPr>
      </w:pPr>
    </w:p>
    <w:p w:rsidR="0054455A" w:rsidRDefault="0054455A" w:rsidP="0054455A">
      <w:pPr>
        <w:ind w:left="1148"/>
        <w:rPr>
          <w:b/>
          <w:position w:val="7"/>
          <w:sz w:val="14"/>
        </w:rPr>
      </w:pPr>
      <w:r>
        <w:rPr>
          <w:b/>
        </w:rPr>
        <w:t>Tablo</w:t>
      </w:r>
      <w:r>
        <w:rPr>
          <w:b/>
          <w:spacing w:val="-4"/>
        </w:rPr>
        <w:t xml:space="preserve"> </w:t>
      </w:r>
      <w:r>
        <w:rPr>
          <w:b/>
        </w:rPr>
        <w:t>1.3</w:t>
      </w:r>
      <w:r>
        <w:rPr>
          <w:b/>
          <w:spacing w:val="-1"/>
        </w:rPr>
        <w:t xml:space="preserve"> </w:t>
      </w:r>
      <w:r>
        <w:rPr>
          <w:b/>
        </w:rPr>
        <w:t>Yatay</w:t>
      </w:r>
      <w:r>
        <w:rPr>
          <w:b/>
          <w:spacing w:val="-1"/>
        </w:rPr>
        <w:t xml:space="preserve"> </w:t>
      </w:r>
      <w:r>
        <w:rPr>
          <w:b/>
        </w:rPr>
        <w:t>Geçiş,</w:t>
      </w:r>
      <w:r>
        <w:rPr>
          <w:b/>
          <w:spacing w:val="-1"/>
        </w:rPr>
        <w:t xml:space="preserve"> </w:t>
      </w:r>
      <w:r>
        <w:rPr>
          <w:b/>
        </w:rPr>
        <w:t>Dikey</w:t>
      </w:r>
      <w:r>
        <w:rPr>
          <w:b/>
          <w:spacing w:val="-2"/>
        </w:rPr>
        <w:t xml:space="preserve"> </w:t>
      </w:r>
      <w:r>
        <w:rPr>
          <w:b/>
        </w:rPr>
        <w:t>Geçiş,</w:t>
      </w:r>
      <w:r>
        <w:rPr>
          <w:b/>
          <w:spacing w:val="-1"/>
        </w:rPr>
        <w:t xml:space="preserve"> </w:t>
      </w:r>
      <w:r>
        <w:rPr>
          <w:b/>
        </w:rPr>
        <w:t>Çift</w:t>
      </w:r>
      <w:r>
        <w:rPr>
          <w:b/>
          <w:spacing w:val="-1"/>
        </w:rPr>
        <w:t xml:space="preserve"> </w:t>
      </w:r>
      <w:proofErr w:type="spellStart"/>
      <w:r>
        <w:rPr>
          <w:b/>
        </w:rPr>
        <w:t>Anadal</w:t>
      </w:r>
      <w:proofErr w:type="spellEnd"/>
      <w:r>
        <w:rPr>
          <w:b/>
        </w:rPr>
        <w:t>,</w:t>
      </w:r>
      <w:r>
        <w:rPr>
          <w:b/>
          <w:spacing w:val="-1"/>
        </w:rPr>
        <w:t xml:space="preserve"> </w:t>
      </w:r>
      <w:proofErr w:type="spellStart"/>
      <w:r>
        <w:rPr>
          <w:b/>
        </w:rPr>
        <w:t>Yandal</w:t>
      </w:r>
      <w:proofErr w:type="spellEnd"/>
      <w:r w:rsidR="00CC5D9C">
        <w:rPr>
          <w:b/>
        </w:rPr>
        <w:t xml:space="preserve"> </w:t>
      </w:r>
      <w:r>
        <w:rPr>
          <w:b/>
        </w:rPr>
        <w:t>Yapan</w:t>
      </w:r>
      <w:r>
        <w:rPr>
          <w:b/>
          <w:spacing w:val="-2"/>
        </w:rPr>
        <w:t xml:space="preserve"> </w:t>
      </w:r>
      <w:r>
        <w:rPr>
          <w:b/>
        </w:rPr>
        <w:t>Öğrenci</w:t>
      </w:r>
      <w:r>
        <w:rPr>
          <w:b/>
          <w:spacing w:val="-1"/>
        </w:rPr>
        <w:t xml:space="preserve"> </w:t>
      </w:r>
      <w:r>
        <w:rPr>
          <w:b/>
          <w:spacing w:val="-2"/>
        </w:rPr>
        <w:t>Sayıları</w:t>
      </w:r>
    </w:p>
    <w:p w:rsidR="0054455A" w:rsidRDefault="0054455A" w:rsidP="0054455A">
      <w:pPr>
        <w:pStyle w:val="GvdeMetni"/>
        <w:spacing w:before="5"/>
        <w:rPr>
          <w:b/>
          <w:sz w:val="10"/>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372"/>
        <w:gridCol w:w="1379"/>
        <w:gridCol w:w="2041"/>
        <w:gridCol w:w="1871"/>
      </w:tblGrid>
      <w:tr w:rsidR="0054455A" w:rsidTr="00833874">
        <w:trPr>
          <w:trHeight w:val="206"/>
        </w:trPr>
        <w:tc>
          <w:tcPr>
            <w:tcW w:w="1417" w:type="dxa"/>
          </w:tcPr>
          <w:p w:rsidR="0054455A" w:rsidRDefault="0054455A" w:rsidP="00833874">
            <w:pPr>
              <w:pStyle w:val="TableParagraph"/>
              <w:spacing w:line="187" w:lineRule="exact"/>
              <w:ind w:left="10"/>
              <w:jc w:val="center"/>
              <w:rPr>
                <w:sz w:val="18"/>
              </w:rPr>
            </w:pPr>
            <w:r>
              <w:rPr>
                <w:sz w:val="18"/>
              </w:rPr>
              <w:t xml:space="preserve">Akademik </w:t>
            </w:r>
            <w:r>
              <w:rPr>
                <w:spacing w:val="-5"/>
                <w:sz w:val="18"/>
              </w:rPr>
              <w:t>Yıl</w:t>
            </w:r>
          </w:p>
        </w:tc>
        <w:tc>
          <w:tcPr>
            <w:tcW w:w="1372" w:type="dxa"/>
          </w:tcPr>
          <w:p w:rsidR="0054455A" w:rsidRDefault="0054455A" w:rsidP="00833874">
            <w:pPr>
              <w:pStyle w:val="TableParagraph"/>
              <w:spacing w:line="187" w:lineRule="exact"/>
              <w:ind w:left="9"/>
              <w:jc w:val="center"/>
              <w:rPr>
                <w:sz w:val="18"/>
              </w:rPr>
            </w:pPr>
            <w:r>
              <w:rPr>
                <w:sz w:val="18"/>
              </w:rPr>
              <w:t xml:space="preserve">Yatay </w:t>
            </w:r>
            <w:r>
              <w:rPr>
                <w:spacing w:val="-2"/>
                <w:sz w:val="18"/>
              </w:rPr>
              <w:t>Geçiş</w:t>
            </w:r>
          </w:p>
        </w:tc>
        <w:tc>
          <w:tcPr>
            <w:tcW w:w="1379" w:type="dxa"/>
          </w:tcPr>
          <w:p w:rsidR="0054455A" w:rsidRDefault="0054455A" w:rsidP="00833874">
            <w:pPr>
              <w:pStyle w:val="TableParagraph"/>
              <w:spacing w:line="187" w:lineRule="exact"/>
              <w:ind w:left="9"/>
              <w:jc w:val="center"/>
              <w:rPr>
                <w:sz w:val="18"/>
              </w:rPr>
            </w:pPr>
            <w:r>
              <w:rPr>
                <w:sz w:val="18"/>
              </w:rPr>
              <w:t xml:space="preserve">Dikey </w:t>
            </w:r>
            <w:r>
              <w:rPr>
                <w:spacing w:val="-2"/>
                <w:sz w:val="18"/>
              </w:rPr>
              <w:t>Geçiş</w:t>
            </w:r>
          </w:p>
        </w:tc>
        <w:tc>
          <w:tcPr>
            <w:tcW w:w="2041" w:type="dxa"/>
          </w:tcPr>
          <w:p w:rsidR="0054455A" w:rsidRDefault="0054455A" w:rsidP="00833874">
            <w:pPr>
              <w:pStyle w:val="TableParagraph"/>
              <w:spacing w:line="187" w:lineRule="exact"/>
              <w:ind w:left="10"/>
              <w:jc w:val="center"/>
              <w:rPr>
                <w:sz w:val="18"/>
              </w:rPr>
            </w:pPr>
            <w:r>
              <w:rPr>
                <w:sz w:val="18"/>
              </w:rPr>
              <w:t xml:space="preserve">Çift </w:t>
            </w:r>
            <w:proofErr w:type="spellStart"/>
            <w:r>
              <w:rPr>
                <w:spacing w:val="-2"/>
                <w:sz w:val="18"/>
              </w:rPr>
              <w:t>Anadal</w:t>
            </w:r>
            <w:proofErr w:type="spellEnd"/>
          </w:p>
        </w:tc>
        <w:tc>
          <w:tcPr>
            <w:tcW w:w="1871" w:type="dxa"/>
          </w:tcPr>
          <w:p w:rsidR="0054455A" w:rsidRDefault="0054455A" w:rsidP="00833874">
            <w:pPr>
              <w:pStyle w:val="TableParagraph"/>
              <w:spacing w:line="187" w:lineRule="exact"/>
              <w:ind w:left="10"/>
              <w:jc w:val="center"/>
              <w:rPr>
                <w:sz w:val="18"/>
              </w:rPr>
            </w:pPr>
            <w:proofErr w:type="spellStart"/>
            <w:r>
              <w:rPr>
                <w:spacing w:val="-2"/>
                <w:sz w:val="18"/>
              </w:rPr>
              <w:t>Yandal</w:t>
            </w:r>
            <w:proofErr w:type="spellEnd"/>
          </w:p>
        </w:tc>
      </w:tr>
      <w:tr w:rsidR="00CC5D9C" w:rsidTr="00833874">
        <w:trPr>
          <w:trHeight w:val="238"/>
        </w:trPr>
        <w:tc>
          <w:tcPr>
            <w:tcW w:w="1417" w:type="dxa"/>
          </w:tcPr>
          <w:p w:rsidR="00CC5D9C" w:rsidRPr="00833874" w:rsidRDefault="00CC5D9C" w:rsidP="00CC5D9C">
            <w:pPr>
              <w:pStyle w:val="TableParagraph"/>
              <w:ind w:left="9"/>
              <w:jc w:val="center"/>
              <w:rPr>
                <w:sz w:val="18"/>
              </w:rPr>
            </w:pPr>
            <w:r>
              <w:rPr>
                <w:sz w:val="18"/>
              </w:rPr>
              <w:t>2025</w:t>
            </w:r>
            <w:r w:rsidRPr="00833874">
              <w:rPr>
                <w:sz w:val="18"/>
              </w:rPr>
              <w:t>-</w:t>
            </w:r>
            <w:r>
              <w:rPr>
                <w:spacing w:val="-4"/>
                <w:sz w:val="18"/>
              </w:rPr>
              <w:t>2026</w:t>
            </w:r>
          </w:p>
        </w:tc>
        <w:tc>
          <w:tcPr>
            <w:tcW w:w="1372" w:type="dxa"/>
          </w:tcPr>
          <w:p w:rsidR="00CC5D9C" w:rsidRDefault="000C4557" w:rsidP="00CC5D9C">
            <w:pPr>
              <w:pStyle w:val="TableParagraph"/>
              <w:ind w:left="9"/>
              <w:jc w:val="center"/>
              <w:rPr>
                <w:sz w:val="18"/>
              </w:rPr>
            </w:pPr>
            <w:r>
              <w:rPr>
                <w:sz w:val="18"/>
              </w:rPr>
              <w:t>2</w:t>
            </w:r>
          </w:p>
        </w:tc>
        <w:tc>
          <w:tcPr>
            <w:tcW w:w="1379" w:type="dxa"/>
          </w:tcPr>
          <w:p w:rsidR="00CC5D9C" w:rsidRDefault="000C4557" w:rsidP="00CC5D9C">
            <w:pPr>
              <w:pStyle w:val="TableParagraph"/>
              <w:spacing w:line="218" w:lineRule="exact"/>
              <w:ind w:left="9"/>
              <w:jc w:val="center"/>
              <w:rPr>
                <w:sz w:val="20"/>
              </w:rPr>
            </w:pPr>
            <w:r>
              <w:rPr>
                <w:color w:val="000000"/>
                <w:sz w:val="20"/>
                <w:szCs w:val="20"/>
                <w:shd w:val="clear" w:color="auto" w:fill="FDFDFD"/>
              </w:rPr>
              <w:t>-- </w:t>
            </w:r>
          </w:p>
        </w:tc>
        <w:tc>
          <w:tcPr>
            <w:tcW w:w="2041" w:type="dxa"/>
          </w:tcPr>
          <w:p w:rsidR="00CC5D9C" w:rsidRDefault="000C4557" w:rsidP="00CC5D9C">
            <w:pPr>
              <w:pStyle w:val="TableParagraph"/>
              <w:ind w:left="10" w:right="1"/>
              <w:jc w:val="center"/>
              <w:rPr>
                <w:sz w:val="18"/>
              </w:rPr>
            </w:pPr>
            <w:r>
              <w:rPr>
                <w:color w:val="000000"/>
                <w:sz w:val="20"/>
                <w:szCs w:val="20"/>
                <w:shd w:val="clear" w:color="auto" w:fill="FDFDFD"/>
              </w:rPr>
              <w:t>-- </w:t>
            </w:r>
          </w:p>
        </w:tc>
        <w:tc>
          <w:tcPr>
            <w:tcW w:w="1871" w:type="dxa"/>
          </w:tcPr>
          <w:p w:rsidR="00CC5D9C" w:rsidRDefault="000C4557" w:rsidP="00CC5D9C">
            <w:pPr>
              <w:pStyle w:val="TableParagraph"/>
              <w:ind w:left="10"/>
              <w:jc w:val="center"/>
              <w:rPr>
                <w:sz w:val="18"/>
              </w:rPr>
            </w:pPr>
            <w:r>
              <w:rPr>
                <w:color w:val="000000"/>
                <w:sz w:val="20"/>
                <w:szCs w:val="20"/>
                <w:shd w:val="clear" w:color="auto" w:fill="FDFDFD"/>
              </w:rPr>
              <w:t>-- </w:t>
            </w:r>
          </w:p>
        </w:tc>
      </w:tr>
      <w:tr w:rsidR="00CC5D9C" w:rsidTr="00833874">
        <w:trPr>
          <w:trHeight w:val="238"/>
        </w:trPr>
        <w:tc>
          <w:tcPr>
            <w:tcW w:w="1417" w:type="dxa"/>
          </w:tcPr>
          <w:p w:rsidR="00CC5D9C" w:rsidRPr="00833874" w:rsidRDefault="00CC5D9C" w:rsidP="00CC5D9C">
            <w:pPr>
              <w:pStyle w:val="TableParagraph"/>
              <w:ind w:left="9"/>
              <w:jc w:val="center"/>
              <w:rPr>
                <w:sz w:val="18"/>
              </w:rPr>
            </w:pPr>
            <w:r>
              <w:rPr>
                <w:sz w:val="18"/>
              </w:rPr>
              <w:t>2024</w:t>
            </w:r>
            <w:r w:rsidRPr="00833874">
              <w:rPr>
                <w:sz w:val="18"/>
              </w:rPr>
              <w:t>-</w:t>
            </w:r>
            <w:r>
              <w:rPr>
                <w:spacing w:val="-4"/>
                <w:sz w:val="18"/>
              </w:rPr>
              <w:t>2025</w:t>
            </w:r>
          </w:p>
        </w:tc>
        <w:tc>
          <w:tcPr>
            <w:tcW w:w="1372" w:type="dxa"/>
          </w:tcPr>
          <w:p w:rsidR="00CC5D9C" w:rsidRDefault="000C4557" w:rsidP="00CC5D9C">
            <w:pPr>
              <w:pStyle w:val="TableParagraph"/>
              <w:ind w:left="9"/>
              <w:jc w:val="center"/>
              <w:rPr>
                <w:sz w:val="18"/>
              </w:rPr>
            </w:pPr>
            <w:r>
              <w:rPr>
                <w:sz w:val="18"/>
              </w:rPr>
              <w:t>1</w:t>
            </w:r>
          </w:p>
        </w:tc>
        <w:tc>
          <w:tcPr>
            <w:tcW w:w="1379" w:type="dxa"/>
          </w:tcPr>
          <w:p w:rsidR="00CC5D9C" w:rsidRDefault="000C4557" w:rsidP="00CC5D9C">
            <w:pPr>
              <w:pStyle w:val="TableParagraph"/>
              <w:spacing w:line="218" w:lineRule="exact"/>
              <w:ind w:left="9"/>
              <w:jc w:val="center"/>
              <w:rPr>
                <w:sz w:val="20"/>
              </w:rPr>
            </w:pPr>
            <w:r>
              <w:rPr>
                <w:color w:val="000000"/>
                <w:sz w:val="20"/>
                <w:szCs w:val="20"/>
                <w:shd w:val="clear" w:color="auto" w:fill="FDFDFD"/>
              </w:rPr>
              <w:t>-- </w:t>
            </w:r>
          </w:p>
        </w:tc>
        <w:tc>
          <w:tcPr>
            <w:tcW w:w="2041" w:type="dxa"/>
          </w:tcPr>
          <w:p w:rsidR="00CC5D9C" w:rsidRDefault="000C4557" w:rsidP="00CC5D9C">
            <w:pPr>
              <w:pStyle w:val="TableParagraph"/>
              <w:ind w:left="10" w:right="1"/>
              <w:jc w:val="center"/>
              <w:rPr>
                <w:sz w:val="18"/>
              </w:rPr>
            </w:pPr>
            <w:r>
              <w:rPr>
                <w:color w:val="000000"/>
                <w:sz w:val="20"/>
                <w:szCs w:val="20"/>
                <w:shd w:val="clear" w:color="auto" w:fill="FDFDFD"/>
              </w:rPr>
              <w:t>-- </w:t>
            </w:r>
          </w:p>
        </w:tc>
        <w:tc>
          <w:tcPr>
            <w:tcW w:w="1871" w:type="dxa"/>
          </w:tcPr>
          <w:p w:rsidR="00CC5D9C" w:rsidRDefault="000C4557" w:rsidP="00CC5D9C">
            <w:pPr>
              <w:pStyle w:val="TableParagraph"/>
              <w:ind w:left="10"/>
              <w:jc w:val="center"/>
              <w:rPr>
                <w:sz w:val="18"/>
              </w:rPr>
            </w:pPr>
            <w:r>
              <w:rPr>
                <w:color w:val="000000"/>
                <w:sz w:val="20"/>
                <w:szCs w:val="20"/>
                <w:shd w:val="clear" w:color="auto" w:fill="FDFDFD"/>
              </w:rPr>
              <w:t>-- </w:t>
            </w:r>
          </w:p>
        </w:tc>
      </w:tr>
      <w:tr w:rsidR="00CC5D9C" w:rsidTr="00833874">
        <w:trPr>
          <w:trHeight w:val="238"/>
        </w:trPr>
        <w:tc>
          <w:tcPr>
            <w:tcW w:w="1417" w:type="dxa"/>
          </w:tcPr>
          <w:p w:rsidR="00CC5D9C" w:rsidRPr="00833874" w:rsidRDefault="00CC5D9C" w:rsidP="00CC5D9C">
            <w:pPr>
              <w:pStyle w:val="TableParagraph"/>
              <w:ind w:left="9"/>
              <w:jc w:val="center"/>
              <w:rPr>
                <w:sz w:val="18"/>
              </w:rPr>
            </w:pPr>
            <w:r>
              <w:rPr>
                <w:sz w:val="18"/>
              </w:rPr>
              <w:t>2023</w:t>
            </w:r>
            <w:r w:rsidRPr="00833874">
              <w:rPr>
                <w:sz w:val="18"/>
              </w:rPr>
              <w:t>-</w:t>
            </w:r>
            <w:r>
              <w:rPr>
                <w:spacing w:val="-4"/>
                <w:sz w:val="18"/>
              </w:rPr>
              <w:t>2024</w:t>
            </w:r>
          </w:p>
        </w:tc>
        <w:tc>
          <w:tcPr>
            <w:tcW w:w="1372" w:type="dxa"/>
          </w:tcPr>
          <w:p w:rsidR="00CC5D9C" w:rsidRDefault="000C4557" w:rsidP="00CC5D9C">
            <w:pPr>
              <w:pStyle w:val="TableParagraph"/>
              <w:ind w:left="9"/>
              <w:jc w:val="center"/>
              <w:rPr>
                <w:sz w:val="18"/>
              </w:rPr>
            </w:pPr>
            <w:r>
              <w:rPr>
                <w:sz w:val="18"/>
              </w:rPr>
              <w:t>0</w:t>
            </w:r>
          </w:p>
        </w:tc>
        <w:tc>
          <w:tcPr>
            <w:tcW w:w="1379" w:type="dxa"/>
          </w:tcPr>
          <w:p w:rsidR="00CC5D9C" w:rsidRDefault="000C4557" w:rsidP="00CC5D9C">
            <w:pPr>
              <w:pStyle w:val="TableParagraph"/>
              <w:spacing w:line="218" w:lineRule="exact"/>
              <w:ind w:left="9"/>
              <w:jc w:val="center"/>
              <w:rPr>
                <w:sz w:val="20"/>
              </w:rPr>
            </w:pPr>
            <w:r>
              <w:rPr>
                <w:color w:val="000000"/>
                <w:sz w:val="20"/>
                <w:szCs w:val="20"/>
                <w:shd w:val="clear" w:color="auto" w:fill="FDFDFD"/>
              </w:rPr>
              <w:t>-- </w:t>
            </w:r>
          </w:p>
        </w:tc>
        <w:tc>
          <w:tcPr>
            <w:tcW w:w="2041" w:type="dxa"/>
          </w:tcPr>
          <w:p w:rsidR="00CC5D9C" w:rsidRDefault="000C4557" w:rsidP="00CC5D9C">
            <w:pPr>
              <w:pStyle w:val="TableParagraph"/>
              <w:ind w:left="10" w:right="1"/>
              <w:jc w:val="center"/>
              <w:rPr>
                <w:sz w:val="18"/>
              </w:rPr>
            </w:pPr>
            <w:r>
              <w:rPr>
                <w:color w:val="000000"/>
                <w:sz w:val="20"/>
                <w:szCs w:val="20"/>
                <w:shd w:val="clear" w:color="auto" w:fill="FDFDFD"/>
              </w:rPr>
              <w:t>-- </w:t>
            </w:r>
          </w:p>
        </w:tc>
        <w:tc>
          <w:tcPr>
            <w:tcW w:w="1871" w:type="dxa"/>
          </w:tcPr>
          <w:p w:rsidR="00CC5D9C" w:rsidRDefault="000C4557" w:rsidP="00CC5D9C">
            <w:pPr>
              <w:pStyle w:val="TableParagraph"/>
              <w:ind w:left="10"/>
              <w:jc w:val="center"/>
              <w:rPr>
                <w:sz w:val="18"/>
              </w:rPr>
            </w:pPr>
            <w:r>
              <w:rPr>
                <w:color w:val="000000"/>
                <w:sz w:val="20"/>
                <w:szCs w:val="20"/>
                <w:shd w:val="clear" w:color="auto" w:fill="FDFDFD"/>
              </w:rPr>
              <w:t>-- </w:t>
            </w:r>
          </w:p>
        </w:tc>
      </w:tr>
    </w:tbl>
    <w:p w:rsidR="00E87B43" w:rsidRDefault="00E87B43" w:rsidP="0084132E">
      <w:pPr>
        <w:pStyle w:val="GvdeMetni"/>
        <w:spacing w:before="154" w:line="259" w:lineRule="auto"/>
        <w:ind w:right="259"/>
        <w:jc w:val="both"/>
      </w:pPr>
    </w:p>
    <w:p w:rsidR="0054455A" w:rsidRDefault="0054455A" w:rsidP="0084132E">
      <w:pPr>
        <w:pStyle w:val="GvdeMetni"/>
        <w:spacing w:before="154" w:line="259" w:lineRule="auto"/>
        <w:ind w:right="259"/>
        <w:jc w:val="both"/>
      </w:pPr>
    </w:p>
    <w:p w:rsidR="0054455A" w:rsidRDefault="0054455A" w:rsidP="0084132E">
      <w:pPr>
        <w:pStyle w:val="GvdeMetni"/>
        <w:spacing w:before="154" w:line="259" w:lineRule="auto"/>
        <w:ind w:right="259"/>
        <w:jc w:val="both"/>
      </w:pPr>
    </w:p>
    <w:p w:rsidR="0054455A" w:rsidRDefault="0054455A" w:rsidP="0084132E">
      <w:pPr>
        <w:pStyle w:val="GvdeMetni"/>
        <w:spacing w:before="154" w:line="259" w:lineRule="auto"/>
        <w:ind w:right="259"/>
        <w:jc w:val="both"/>
      </w:pPr>
    </w:p>
    <w:p w:rsidR="0054455A" w:rsidRDefault="0054455A" w:rsidP="0054455A">
      <w:pPr>
        <w:ind w:left="427"/>
        <w:rPr>
          <w:b/>
        </w:rPr>
      </w:pPr>
      <w:r>
        <w:rPr>
          <w:b/>
        </w:rPr>
        <w:t>Ölçüt</w:t>
      </w:r>
      <w:r>
        <w:rPr>
          <w:b/>
          <w:spacing w:val="-1"/>
        </w:rPr>
        <w:t xml:space="preserve"> </w:t>
      </w:r>
      <w:r>
        <w:rPr>
          <w:b/>
        </w:rPr>
        <w:t>2. Program Eğitim Amaçları</w:t>
      </w:r>
      <w:r>
        <w:rPr>
          <w:b/>
          <w:spacing w:val="-1"/>
        </w:rPr>
        <w:t xml:space="preserve"> </w:t>
      </w:r>
      <w:r>
        <w:rPr>
          <w:b/>
        </w:rPr>
        <w:t xml:space="preserve">ve </w:t>
      </w:r>
      <w:r>
        <w:rPr>
          <w:b/>
          <w:spacing w:val="-2"/>
        </w:rPr>
        <w:t>Hedefleri</w:t>
      </w:r>
    </w:p>
    <w:p w:rsidR="0054455A" w:rsidRDefault="0054455A" w:rsidP="002F14DB">
      <w:pPr>
        <w:pStyle w:val="ListeParagraf"/>
        <w:numPr>
          <w:ilvl w:val="1"/>
          <w:numId w:val="37"/>
        </w:numPr>
        <w:tabs>
          <w:tab w:val="left" w:pos="1418"/>
        </w:tabs>
        <w:spacing w:before="120" w:after="120"/>
        <w:ind w:hanging="566"/>
      </w:pPr>
      <w:r>
        <w:t xml:space="preserve">Program </w:t>
      </w:r>
      <w:r>
        <w:rPr>
          <w:spacing w:val="-2"/>
        </w:rPr>
        <w:t>Amaçları:</w:t>
      </w:r>
    </w:p>
    <w:p w:rsidR="0054455A" w:rsidRDefault="0054455A" w:rsidP="002F14DB">
      <w:pPr>
        <w:pStyle w:val="ListeParagraf"/>
        <w:numPr>
          <w:ilvl w:val="2"/>
          <w:numId w:val="37"/>
        </w:numPr>
        <w:tabs>
          <w:tab w:val="left" w:pos="2127"/>
        </w:tabs>
        <w:spacing w:before="120" w:after="120"/>
        <w:ind w:left="1276" w:hanging="310"/>
      </w:pPr>
      <w:r>
        <w:t xml:space="preserve">Büro yönetimi süreçlerine </w:t>
      </w:r>
      <w:proofErr w:type="gramStart"/>
      <w:r>
        <w:t>hakim</w:t>
      </w:r>
      <w:proofErr w:type="gramEnd"/>
      <w:r>
        <w:t>,</w:t>
      </w:r>
    </w:p>
    <w:p w:rsidR="0054455A" w:rsidRDefault="0054455A" w:rsidP="002F14DB">
      <w:pPr>
        <w:pStyle w:val="ListeParagraf"/>
        <w:numPr>
          <w:ilvl w:val="2"/>
          <w:numId w:val="37"/>
        </w:numPr>
        <w:tabs>
          <w:tab w:val="left" w:pos="2127"/>
        </w:tabs>
        <w:spacing w:before="120" w:after="120"/>
        <w:ind w:left="1276" w:hanging="310"/>
      </w:pPr>
      <w:r>
        <w:t>Yönetici asistanlığı mesleğinin gerektirdiği planlama, organizasyon ve iletişim becerilerine sahip,</w:t>
      </w:r>
    </w:p>
    <w:p w:rsidR="0054455A" w:rsidRDefault="0054455A" w:rsidP="002F14DB">
      <w:pPr>
        <w:pStyle w:val="ListeParagraf"/>
        <w:numPr>
          <w:ilvl w:val="2"/>
          <w:numId w:val="37"/>
        </w:numPr>
        <w:tabs>
          <w:tab w:val="left" w:pos="2127"/>
        </w:tabs>
        <w:spacing w:before="120" w:after="120"/>
        <w:ind w:left="1276"/>
      </w:pPr>
      <w:r w:rsidRPr="0054455A">
        <w:t>Çağdaş ofis teknolojilerini ve yazılımlarını etkin kullanabilen,</w:t>
      </w:r>
    </w:p>
    <w:p w:rsidR="0054455A" w:rsidRDefault="0054455A" w:rsidP="002F14DB">
      <w:pPr>
        <w:pStyle w:val="ListeParagraf"/>
        <w:numPr>
          <w:ilvl w:val="2"/>
          <w:numId w:val="37"/>
        </w:numPr>
        <w:tabs>
          <w:tab w:val="left" w:pos="2127"/>
        </w:tabs>
        <w:spacing w:before="120" w:after="120"/>
        <w:ind w:left="1276"/>
      </w:pPr>
      <w:r>
        <w:t>Mesleki etik değerlere bağlı,</w:t>
      </w:r>
    </w:p>
    <w:p w:rsidR="0054455A" w:rsidRDefault="0054455A" w:rsidP="002F14DB">
      <w:pPr>
        <w:pStyle w:val="ListeParagraf"/>
        <w:numPr>
          <w:ilvl w:val="2"/>
          <w:numId w:val="37"/>
        </w:numPr>
        <w:tabs>
          <w:tab w:val="left" w:pos="2127"/>
        </w:tabs>
        <w:spacing w:before="120" w:after="120"/>
        <w:ind w:left="1276"/>
      </w:pPr>
      <w:r>
        <w:t>Yazılı ve sözlü iletişimi güçlü meslek elemanları yetiştirmektir.</w:t>
      </w:r>
    </w:p>
    <w:p w:rsidR="005C3907" w:rsidRDefault="005C3907" w:rsidP="002F14DB">
      <w:pPr>
        <w:pStyle w:val="ListeParagraf"/>
        <w:tabs>
          <w:tab w:val="left" w:pos="2127"/>
        </w:tabs>
        <w:spacing w:before="120" w:after="120"/>
        <w:ind w:left="1276"/>
      </w:pPr>
    </w:p>
    <w:p w:rsidR="005C3907" w:rsidRDefault="005C3907" w:rsidP="002F14DB">
      <w:pPr>
        <w:pStyle w:val="GvdeMetni"/>
        <w:tabs>
          <w:tab w:val="left" w:pos="2127"/>
        </w:tabs>
        <w:spacing w:before="120" w:after="120"/>
        <w:ind w:left="1276"/>
        <w:jc w:val="both"/>
      </w:pPr>
      <w:r>
        <w:t xml:space="preserve">Program </w:t>
      </w:r>
      <w:r>
        <w:rPr>
          <w:spacing w:val="-2"/>
        </w:rPr>
        <w:t>Hedefleri:</w:t>
      </w:r>
    </w:p>
    <w:p w:rsidR="005C3907" w:rsidRDefault="005C3907" w:rsidP="002F14DB">
      <w:pPr>
        <w:pStyle w:val="ListeParagraf"/>
        <w:numPr>
          <w:ilvl w:val="0"/>
          <w:numId w:val="38"/>
        </w:numPr>
        <w:tabs>
          <w:tab w:val="left" w:pos="1660"/>
          <w:tab w:val="left" w:pos="2127"/>
        </w:tabs>
        <w:spacing w:before="120" w:after="120"/>
        <w:ind w:left="1276" w:right="140" w:hanging="283"/>
        <w:jc w:val="both"/>
      </w:pPr>
      <w:r>
        <w:t>Öz değerlerine saygılı, etik kurallara uyan, çevreyi, olayları sorgulayan araştıra ve inceleyen ve dersler alan bireyler yetiştirmek.</w:t>
      </w:r>
    </w:p>
    <w:p w:rsidR="005C3907" w:rsidRDefault="005C3907" w:rsidP="002F14DB">
      <w:pPr>
        <w:pStyle w:val="ListeParagraf"/>
        <w:numPr>
          <w:ilvl w:val="0"/>
          <w:numId w:val="38"/>
        </w:numPr>
        <w:tabs>
          <w:tab w:val="left" w:pos="1662"/>
          <w:tab w:val="left" w:pos="2127"/>
        </w:tabs>
        <w:spacing w:before="120" w:after="120"/>
        <w:ind w:left="1276" w:hanging="243"/>
        <w:jc w:val="both"/>
      </w:pPr>
      <w:r>
        <w:t>Mesleki</w:t>
      </w:r>
      <w:r>
        <w:rPr>
          <w:spacing w:val="20"/>
        </w:rPr>
        <w:t xml:space="preserve"> </w:t>
      </w:r>
      <w:r>
        <w:t>alanında</w:t>
      </w:r>
      <w:r>
        <w:rPr>
          <w:spacing w:val="22"/>
        </w:rPr>
        <w:t xml:space="preserve"> </w:t>
      </w:r>
      <w:r>
        <w:t>edindiği</w:t>
      </w:r>
      <w:r>
        <w:rPr>
          <w:spacing w:val="23"/>
        </w:rPr>
        <w:t xml:space="preserve"> </w:t>
      </w:r>
      <w:r>
        <w:t>bilgi</w:t>
      </w:r>
      <w:r>
        <w:rPr>
          <w:spacing w:val="22"/>
        </w:rPr>
        <w:t xml:space="preserve"> </w:t>
      </w:r>
      <w:r>
        <w:t>ve</w:t>
      </w:r>
      <w:r>
        <w:rPr>
          <w:spacing w:val="22"/>
        </w:rPr>
        <w:t xml:space="preserve"> </w:t>
      </w:r>
      <w:r>
        <w:t>becerileri</w:t>
      </w:r>
      <w:r>
        <w:rPr>
          <w:spacing w:val="23"/>
        </w:rPr>
        <w:t xml:space="preserve"> </w:t>
      </w:r>
      <w:r>
        <w:t>değerlendirebilme</w:t>
      </w:r>
      <w:r>
        <w:rPr>
          <w:spacing w:val="22"/>
        </w:rPr>
        <w:t xml:space="preserve"> </w:t>
      </w:r>
      <w:r>
        <w:t>ve</w:t>
      </w:r>
      <w:r>
        <w:rPr>
          <w:spacing w:val="23"/>
        </w:rPr>
        <w:t xml:space="preserve"> </w:t>
      </w:r>
      <w:r>
        <w:rPr>
          <w:spacing w:val="-2"/>
        </w:rPr>
        <w:t xml:space="preserve">yorumlayabilme, </w:t>
      </w:r>
      <w:r>
        <w:t>öğrenme</w:t>
      </w:r>
      <w:r w:rsidRPr="005C3907">
        <w:rPr>
          <w:spacing w:val="-1"/>
        </w:rPr>
        <w:t xml:space="preserve"> </w:t>
      </w:r>
      <w:r>
        <w:t>gereksinimlerini</w:t>
      </w:r>
      <w:r w:rsidRPr="005C3907">
        <w:rPr>
          <w:spacing w:val="-1"/>
        </w:rPr>
        <w:t xml:space="preserve"> </w:t>
      </w:r>
      <w:r>
        <w:t>belirleyebilme ve</w:t>
      </w:r>
      <w:r w:rsidRPr="005C3907">
        <w:rPr>
          <w:spacing w:val="-2"/>
        </w:rPr>
        <w:t xml:space="preserve"> </w:t>
      </w:r>
      <w:r>
        <w:t xml:space="preserve">öğrenmesini </w:t>
      </w:r>
      <w:r w:rsidRPr="005C3907">
        <w:rPr>
          <w:spacing w:val="-2"/>
        </w:rPr>
        <w:t>yönlendirme.</w:t>
      </w:r>
    </w:p>
    <w:p w:rsidR="005C3907" w:rsidRDefault="005C3907" w:rsidP="002F14DB">
      <w:pPr>
        <w:pStyle w:val="ListeParagraf"/>
        <w:numPr>
          <w:ilvl w:val="0"/>
          <w:numId w:val="38"/>
        </w:numPr>
        <w:tabs>
          <w:tab w:val="left" w:pos="1655"/>
          <w:tab w:val="left" w:pos="2127"/>
        </w:tabs>
        <w:spacing w:before="120" w:after="120"/>
        <w:ind w:left="1276" w:hanging="236"/>
        <w:jc w:val="both"/>
      </w:pPr>
      <w:r>
        <w:t>Çevre</w:t>
      </w:r>
      <w:r>
        <w:rPr>
          <w:spacing w:val="15"/>
        </w:rPr>
        <w:t xml:space="preserve"> </w:t>
      </w:r>
      <w:r>
        <w:t>duyarlılığı,</w:t>
      </w:r>
      <w:r>
        <w:rPr>
          <w:spacing w:val="15"/>
        </w:rPr>
        <w:t xml:space="preserve"> </w:t>
      </w:r>
      <w:r>
        <w:t>toplumsal</w:t>
      </w:r>
      <w:r>
        <w:rPr>
          <w:spacing w:val="15"/>
        </w:rPr>
        <w:t xml:space="preserve"> </w:t>
      </w:r>
      <w:r>
        <w:t>duyarlılık</w:t>
      </w:r>
      <w:r>
        <w:rPr>
          <w:spacing w:val="15"/>
        </w:rPr>
        <w:t xml:space="preserve"> </w:t>
      </w:r>
      <w:r>
        <w:t>geliştirmiş,</w:t>
      </w:r>
      <w:r>
        <w:rPr>
          <w:spacing w:val="15"/>
        </w:rPr>
        <w:t xml:space="preserve"> </w:t>
      </w:r>
      <w:r>
        <w:t>farklılıklara</w:t>
      </w:r>
      <w:r>
        <w:rPr>
          <w:spacing w:val="15"/>
        </w:rPr>
        <w:t xml:space="preserve"> </w:t>
      </w:r>
      <w:r>
        <w:t>saygı</w:t>
      </w:r>
      <w:r>
        <w:rPr>
          <w:spacing w:val="15"/>
        </w:rPr>
        <w:t xml:space="preserve"> </w:t>
      </w:r>
      <w:r>
        <w:t>gösteren,</w:t>
      </w:r>
      <w:r>
        <w:rPr>
          <w:spacing w:val="15"/>
        </w:rPr>
        <w:t xml:space="preserve"> </w:t>
      </w:r>
      <w:r>
        <w:rPr>
          <w:spacing w:val="-2"/>
        </w:rPr>
        <w:t xml:space="preserve">farklı </w:t>
      </w:r>
      <w:r>
        <w:t>durumlara</w:t>
      </w:r>
      <w:r w:rsidRPr="005C3907">
        <w:rPr>
          <w:spacing w:val="-2"/>
        </w:rPr>
        <w:t xml:space="preserve"> </w:t>
      </w:r>
      <w:r>
        <w:t>ve</w:t>
      </w:r>
      <w:r w:rsidRPr="005C3907">
        <w:rPr>
          <w:spacing w:val="-1"/>
        </w:rPr>
        <w:t xml:space="preserve"> </w:t>
      </w:r>
      <w:r>
        <w:t>sosyal</w:t>
      </w:r>
      <w:r w:rsidRPr="005C3907">
        <w:rPr>
          <w:spacing w:val="-1"/>
        </w:rPr>
        <w:t xml:space="preserve"> </w:t>
      </w:r>
      <w:r>
        <w:t>rollere</w:t>
      </w:r>
      <w:r w:rsidRPr="005C3907">
        <w:rPr>
          <w:spacing w:val="-1"/>
        </w:rPr>
        <w:t xml:space="preserve"> </w:t>
      </w:r>
      <w:r>
        <w:t>uyum</w:t>
      </w:r>
      <w:r w:rsidRPr="005C3907">
        <w:rPr>
          <w:spacing w:val="-2"/>
        </w:rPr>
        <w:t xml:space="preserve"> </w:t>
      </w:r>
      <w:r>
        <w:t>gösteren</w:t>
      </w:r>
      <w:r w:rsidRPr="005C3907">
        <w:rPr>
          <w:spacing w:val="-1"/>
        </w:rPr>
        <w:t xml:space="preserve"> </w:t>
      </w:r>
      <w:r>
        <w:t>kişilik</w:t>
      </w:r>
      <w:r w:rsidRPr="005C3907">
        <w:rPr>
          <w:spacing w:val="-1"/>
        </w:rPr>
        <w:t xml:space="preserve"> </w:t>
      </w:r>
      <w:r>
        <w:t>özellikleri</w:t>
      </w:r>
      <w:r w:rsidRPr="005C3907">
        <w:rPr>
          <w:spacing w:val="-1"/>
        </w:rPr>
        <w:t xml:space="preserve"> </w:t>
      </w:r>
      <w:r w:rsidRPr="005C3907">
        <w:rPr>
          <w:spacing w:val="-2"/>
        </w:rPr>
        <w:t>geliştirme.</w:t>
      </w:r>
    </w:p>
    <w:p w:rsidR="005C3907" w:rsidRDefault="005C3907" w:rsidP="002F14DB">
      <w:pPr>
        <w:pStyle w:val="ListeParagraf"/>
        <w:numPr>
          <w:ilvl w:val="0"/>
          <w:numId w:val="38"/>
        </w:numPr>
        <w:tabs>
          <w:tab w:val="left" w:pos="2127"/>
        </w:tabs>
        <w:spacing w:before="120" w:after="120"/>
        <w:ind w:left="1276" w:right="139" w:hanging="282"/>
        <w:jc w:val="both"/>
      </w:pPr>
      <w:r>
        <w:t>Mesleki çalışma esnasında alanı ile ilgili konularda ilgili kişi ve kurumları bilgilendirebilme, düşüncelerini ve sorunlara ilişkin çözüm önerilerini yazılı ve sözlü olarak aktarabilme.</w:t>
      </w:r>
    </w:p>
    <w:p w:rsidR="005C3907" w:rsidRDefault="005C3907" w:rsidP="002F14DB">
      <w:pPr>
        <w:pStyle w:val="ListeParagraf"/>
        <w:numPr>
          <w:ilvl w:val="0"/>
          <w:numId w:val="38"/>
        </w:numPr>
        <w:tabs>
          <w:tab w:val="left" w:pos="1699"/>
          <w:tab w:val="left" w:pos="2127"/>
        </w:tabs>
        <w:spacing w:before="120" w:after="120"/>
        <w:ind w:left="1276" w:right="140" w:hanging="283"/>
        <w:jc w:val="both"/>
      </w:pPr>
      <w:r>
        <w:t>Mesleki etik ve sorumluluk bilincine sahip olmak. Sosyal hakların evrenselliği, sosyal</w:t>
      </w:r>
      <w:r>
        <w:rPr>
          <w:spacing w:val="-3"/>
        </w:rPr>
        <w:t xml:space="preserve"> </w:t>
      </w:r>
      <w:r>
        <w:t>adalet,</w:t>
      </w:r>
      <w:r>
        <w:rPr>
          <w:spacing w:val="-3"/>
        </w:rPr>
        <w:t xml:space="preserve"> </w:t>
      </w:r>
      <w:r>
        <w:t>kalite</w:t>
      </w:r>
      <w:r>
        <w:rPr>
          <w:spacing w:val="-2"/>
        </w:rPr>
        <w:t xml:space="preserve"> </w:t>
      </w:r>
      <w:r>
        <w:t>kültürü</w:t>
      </w:r>
      <w:r>
        <w:rPr>
          <w:spacing w:val="-2"/>
        </w:rPr>
        <w:t xml:space="preserve"> </w:t>
      </w:r>
      <w:r>
        <w:t>ve</w:t>
      </w:r>
      <w:r>
        <w:rPr>
          <w:spacing w:val="-3"/>
        </w:rPr>
        <w:t xml:space="preserve"> </w:t>
      </w:r>
      <w:r>
        <w:t>kültürel</w:t>
      </w:r>
      <w:r>
        <w:rPr>
          <w:spacing w:val="-3"/>
        </w:rPr>
        <w:t xml:space="preserve"> </w:t>
      </w:r>
      <w:r>
        <w:t>değerlerin</w:t>
      </w:r>
      <w:r>
        <w:rPr>
          <w:spacing w:val="-2"/>
        </w:rPr>
        <w:t xml:space="preserve"> </w:t>
      </w:r>
      <w:r>
        <w:t>korunması</w:t>
      </w:r>
      <w:r>
        <w:rPr>
          <w:spacing w:val="-2"/>
        </w:rPr>
        <w:t xml:space="preserve"> </w:t>
      </w:r>
      <w:r>
        <w:t>ile</w:t>
      </w:r>
      <w:r>
        <w:rPr>
          <w:spacing w:val="-2"/>
        </w:rPr>
        <w:t xml:space="preserve"> </w:t>
      </w:r>
      <w:r>
        <w:t>çevre</w:t>
      </w:r>
      <w:r>
        <w:rPr>
          <w:spacing w:val="-2"/>
        </w:rPr>
        <w:t xml:space="preserve"> </w:t>
      </w:r>
      <w:r>
        <w:t>koruma,</w:t>
      </w:r>
      <w:r>
        <w:rPr>
          <w:spacing w:val="-2"/>
        </w:rPr>
        <w:t xml:space="preserve"> </w:t>
      </w:r>
      <w:r>
        <w:t>iş</w:t>
      </w:r>
      <w:r>
        <w:rPr>
          <w:spacing w:val="-3"/>
        </w:rPr>
        <w:t xml:space="preserve"> </w:t>
      </w:r>
      <w:r>
        <w:t>sağlığı ve güvenliği konularında yeterli bilince sahip olma.</w:t>
      </w:r>
    </w:p>
    <w:p w:rsidR="005C3907" w:rsidRDefault="005C3907" w:rsidP="002F14DB">
      <w:pPr>
        <w:pStyle w:val="ListeParagraf"/>
        <w:numPr>
          <w:ilvl w:val="0"/>
          <w:numId w:val="38"/>
        </w:numPr>
        <w:tabs>
          <w:tab w:val="left" w:pos="2127"/>
        </w:tabs>
        <w:spacing w:before="120" w:after="120"/>
        <w:ind w:left="1276" w:right="140" w:hanging="282"/>
        <w:jc w:val="both"/>
      </w:pPr>
      <w:r>
        <w:t>Mesleki hizmet içi etkinliklere katılmak, teknolojik gelişmeleri izlemek, bilgi, deneyim ve uygulama becerileri. Mesleki faaliyetleri ile ilgili verilerin toplanması, yorumlanması, uygulanması ve sonuçların duyurulması aşamalarında toplumsal, bilimsel, kültürel ve etik değerlere uygun hareket etme.</w:t>
      </w:r>
    </w:p>
    <w:p w:rsidR="005C3907" w:rsidRDefault="005C3907" w:rsidP="002F14DB">
      <w:pPr>
        <w:pStyle w:val="ListeParagraf"/>
        <w:numPr>
          <w:ilvl w:val="0"/>
          <w:numId w:val="38"/>
        </w:numPr>
        <w:tabs>
          <w:tab w:val="left" w:pos="2127"/>
        </w:tabs>
        <w:spacing w:before="120" w:after="120"/>
        <w:ind w:left="1276" w:right="140"/>
        <w:jc w:val="both"/>
      </w:pPr>
      <w:proofErr w:type="gramStart"/>
      <w:r>
        <w:t>Mesleki faaliyeti esnasında karşısına çıkabilecek çeşitli sorunlara çözüm üretme ve</w:t>
      </w:r>
      <w:r w:rsidRPr="005C3907">
        <w:rPr>
          <w:spacing w:val="40"/>
        </w:rPr>
        <w:t xml:space="preserve"> </w:t>
      </w:r>
      <w:r>
        <w:t>uygulamalarda</w:t>
      </w:r>
      <w:r w:rsidRPr="005C3907">
        <w:rPr>
          <w:spacing w:val="40"/>
        </w:rPr>
        <w:t xml:space="preserve"> </w:t>
      </w:r>
      <w:r>
        <w:t>kendisinden</w:t>
      </w:r>
      <w:r w:rsidRPr="005C3907">
        <w:rPr>
          <w:spacing w:val="40"/>
        </w:rPr>
        <w:t xml:space="preserve"> </w:t>
      </w:r>
      <w:r>
        <w:t>beklenen</w:t>
      </w:r>
      <w:r w:rsidRPr="005C3907">
        <w:rPr>
          <w:spacing w:val="40"/>
        </w:rPr>
        <w:t xml:space="preserve"> </w:t>
      </w:r>
      <w:r>
        <w:t>bir</w:t>
      </w:r>
      <w:r w:rsidRPr="005C3907">
        <w:rPr>
          <w:spacing w:val="40"/>
        </w:rPr>
        <w:t xml:space="preserve"> </w:t>
      </w:r>
      <w:r>
        <w:t>takım</w:t>
      </w:r>
      <w:r w:rsidRPr="005C3907">
        <w:rPr>
          <w:spacing w:val="40"/>
        </w:rPr>
        <w:t xml:space="preserve"> </w:t>
      </w:r>
      <w:r>
        <w:t>pratik</w:t>
      </w:r>
      <w:r w:rsidRPr="005C3907">
        <w:rPr>
          <w:spacing w:val="40"/>
        </w:rPr>
        <w:t xml:space="preserve"> </w:t>
      </w:r>
      <w:r>
        <w:t>sonuçları</w:t>
      </w:r>
      <w:r w:rsidRPr="005C3907">
        <w:rPr>
          <w:spacing w:val="40"/>
        </w:rPr>
        <w:t xml:space="preserve"> </w:t>
      </w:r>
      <w:r>
        <w:t>elde</w:t>
      </w:r>
      <w:r w:rsidRPr="005C3907">
        <w:rPr>
          <w:spacing w:val="40"/>
        </w:rPr>
        <w:t xml:space="preserve"> </w:t>
      </w:r>
      <w:r>
        <w:t>etmesine</w:t>
      </w:r>
      <w:r w:rsidRPr="005C3907">
        <w:rPr>
          <w:spacing w:val="40"/>
        </w:rPr>
        <w:t xml:space="preserve"> </w:t>
      </w:r>
      <w:r>
        <w:t>katkı sağlayacak</w:t>
      </w:r>
      <w:r w:rsidRPr="005C3907">
        <w:rPr>
          <w:spacing w:val="38"/>
        </w:rPr>
        <w:t xml:space="preserve"> </w:t>
      </w:r>
      <w:r>
        <w:t>kuramsal</w:t>
      </w:r>
      <w:r w:rsidRPr="005C3907">
        <w:rPr>
          <w:spacing w:val="38"/>
        </w:rPr>
        <w:t xml:space="preserve"> </w:t>
      </w:r>
      <w:r>
        <w:t>bilgilere</w:t>
      </w:r>
      <w:r w:rsidRPr="005C3907">
        <w:rPr>
          <w:spacing w:val="38"/>
        </w:rPr>
        <w:t xml:space="preserve"> </w:t>
      </w:r>
      <w:r>
        <w:t>sahip</w:t>
      </w:r>
      <w:r w:rsidRPr="005C3907">
        <w:rPr>
          <w:spacing w:val="38"/>
        </w:rPr>
        <w:t xml:space="preserve"> </w:t>
      </w:r>
      <w:r>
        <w:t>olma</w:t>
      </w:r>
      <w:r w:rsidRPr="005C3907">
        <w:rPr>
          <w:spacing w:val="38"/>
        </w:rPr>
        <w:t xml:space="preserve"> </w:t>
      </w:r>
      <w:r>
        <w:t>ve</w:t>
      </w:r>
      <w:r w:rsidRPr="005C3907">
        <w:rPr>
          <w:spacing w:val="38"/>
        </w:rPr>
        <w:t xml:space="preserve"> </w:t>
      </w:r>
      <w:r>
        <w:t>süreci</w:t>
      </w:r>
      <w:r w:rsidRPr="005C3907">
        <w:rPr>
          <w:spacing w:val="38"/>
        </w:rPr>
        <w:t xml:space="preserve"> </w:t>
      </w:r>
      <w:r>
        <w:t>yönetebilme</w:t>
      </w:r>
      <w:r w:rsidRPr="005C3907">
        <w:rPr>
          <w:spacing w:val="38"/>
        </w:rPr>
        <w:t xml:space="preserve"> </w:t>
      </w:r>
      <w:r>
        <w:t>bilgileri</w:t>
      </w:r>
      <w:r w:rsidRPr="005C3907">
        <w:rPr>
          <w:spacing w:val="38"/>
        </w:rPr>
        <w:t xml:space="preserve"> </w:t>
      </w:r>
      <w:r>
        <w:t>içeren</w:t>
      </w:r>
      <w:r w:rsidRPr="005C3907">
        <w:rPr>
          <w:spacing w:val="38"/>
        </w:rPr>
        <w:t xml:space="preserve"> </w:t>
      </w:r>
      <w:r>
        <w:t>ders kitapları, uygulama araç gereçleri ve diğer kaynaklarla desteklenen kuramsal bilgilere</w:t>
      </w:r>
      <w:r w:rsidRPr="005C3907">
        <w:rPr>
          <w:spacing w:val="40"/>
        </w:rPr>
        <w:t xml:space="preserve"> </w:t>
      </w:r>
      <w:r>
        <w:t xml:space="preserve">sahip olma ve bu bağlamda alanı ile ilgili her türlü bilgiyi kullanarak tartışabilme. </w:t>
      </w:r>
      <w:proofErr w:type="gramEnd"/>
      <w:r w:rsidRPr="005C3907">
        <w:rPr>
          <w:spacing w:val="-2"/>
        </w:rPr>
        <w:t>Program</w:t>
      </w:r>
      <w:r>
        <w:tab/>
      </w:r>
      <w:r w:rsidRPr="005C3907">
        <w:rPr>
          <w:spacing w:val="-4"/>
        </w:rPr>
        <w:t>amaç</w:t>
      </w:r>
      <w:r>
        <w:tab/>
      </w:r>
      <w:r w:rsidRPr="005C3907">
        <w:rPr>
          <w:spacing w:val="-6"/>
        </w:rPr>
        <w:t>ve</w:t>
      </w:r>
      <w:r>
        <w:tab/>
      </w:r>
      <w:r w:rsidRPr="005C3907">
        <w:rPr>
          <w:spacing w:val="-2"/>
        </w:rPr>
        <w:t>hedefleri</w:t>
      </w:r>
      <w:r>
        <w:t xml:space="preserve"> </w:t>
      </w:r>
      <w:r w:rsidRPr="005C3907">
        <w:rPr>
          <w:spacing w:val="-2"/>
        </w:rPr>
        <w:t>programın</w:t>
      </w:r>
      <w:r>
        <w:t xml:space="preserve"> </w:t>
      </w:r>
      <w:r w:rsidRPr="005C3907">
        <w:rPr>
          <w:spacing w:val="-2"/>
        </w:rPr>
        <w:t>internet</w:t>
      </w:r>
      <w:r>
        <w:t xml:space="preserve"> </w:t>
      </w:r>
      <w:r w:rsidRPr="005C3907">
        <w:rPr>
          <w:spacing w:val="-2"/>
        </w:rPr>
        <w:t>sitesinde</w:t>
      </w:r>
      <w:r>
        <w:tab/>
      </w:r>
      <w:r w:rsidRPr="005C3907">
        <w:rPr>
          <w:spacing w:val="-4"/>
        </w:rPr>
        <w:t xml:space="preserve">yer </w:t>
      </w:r>
      <w:r w:rsidRPr="005C3907">
        <w:rPr>
          <w:spacing w:val="-2"/>
        </w:rPr>
        <w:t>almaktadır.</w:t>
      </w:r>
      <w:r>
        <w:rPr>
          <w:spacing w:val="-2"/>
        </w:rPr>
        <w:t xml:space="preserve"> </w:t>
      </w:r>
      <w:hyperlink r:id="rId11" w:history="1">
        <w:r w:rsidRPr="003936C8">
          <w:rPr>
            <w:rStyle w:val="Kpr"/>
            <w:spacing w:val="-2"/>
          </w:rPr>
          <w:t>https://iste.edu.tr/dmyo-byvya/tanitim</w:t>
        </w:r>
      </w:hyperlink>
      <w:r>
        <w:rPr>
          <w:spacing w:val="-2"/>
        </w:rPr>
        <w:t xml:space="preserve"> </w:t>
      </w:r>
    </w:p>
    <w:p w:rsidR="005C3907" w:rsidRDefault="005C3907" w:rsidP="002F14DB">
      <w:pPr>
        <w:pStyle w:val="ListeParagraf"/>
        <w:numPr>
          <w:ilvl w:val="1"/>
          <w:numId w:val="37"/>
        </w:numPr>
        <w:tabs>
          <w:tab w:val="left" w:pos="1419"/>
        </w:tabs>
        <w:spacing w:before="120" w:after="120"/>
        <w:ind w:left="1419" w:right="140"/>
        <w:jc w:val="both"/>
      </w:pPr>
      <w:r>
        <w:t xml:space="preserve">Programın eğitim amaç ve hedeflerine yönelik tanımlanmış anahtar performans göstergelerinde, zamana bağlı yani belirli zaman aralıklarıyla, gerçekçi- ulaşılabilir hedefler ve </w:t>
      </w:r>
      <w:proofErr w:type="spellStart"/>
      <w:r>
        <w:t>ölçülebilirlik</w:t>
      </w:r>
      <w:proofErr w:type="spellEnd"/>
      <w:r>
        <w:t xml:space="preserve"> dikkate alınmaktadır. Program olarak öğretim elemanlarımızın ve öğrencilerimizin ders durumları dönemsel olarak analiz edilmektedir. Ders geçme oranları,</w:t>
      </w:r>
      <w:r>
        <w:rPr>
          <w:spacing w:val="-2"/>
        </w:rPr>
        <w:t xml:space="preserve"> </w:t>
      </w:r>
      <w:r>
        <w:t>yatay-dikey</w:t>
      </w:r>
      <w:r>
        <w:rPr>
          <w:spacing w:val="-2"/>
        </w:rPr>
        <w:t xml:space="preserve"> </w:t>
      </w:r>
      <w:r>
        <w:t>geçiş</w:t>
      </w:r>
      <w:r>
        <w:rPr>
          <w:spacing w:val="-2"/>
        </w:rPr>
        <w:t xml:space="preserve"> </w:t>
      </w:r>
      <w:r>
        <w:t>oranları</w:t>
      </w:r>
      <w:r>
        <w:rPr>
          <w:spacing w:val="-2"/>
        </w:rPr>
        <w:t xml:space="preserve"> </w:t>
      </w:r>
      <w:r>
        <w:t>ile</w:t>
      </w:r>
      <w:r>
        <w:rPr>
          <w:spacing w:val="-2"/>
        </w:rPr>
        <w:t xml:space="preserve"> </w:t>
      </w:r>
      <w:r>
        <w:t>mezunlarımızın</w:t>
      </w:r>
      <w:r>
        <w:rPr>
          <w:spacing w:val="-2"/>
        </w:rPr>
        <w:t xml:space="preserve"> </w:t>
      </w:r>
      <w:r>
        <w:t>işe</w:t>
      </w:r>
      <w:r>
        <w:rPr>
          <w:spacing w:val="-2"/>
        </w:rPr>
        <w:t xml:space="preserve"> </w:t>
      </w:r>
      <w:r>
        <w:t>giriş</w:t>
      </w:r>
      <w:r>
        <w:rPr>
          <w:spacing w:val="-2"/>
        </w:rPr>
        <w:t xml:space="preserve"> </w:t>
      </w:r>
      <w:r>
        <w:t>oranları</w:t>
      </w:r>
      <w:r>
        <w:rPr>
          <w:spacing w:val="-2"/>
        </w:rPr>
        <w:t xml:space="preserve"> </w:t>
      </w:r>
      <w:r>
        <w:t>dönemsel</w:t>
      </w:r>
      <w:r>
        <w:rPr>
          <w:spacing w:val="-1"/>
        </w:rPr>
        <w:t xml:space="preserve"> </w:t>
      </w:r>
      <w:r>
        <w:t>olarak takip edilmektedir. Program öncelikli hedefine yani alanında iyi yetişmiş personel mezun</w:t>
      </w:r>
      <w:r>
        <w:rPr>
          <w:spacing w:val="-4"/>
        </w:rPr>
        <w:t xml:space="preserve"> </w:t>
      </w:r>
      <w:r>
        <w:t>etmeyi</w:t>
      </w:r>
      <w:r>
        <w:rPr>
          <w:spacing w:val="-4"/>
        </w:rPr>
        <w:t xml:space="preserve"> </w:t>
      </w:r>
      <w:r>
        <w:t>hedeflemektedir.</w:t>
      </w:r>
      <w:r>
        <w:rPr>
          <w:spacing w:val="-4"/>
        </w:rPr>
        <w:t xml:space="preserve"> </w:t>
      </w:r>
      <w:r>
        <w:t>Ayrıca</w:t>
      </w:r>
      <w:r>
        <w:rPr>
          <w:spacing w:val="-4"/>
        </w:rPr>
        <w:t xml:space="preserve"> </w:t>
      </w:r>
      <w:r>
        <w:t>öğrencilerin</w:t>
      </w:r>
      <w:r>
        <w:rPr>
          <w:spacing w:val="-4"/>
        </w:rPr>
        <w:t xml:space="preserve"> </w:t>
      </w:r>
      <w:r>
        <w:t>staj</w:t>
      </w:r>
      <w:r>
        <w:rPr>
          <w:spacing w:val="-4"/>
        </w:rPr>
        <w:t xml:space="preserve"> </w:t>
      </w:r>
      <w:r>
        <w:t>ile</w:t>
      </w:r>
      <w:r>
        <w:rPr>
          <w:spacing w:val="-4"/>
        </w:rPr>
        <w:t xml:space="preserve"> </w:t>
      </w:r>
      <w:r>
        <w:t>kendi</w:t>
      </w:r>
      <w:r>
        <w:rPr>
          <w:spacing w:val="-4"/>
        </w:rPr>
        <w:t xml:space="preserve"> </w:t>
      </w:r>
      <w:r>
        <w:t>durumlarını</w:t>
      </w:r>
      <w:r>
        <w:rPr>
          <w:spacing w:val="-4"/>
        </w:rPr>
        <w:t xml:space="preserve"> </w:t>
      </w:r>
      <w:r>
        <w:t>görmeleri, iş alanlarıyla tanışmaları ve buradaki performansları dikkate alınmaktadır.</w:t>
      </w:r>
    </w:p>
    <w:p w:rsidR="005C3907" w:rsidRDefault="005C3907" w:rsidP="005C3907">
      <w:pPr>
        <w:pStyle w:val="GvdeMetni"/>
      </w:pPr>
    </w:p>
    <w:p w:rsidR="005C3907" w:rsidRDefault="005C3907" w:rsidP="005C3907">
      <w:pPr>
        <w:pStyle w:val="ListeParagraf"/>
        <w:numPr>
          <w:ilvl w:val="2"/>
          <w:numId w:val="39"/>
        </w:numPr>
        <w:tabs>
          <w:tab w:val="left" w:pos="1419"/>
        </w:tabs>
        <w:ind w:right="140"/>
        <w:jc w:val="both"/>
      </w:pPr>
      <w:r>
        <w:t xml:space="preserve">Program eğitim amaçları MEDEK tanımıyla uyumludur. Büro Yönetimi ve Yönetici Asistanlığı programı alanında teorik ve teknik bilgiye sahip mezunlar yetiştirmeyi </w:t>
      </w:r>
      <w:r>
        <w:lastRenderedPageBreak/>
        <w:t>amaçlamaktadır.</w:t>
      </w:r>
      <w:r>
        <w:rPr>
          <w:spacing w:val="40"/>
        </w:rPr>
        <w:t xml:space="preserve"> </w:t>
      </w:r>
      <w:r>
        <w:t>Bundan</w:t>
      </w:r>
      <w:r>
        <w:rPr>
          <w:spacing w:val="40"/>
        </w:rPr>
        <w:t xml:space="preserve"> </w:t>
      </w:r>
      <w:r>
        <w:t>dolayı</w:t>
      </w:r>
      <w:r>
        <w:rPr>
          <w:spacing w:val="40"/>
        </w:rPr>
        <w:t xml:space="preserve"> </w:t>
      </w:r>
      <w:r>
        <w:t>gerekli</w:t>
      </w:r>
      <w:r>
        <w:rPr>
          <w:spacing w:val="40"/>
        </w:rPr>
        <w:t xml:space="preserve"> </w:t>
      </w:r>
      <w:r>
        <w:t>olan</w:t>
      </w:r>
      <w:r>
        <w:rPr>
          <w:spacing w:val="40"/>
        </w:rPr>
        <w:t xml:space="preserve"> </w:t>
      </w:r>
      <w:r>
        <w:t>asgari</w:t>
      </w:r>
      <w:r>
        <w:rPr>
          <w:spacing w:val="40"/>
        </w:rPr>
        <w:t xml:space="preserve"> </w:t>
      </w:r>
      <w:r>
        <w:t>şartların</w:t>
      </w:r>
      <w:r>
        <w:rPr>
          <w:spacing w:val="40"/>
        </w:rPr>
        <w:t xml:space="preserve"> </w:t>
      </w:r>
      <w:r>
        <w:t>olması</w:t>
      </w:r>
      <w:r>
        <w:rPr>
          <w:spacing w:val="40"/>
        </w:rPr>
        <w:t xml:space="preserve"> </w:t>
      </w:r>
      <w:r>
        <w:t xml:space="preserve">sağlanmaktadır. Öğrencilerin mesleki alanlarıyla ilgili derslerin yanı sıra toplumsal gelişimleri de hedeflenmektedir. Derslerde mesleki standartlar açısından ulusal ve uluslararası </w:t>
      </w:r>
      <w:r w:rsidRPr="005C3907">
        <w:t xml:space="preserve">normlar uygulanmaktadır. </w:t>
      </w:r>
      <w:r w:rsidRPr="005C3907">
        <w:rPr>
          <w:bCs/>
        </w:rPr>
        <w:t>Resmi Yazışmalarda Uygulanacak Usul ve Esaslar Hakkında Yönetmelik</w:t>
      </w:r>
      <w:r w:rsidRPr="005C3907">
        <w:t xml:space="preserve">, </w:t>
      </w:r>
      <w:r w:rsidRPr="005C3907">
        <w:rPr>
          <w:bCs/>
        </w:rPr>
        <w:t>Standart Dosya Planı</w:t>
      </w:r>
      <w:r w:rsidRPr="005C3907">
        <w:t xml:space="preserve"> ve </w:t>
      </w:r>
      <w:r w:rsidRPr="005C3907">
        <w:rPr>
          <w:bCs/>
        </w:rPr>
        <w:t>TS 1391</w:t>
      </w:r>
      <w:r w:rsidRPr="005C3907">
        <w:t xml:space="preserve"> gibi kamu ve özel sektörde kabul görmüş mevzuat ve standartlara uygun olarak eğitim verilmekle birlikte; </w:t>
      </w:r>
      <w:r w:rsidRPr="005C3907">
        <w:rPr>
          <w:bCs/>
        </w:rPr>
        <w:t>Standart Türk Klavyesi (F Klavye)</w:t>
      </w:r>
      <w:r w:rsidRPr="005C3907">
        <w:t xml:space="preserve"> kullanım ilkeleri de esas alınmaktadır. Ayrıca </w:t>
      </w:r>
      <w:r w:rsidRPr="005C3907">
        <w:rPr>
          <w:bCs/>
        </w:rPr>
        <w:t>çevre koruma, gönüllülük çalışmaları ve meslek etiği</w:t>
      </w:r>
      <w:r w:rsidRPr="005C3907">
        <w:t xml:space="preserve"> gibi derslerle de öğrencilerin toplumsal sorumluluk bilinci kazanmaları amaçlanmaktadır.</w:t>
      </w:r>
    </w:p>
    <w:p w:rsidR="00D00546" w:rsidRDefault="00D00546" w:rsidP="00D00546">
      <w:pPr>
        <w:pStyle w:val="ListeParagraf"/>
        <w:tabs>
          <w:tab w:val="left" w:pos="1419"/>
        </w:tabs>
        <w:ind w:left="1419" w:right="140"/>
        <w:jc w:val="both"/>
      </w:pPr>
    </w:p>
    <w:p w:rsidR="005C3907" w:rsidRDefault="005C3907" w:rsidP="005C3907">
      <w:pPr>
        <w:pStyle w:val="ListeParagraf"/>
        <w:numPr>
          <w:ilvl w:val="2"/>
          <w:numId w:val="39"/>
        </w:numPr>
        <w:tabs>
          <w:tab w:val="left" w:pos="1419"/>
        </w:tabs>
        <w:ind w:right="140"/>
        <w:jc w:val="both"/>
      </w:pPr>
      <w:r>
        <w:t>Program eğitim amaçları üniversitenin öz görevleriyle uyumludur. Yaşam boyu eğitim ilkesiyle, bilgi çağı ve iş yaşamının gereklerine uygun ve çağdaş öğretim yöntemleri ile yaşam becerileri kazandırmaya yönelik bir eğitim hizmeti sunulmaktadır.</w:t>
      </w:r>
    </w:p>
    <w:p w:rsidR="00D00546" w:rsidRDefault="00D00546" w:rsidP="00D00546">
      <w:pPr>
        <w:pStyle w:val="ListeParagraf"/>
      </w:pPr>
    </w:p>
    <w:p w:rsidR="00D00546" w:rsidRDefault="00D00546" w:rsidP="005C3907">
      <w:pPr>
        <w:pStyle w:val="ListeParagraf"/>
        <w:numPr>
          <w:ilvl w:val="2"/>
          <w:numId w:val="39"/>
        </w:numPr>
        <w:tabs>
          <w:tab w:val="left" w:pos="1419"/>
        </w:tabs>
        <w:ind w:right="140"/>
        <w:jc w:val="both"/>
      </w:pPr>
      <w:r>
        <w:t xml:space="preserve">Program eğitim amaçları </w:t>
      </w:r>
      <w:r w:rsidRPr="00D00546">
        <w:t xml:space="preserve">meslek yüksekokulunun öz görevleriyle uyumludur. Kurumsal işleyişin ve yönetsel süreçlerin vazgeçilmez bir unsuru olan </w:t>
      </w:r>
      <w:r w:rsidRPr="00D00546">
        <w:rPr>
          <w:bCs/>
        </w:rPr>
        <w:t>büro yönetimi ve sekreterlik hizmetleri alanında</w:t>
      </w:r>
      <w:r w:rsidRPr="00D00546">
        <w:t xml:space="preserve"> eğitilmiş nitelikli insan gücü yetiştirmek suretiyle </w:t>
      </w:r>
      <w:r w:rsidRPr="00D00546">
        <w:rPr>
          <w:bCs/>
        </w:rPr>
        <w:t>yönetici asistanlığı mesleğinin</w:t>
      </w:r>
      <w:r w:rsidRPr="00D00546">
        <w:t xml:space="preserve"> kalite değerlerini yükseltmek ve sektörün bu alandaki nitelikli meslek elemanı ihtiyacını karşılamaktır</w:t>
      </w:r>
      <w:r>
        <w:t>.</w:t>
      </w:r>
    </w:p>
    <w:p w:rsidR="00D00546" w:rsidRDefault="00D00546" w:rsidP="00D00546">
      <w:pPr>
        <w:pStyle w:val="ListeParagraf"/>
      </w:pPr>
    </w:p>
    <w:p w:rsidR="00D00546" w:rsidRPr="00D00546" w:rsidRDefault="00D00546" w:rsidP="00D00546">
      <w:pPr>
        <w:pStyle w:val="ListeParagraf"/>
        <w:numPr>
          <w:ilvl w:val="1"/>
          <w:numId w:val="39"/>
        </w:numPr>
        <w:tabs>
          <w:tab w:val="left" w:pos="1419"/>
        </w:tabs>
        <w:ind w:right="140"/>
        <w:jc w:val="both"/>
        <w:rPr>
          <w:vanish/>
        </w:rPr>
      </w:pPr>
    </w:p>
    <w:p w:rsidR="00D00546" w:rsidRDefault="00D00546" w:rsidP="00D00546">
      <w:pPr>
        <w:pStyle w:val="ListeParagraf"/>
        <w:numPr>
          <w:ilvl w:val="2"/>
          <w:numId w:val="39"/>
        </w:numPr>
        <w:tabs>
          <w:tab w:val="left" w:pos="1419"/>
        </w:tabs>
        <w:ind w:right="140"/>
        <w:jc w:val="both"/>
      </w:pPr>
      <w:r>
        <w:t>Pro</w:t>
      </w:r>
      <w:r w:rsidRPr="00D00546">
        <w:t xml:space="preserve">gram eğitim amaçlarına ulaşmak için </w:t>
      </w:r>
      <w:r w:rsidRPr="00D00546">
        <w:rPr>
          <w:bCs/>
        </w:rPr>
        <w:t>büro yönetimi, dosyalama ve arşivleme, yönetici asistanlığı, mesleki yazışmalar</w:t>
      </w:r>
      <w:r w:rsidRPr="00D00546">
        <w:t xml:space="preserve"> gibi temel meslek dersleri ile birlikte, mesleğin icrası için gerekli </w:t>
      </w:r>
      <w:r w:rsidRPr="00D00546">
        <w:rPr>
          <w:bCs/>
        </w:rPr>
        <w:t>protokol bilgisi, ofis otomasyon sistemleri ve hukuk</w:t>
      </w:r>
      <w:r w:rsidRPr="00D00546">
        <w:t xml:space="preserve"> bilgilerini kazandırmaya yönelik dersler de bulunmaktadır. Öğrencilere meslek için gerekli olan teorik bilgiler öğretilirken aynı zamanda </w:t>
      </w:r>
      <w:r w:rsidRPr="00D00546">
        <w:rPr>
          <w:bCs/>
        </w:rPr>
        <w:t>büro içi uygulamalar</w:t>
      </w:r>
      <w:r w:rsidRPr="00D00546">
        <w:t xml:space="preserve"> da yaptırılmakta ve meslek ile ilgili beceriler kazandırılmaktadır. Bireysel ve toplum içinde gelişmeleri, duyarlı olmaları açısından da dersler verilmektedir. Çevreye duyarlı, toplumsal kalkınma için çalışan bireylerin yetiştirilmesi amacına ulaşmak hedeflenmektedir.</w:t>
      </w:r>
      <w:r>
        <w:t xml:space="preserve"> </w:t>
      </w:r>
      <w:hyperlink r:id="rId12" w:history="1">
        <w:r w:rsidRPr="003936C8">
          <w:rPr>
            <w:rStyle w:val="Kpr"/>
          </w:rPr>
          <w:t>https://iste.edu.tr/dmyo-byvya/misyon-vizyon</w:t>
        </w:r>
      </w:hyperlink>
      <w:r>
        <w:t xml:space="preserve"> </w:t>
      </w:r>
    </w:p>
    <w:p w:rsidR="00D00546" w:rsidRDefault="00D00546" w:rsidP="00D00546">
      <w:pPr>
        <w:pStyle w:val="ListeParagraf"/>
        <w:tabs>
          <w:tab w:val="left" w:pos="1419"/>
        </w:tabs>
        <w:ind w:left="1419" w:right="140"/>
        <w:jc w:val="both"/>
      </w:pPr>
    </w:p>
    <w:p w:rsidR="00D00546" w:rsidRDefault="00D00546" w:rsidP="00833874">
      <w:pPr>
        <w:pStyle w:val="ListeParagraf"/>
        <w:numPr>
          <w:ilvl w:val="2"/>
          <w:numId w:val="39"/>
        </w:numPr>
        <w:tabs>
          <w:tab w:val="left" w:pos="1419"/>
        </w:tabs>
        <w:ind w:right="140"/>
        <w:jc w:val="both"/>
      </w:pPr>
      <w:r>
        <w:t>Program eğitim amaçlarına ulaşılmasında; sınavlar, uygulamalar ve staj yapmaları ile toplumsal uyumları, grup çalışmasına yatkınlıkları da değerlendirilmekledir. Öğrencilerin çeşitli etkinliklerde bir arada çalışmaları, başarılarının ödüllendirilmesi ile sadece mesleki olarak değil toplumsal yaşamda da başarılı olmaları eğitim amaçlarına ulaşmasına katkı sağlamaktadır.</w:t>
      </w:r>
    </w:p>
    <w:p w:rsidR="00D00546" w:rsidRPr="00D00546" w:rsidRDefault="00D00546" w:rsidP="00D00546">
      <w:pPr>
        <w:pStyle w:val="ListeParagraf"/>
        <w:numPr>
          <w:ilvl w:val="1"/>
          <w:numId w:val="39"/>
        </w:numPr>
        <w:tabs>
          <w:tab w:val="left" w:pos="1419"/>
        </w:tabs>
        <w:ind w:right="140"/>
        <w:jc w:val="both"/>
        <w:rPr>
          <w:vanish/>
        </w:rPr>
      </w:pPr>
    </w:p>
    <w:p w:rsidR="00D00546" w:rsidRDefault="00D00546" w:rsidP="00D00546">
      <w:pPr>
        <w:tabs>
          <w:tab w:val="left" w:pos="1419"/>
        </w:tabs>
        <w:ind w:right="140"/>
        <w:jc w:val="both"/>
      </w:pPr>
    </w:p>
    <w:p w:rsidR="00D00546" w:rsidRDefault="00D00546" w:rsidP="00D00546">
      <w:pPr>
        <w:pStyle w:val="ListeParagraf"/>
        <w:numPr>
          <w:ilvl w:val="1"/>
          <w:numId w:val="41"/>
        </w:numPr>
        <w:tabs>
          <w:tab w:val="left" w:pos="1419"/>
        </w:tabs>
        <w:ind w:right="140"/>
        <w:jc w:val="both"/>
      </w:pPr>
      <w:r>
        <w:t xml:space="preserve">Program eğitim amaçlarına mezun öğrencilerin iş hayatına katılmaları ve Dikey Geçiş Sınavı (DGS) tercih etmeleri ile ulaşılmaktadır. Bu kapsamda mezun öğrencilerin takibi yapılmaktadır. Öğrencilerimizi gerek eğitim aldıkları alanda ya da başka bir alanda çalışmaları, başarılı olmaları eğitimin </w:t>
      </w:r>
      <w:r w:rsidRPr="00D00546">
        <w:t xml:space="preserve">amacına ulaştığını göstermektedir. Mezunlarımızın takibi mezun </w:t>
      </w:r>
      <w:proofErr w:type="spellStart"/>
      <w:r w:rsidRPr="00D00546">
        <w:t>portalı</w:t>
      </w:r>
      <w:proofErr w:type="spellEnd"/>
      <w:r w:rsidRPr="00D00546">
        <w:t xml:space="preserve"> sistemimiz üzerinden yapılmaktadır.</w:t>
      </w:r>
      <w:r>
        <w:t xml:space="preserve"> </w:t>
      </w:r>
      <w:hyperlink r:id="rId13" w:history="1">
        <w:r w:rsidRPr="003936C8">
          <w:rPr>
            <w:rStyle w:val="Kpr"/>
          </w:rPr>
          <w:t>https://mezun.iste.edu.tr/</w:t>
        </w:r>
      </w:hyperlink>
      <w:r>
        <w:t xml:space="preserve"> </w:t>
      </w:r>
    </w:p>
    <w:p w:rsidR="00D00546" w:rsidRPr="00D00546" w:rsidRDefault="00D00546" w:rsidP="00D00546">
      <w:pPr>
        <w:pStyle w:val="ListeParagraf"/>
        <w:tabs>
          <w:tab w:val="left" w:pos="1419"/>
        </w:tabs>
        <w:ind w:left="1419" w:right="140"/>
        <w:jc w:val="both"/>
      </w:pPr>
    </w:p>
    <w:p w:rsidR="00D00546" w:rsidRPr="00D00546" w:rsidRDefault="00D00546" w:rsidP="00D00546">
      <w:pPr>
        <w:pStyle w:val="ListeParagraf"/>
        <w:numPr>
          <w:ilvl w:val="1"/>
          <w:numId w:val="41"/>
        </w:numPr>
        <w:tabs>
          <w:tab w:val="left" w:pos="1418"/>
        </w:tabs>
        <w:jc w:val="both"/>
      </w:pPr>
      <w:r>
        <w:rPr>
          <w:spacing w:val="-2"/>
        </w:rPr>
        <w:t>Vizyonumuz</w:t>
      </w:r>
    </w:p>
    <w:p w:rsidR="00D00546" w:rsidRDefault="00D00546" w:rsidP="00D00546">
      <w:pPr>
        <w:tabs>
          <w:tab w:val="left" w:pos="1418"/>
        </w:tabs>
        <w:ind w:left="1418"/>
        <w:jc w:val="both"/>
      </w:pPr>
      <w:r w:rsidRPr="00D00546">
        <w:t xml:space="preserve">Büro Yönetimi ve Yönetici Asistanlığı Programının </w:t>
      </w:r>
      <w:proofErr w:type="gramStart"/>
      <w:r w:rsidRPr="00D00546">
        <w:t>vizyonu</w:t>
      </w:r>
      <w:proofErr w:type="gramEnd"/>
      <w:r w:rsidRPr="00D00546">
        <w:t>; çağın gerekleri çerçevesinde, sürekli öğrenen ve gelişen bir organizasyonun parçası olarak çalışmak ve bu doğrultuda, ülkemizde gereksinim duyulan eğitilmiş ve nitelikli iş gücü boşluğunun doldurulması, çağın gereklerine uygun kalite ve niteliklerde eleman yetiştirilmesi felsefesinde ilerlemektir.</w:t>
      </w:r>
    </w:p>
    <w:p w:rsidR="00D00546" w:rsidRDefault="00D00546" w:rsidP="00D00546">
      <w:pPr>
        <w:pStyle w:val="GvdeMetni"/>
        <w:ind w:left="1419"/>
      </w:pPr>
      <w:r>
        <w:rPr>
          <w:spacing w:val="-2"/>
        </w:rPr>
        <w:t>Misyonumuz</w:t>
      </w:r>
    </w:p>
    <w:p w:rsidR="00D00546" w:rsidRDefault="00FB51B7" w:rsidP="00D00546">
      <w:pPr>
        <w:tabs>
          <w:tab w:val="left" w:pos="1418"/>
        </w:tabs>
        <w:ind w:left="1418"/>
        <w:jc w:val="both"/>
      </w:pPr>
      <w:r w:rsidRPr="00FB51B7">
        <w:t xml:space="preserve">Büro Yönetimi ve Yönetici Asistanlığı Programının </w:t>
      </w:r>
      <w:proofErr w:type="gramStart"/>
      <w:r w:rsidRPr="00FB51B7">
        <w:t>misyonu</w:t>
      </w:r>
      <w:proofErr w:type="gramEnd"/>
      <w:r w:rsidRPr="00FB51B7">
        <w:t xml:space="preserve">; çağdaş, bilimsel düşünebilen, toplumun gelişmesine katkıda bulunabilecek, yaratıcı insanlar yetiştirmektir. Bu </w:t>
      </w:r>
      <w:proofErr w:type="gramStart"/>
      <w:r w:rsidRPr="00FB51B7">
        <w:t>misyonu</w:t>
      </w:r>
      <w:proofErr w:type="gramEnd"/>
      <w:r w:rsidRPr="00FB51B7">
        <w:t xml:space="preserve"> gerçekleştirmek için, iş dünyasının gereksinimleri, iletişim </w:t>
      </w:r>
      <w:r w:rsidRPr="00FB51B7">
        <w:lastRenderedPageBreak/>
        <w:t>ve dünya bütünleşmesi göz önüne alınarak programın sürekli güncel tutulması ve uluslararası standartlara yükseltilmesi hedeflenmektedir.</w:t>
      </w:r>
      <w:r>
        <w:t xml:space="preserve"> </w:t>
      </w:r>
      <w:hyperlink r:id="rId14" w:history="1">
        <w:r w:rsidRPr="003936C8">
          <w:rPr>
            <w:rStyle w:val="Kpr"/>
          </w:rPr>
          <w:t>https://iste.edu.tr/dmyo-byvya/misyon-vizyon</w:t>
        </w:r>
      </w:hyperlink>
      <w:r>
        <w:t xml:space="preserve"> </w:t>
      </w:r>
    </w:p>
    <w:p w:rsidR="00BB0456" w:rsidRDefault="00BB0456" w:rsidP="00D00546">
      <w:pPr>
        <w:tabs>
          <w:tab w:val="left" w:pos="1418"/>
        </w:tabs>
        <w:ind w:left="1418"/>
        <w:jc w:val="both"/>
      </w:pPr>
    </w:p>
    <w:p w:rsidR="00BB0456" w:rsidRDefault="00BB0456" w:rsidP="00BB0456">
      <w:pPr>
        <w:tabs>
          <w:tab w:val="left" w:pos="1418"/>
        </w:tabs>
        <w:ind w:left="1418"/>
        <w:jc w:val="both"/>
      </w:pPr>
      <w:r>
        <w:t>İskenderun Teknik Üniversitesi Ön lisans ve Lisans Eğitim-Öğretim ve Sınav Yönetmeliği beşinci bölüm diploma ile ilgili yönetmelik maddelerine ve İskenderun Teknik Üniversitesi Diploma, Diploma Eki ve Diğer Belgelerin Düzenlenmesine İlişkin Yönerge ’ye ilave olarak öğrenci işleri tarafından öğrenci bilgi sisteminde yer alan mezun adayların işlemlerinde;</w:t>
      </w:r>
    </w:p>
    <w:p w:rsidR="00BB0456" w:rsidRDefault="00BB0456" w:rsidP="00BB0456">
      <w:pPr>
        <w:tabs>
          <w:tab w:val="left" w:pos="1418"/>
        </w:tabs>
        <w:ind w:left="1418"/>
        <w:jc w:val="both"/>
      </w:pPr>
      <w:r>
        <w:t>1.</w:t>
      </w:r>
      <w:r>
        <w:tab/>
        <w:t>AGNO kontrolü,</w:t>
      </w:r>
    </w:p>
    <w:p w:rsidR="00BB0456" w:rsidRDefault="00BB0456" w:rsidP="00BB0456">
      <w:pPr>
        <w:tabs>
          <w:tab w:val="left" w:pos="1418"/>
        </w:tabs>
        <w:ind w:left="1418"/>
        <w:jc w:val="both"/>
      </w:pPr>
      <w:r>
        <w:t>2.</w:t>
      </w:r>
      <w:r>
        <w:tab/>
        <w:t>Kredi kontrolü,</w:t>
      </w:r>
    </w:p>
    <w:p w:rsidR="00BB0456" w:rsidRDefault="00BB0456" w:rsidP="00BB0456">
      <w:pPr>
        <w:tabs>
          <w:tab w:val="left" w:pos="1418"/>
        </w:tabs>
        <w:ind w:left="1418"/>
        <w:jc w:val="both"/>
      </w:pPr>
      <w:r>
        <w:t>3.</w:t>
      </w:r>
      <w:r>
        <w:tab/>
        <w:t>AKTS kontrolü, zorunlu ders kontrolü,</w:t>
      </w:r>
    </w:p>
    <w:p w:rsidR="00BB0456" w:rsidRDefault="00BB0456" w:rsidP="00BB0456">
      <w:pPr>
        <w:tabs>
          <w:tab w:val="left" w:pos="1418"/>
        </w:tabs>
        <w:ind w:left="1418"/>
        <w:jc w:val="both"/>
      </w:pPr>
      <w:r>
        <w:t>4.</w:t>
      </w:r>
      <w:r>
        <w:tab/>
        <w:t>Seçmeli ders kontrolü,</w:t>
      </w:r>
    </w:p>
    <w:p w:rsidR="00BB0456" w:rsidRDefault="00BB0456" w:rsidP="00BB0456">
      <w:pPr>
        <w:tabs>
          <w:tab w:val="left" w:pos="1418"/>
        </w:tabs>
        <w:ind w:left="1418"/>
        <w:jc w:val="both"/>
      </w:pPr>
      <w:r>
        <w:t>5.</w:t>
      </w:r>
      <w:r>
        <w:tab/>
        <w:t>Başarısız ders kontrolü,</w:t>
      </w:r>
    </w:p>
    <w:p w:rsidR="00BB0456" w:rsidRDefault="00BB0456" w:rsidP="00BB0456">
      <w:pPr>
        <w:tabs>
          <w:tab w:val="left" w:pos="1418"/>
        </w:tabs>
        <w:ind w:left="1418"/>
        <w:jc w:val="both"/>
      </w:pPr>
      <w:r>
        <w:t>6.</w:t>
      </w:r>
      <w:r>
        <w:tab/>
        <w:t>Staj kontrolü yapılır ve mezun öğrencilerin listesi oluşturulur.</w:t>
      </w:r>
    </w:p>
    <w:p w:rsidR="00BB0456" w:rsidRDefault="00BB0456" w:rsidP="00BB0456">
      <w:pPr>
        <w:tabs>
          <w:tab w:val="left" w:pos="1418"/>
        </w:tabs>
        <w:ind w:left="1418"/>
        <w:jc w:val="both"/>
      </w:pPr>
      <w:r>
        <w:t>Mezun listesinin oluşturulmasında otomasyon kullanılması tüm öğrenciler için eşit ve güvenilir bir sonuç ortaya çıkartmaktadır. Mezun öğrencilerin listesi öğrencilerin akademik danışmanına öğrenci bilgi sistemi üzerinden gönderilmektedir ve danışman tarafından öğrencilerin mezuniyet şartlarını sağladığına dair onay alınmaktadır. Onaylanan öğrenciler transkriptleri ile birlikte bölüm yönetim kurulunun onayının alınması için bölüme gönderilmektedir. Bölüm yönetim kurulu kararı ile öğrencilerin mezuniyetlerine karar verilmektedir. Sonuç olarak, mezun öğrencilerin belirlenmesi için otomasyon programının kullanılması, akademik danışman onayının alınması ve yönetim kurulu kararının alınması mezuniyet koşullarının sağlanması için güvenilirliği artırmaktadır.</w:t>
      </w:r>
    </w:p>
    <w:p w:rsidR="00BB0456" w:rsidRDefault="00BB0456" w:rsidP="00BB0456">
      <w:pPr>
        <w:tabs>
          <w:tab w:val="left" w:pos="1418"/>
        </w:tabs>
        <w:ind w:left="1418"/>
        <w:jc w:val="both"/>
      </w:pPr>
      <w:r>
        <w:t xml:space="preserve">Kanıtlar: </w:t>
      </w:r>
      <w:hyperlink r:id="rId15" w:history="1">
        <w:r w:rsidR="00CC5D9C" w:rsidRPr="008F31B6">
          <w:rPr>
            <w:rStyle w:val="Kpr"/>
          </w:rPr>
          <w:t>https://iste.edu.tr/files/77_files_1631001768.pdf</w:t>
        </w:r>
      </w:hyperlink>
      <w:r w:rsidR="00CC5D9C">
        <w:t xml:space="preserve"> </w:t>
      </w:r>
      <w:r>
        <w:t xml:space="preserve"> </w:t>
      </w:r>
      <w:r w:rsidR="00CC5D9C">
        <w:t xml:space="preserve"> </w:t>
      </w:r>
      <w:r>
        <w:t xml:space="preserve">  </w:t>
      </w:r>
    </w:p>
    <w:p w:rsidR="00FB51B7" w:rsidRDefault="00FB51B7" w:rsidP="00D00546">
      <w:pPr>
        <w:tabs>
          <w:tab w:val="left" w:pos="1418"/>
        </w:tabs>
        <w:ind w:left="1418"/>
        <w:jc w:val="both"/>
      </w:pPr>
    </w:p>
    <w:p w:rsidR="00FB51B7" w:rsidRDefault="00FB51B7" w:rsidP="00FB51B7">
      <w:pPr>
        <w:ind w:left="427"/>
        <w:rPr>
          <w:b/>
          <w:spacing w:val="-2"/>
        </w:rPr>
      </w:pPr>
      <w:r>
        <w:rPr>
          <w:b/>
        </w:rPr>
        <w:t>Ölçüt</w:t>
      </w:r>
      <w:r>
        <w:rPr>
          <w:b/>
          <w:spacing w:val="-1"/>
        </w:rPr>
        <w:t xml:space="preserve"> </w:t>
      </w:r>
      <w:r>
        <w:rPr>
          <w:b/>
        </w:rPr>
        <w:t xml:space="preserve">3. Program </w:t>
      </w:r>
      <w:r>
        <w:rPr>
          <w:b/>
          <w:spacing w:val="-2"/>
        </w:rPr>
        <w:t>Çıktıları</w:t>
      </w:r>
    </w:p>
    <w:p w:rsidR="00FB66E0" w:rsidRDefault="00FB66E0" w:rsidP="00FB51B7">
      <w:pPr>
        <w:ind w:left="427"/>
        <w:rPr>
          <w:b/>
        </w:rPr>
      </w:pPr>
    </w:p>
    <w:p w:rsidR="00FB51B7" w:rsidRDefault="00FB51B7" w:rsidP="00FB51B7">
      <w:pPr>
        <w:pStyle w:val="ListeParagraf"/>
        <w:numPr>
          <w:ilvl w:val="2"/>
          <w:numId w:val="42"/>
        </w:numPr>
        <w:tabs>
          <w:tab w:val="left" w:pos="1419"/>
        </w:tabs>
        <w:ind w:right="140"/>
        <w:jc w:val="both"/>
      </w:pPr>
      <w:r>
        <w:t>Program çıktıları ders çıktıları ile öğrencilerin elde edecekleri ve öğreneceklerinin değerlendirilmesi sonucu belirlenmektedir. Ayrıca sektörün beklediği bilgi düzeyi kapsamında program ders ve ders çıktıları dikkate alınmaktadır. Paydaşlardan bir eksiklik ya da yeni bir program çıktısı talebi olduğunda bu talep program kurulu tarafından incelenmekte ve gerekli halde var olan derslere ekleme ya da yeni bir ders olarak ekleme yapılabilmektedir.</w:t>
      </w:r>
    </w:p>
    <w:p w:rsidR="00FB51B7" w:rsidRDefault="00FB51B7" w:rsidP="00FB51B7">
      <w:pPr>
        <w:pStyle w:val="GvdeMetni"/>
      </w:pPr>
    </w:p>
    <w:p w:rsidR="00FB51B7" w:rsidRDefault="00FB51B7" w:rsidP="00FB51B7">
      <w:pPr>
        <w:pStyle w:val="ListeParagraf"/>
        <w:numPr>
          <w:ilvl w:val="2"/>
          <w:numId w:val="42"/>
        </w:numPr>
        <w:tabs>
          <w:tab w:val="left" w:pos="1419"/>
        </w:tabs>
        <w:ind w:right="140"/>
        <w:jc w:val="both"/>
      </w:pPr>
      <w:r>
        <w:t>Program çıktıları yetkili kurullar tarafından dersler, ders içerikleri belirlenirken ele alınmaktadır.</w:t>
      </w:r>
      <w:r>
        <w:rPr>
          <w:spacing w:val="-3"/>
        </w:rPr>
        <w:t xml:space="preserve"> </w:t>
      </w:r>
      <w:r>
        <w:t>Örneğin</w:t>
      </w:r>
      <w:r>
        <w:rPr>
          <w:spacing w:val="-2"/>
        </w:rPr>
        <w:t xml:space="preserve"> </w:t>
      </w:r>
      <w:r>
        <w:t>yeni</w:t>
      </w:r>
      <w:r>
        <w:rPr>
          <w:spacing w:val="-2"/>
        </w:rPr>
        <w:t xml:space="preserve"> </w:t>
      </w:r>
      <w:r>
        <w:t>bir</w:t>
      </w:r>
      <w:r>
        <w:rPr>
          <w:spacing w:val="-3"/>
        </w:rPr>
        <w:t xml:space="preserve"> </w:t>
      </w:r>
      <w:r>
        <w:t>program</w:t>
      </w:r>
      <w:r>
        <w:rPr>
          <w:spacing w:val="-3"/>
        </w:rPr>
        <w:t xml:space="preserve"> </w:t>
      </w:r>
      <w:r>
        <w:t>çıktısı</w:t>
      </w:r>
      <w:r>
        <w:rPr>
          <w:spacing w:val="-3"/>
        </w:rPr>
        <w:t xml:space="preserve"> </w:t>
      </w:r>
      <w:r>
        <w:t>için</w:t>
      </w:r>
      <w:r>
        <w:rPr>
          <w:spacing w:val="-3"/>
        </w:rPr>
        <w:t xml:space="preserve"> </w:t>
      </w:r>
      <w:r>
        <w:t>bölüm</w:t>
      </w:r>
      <w:r>
        <w:rPr>
          <w:spacing w:val="-2"/>
        </w:rPr>
        <w:t xml:space="preserve"> </w:t>
      </w:r>
      <w:r>
        <w:t>kuruluna</w:t>
      </w:r>
      <w:r>
        <w:rPr>
          <w:spacing w:val="-2"/>
        </w:rPr>
        <w:t xml:space="preserve"> </w:t>
      </w:r>
      <w:r>
        <w:t>başvurulur</w:t>
      </w:r>
      <w:r>
        <w:rPr>
          <w:spacing w:val="-3"/>
        </w:rPr>
        <w:t xml:space="preserve"> </w:t>
      </w:r>
      <w:r>
        <w:t>ve</w:t>
      </w:r>
      <w:r>
        <w:rPr>
          <w:spacing w:val="-2"/>
        </w:rPr>
        <w:t xml:space="preserve"> </w:t>
      </w:r>
      <w:r>
        <w:t>bölüm kurulu inceleme yaparak uygun görülenlerin yetkili kurullarda görüşülmesini sağlamaktadır. Öncelikli olarak program çıktılarının program hedefi ve amaçlarıyla uyumlu olması gerekmektedir.</w:t>
      </w:r>
    </w:p>
    <w:p w:rsidR="00FB51B7" w:rsidRDefault="00FB51B7" w:rsidP="00FB51B7">
      <w:pPr>
        <w:pStyle w:val="GvdeMetni"/>
      </w:pPr>
    </w:p>
    <w:p w:rsidR="00FB51B7" w:rsidRPr="00FB51B7" w:rsidRDefault="00FB51B7" w:rsidP="00FB51B7">
      <w:pPr>
        <w:pStyle w:val="ListeParagraf"/>
        <w:numPr>
          <w:ilvl w:val="2"/>
          <w:numId w:val="42"/>
        </w:numPr>
        <w:tabs>
          <w:tab w:val="left" w:pos="1419"/>
        </w:tabs>
        <w:ind w:right="139"/>
        <w:jc w:val="both"/>
      </w:pPr>
      <w:r>
        <w:t xml:space="preserve">Program </w:t>
      </w:r>
      <w:r w:rsidRPr="00FB51B7">
        <w:t xml:space="preserve">çıktılarının, program öğretim amaçları ile tutarlı olması önemlidir. Bu kapsamda tutarlığın belirlenmesinde mezun öğrenci görüşleri ile sektör uzman görüşleri alınmaktadır. Örneğin dış paydaşlardan bir </w:t>
      </w:r>
      <w:r w:rsidRPr="00FB51B7">
        <w:rPr>
          <w:bCs/>
        </w:rPr>
        <w:t>İnsan Kaynakları Yöneticisi (veya sektör temsilcisi)</w:t>
      </w:r>
      <w:r w:rsidRPr="00FB51B7">
        <w:t xml:space="preserve">, öğrencilerin </w:t>
      </w:r>
      <w:r w:rsidRPr="00FB51B7">
        <w:rPr>
          <w:bCs/>
        </w:rPr>
        <w:t>resmi yazışma teknikleri ve protokol kuralları</w:t>
      </w:r>
      <w:r w:rsidRPr="00FB51B7">
        <w:t xml:space="preserve"> dersindeki bilgi düzeylerini ölçmek için öğrencilere soru sormuş ve yanıtların uygun olduğu görüşünü bildirmiştir. Programın amaçlarının program çıktısı ile tutarlı olduğu görülmektedir</w:t>
      </w:r>
      <w:r>
        <w:rPr>
          <w:spacing w:val="-2"/>
        </w:rPr>
        <w:t>.</w:t>
      </w:r>
    </w:p>
    <w:p w:rsidR="00FB51B7" w:rsidRDefault="00FB51B7" w:rsidP="00FB51B7">
      <w:pPr>
        <w:pStyle w:val="ListeParagraf"/>
      </w:pPr>
    </w:p>
    <w:p w:rsidR="00FB51B7" w:rsidRDefault="00FB51B7" w:rsidP="00FB51B7">
      <w:pPr>
        <w:pStyle w:val="ListeParagraf"/>
        <w:numPr>
          <w:ilvl w:val="2"/>
          <w:numId w:val="42"/>
        </w:numPr>
        <w:tabs>
          <w:tab w:val="left" w:pos="1419"/>
        </w:tabs>
        <w:ind w:right="139"/>
        <w:jc w:val="both"/>
      </w:pPr>
      <w:r w:rsidRPr="00FB51B7">
        <w:t>Meslek Yüksekokulları için MEDEK tarafından; “</w:t>
      </w:r>
      <w:proofErr w:type="spellStart"/>
      <w:r w:rsidRPr="00FB51B7">
        <w:t>MYO’lar</w:t>
      </w:r>
      <w:proofErr w:type="spellEnd"/>
      <w:r w:rsidRPr="00FB51B7">
        <w:t xml:space="preserve"> arasında öğrenim kazanımları daha tutarlı hale gelecek, yetkinliklerin güvenirliği sağlanacak, kurumlar arası tanınma süreçleri kolaylaşacaktır. Ayrıca Türkiye Yeterlilikler Çerçevesi (TYÇ) ve Avrupa Yeterlilikler Çerçevesi (AYÇ) ile diplomalarda TYÇ </w:t>
      </w:r>
      <w:r w:rsidRPr="00FB51B7">
        <w:lastRenderedPageBreak/>
        <w:t>logosunun kullanılması mümkün hale gelecektir. Akredite olan programların TYÇ - AYÇ uyumu sayesinde diplomalar uluslararası olarak tanınır hale gelecek, ulusal ve uluslararası yatay ve dikey hareketlilikler olumlu yönde gelişecektir. Bu sayede işletmeler daha nitelikli insan kaynağına ulaşacak, MYO öğrencileri ise daha kolay iş bulur hale geleceği” ifade edilmektedir.</w:t>
      </w:r>
    </w:p>
    <w:p w:rsidR="00FB51B7" w:rsidRDefault="00FB51B7" w:rsidP="00FB51B7">
      <w:pPr>
        <w:pStyle w:val="GvdeMetni"/>
        <w:ind w:left="852"/>
        <w:rPr>
          <w:spacing w:val="-2"/>
        </w:rPr>
      </w:pPr>
    </w:p>
    <w:p w:rsidR="00FB51B7" w:rsidRDefault="00FB51B7" w:rsidP="00FB51B7">
      <w:pPr>
        <w:pStyle w:val="GvdeMetni"/>
        <w:ind w:left="852"/>
        <w:rPr>
          <w:spacing w:val="-2"/>
          <w:sz w:val="22"/>
          <w:szCs w:val="22"/>
        </w:rPr>
      </w:pPr>
      <w:r w:rsidRPr="002556CE">
        <w:rPr>
          <w:spacing w:val="-2"/>
          <w:sz w:val="22"/>
          <w:szCs w:val="22"/>
        </w:rPr>
        <w:t>3.2.1. Program Çıktıları</w:t>
      </w:r>
    </w:p>
    <w:p w:rsidR="002F14DB" w:rsidRPr="002556CE" w:rsidRDefault="002F14DB" w:rsidP="00FB51B7">
      <w:pPr>
        <w:pStyle w:val="GvdeMetni"/>
        <w:ind w:left="852"/>
        <w:rPr>
          <w:spacing w:val="-2"/>
          <w:sz w:val="22"/>
          <w:szCs w:val="22"/>
        </w:rPr>
      </w:pPr>
    </w:p>
    <w:p w:rsidR="00FB51B7" w:rsidRPr="002556CE" w:rsidRDefault="00FB51B7" w:rsidP="00FB51B7">
      <w:pPr>
        <w:pStyle w:val="GvdeMetni"/>
        <w:ind w:left="1134" w:hanging="1"/>
        <w:jc w:val="both"/>
        <w:rPr>
          <w:sz w:val="22"/>
          <w:szCs w:val="22"/>
        </w:rPr>
      </w:pPr>
      <w:r w:rsidRPr="002556CE">
        <w:rPr>
          <w:sz w:val="22"/>
          <w:szCs w:val="22"/>
        </w:rPr>
        <w:t>1-</w:t>
      </w:r>
      <w:r w:rsidRPr="002556CE">
        <w:rPr>
          <w:sz w:val="22"/>
          <w:szCs w:val="22"/>
        </w:rPr>
        <w:tab/>
        <w:t>Alanı ile ilgili temel, güncel ve uygulamalı bilgileri analiz eder; büro süreçlerini etkin şekilde planlar ve yönetir.</w:t>
      </w:r>
    </w:p>
    <w:p w:rsidR="00FB51B7" w:rsidRPr="002556CE" w:rsidRDefault="00FB51B7" w:rsidP="00FB51B7">
      <w:pPr>
        <w:pStyle w:val="GvdeMetni"/>
        <w:ind w:left="1134" w:hanging="1"/>
        <w:jc w:val="both"/>
        <w:rPr>
          <w:sz w:val="22"/>
          <w:szCs w:val="22"/>
        </w:rPr>
      </w:pPr>
      <w:r w:rsidRPr="002556CE">
        <w:rPr>
          <w:sz w:val="22"/>
          <w:szCs w:val="22"/>
        </w:rPr>
        <w:t>2-</w:t>
      </w:r>
      <w:r w:rsidRPr="002556CE">
        <w:rPr>
          <w:sz w:val="22"/>
          <w:szCs w:val="22"/>
        </w:rPr>
        <w:tab/>
        <w:t>Mesleki süreçleri; hukuk, İSG kuralları, mali disiplin ve etik ilkeler çerçevesinde yürütür.</w:t>
      </w:r>
    </w:p>
    <w:p w:rsidR="00FB51B7" w:rsidRPr="002556CE" w:rsidRDefault="00FB51B7" w:rsidP="00FB51B7">
      <w:pPr>
        <w:pStyle w:val="GvdeMetni"/>
        <w:ind w:left="1134" w:hanging="1"/>
        <w:jc w:val="both"/>
        <w:rPr>
          <w:sz w:val="22"/>
          <w:szCs w:val="22"/>
        </w:rPr>
      </w:pPr>
      <w:r w:rsidRPr="002556CE">
        <w:rPr>
          <w:sz w:val="22"/>
          <w:szCs w:val="22"/>
        </w:rPr>
        <w:t>3-</w:t>
      </w:r>
      <w:r w:rsidRPr="002556CE">
        <w:rPr>
          <w:sz w:val="22"/>
          <w:szCs w:val="22"/>
        </w:rPr>
        <w:tab/>
        <w:t>İş toplantıları, etkinlikler ve kurumsal organizasyonların planlanması ve yürütülmesinde sorumluluk alır; liderlik ve ekip çalışması disipliniyle süreçleri koordine eder.</w:t>
      </w:r>
    </w:p>
    <w:p w:rsidR="00FB51B7" w:rsidRPr="002556CE" w:rsidRDefault="00FB51B7" w:rsidP="00FB51B7">
      <w:pPr>
        <w:pStyle w:val="GvdeMetni"/>
        <w:ind w:left="1134" w:hanging="1"/>
        <w:jc w:val="both"/>
        <w:rPr>
          <w:sz w:val="22"/>
          <w:szCs w:val="22"/>
        </w:rPr>
      </w:pPr>
      <w:r w:rsidRPr="002556CE">
        <w:rPr>
          <w:sz w:val="22"/>
          <w:szCs w:val="22"/>
        </w:rPr>
        <w:t>4-</w:t>
      </w:r>
      <w:r w:rsidRPr="002556CE">
        <w:rPr>
          <w:sz w:val="22"/>
          <w:szCs w:val="22"/>
        </w:rPr>
        <w:tab/>
        <w:t>Alanı ile ilgili edindiği bilgileri kullanarak planlama, örgütleme, yöneltme, uygulama, koordinasyon, kontrol ve karar alma süreçlerine etkili biçimde katılır.</w:t>
      </w:r>
    </w:p>
    <w:p w:rsidR="00FB51B7" w:rsidRPr="002556CE" w:rsidRDefault="00FB51B7" w:rsidP="00FB51B7">
      <w:pPr>
        <w:pStyle w:val="GvdeMetni"/>
        <w:ind w:left="1134" w:hanging="1"/>
        <w:jc w:val="both"/>
        <w:rPr>
          <w:sz w:val="22"/>
          <w:szCs w:val="22"/>
        </w:rPr>
      </w:pPr>
      <w:r w:rsidRPr="002556CE">
        <w:rPr>
          <w:sz w:val="22"/>
          <w:szCs w:val="22"/>
        </w:rPr>
        <w:t>5-</w:t>
      </w:r>
      <w:r w:rsidRPr="002556CE">
        <w:rPr>
          <w:sz w:val="22"/>
          <w:szCs w:val="22"/>
        </w:rPr>
        <w:tab/>
        <w:t>Mesleki sorunlara eleştirel bir bakış açısıyla analiz eder, yenilikçi çözüm önerileri geliştirir ve karar alma süreçlerine etkili biçimde katılır.</w:t>
      </w:r>
    </w:p>
    <w:p w:rsidR="00FB51B7" w:rsidRPr="002556CE" w:rsidRDefault="00FB51B7" w:rsidP="00FB51B7">
      <w:pPr>
        <w:pStyle w:val="GvdeMetni"/>
        <w:ind w:left="1134" w:hanging="1"/>
        <w:jc w:val="both"/>
        <w:rPr>
          <w:sz w:val="22"/>
          <w:szCs w:val="22"/>
        </w:rPr>
      </w:pPr>
      <w:r w:rsidRPr="002556CE">
        <w:rPr>
          <w:sz w:val="22"/>
          <w:szCs w:val="22"/>
        </w:rPr>
        <w:t>6-</w:t>
      </w:r>
      <w:r w:rsidRPr="002556CE">
        <w:rPr>
          <w:sz w:val="22"/>
          <w:szCs w:val="22"/>
        </w:rPr>
        <w:tab/>
        <w:t>Kurumsal yazışmaları, resmi toplantıları ve iş görüşmelerini; etkili iletişim teknikleri, mesleki etik ve kalite odaklı temsil bilinciyle gerçekleştirir.</w:t>
      </w:r>
    </w:p>
    <w:p w:rsidR="00FB51B7" w:rsidRPr="002556CE" w:rsidRDefault="00FB51B7" w:rsidP="00FB51B7">
      <w:pPr>
        <w:pStyle w:val="GvdeMetni"/>
        <w:ind w:left="1134" w:hanging="1"/>
        <w:jc w:val="both"/>
        <w:rPr>
          <w:sz w:val="22"/>
          <w:szCs w:val="22"/>
        </w:rPr>
      </w:pPr>
      <w:r w:rsidRPr="002556CE">
        <w:rPr>
          <w:sz w:val="22"/>
          <w:szCs w:val="22"/>
        </w:rPr>
        <w:t>7-</w:t>
      </w:r>
      <w:r w:rsidRPr="002556CE">
        <w:rPr>
          <w:sz w:val="22"/>
          <w:szCs w:val="22"/>
        </w:rPr>
        <w:tab/>
        <w:t>Yönetici programlarını ve kurumsal faaliyetleri protokol ve profesyonel davranış kurallarına göre koordine eder.</w:t>
      </w:r>
    </w:p>
    <w:p w:rsidR="00FB51B7" w:rsidRPr="002556CE" w:rsidRDefault="00FB51B7" w:rsidP="00FB51B7">
      <w:pPr>
        <w:pStyle w:val="GvdeMetni"/>
        <w:ind w:left="1134" w:hanging="1"/>
        <w:jc w:val="both"/>
        <w:rPr>
          <w:sz w:val="22"/>
          <w:szCs w:val="22"/>
        </w:rPr>
      </w:pPr>
      <w:r w:rsidRPr="002556CE">
        <w:rPr>
          <w:sz w:val="22"/>
          <w:szCs w:val="22"/>
        </w:rPr>
        <w:t>8-</w:t>
      </w:r>
      <w:r w:rsidRPr="002556CE">
        <w:rPr>
          <w:sz w:val="22"/>
          <w:szCs w:val="22"/>
        </w:rPr>
        <w:tab/>
        <w:t>Mesleki gelişim ve iletişim için bir yabancı dili (İngilizce) temel ve mesleki düzeyde etkili kullanır.</w:t>
      </w:r>
    </w:p>
    <w:p w:rsidR="00FB51B7" w:rsidRPr="002556CE" w:rsidRDefault="00FB51B7" w:rsidP="002556CE">
      <w:pPr>
        <w:pStyle w:val="GvdeMetni"/>
        <w:ind w:left="1134" w:hanging="1"/>
        <w:jc w:val="both"/>
        <w:rPr>
          <w:sz w:val="22"/>
          <w:szCs w:val="22"/>
        </w:rPr>
      </w:pPr>
      <w:r w:rsidRPr="002556CE">
        <w:rPr>
          <w:sz w:val="22"/>
          <w:szCs w:val="22"/>
        </w:rPr>
        <w:t>9-</w:t>
      </w:r>
      <w:r w:rsidRPr="002556CE">
        <w:rPr>
          <w:sz w:val="22"/>
          <w:szCs w:val="22"/>
        </w:rPr>
        <w:tab/>
        <w:t>Bilim ve teknolojideki gelişmeleri izleyerek; güncel ofis yazılımlarını (MS Office vb.), dijital araçları etkili bir şekilde kullanır.</w:t>
      </w:r>
    </w:p>
    <w:p w:rsidR="00FB51B7" w:rsidRPr="002556CE" w:rsidRDefault="00FB51B7" w:rsidP="002556CE">
      <w:pPr>
        <w:pStyle w:val="GvdeMetni"/>
        <w:ind w:left="1134" w:hanging="1"/>
        <w:jc w:val="both"/>
        <w:rPr>
          <w:sz w:val="22"/>
          <w:szCs w:val="22"/>
        </w:rPr>
      </w:pPr>
      <w:r w:rsidRPr="002556CE">
        <w:rPr>
          <w:sz w:val="22"/>
          <w:szCs w:val="22"/>
        </w:rPr>
        <w:t>10- Sosyal değerlere, insan ve hayvan sağlığına ve çevrenin korunmasına duyarlılık gösterir; toplumsal sorumluluk ve gönüllülük çalışmalarına aktif katkı sağlar.</w:t>
      </w:r>
    </w:p>
    <w:p w:rsidR="00FB51B7" w:rsidRPr="002556CE" w:rsidRDefault="00FB51B7" w:rsidP="002556CE">
      <w:pPr>
        <w:pStyle w:val="GvdeMetni"/>
        <w:ind w:left="1134" w:hanging="1"/>
        <w:jc w:val="both"/>
        <w:rPr>
          <w:sz w:val="22"/>
          <w:szCs w:val="22"/>
        </w:rPr>
      </w:pPr>
      <w:r w:rsidRPr="002556CE">
        <w:rPr>
          <w:sz w:val="22"/>
          <w:szCs w:val="22"/>
        </w:rPr>
        <w:t>11- Yaşam boyu öğrenme bilinciyle kendini geliştirir; işe alım, özlük dosyaları ve bordro süreçlerini içeren insan kaynakları uygulamalarını yönetir.</w:t>
      </w:r>
      <w:r w:rsidR="00FB66E0" w:rsidRPr="002556CE">
        <w:rPr>
          <w:sz w:val="22"/>
          <w:szCs w:val="22"/>
        </w:rPr>
        <w:t xml:space="preserve"> </w:t>
      </w:r>
    </w:p>
    <w:p w:rsidR="00FB66E0" w:rsidRPr="002556CE" w:rsidRDefault="00FA2570" w:rsidP="002556CE">
      <w:pPr>
        <w:pStyle w:val="GvdeMetni"/>
        <w:ind w:left="1134" w:hanging="1"/>
        <w:jc w:val="both"/>
        <w:rPr>
          <w:sz w:val="22"/>
          <w:szCs w:val="22"/>
        </w:rPr>
      </w:pPr>
      <w:hyperlink r:id="rId16" w:history="1">
        <w:r w:rsidR="00FB66E0" w:rsidRPr="002556CE">
          <w:rPr>
            <w:rStyle w:val="Kpr"/>
            <w:sz w:val="22"/>
            <w:szCs w:val="22"/>
          </w:rPr>
          <w:t>https://obs.iste.edu.tr/oibs/bologna/index.aspx</w:t>
        </w:r>
      </w:hyperlink>
      <w:r w:rsidR="00FB66E0" w:rsidRPr="002556CE">
        <w:rPr>
          <w:sz w:val="22"/>
          <w:szCs w:val="22"/>
        </w:rPr>
        <w:t xml:space="preserve"> </w:t>
      </w:r>
    </w:p>
    <w:p w:rsidR="00FB66E0" w:rsidRPr="002556CE" w:rsidRDefault="00FB66E0" w:rsidP="002556CE">
      <w:pPr>
        <w:pStyle w:val="NormalWeb"/>
        <w:ind w:left="709"/>
        <w:jc w:val="both"/>
        <w:rPr>
          <w:sz w:val="22"/>
          <w:szCs w:val="22"/>
        </w:rPr>
      </w:pPr>
      <w:r w:rsidRPr="002556CE">
        <w:rPr>
          <w:sz w:val="22"/>
          <w:szCs w:val="22"/>
        </w:rPr>
        <w:t xml:space="preserve">Program çıktılarının öğrencilere kazandırılıp kazandırılmadığı, </w:t>
      </w:r>
      <w:r w:rsidRPr="002556CE">
        <w:rPr>
          <w:bCs/>
          <w:sz w:val="22"/>
          <w:szCs w:val="22"/>
        </w:rPr>
        <w:t>Bologna Bilgi Paketi</w:t>
      </w:r>
      <w:r w:rsidRPr="002556CE">
        <w:rPr>
          <w:sz w:val="22"/>
          <w:szCs w:val="22"/>
        </w:rPr>
        <w:t xml:space="preserve"> kapsamında her ders için tanımlanan "Ders Öğrenme Çıktıları" ile "Program Çıktıları" eşleştirmesi (matris) üzerinden takip edilmektedir. Bu kapsamda elde edilen somut kanıtlar şunlardır:</w:t>
      </w:r>
    </w:p>
    <w:p w:rsidR="00FB66E0" w:rsidRPr="002556CE" w:rsidRDefault="00FB66E0" w:rsidP="002F14DB">
      <w:pPr>
        <w:pStyle w:val="NormalWeb"/>
        <w:numPr>
          <w:ilvl w:val="0"/>
          <w:numId w:val="43"/>
        </w:numPr>
        <w:spacing w:before="120" w:beforeAutospacing="0" w:after="120" w:afterAutospacing="0"/>
        <w:ind w:left="714" w:hanging="357"/>
        <w:jc w:val="both"/>
        <w:rPr>
          <w:sz w:val="22"/>
          <w:szCs w:val="22"/>
        </w:rPr>
      </w:pPr>
      <w:r w:rsidRPr="002556CE">
        <w:rPr>
          <w:bCs/>
          <w:sz w:val="22"/>
          <w:szCs w:val="22"/>
        </w:rPr>
        <w:t>Uygulamalı Bilgisayar ve Klavye Sınavları:</w:t>
      </w:r>
      <w:r w:rsidRPr="002556CE">
        <w:rPr>
          <w:sz w:val="22"/>
          <w:szCs w:val="22"/>
        </w:rPr>
        <w:t xml:space="preserve"> Özellikle 6. ve 9. maddelerde belirtilen teknoloji kullanımı ve yazışma yetkinlikleri; bilgisayar laboratuvarlarında gerçekleştirilen uygulamalı sınavlarla ölçülmektedir. Öğrencilerin "On Parmak Klavye" dersindeki vuruş sayıları ve hız testleri ile "Ofis Programları" derslerinde bilgisayar başında hazırladıkları dokümanlar (Word, Excel tabloları vb.) somut başarı kanıtı olarak arşivlenmektedir.</w:t>
      </w:r>
    </w:p>
    <w:p w:rsidR="00FB66E0" w:rsidRPr="002556CE" w:rsidRDefault="00FB66E0" w:rsidP="002F14DB">
      <w:pPr>
        <w:pStyle w:val="NormalWeb"/>
        <w:numPr>
          <w:ilvl w:val="0"/>
          <w:numId w:val="43"/>
        </w:numPr>
        <w:spacing w:before="120" w:beforeAutospacing="0" w:after="120" w:afterAutospacing="0"/>
        <w:ind w:left="714" w:hanging="357"/>
        <w:jc w:val="both"/>
        <w:rPr>
          <w:sz w:val="22"/>
          <w:szCs w:val="22"/>
        </w:rPr>
      </w:pPr>
      <w:r w:rsidRPr="002556CE">
        <w:rPr>
          <w:bCs/>
          <w:sz w:val="22"/>
          <w:szCs w:val="22"/>
        </w:rPr>
        <w:t>Resmi Yazışma ve Dosyalama Ödevleri:</w:t>
      </w:r>
      <w:r w:rsidRPr="002556CE">
        <w:rPr>
          <w:sz w:val="22"/>
          <w:szCs w:val="22"/>
        </w:rPr>
        <w:t xml:space="preserve"> 1</w:t>
      </w:r>
      <w:proofErr w:type="gramStart"/>
      <w:r w:rsidRPr="002556CE">
        <w:rPr>
          <w:sz w:val="22"/>
          <w:szCs w:val="22"/>
        </w:rPr>
        <w:t>.,</w:t>
      </w:r>
      <w:proofErr w:type="gramEnd"/>
      <w:r w:rsidRPr="002556CE">
        <w:rPr>
          <w:sz w:val="22"/>
          <w:szCs w:val="22"/>
        </w:rPr>
        <w:t xml:space="preserve"> 4. ve 6. maddelerdeki planlama ve yazışma yetkinlikleri için öğrencilerden; kurumsal bir senaryo üzerinden resmi yazı, dilekçe, tutanak hazırlamaları ve bunları standart dosya planına göre tasnif etmeleri istenmektedir. Bu ödevler ve proje çıktıları, öğrencinin mesleki yetkinliğinin doğrudan kanıtıdır.</w:t>
      </w:r>
    </w:p>
    <w:p w:rsidR="00FB66E0" w:rsidRPr="002556CE" w:rsidRDefault="00FB66E0" w:rsidP="002F14DB">
      <w:pPr>
        <w:pStyle w:val="NormalWeb"/>
        <w:numPr>
          <w:ilvl w:val="0"/>
          <w:numId w:val="43"/>
        </w:numPr>
        <w:spacing w:before="120" w:beforeAutospacing="0" w:after="120" w:afterAutospacing="0"/>
        <w:ind w:left="714" w:hanging="357"/>
        <w:jc w:val="both"/>
        <w:rPr>
          <w:sz w:val="22"/>
          <w:szCs w:val="22"/>
        </w:rPr>
      </w:pPr>
      <w:r w:rsidRPr="002556CE">
        <w:rPr>
          <w:bCs/>
          <w:sz w:val="22"/>
          <w:szCs w:val="22"/>
        </w:rPr>
        <w:t>Yazılı Sınavlar ve Vaka Analizleri:</w:t>
      </w:r>
      <w:r w:rsidRPr="002556CE">
        <w:rPr>
          <w:sz w:val="22"/>
          <w:szCs w:val="22"/>
        </w:rPr>
        <w:t xml:space="preserve"> 2. ve 5. maddelerde yer alan hukuk, etik ve eleştirel düşünme yetkinlikleri; ara sınav ve final sınavlarında sorulan teorik sorular ve verilen örnek olay (vaka) analizleri ile ölçülmektedir. Öğrencinin hukuki ve idari süreçlere </w:t>
      </w:r>
      <w:proofErr w:type="gramStart"/>
      <w:r w:rsidRPr="002556CE">
        <w:rPr>
          <w:sz w:val="22"/>
          <w:szCs w:val="22"/>
        </w:rPr>
        <w:t>hakimiyeti</w:t>
      </w:r>
      <w:proofErr w:type="gramEnd"/>
      <w:r w:rsidRPr="002556CE">
        <w:rPr>
          <w:sz w:val="22"/>
          <w:szCs w:val="22"/>
        </w:rPr>
        <w:t xml:space="preserve"> sınav kağıtları ile belgelenmektedir.</w:t>
      </w:r>
    </w:p>
    <w:p w:rsidR="00FB66E0" w:rsidRPr="002556CE" w:rsidRDefault="00FB66E0" w:rsidP="002F14DB">
      <w:pPr>
        <w:pStyle w:val="NormalWeb"/>
        <w:numPr>
          <w:ilvl w:val="0"/>
          <w:numId w:val="43"/>
        </w:numPr>
        <w:spacing w:before="120" w:beforeAutospacing="0" w:after="120" w:afterAutospacing="0"/>
        <w:ind w:left="714" w:hanging="357"/>
        <w:jc w:val="both"/>
        <w:rPr>
          <w:sz w:val="22"/>
          <w:szCs w:val="22"/>
        </w:rPr>
      </w:pPr>
      <w:r w:rsidRPr="002556CE">
        <w:rPr>
          <w:bCs/>
          <w:sz w:val="22"/>
          <w:szCs w:val="22"/>
        </w:rPr>
        <w:lastRenderedPageBreak/>
        <w:t>Sunum Çalışmaları:</w:t>
      </w:r>
      <w:r w:rsidRPr="002556CE">
        <w:rPr>
          <w:sz w:val="22"/>
          <w:szCs w:val="22"/>
        </w:rPr>
        <w:t xml:space="preserve"> 3</w:t>
      </w:r>
      <w:proofErr w:type="gramStart"/>
      <w:r w:rsidRPr="002556CE">
        <w:rPr>
          <w:sz w:val="22"/>
          <w:szCs w:val="22"/>
        </w:rPr>
        <w:t>.,</w:t>
      </w:r>
      <w:proofErr w:type="gramEnd"/>
      <w:r w:rsidRPr="002556CE">
        <w:rPr>
          <w:sz w:val="22"/>
          <w:szCs w:val="22"/>
        </w:rPr>
        <w:t xml:space="preserve"> 7. ve 8. maddelerdeki iletişim, protokol yönetimi ve yabancı dil kullanımı; öğrencilerin sınıf ortamında yaptıkları sözlü sunumlar ve canlandırmalar ile değerlendirilmektedir. Protokol kurallarına uygun karşılama-uğurlama </w:t>
      </w:r>
      <w:proofErr w:type="gramStart"/>
      <w:r w:rsidRPr="002556CE">
        <w:rPr>
          <w:sz w:val="22"/>
          <w:szCs w:val="22"/>
        </w:rPr>
        <w:t>simülasyonları</w:t>
      </w:r>
      <w:proofErr w:type="gramEnd"/>
      <w:r w:rsidRPr="002556CE">
        <w:rPr>
          <w:sz w:val="22"/>
          <w:szCs w:val="22"/>
        </w:rPr>
        <w:t xml:space="preserve"> ve İngilizce sözlü diyaloglar, değerlendirme ölçekleri ile puanlanmaktadır.</w:t>
      </w:r>
    </w:p>
    <w:p w:rsidR="00FB66E0" w:rsidRPr="002556CE" w:rsidRDefault="00FB66E0" w:rsidP="002F14DB">
      <w:pPr>
        <w:pStyle w:val="NormalWeb"/>
        <w:numPr>
          <w:ilvl w:val="0"/>
          <w:numId w:val="43"/>
        </w:numPr>
        <w:spacing w:before="120" w:beforeAutospacing="0" w:after="120" w:afterAutospacing="0"/>
        <w:ind w:left="714" w:hanging="357"/>
        <w:jc w:val="both"/>
        <w:rPr>
          <w:sz w:val="22"/>
          <w:szCs w:val="22"/>
        </w:rPr>
      </w:pPr>
      <w:r w:rsidRPr="002556CE">
        <w:rPr>
          <w:bCs/>
          <w:sz w:val="22"/>
          <w:szCs w:val="22"/>
        </w:rPr>
        <w:t>Staj Dosyası ve İşveren Değerlendirme Formları:</w:t>
      </w:r>
      <w:r w:rsidRPr="002556CE">
        <w:rPr>
          <w:sz w:val="22"/>
          <w:szCs w:val="22"/>
        </w:rPr>
        <w:t xml:space="preserve"> 11. maddede belirtilen iş yaşamına uyum ve tüm program çıktılarının sahada uygulanması; zorunlu yaz stajı ile kanıtlanmaktadır. Öğrencinin staj süresince yaptığı işleri günü gününe kaydettiği </w:t>
      </w:r>
      <w:r w:rsidRPr="002556CE">
        <w:rPr>
          <w:bCs/>
          <w:sz w:val="22"/>
          <w:szCs w:val="22"/>
        </w:rPr>
        <w:t>"Staj Dosyası"</w:t>
      </w:r>
      <w:r w:rsidRPr="002556CE">
        <w:rPr>
          <w:sz w:val="22"/>
          <w:szCs w:val="22"/>
        </w:rPr>
        <w:t xml:space="preserve"> ve staj yaptığı kurumdaki yetkili tarafından doldurulan, öğrencinin mesleki yeterliliğini, iş disiplinini ve sosyal ilişkilerini puanlayan </w:t>
      </w:r>
      <w:r w:rsidRPr="002556CE">
        <w:rPr>
          <w:bCs/>
          <w:sz w:val="22"/>
          <w:szCs w:val="22"/>
        </w:rPr>
        <w:t>"Staj Değerlendirme Formu"</w:t>
      </w:r>
      <w:r w:rsidRPr="002556CE">
        <w:rPr>
          <w:sz w:val="22"/>
          <w:szCs w:val="22"/>
        </w:rPr>
        <w:t>, mezuniyet aşamasındaki öğrencinin yetkinliğine dair en güçlü dış paydaş kanıtıdır.</w:t>
      </w:r>
    </w:p>
    <w:p w:rsidR="00FB66E0" w:rsidRPr="002556CE" w:rsidRDefault="00FB66E0" w:rsidP="002F14DB">
      <w:pPr>
        <w:pStyle w:val="NormalWeb"/>
        <w:numPr>
          <w:ilvl w:val="0"/>
          <w:numId w:val="43"/>
        </w:numPr>
        <w:spacing w:before="120" w:beforeAutospacing="0" w:after="120" w:afterAutospacing="0"/>
        <w:ind w:left="714" w:hanging="357"/>
        <w:jc w:val="both"/>
        <w:rPr>
          <w:sz w:val="22"/>
          <w:szCs w:val="22"/>
        </w:rPr>
      </w:pPr>
      <w:r w:rsidRPr="002556CE">
        <w:rPr>
          <w:bCs/>
          <w:sz w:val="22"/>
          <w:szCs w:val="22"/>
        </w:rPr>
        <w:t>Mezuniyet Transkripti:</w:t>
      </w:r>
      <w:r w:rsidRPr="002556CE">
        <w:rPr>
          <w:sz w:val="22"/>
          <w:szCs w:val="22"/>
        </w:rPr>
        <w:t xml:space="preserve"> Tüm bu süreçlerin sonucunda öğrencinin program çıktılarının tamamını başardığının nihai kanıtı, Genel Ağırlıklı Not Ortalaması (GANO) ve ders başarı durumunu gösteren resmi transkript belgesidir.  </w:t>
      </w:r>
      <w:hyperlink r:id="rId17" w:history="1">
        <w:r w:rsidRPr="002556CE">
          <w:rPr>
            <w:rStyle w:val="Kpr"/>
            <w:sz w:val="22"/>
            <w:szCs w:val="22"/>
          </w:rPr>
          <w:t>https://iste.edu.tr/oidb/yonetmelik-ve-yonergeler</w:t>
        </w:r>
      </w:hyperlink>
      <w:r w:rsidRPr="002556CE">
        <w:rPr>
          <w:sz w:val="22"/>
          <w:szCs w:val="22"/>
        </w:rPr>
        <w:t xml:space="preserve"> </w:t>
      </w:r>
    </w:p>
    <w:p w:rsidR="002556CE" w:rsidRPr="002556CE" w:rsidRDefault="00010755" w:rsidP="002F14DB">
      <w:pPr>
        <w:pStyle w:val="NormalWeb"/>
        <w:spacing w:before="120" w:beforeAutospacing="0" w:after="120" w:afterAutospacing="0"/>
        <w:ind w:left="1276" w:hanging="567"/>
        <w:jc w:val="both"/>
        <w:rPr>
          <w:sz w:val="22"/>
          <w:szCs w:val="22"/>
        </w:rPr>
      </w:pPr>
      <w:r>
        <w:rPr>
          <w:sz w:val="22"/>
          <w:szCs w:val="22"/>
        </w:rPr>
        <w:t xml:space="preserve">3.2.2. </w:t>
      </w:r>
      <w:r w:rsidR="002556CE" w:rsidRPr="002556CE">
        <w:rPr>
          <w:sz w:val="22"/>
          <w:szCs w:val="22"/>
        </w:rPr>
        <w:t>Program çıktılarının (PÇ) her biri için öğrencilerin yetkinlik kazandığını gösteren sınav kâğıtları, ödev dosyaları ve proje çıktıları fiziksel ve dijital ortamda arşivlenmiştir. Değerlendiricilerin incelemesine sunulacak temel kanıtlar ve ilişkilendirildikleri çıktılar şunlardır:</w:t>
      </w:r>
    </w:p>
    <w:p w:rsidR="002556CE" w:rsidRPr="002556CE" w:rsidRDefault="002556CE" w:rsidP="002F14DB">
      <w:pPr>
        <w:widowControl/>
        <w:numPr>
          <w:ilvl w:val="0"/>
          <w:numId w:val="44"/>
        </w:numPr>
        <w:autoSpaceDE/>
        <w:autoSpaceDN/>
        <w:spacing w:before="120" w:after="120"/>
        <w:jc w:val="both"/>
        <w:rPr>
          <w:lang w:eastAsia="tr-TR"/>
        </w:rPr>
      </w:pPr>
      <w:r w:rsidRPr="002556CE">
        <w:rPr>
          <w:bCs/>
          <w:lang w:eastAsia="tr-TR"/>
        </w:rPr>
        <w:t>PÇ 1 ve PÇ 4 İçin (Yönetim Süreçleri ve Büro Bilgisi):</w:t>
      </w:r>
    </w:p>
    <w:p w:rsidR="002556CE" w:rsidRPr="002556CE" w:rsidRDefault="002556CE" w:rsidP="002F14DB">
      <w:pPr>
        <w:widowControl/>
        <w:autoSpaceDE/>
        <w:autoSpaceDN/>
        <w:spacing w:before="120" w:after="120"/>
        <w:ind w:left="1440"/>
        <w:jc w:val="both"/>
        <w:rPr>
          <w:lang w:eastAsia="tr-TR"/>
        </w:rPr>
      </w:pPr>
      <w:r w:rsidRPr="002556CE">
        <w:rPr>
          <w:bCs/>
          <w:lang w:eastAsia="tr-TR"/>
        </w:rPr>
        <w:t>Kanıt:</w:t>
      </w:r>
      <w:r w:rsidRPr="002556CE">
        <w:rPr>
          <w:lang w:eastAsia="tr-TR"/>
        </w:rPr>
        <w:t xml:space="preserve"> </w:t>
      </w:r>
      <w:r w:rsidRPr="002556CE">
        <w:rPr>
          <w:i/>
          <w:iCs/>
          <w:lang w:eastAsia="tr-TR"/>
        </w:rPr>
        <w:t>Büro Yönetimi</w:t>
      </w:r>
      <w:r w:rsidRPr="002556CE">
        <w:rPr>
          <w:lang w:eastAsia="tr-TR"/>
        </w:rPr>
        <w:t xml:space="preserve"> ve </w:t>
      </w:r>
      <w:r w:rsidRPr="002556CE">
        <w:rPr>
          <w:i/>
          <w:iCs/>
          <w:lang w:eastAsia="tr-TR"/>
        </w:rPr>
        <w:t>Yönetici Asistanlığı</w:t>
      </w:r>
      <w:r w:rsidRPr="002556CE">
        <w:rPr>
          <w:lang w:eastAsia="tr-TR"/>
        </w:rPr>
        <w:t xml:space="preserve"> derslerine ait vize/final sınav kâğıtları ve öğrenci ödevleri.</w:t>
      </w:r>
    </w:p>
    <w:p w:rsidR="002556CE" w:rsidRPr="002556CE" w:rsidRDefault="002556CE" w:rsidP="002F14DB">
      <w:pPr>
        <w:widowControl/>
        <w:autoSpaceDE/>
        <w:autoSpaceDN/>
        <w:spacing w:before="120" w:after="120"/>
        <w:ind w:left="1440"/>
        <w:jc w:val="both"/>
        <w:rPr>
          <w:lang w:eastAsia="tr-TR"/>
        </w:rPr>
      </w:pPr>
      <w:r w:rsidRPr="002556CE">
        <w:rPr>
          <w:bCs/>
          <w:lang w:eastAsia="tr-TR"/>
        </w:rPr>
        <w:t>İlişki:</w:t>
      </w:r>
      <w:r w:rsidRPr="002556CE">
        <w:rPr>
          <w:lang w:eastAsia="tr-TR"/>
        </w:rPr>
        <w:t xml:space="preserve"> Öğrencilerin büro süreçlerini planlama, organizasyon şeması çizme ve yönetici asistanının görev tanımlarını analiz etme becerileri, bu derslerin sınav sorularına verdikleri yanıtlar ve hazırladıkları organizasyon el kitapçıkları ile kanıtlanmaktadır.</w:t>
      </w:r>
    </w:p>
    <w:p w:rsidR="002556CE" w:rsidRPr="002556CE" w:rsidRDefault="002556CE" w:rsidP="002F14DB">
      <w:pPr>
        <w:widowControl/>
        <w:numPr>
          <w:ilvl w:val="0"/>
          <w:numId w:val="44"/>
        </w:numPr>
        <w:autoSpaceDE/>
        <w:autoSpaceDN/>
        <w:spacing w:before="120" w:after="120"/>
        <w:jc w:val="both"/>
        <w:rPr>
          <w:lang w:eastAsia="tr-TR"/>
        </w:rPr>
      </w:pPr>
      <w:r w:rsidRPr="002556CE">
        <w:rPr>
          <w:bCs/>
          <w:lang w:eastAsia="tr-TR"/>
        </w:rPr>
        <w:t>PÇ 2 İçin (Hukuk, Etik ve Mali Disiplin):</w:t>
      </w:r>
    </w:p>
    <w:p w:rsidR="002556CE" w:rsidRPr="002556CE" w:rsidRDefault="002556CE" w:rsidP="002F14DB">
      <w:pPr>
        <w:widowControl/>
        <w:autoSpaceDE/>
        <w:autoSpaceDN/>
        <w:spacing w:before="120" w:after="120"/>
        <w:ind w:left="1440"/>
        <w:jc w:val="both"/>
        <w:rPr>
          <w:lang w:eastAsia="tr-TR"/>
        </w:rPr>
      </w:pPr>
      <w:r w:rsidRPr="002556CE">
        <w:rPr>
          <w:bCs/>
          <w:lang w:eastAsia="tr-TR"/>
        </w:rPr>
        <w:t>Kanıt:</w:t>
      </w:r>
      <w:r w:rsidRPr="002556CE">
        <w:rPr>
          <w:lang w:eastAsia="tr-TR"/>
        </w:rPr>
        <w:t xml:space="preserve"> </w:t>
      </w:r>
      <w:r w:rsidRPr="002556CE">
        <w:rPr>
          <w:i/>
          <w:iCs/>
          <w:lang w:eastAsia="tr-TR"/>
        </w:rPr>
        <w:t>Temel Hukuk, İş Hukuku</w:t>
      </w:r>
      <w:r w:rsidRPr="002556CE">
        <w:rPr>
          <w:lang w:eastAsia="tr-TR"/>
        </w:rPr>
        <w:t xml:space="preserve"> ve </w:t>
      </w:r>
      <w:r w:rsidRPr="002556CE">
        <w:rPr>
          <w:i/>
          <w:iCs/>
          <w:lang w:eastAsia="tr-TR"/>
        </w:rPr>
        <w:t>Meslek Etiği</w:t>
      </w:r>
      <w:r w:rsidRPr="002556CE">
        <w:rPr>
          <w:lang w:eastAsia="tr-TR"/>
        </w:rPr>
        <w:t xml:space="preserve"> ders sınav kâğıtları ile </w:t>
      </w:r>
      <w:r w:rsidRPr="002556CE">
        <w:rPr>
          <w:i/>
          <w:iCs/>
          <w:lang w:eastAsia="tr-TR"/>
        </w:rPr>
        <w:t>Genel Muhasebe</w:t>
      </w:r>
      <w:r w:rsidRPr="002556CE">
        <w:rPr>
          <w:lang w:eastAsia="tr-TR"/>
        </w:rPr>
        <w:t xml:space="preserve"> dersi uygulama föyleri.</w:t>
      </w:r>
    </w:p>
    <w:p w:rsidR="002556CE" w:rsidRPr="002556CE" w:rsidRDefault="002556CE" w:rsidP="002F14DB">
      <w:pPr>
        <w:widowControl/>
        <w:autoSpaceDE/>
        <w:autoSpaceDN/>
        <w:spacing w:before="120" w:after="120"/>
        <w:ind w:left="1440"/>
        <w:jc w:val="both"/>
        <w:rPr>
          <w:lang w:eastAsia="tr-TR"/>
        </w:rPr>
      </w:pPr>
      <w:r w:rsidRPr="002556CE">
        <w:rPr>
          <w:bCs/>
          <w:lang w:eastAsia="tr-TR"/>
        </w:rPr>
        <w:t>İlişki:</w:t>
      </w:r>
      <w:r w:rsidRPr="002556CE">
        <w:rPr>
          <w:lang w:eastAsia="tr-TR"/>
        </w:rPr>
        <w:t xml:space="preserve"> Hukuki terimlerin doğru kullanımı, etik vaka analizlerine verilen cevaplar ve temel muhasebe kayıtlarının (yevmiye defteri vb.) doğruluğu, öğrencinin mevzuat ve mali disiplin yetkinliğini göstermektedir.</w:t>
      </w:r>
    </w:p>
    <w:p w:rsidR="002556CE" w:rsidRPr="002556CE" w:rsidRDefault="002556CE" w:rsidP="002F14DB">
      <w:pPr>
        <w:widowControl/>
        <w:numPr>
          <w:ilvl w:val="0"/>
          <w:numId w:val="44"/>
        </w:numPr>
        <w:autoSpaceDE/>
        <w:autoSpaceDN/>
        <w:spacing w:before="120" w:after="120"/>
        <w:jc w:val="both"/>
        <w:rPr>
          <w:lang w:eastAsia="tr-TR"/>
        </w:rPr>
      </w:pPr>
      <w:r w:rsidRPr="002556CE">
        <w:rPr>
          <w:bCs/>
          <w:lang w:eastAsia="tr-TR"/>
        </w:rPr>
        <w:t>PÇ 3 ve PÇ 7 İçin (Toplantı, Organizasyon ve Protokol):</w:t>
      </w:r>
    </w:p>
    <w:p w:rsidR="002556CE" w:rsidRPr="002556CE" w:rsidRDefault="002556CE" w:rsidP="002F14DB">
      <w:pPr>
        <w:widowControl/>
        <w:autoSpaceDE/>
        <w:autoSpaceDN/>
        <w:spacing w:before="120" w:after="120"/>
        <w:ind w:left="1440"/>
        <w:jc w:val="both"/>
        <w:rPr>
          <w:lang w:eastAsia="tr-TR"/>
        </w:rPr>
      </w:pPr>
      <w:r w:rsidRPr="002556CE">
        <w:rPr>
          <w:bCs/>
          <w:lang w:eastAsia="tr-TR"/>
        </w:rPr>
        <w:t>Kanıt:</w:t>
      </w:r>
      <w:r w:rsidRPr="002556CE">
        <w:rPr>
          <w:lang w:eastAsia="tr-TR"/>
        </w:rPr>
        <w:t xml:space="preserve"> </w:t>
      </w:r>
      <w:r w:rsidRPr="002556CE">
        <w:rPr>
          <w:i/>
          <w:iCs/>
          <w:lang w:eastAsia="tr-TR"/>
        </w:rPr>
        <w:t>Toplantı Yönetimi</w:t>
      </w:r>
      <w:r w:rsidRPr="002556CE">
        <w:rPr>
          <w:lang w:eastAsia="tr-TR"/>
        </w:rPr>
        <w:t xml:space="preserve"> ve </w:t>
      </w:r>
      <w:r w:rsidRPr="002556CE">
        <w:rPr>
          <w:i/>
          <w:iCs/>
          <w:lang w:eastAsia="tr-TR"/>
        </w:rPr>
        <w:t>Protokol Bilgisi</w:t>
      </w:r>
      <w:r w:rsidRPr="002556CE">
        <w:rPr>
          <w:lang w:eastAsia="tr-TR"/>
        </w:rPr>
        <w:t xml:space="preserve"> derslerinde hazırlanan "Toplantı Gündemi", "Toplantı Tutanağı" ve "Davetiye" örnekleri ile "Protokol Oturma Düzeni" çizimleri.</w:t>
      </w:r>
    </w:p>
    <w:p w:rsidR="002556CE" w:rsidRPr="002556CE" w:rsidRDefault="002556CE" w:rsidP="002F14DB">
      <w:pPr>
        <w:widowControl/>
        <w:autoSpaceDE/>
        <w:autoSpaceDN/>
        <w:spacing w:before="120" w:after="120"/>
        <w:ind w:left="1440"/>
        <w:jc w:val="both"/>
        <w:rPr>
          <w:lang w:eastAsia="tr-TR"/>
        </w:rPr>
      </w:pPr>
      <w:r w:rsidRPr="002556CE">
        <w:rPr>
          <w:bCs/>
          <w:lang w:eastAsia="tr-TR"/>
        </w:rPr>
        <w:t>İlişki:</w:t>
      </w:r>
      <w:r w:rsidRPr="002556CE">
        <w:rPr>
          <w:lang w:eastAsia="tr-TR"/>
        </w:rPr>
        <w:t xml:space="preserve"> Öğrencilerin sanal bir etkinlik kurgulayarak hazırladıkları davetiyeler, konuşma metinleri ve protokol listeleri; organizasyon ve temsil yeteneğinin somut çıktısıdır.</w:t>
      </w:r>
    </w:p>
    <w:p w:rsidR="002556CE" w:rsidRPr="002556CE" w:rsidRDefault="002556CE" w:rsidP="002F14DB">
      <w:pPr>
        <w:widowControl/>
        <w:numPr>
          <w:ilvl w:val="0"/>
          <w:numId w:val="44"/>
        </w:numPr>
        <w:autoSpaceDE/>
        <w:autoSpaceDN/>
        <w:spacing w:before="120" w:after="120"/>
        <w:jc w:val="both"/>
        <w:rPr>
          <w:lang w:eastAsia="tr-TR"/>
        </w:rPr>
      </w:pPr>
      <w:r w:rsidRPr="002556CE">
        <w:rPr>
          <w:bCs/>
          <w:lang w:eastAsia="tr-TR"/>
        </w:rPr>
        <w:t>PÇ 5 İçin (Mesleki Sorunlara Çözüm ve Girişimcilik):</w:t>
      </w:r>
    </w:p>
    <w:p w:rsidR="002556CE" w:rsidRPr="002556CE" w:rsidRDefault="002556CE" w:rsidP="002F14DB">
      <w:pPr>
        <w:widowControl/>
        <w:autoSpaceDE/>
        <w:autoSpaceDN/>
        <w:spacing w:before="120" w:after="120"/>
        <w:ind w:left="1440"/>
        <w:jc w:val="both"/>
        <w:rPr>
          <w:lang w:eastAsia="tr-TR"/>
        </w:rPr>
      </w:pPr>
      <w:r w:rsidRPr="002556CE">
        <w:rPr>
          <w:bCs/>
          <w:lang w:eastAsia="tr-TR"/>
        </w:rPr>
        <w:t>Kanıt:</w:t>
      </w:r>
      <w:r w:rsidRPr="002556CE">
        <w:rPr>
          <w:lang w:eastAsia="tr-TR"/>
        </w:rPr>
        <w:t xml:space="preserve"> </w:t>
      </w:r>
      <w:r w:rsidRPr="002556CE">
        <w:rPr>
          <w:bCs/>
          <w:lang w:eastAsia="tr-TR"/>
        </w:rPr>
        <w:t>Gönüllülük Çalışmaları dersi kapsamında gerçekleştirilen "Okul Boyama Etkinliği", "Peyzaj ve Çiçeklendirme Çalışması" gibi organizasyonlara ait Planlama Tutanakları, Malzeme Temin Liste</w:t>
      </w:r>
      <w:r>
        <w:rPr>
          <w:bCs/>
          <w:lang w:eastAsia="tr-TR"/>
        </w:rPr>
        <w:t>leri ve İş Bölümü Çizelgeleri</w:t>
      </w:r>
      <w:r w:rsidRPr="002556CE">
        <w:rPr>
          <w:lang w:eastAsia="tr-TR"/>
        </w:rPr>
        <w:t>.</w:t>
      </w:r>
    </w:p>
    <w:p w:rsidR="002556CE" w:rsidRPr="002556CE" w:rsidRDefault="002556CE" w:rsidP="002F14DB">
      <w:pPr>
        <w:widowControl/>
        <w:autoSpaceDE/>
        <w:autoSpaceDN/>
        <w:spacing w:before="120" w:after="120"/>
        <w:ind w:left="1440"/>
        <w:jc w:val="both"/>
        <w:rPr>
          <w:lang w:eastAsia="tr-TR"/>
        </w:rPr>
      </w:pPr>
      <w:r w:rsidRPr="002556CE">
        <w:rPr>
          <w:bCs/>
          <w:lang w:eastAsia="tr-TR"/>
        </w:rPr>
        <w:t>İlişki:</w:t>
      </w:r>
      <w:r w:rsidRPr="002556CE">
        <w:rPr>
          <w:lang w:eastAsia="tr-TR"/>
        </w:rPr>
        <w:t xml:space="preserve"> Öğrencilerin mevcut bir sorunu (okulun boya ihtiyacı, çevre düzeni eksikliği vb.) tespit edip, buna yönelik bir çözüm planı hazırlamaları, gerekli malzemeleri organize etmeleri ve ekibi yöneterek işi tamamlamaları; problem çözme, </w:t>
      </w:r>
      <w:proofErr w:type="gramStart"/>
      <w:r w:rsidRPr="002556CE">
        <w:rPr>
          <w:lang w:eastAsia="tr-TR"/>
        </w:rPr>
        <w:t>inisiyatif</w:t>
      </w:r>
      <w:proofErr w:type="gramEnd"/>
      <w:r w:rsidRPr="002556CE">
        <w:rPr>
          <w:lang w:eastAsia="tr-TR"/>
        </w:rPr>
        <w:t xml:space="preserve"> alma ve süreç yönetimi becer</w:t>
      </w:r>
      <w:r>
        <w:rPr>
          <w:lang w:eastAsia="tr-TR"/>
        </w:rPr>
        <w:t>ilerinin (PÇ 5) somut kanıtıdır</w:t>
      </w:r>
      <w:r w:rsidRPr="002556CE">
        <w:rPr>
          <w:lang w:eastAsia="tr-TR"/>
        </w:rPr>
        <w:t>.</w:t>
      </w:r>
    </w:p>
    <w:p w:rsidR="002556CE" w:rsidRPr="002556CE" w:rsidRDefault="002556CE" w:rsidP="002F14DB">
      <w:pPr>
        <w:widowControl/>
        <w:numPr>
          <w:ilvl w:val="0"/>
          <w:numId w:val="44"/>
        </w:numPr>
        <w:autoSpaceDE/>
        <w:autoSpaceDN/>
        <w:spacing w:before="120" w:after="120"/>
        <w:jc w:val="both"/>
        <w:rPr>
          <w:lang w:eastAsia="tr-TR"/>
        </w:rPr>
      </w:pPr>
      <w:r w:rsidRPr="002556CE">
        <w:rPr>
          <w:bCs/>
          <w:lang w:eastAsia="tr-TR"/>
        </w:rPr>
        <w:t>PÇ 6 İçin (Resmi Yazışma ve İletişim):</w:t>
      </w:r>
    </w:p>
    <w:p w:rsidR="002556CE" w:rsidRPr="002556CE" w:rsidRDefault="002556CE" w:rsidP="002F14DB">
      <w:pPr>
        <w:widowControl/>
        <w:autoSpaceDE/>
        <w:autoSpaceDN/>
        <w:spacing w:before="120" w:after="120"/>
        <w:ind w:left="1440"/>
        <w:jc w:val="both"/>
        <w:rPr>
          <w:lang w:eastAsia="tr-TR"/>
        </w:rPr>
      </w:pPr>
      <w:r w:rsidRPr="002556CE">
        <w:rPr>
          <w:bCs/>
          <w:lang w:eastAsia="tr-TR"/>
        </w:rPr>
        <w:lastRenderedPageBreak/>
        <w:t>Kanıt:</w:t>
      </w:r>
      <w:r w:rsidRPr="002556CE">
        <w:rPr>
          <w:lang w:eastAsia="tr-TR"/>
        </w:rPr>
        <w:t xml:space="preserve"> </w:t>
      </w:r>
      <w:r w:rsidRPr="002556CE">
        <w:rPr>
          <w:i/>
          <w:iCs/>
          <w:lang w:eastAsia="tr-TR"/>
        </w:rPr>
        <w:t>Mesleki Yazışmalar</w:t>
      </w:r>
      <w:r w:rsidRPr="002556CE">
        <w:rPr>
          <w:lang w:eastAsia="tr-TR"/>
        </w:rPr>
        <w:t xml:space="preserve"> dersi kapsamında yazılan </w:t>
      </w:r>
      <w:r w:rsidRPr="002556CE">
        <w:rPr>
          <w:bCs/>
          <w:lang w:eastAsia="tr-TR"/>
        </w:rPr>
        <w:t>Dilekçe, Resmi Yazı, Tutanak ve Rapor</w:t>
      </w:r>
      <w:r w:rsidRPr="002556CE">
        <w:rPr>
          <w:lang w:eastAsia="tr-TR"/>
        </w:rPr>
        <w:t xml:space="preserve"> örneklerini içeren öğrenci </w:t>
      </w:r>
      <w:proofErr w:type="spellStart"/>
      <w:r w:rsidRPr="002556CE">
        <w:rPr>
          <w:lang w:eastAsia="tr-TR"/>
        </w:rPr>
        <w:t>portfolyoları</w:t>
      </w:r>
      <w:proofErr w:type="spellEnd"/>
      <w:r w:rsidRPr="002556CE">
        <w:rPr>
          <w:lang w:eastAsia="tr-TR"/>
        </w:rPr>
        <w:t>.</w:t>
      </w:r>
    </w:p>
    <w:p w:rsidR="002556CE" w:rsidRPr="002556CE" w:rsidRDefault="002556CE" w:rsidP="002F14DB">
      <w:pPr>
        <w:widowControl/>
        <w:autoSpaceDE/>
        <w:autoSpaceDN/>
        <w:spacing w:before="120" w:after="120"/>
        <w:ind w:left="1440"/>
        <w:jc w:val="both"/>
        <w:rPr>
          <w:lang w:eastAsia="tr-TR"/>
        </w:rPr>
      </w:pPr>
      <w:r w:rsidRPr="002556CE">
        <w:rPr>
          <w:bCs/>
          <w:lang w:eastAsia="tr-TR"/>
        </w:rPr>
        <w:t>İlişki:</w:t>
      </w:r>
      <w:r w:rsidRPr="002556CE">
        <w:rPr>
          <w:lang w:eastAsia="tr-TR"/>
        </w:rPr>
        <w:t xml:space="preserve"> "Resmi Yazışmalarda Uygulanacak Usul ve Esaslar Hakkında </w:t>
      </w:r>
      <w:proofErr w:type="spellStart"/>
      <w:r w:rsidRPr="002556CE">
        <w:rPr>
          <w:lang w:eastAsia="tr-TR"/>
        </w:rPr>
        <w:t>Yönetmelik"e</w:t>
      </w:r>
      <w:proofErr w:type="spellEnd"/>
      <w:r w:rsidRPr="002556CE">
        <w:rPr>
          <w:lang w:eastAsia="tr-TR"/>
        </w:rPr>
        <w:t xml:space="preserve"> uygun olarak, üst yazı, sayı, konu ve imza bloklarının hatasız oluşturulduğu evraklar, kurumsal iletişim yetkinliğinin en net kanıtıdır.</w:t>
      </w:r>
    </w:p>
    <w:p w:rsidR="002556CE" w:rsidRPr="002556CE" w:rsidRDefault="002556CE" w:rsidP="002F14DB">
      <w:pPr>
        <w:widowControl/>
        <w:numPr>
          <w:ilvl w:val="0"/>
          <w:numId w:val="44"/>
        </w:numPr>
        <w:autoSpaceDE/>
        <w:autoSpaceDN/>
        <w:spacing w:before="120" w:after="120"/>
        <w:jc w:val="both"/>
        <w:rPr>
          <w:lang w:eastAsia="tr-TR"/>
        </w:rPr>
      </w:pPr>
      <w:r>
        <w:rPr>
          <w:bCs/>
          <w:lang w:eastAsia="tr-TR"/>
        </w:rPr>
        <w:t>PÇ 8 İçin (</w:t>
      </w:r>
      <w:r w:rsidRPr="002556CE">
        <w:rPr>
          <w:bCs/>
          <w:lang w:eastAsia="tr-TR"/>
        </w:rPr>
        <w:t>Yabancı Dil):</w:t>
      </w:r>
    </w:p>
    <w:p w:rsidR="004E42A1" w:rsidRDefault="002556CE" w:rsidP="002F14DB">
      <w:pPr>
        <w:widowControl/>
        <w:autoSpaceDE/>
        <w:autoSpaceDN/>
        <w:spacing w:before="120" w:after="120"/>
        <w:ind w:left="1440"/>
        <w:jc w:val="both"/>
        <w:rPr>
          <w:i/>
          <w:iCs/>
          <w:lang w:eastAsia="tr-TR"/>
        </w:rPr>
      </w:pPr>
      <w:r w:rsidRPr="002556CE">
        <w:rPr>
          <w:bCs/>
          <w:lang w:eastAsia="tr-TR"/>
        </w:rPr>
        <w:t>Kanıt:</w:t>
      </w:r>
      <w:r w:rsidRPr="002556CE">
        <w:rPr>
          <w:lang w:eastAsia="tr-TR"/>
        </w:rPr>
        <w:t xml:space="preserve"> </w:t>
      </w:r>
      <w:r w:rsidR="004E42A1" w:rsidRPr="004E42A1">
        <w:rPr>
          <w:iCs/>
          <w:lang w:eastAsia="tr-TR"/>
        </w:rPr>
        <w:t xml:space="preserve">Üniversitemiz Uzaktan </w:t>
      </w:r>
      <w:r w:rsidR="004E42A1">
        <w:rPr>
          <w:iCs/>
          <w:lang w:eastAsia="tr-TR"/>
        </w:rPr>
        <w:t>Bilgisayarlı Öğretim</w:t>
      </w:r>
      <w:r w:rsidR="004E42A1" w:rsidRPr="004E42A1">
        <w:rPr>
          <w:iCs/>
          <w:lang w:eastAsia="tr-TR"/>
        </w:rPr>
        <w:t xml:space="preserve"> Merkezi (</w:t>
      </w:r>
      <w:r w:rsidR="004E42A1">
        <w:rPr>
          <w:iCs/>
          <w:lang w:eastAsia="tr-TR"/>
        </w:rPr>
        <w:t>UBÖM</w:t>
      </w:r>
      <w:r w:rsidR="004E42A1" w:rsidRPr="004E42A1">
        <w:rPr>
          <w:iCs/>
          <w:lang w:eastAsia="tr-TR"/>
        </w:rPr>
        <w:t xml:space="preserve">) </w:t>
      </w:r>
      <w:proofErr w:type="spellStart"/>
      <w:r w:rsidR="004E42A1" w:rsidRPr="004E42A1">
        <w:rPr>
          <w:iCs/>
          <w:lang w:eastAsia="tr-TR"/>
        </w:rPr>
        <w:t>portalı</w:t>
      </w:r>
      <w:proofErr w:type="spellEnd"/>
      <w:r w:rsidR="004E42A1" w:rsidRPr="004E42A1">
        <w:rPr>
          <w:iCs/>
          <w:lang w:eastAsia="tr-TR"/>
        </w:rPr>
        <w:t xml:space="preserve"> üzerinden yürütülen Yabancı Dil I ve II derslerine ait Online Sınav Sonuç Dökümleri, LMS (Öğrenme Yönetim Sistemi) Ders Takip </w:t>
      </w:r>
      <w:proofErr w:type="spellStart"/>
      <w:r w:rsidR="004E42A1" w:rsidRPr="004E42A1">
        <w:rPr>
          <w:iCs/>
          <w:lang w:eastAsia="tr-TR"/>
        </w:rPr>
        <w:t>Logları</w:t>
      </w:r>
      <w:proofErr w:type="spellEnd"/>
      <w:r w:rsidR="004E42A1" w:rsidRPr="004E42A1">
        <w:rPr>
          <w:iCs/>
          <w:lang w:eastAsia="tr-TR"/>
        </w:rPr>
        <w:t xml:space="preserve"> ve Dönem Sonu Başarı Notları.</w:t>
      </w:r>
      <w:r w:rsidR="004E42A1" w:rsidRPr="004E42A1">
        <w:rPr>
          <w:i/>
          <w:iCs/>
          <w:lang w:eastAsia="tr-TR"/>
        </w:rPr>
        <w:t xml:space="preserve"> </w:t>
      </w:r>
    </w:p>
    <w:p w:rsidR="002556CE" w:rsidRPr="002556CE" w:rsidRDefault="002556CE" w:rsidP="002F14DB">
      <w:pPr>
        <w:widowControl/>
        <w:autoSpaceDE/>
        <w:autoSpaceDN/>
        <w:spacing w:before="120" w:after="120"/>
        <w:ind w:left="1440"/>
        <w:jc w:val="both"/>
        <w:rPr>
          <w:lang w:eastAsia="tr-TR"/>
        </w:rPr>
      </w:pPr>
      <w:r w:rsidRPr="002556CE">
        <w:rPr>
          <w:bCs/>
          <w:lang w:eastAsia="tr-TR"/>
        </w:rPr>
        <w:t>İlişki:</w:t>
      </w:r>
      <w:r w:rsidRPr="002556CE">
        <w:rPr>
          <w:lang w:eastAsia="tr-TR"/>
        </w:rPr>
        <w:t xml:space="preserve"> </w:t>
      </w:r>
      <w:r w:rsidR="004E42A1" w:rsidRPr="004E42A1">
        <w:t xml:space="preserve">Öğrencilerin temel düzeyde İngilizce dil bilgisini uzaktan eğitim yoluyla edindikleri; </w:t>
      </w:r>
      <w:r w:rsidR="004E42A1" w:rsidRPr="004E42A1">
        <w:rPr>
          <w:bCs/>
        </w:rPr>
        <w:t>UBOM</w:t>
      </w:r>
      <w:r w:rsidR="004E42A1" w:rsidRPr="004E42A1">
        <w:t xml:space="preserve"> altyapısı üzerinden gerçekleştirilen sınavlar ve ders takipleri ile kayıt altına alınmaktadır. Bu süreç aynı zamanda öğrencilerin dijital platformları kullanma yetkinliğini de belgelemektedir</w:t>
      </w:r>
      <w:r w:rsidRPr="002556CE">
        <w:rPr>
          <w:lang w:eastAsia="tr-TR"/>
        </w:rPr>
        <w:t>.</w:t>
      </w:r>
    </w:p>
    <w:p w:rsidR="002556CE" w:rsidRPr="002556CE" w:rsidRDefault="002556CE" w:rsidP="002F14DB">
      <w:pPr>
        <w:widowControl/>
        <w:numPr>
          <w:ilvl w:val="0"/>
          <w:numId w:val="44"/>
        </w:numPr>
        <w:autoSpaceDE/>
        <w:autoSpaceDN/>
        <w:spacing w:before="120" w:after="120"/>
        <w:jc w:val="both"/>
        <w:rPr>
          <w:lang w:eastAsia="tr-TR"/>
        </w:rPr>
      </w:pPr>
      <w:r w:rsidRPr="002556CE">
        <w:rPr>
          <w:bCs/>
          <w:lang w:eastAsia="tr-TR"/>
        </w:rPr>
        <w:t>PÇ 9 İçin (Teknoloji ve Klavye Kullanımı):</w:t>
      </w:r>
    </w:p>
    <w:p w:rsidR="002556CE" w:rsidRPr="002556CE" w:rsidRDefault="002556CE" w:rsidP="002F14DB">
      <w:pPr>
        <w:widowControl/>
        <w:autoSpaceDE/>
        <w:autoSpaceDN/>
        <w:spacing w:before="120" w:after="120"/>
        <w:ind w:left="1440"/>
        <w:jc w:val="both"/>
        <w:rPr>
          <w:lang w:eastAsia="tr-TR"/>
        </w:rPr>
      </w:pPr>
      <w:r w:rsidRPr="002556CE">
        <w:rPr>
          <w:bCs/>
          <w:lang w:eastAsia="tr-TR"/>
        </w:rPr>
        <w:t>Kanıt:</w:t>
      </w:r>
      <w:r w:rsidRPr="002556CE">
        <w:rPr>
          <w:lang w:eastAsia="tr-TR"/>
        </w:rPr>
        <w:t xml:space="preserve"> </w:t>
      </w:r>
      <w:r w:rsidRPr="002556CE">
        <w:rPr>
          <w:i/>
          <w:iCs/>
          <w:lang w:eastAsia="tr-TR"/>
        </w:rPr>
        <w:t>Klavye Teknikleri</w:t>
      </w:r>
      <w:r w:rsidRPr="002556CE">
        <w:rPr>
          <w:lang w:eastAsia="tr-TR"/>
        </w:rPr>
        <w:t xml:space="preserve"> dersi </w:t>
      </w:r>
      <w:r w:rsidRPr="002556CE">
        <w:rPr>
          <w:bCs/>
          <w:lang w:eastAsia="tr-TR"/>
        </w:rPr>
        <w:t>Süreli Hız Testi Çıktıları</w:t>
      </w:r>
      <w:r w:rsidRPr="002556CE">
        <w:rPr>
          <w:lang w:eastAsia="tr-TR"/>
        </w:rPr>
        <w:t xml:space="preserve"> (dakikalık vuruş sayısı raporları) ve </w:t>
      </w:r>
      <w:r w:rsidRPr="002556CE">
        <w:rPr>
          <w:i/>
          <w:iCs/>
          <w:lang w:eastAsia="tr-TR"/>
        </w:rPr>
        <w:t>Ofis Programları</w:t>
      </w:r>
      <w:r w:rsidRPr="002556CE">
        <w:rPr>
          <w:lang w:eastAsia="tr-TR"/>
        </w:rPr>
        <w:t xml:space="preserve"> dersinde hazırlanan ileri düzey Word, Excel, PowerPoint dosyaları (CD/USB veya çıktı olarak).</w:t>
      </w:r>
    </w:p>
    <w:p w:rsidR="002556CE" w:rsidRPr="002556CE" w:rsidRDefault="002556CE" w:rsidP="002F14DB">
      <w:pPr>
        <w:widowControl/>
        <w:autoSpaceDE/>
        <w:autoSpaceDN/>
        <w:spacing w:before="120" w:after="120"/>
        <w:ind w:left="1440"/>
        <w:jc w:val="both"/>
        <w:rPr>
          <w:lang w:eastAsia="tr-TR"/>
        </w:rPr>
      </w:pPr>
      <w:r w:rsidRPr="002556CE">
        <w:rPr>
          <w:bCs/>
          <w:lang w:eastAsia="tr-TR"/>
        </w:rPr>
        <w:t>İlişki:</w:t>
      </w:r>
      <w:r w:rsidRPr="002556CE">
        <w:rPr>
          <w:lang w:eastAsia="tr-TR"/>
        </w:rPr>
        <w:t xml:space="preserve"> F klavyeyi on parmak kullanma hızı ve ofis yazılımlarındaki formül/biçimlendirme yetkinliği, bilgisayar ortamından alınan bu raporlarla sayısal olarak kanıtlanmaktadır.</w:t>
      </w:r>
    </w:p>
    <w:p w:rsidR="002556CE" w:rsidRPr="002556CE" w:rsidRDefault="002556CE" w:rsidP="002F14DB">
      <w:pPr>
        <w:widowControl/>
        <w:numPr>
          <w:ilvl w:val="0"/>
          <w:numId w:val="44"/>
        </w:numPr>
        <w:autoSpaceDE/>
        <w:autoSpaceDN/>
        <w:spacing w:before="120" w:after="120"/>
        <w:jc w:val="both"/>
        <w:rPr>
          <w:lang w:eastAsia="tr-TR"/>
        </w:rPr>
      </w:pPr>
      <w:r w:rsidRPr="002556CE">
        <w:rPr>
          <w:bCs/>
          <w:lang w:eastAsia="tr-TR"/>
        </w:rPr>
        <w:t>PÇ 10 İçin (Toplumsal Duyarlılık ve Çevre):</w:t>
      </w:r>
    </w:p>
    <w:p w:rsidR="002556CE" w:rsidRPr="002556CE" w:rsidRDefault="002556CE" w:rsidP="002F14DB">
      <w:pPr>
        <w:widowControl/>
        <w:autoSpaceDE/>
        <w:autoSpaceDN/>
        <w:spacing w:before="120" w:after="120"/>
        <w:ind w:left="1440"/>
        <w:jc w:val="both"/>
        <w:rPr>
          <w:lang w:eastAsia="tr-TR"/>
        </w:rPr>
      </w:pPr>
      <w:r w:rsidRPr="002556CE">
        <w:rPr>
          <w:bCs/>
          <w:lang w:eastAsia="tr-TR"/>
        </w:rPr>
        <w:t>Kanıt:</w:t>
      </w:r>
      <w:r w:rsidRPr="002556CE">
        <w:rPr>
          <w:lang w:eastAsia="tr-TR"/>
        </w:rPr>
        <w:t xml:space="preserve"> </w:t>
      </w:r>
      <w:r w:rsidRPr="002556CE">
        <w:rPr>
          <w:i/>
          <w:iCs/>
          <w:lang w:eastAsia="tr-TR"/>
        </w:rPr>
        <w:t>Gönüllülük Çalışmaları</w:t>
      </w:r>
      <w:r w:rsidRPr="002556CE">
        <w:rPr>
          <w:lang w:eastAsia="tr-TR"/>
        </w:rPr>
        <w:t xml:space="preserve"> ve </w:t>
      </w:r>
      <w:r w:rsidRPr="002556CE">
        <w:rPr>
          <w:i/>
          <w:iCs/>
          <w:lang w:eastAsia="tr-TR"/>
        </w:rPr>
        <w:t>Çevre Koruma</w:t>
      </w:r>
      <w:r w:rsidRPr="002556CE">
        <w:rPr>
          <w:lang w:eastAsia="tr-TR"/>
        </w:rPr>
        <w:t xml:space="preserve"> dersleri kapsamında yapılan etkinliklere ait </w:t>
      </w:r>
      <w:r w:rsidRPr="002556CE">
        <w:rPr>
          <w:bCs/>
          <w:lang w:eastAsia="tr-TR"/>
        </w:rPr>
        <w:t>Fotoğraf Albümü, Etkinlik Sonuç Raporları ve Katılım Belgeleri</w:t>
      </w:r>
      <w:r w:rsidRPr="002556CE">
        <w:rPr>
          <w:lang w:eastAsia="tr-TR"/>
        </w:rPr>
        <w:t>.</w:t>
      </w:r>
    </w:p>
    <w:p w:rsidR="002556CE" w:rsidRPr="002556CE" w:rsidRDefault="002556CE" w:rsidP="002F14DB">
      <w:pPr>
        <w:widowControl/>
        <w:autoSpaceDE/>
        <w:autoSpaceDN/>
        <w:spacing w:before="120" w:after="120"/>
        <w:ind w:left="1440"/>
        <w:jc w:val="both"/>
        <w:rPr>
          <w:lang w:eastAsia="tr-TR"/>
        </w:rPr>
      </w:pPr>
      <w:r w:rsidRPr="002556CE">
        <w:rPr>
          <w:bCs/>
          <w:lang w:eastAsia="tr-TR"/>
        </w:rPr>
        <w:t>İlişki:</w:t>
      </w:r>
      <w:r w:rsidRPr="002556CE">
        <w:rPr>
          <w:lang w:eastAsia="tr-TR"/>
        </w:rPr>
        <w:t xml:space="preserve"> Öğrencilerin sosyal sorumluluk projelerinde (fidan dikimi, yardım kampanyası vb.) aktif rol aldıkları, etkinlik raporları ve görsellerle sunulmaktadır.</w:t>
      </w:r>
    </w:p>
    <w:p w:rsidR="002556CE" w:rsidRPr="002556CE" w:rsidRDefault="002556CE" w:rsidP="002F14DB">
      <w:pPr>
        <w:widowControl/>
        <w:numPr>
          <w:ilvl w:val="0"/>
          <w:numId w:val="44"/>
        </w:numPr>
        <w:autoSpaceDE/>
        <w:autoSpaceDN/>
        <w:spacing w:before="120" w:after="120"/>
        <w:jc w:val="both"/>
        <w:rPr>
          <w:lang w:eastAsia="tr-TR"/>
        </w:rPr>
      </w:pPr>
      <w:r w:rsidRPr="002556CE">
        <w:rPr>
          <w:bCs/>
          <w:lang w:eastAsia="tr-TR"/>
        </w:rPr>
        <w:t>PÇ 11 İçin (İnsan Kaynakları ve Yaşam Boyu Öğrenme):</w:t>
      </w:r>
    </w:p>
    <w:p w:rsidR="002556CE" w:rsidRPr="002556CE" w:rsidRDefault="002556CE" w:rsidP="002F14DB">
      <w:pPr>
        <w:widowControl/>
        <w:autoSpaceDE/>
        <w:autoSpaceDN/>
        <w:spacing w:before="120" w:after="120"/>
        <w:ind w:left="1440"/>
        <w:jc w:val="both"/>
        <w:rPr>
          <w:lang w:eastAsia="tr-TR"/>
        </w:rPr>
      </w:pPr>
      <w:r w:rsidRPr="002556CE">
        <w:rPr>
          <w:bCs/>
          <w:lang w:eastAsia="tr-TR"/>
        </w:rPr>
        <w:t>Kanıt:</w:t>
      </w:r>
      <w:r w:rsidRPr="002556CE">
        <w:rPr>
          <w:lang w:eastAsia="tr-TR"/>
        </w:rPr>
        <w:t xml:space="preserve"> </w:t>
      </w:r>
      <w:r w:rsidRPr="002556CE">
        <w:rPr>
          <w:i/>
          <w:iCs/>
          <w:lang w:eastAsia="tr-TR"/>
        </w:rPr>
        <w:t>İnsan Kaynakları Yönetimi</w:t>
      </w:r>
      <w:r w:rsidRPr="002556CE">
        <w:rPr>
          <w:lang w:eastAsia="tr-TR"/>
        </w:rPr>
        <w:t xml:space="preserve"> dersinde hazırlanan örnek </w:t>
      </w:r>
      <w:r w:rsidRPr="002556CE">
        <w:rPr>
          <w:bCs/>
          <w:lang w:eastAsia="tr-TR"/>
        </w:rPr>
        <w:t>Bordro Hesaplamaları, İşe Alım Mülakat Formları</w:t>
      </w:r>
      <w:r w:rsidRPr="002556CE">
        <w:rPr>
          <w:lang w:eastAsia="tr-TR"/>
        </w:rPr>
        <w:t xml:space="preserve"> ve </w:t>
      </w:r>
      <w:r w:rsidRPr="002556CE">
        <w:rPr>
          <w:bCs/>
          <w:lang w:eastAsia="tr-TR"/>
        </w:rPr>
        <w:t>Staj Değerlendirme Formları</w:t>
      </w:r>
      <w:r w:rsidRPr="002556CE">
        <w:rPr>
          <w:lang w:eastAsia="tr-TR"/>
        </w:rPr>
        <w:t>.</w:t>
      </w:r>
    </w:p>
    <w:p w:rsidR="002556CE" w:rsidRPr="002556CE" w:rsidRDefault="002556CE" w:rsidP="002F14DB">
      <w:pPr>
        <w:widowControl/>
        <w:autoSpaceDE/>
        <w:autoSpaceDN/>
        <w:spacing w:before="120" w:after="120"/>
        <w:ind w:left="1440"/>
        <w:jc w:val="both"/>
        <w:rPr>
          <w:lang w:eastAsia="tr-TR"/>
        </w:rPr>
      </w:pPr>
      <w:r w:rsidRPr="002556CE">
        <w:rPr>
          <w:bCs/>
          <w:lang w:eastAsia="tr-TR"/>
        </w:rPr>
        <w:t>İlişki:</w:t>
      </w:r>
      <w:r w:rsidRPr="002556CE">
        <w:rPr>
          <w:lang w:eastAsia="tr-TR"/>
        </w:rPr>
        <w:t xml:space="preserve"> Öğrencilerin özlük hakları ve personel yönetimi konusundaki bilgileri hazırladıkları bordro tablolarıyla; yaşam boyu öğrenme ve iş disiplini ise staj yaptıkları kurumlardan gelen onaylı "Staj Sicil Fişleri" ile kanıtlanmaktadır.</w:t>
      </w:r>
    </w:p>
    <w:p w:rsidR="00833874" w:rsidRDefault="00833874" w:rsidP="004E42A1">
      <w:pPr>
        <w:pStyle w:val="Balk1"/>
        <w:ind w:left="143"/>
        <w:rPr>
          <w:sz w:val="22"/>
        </w:rPr>
      </w:pPr>
    </w:p>
    <w:p w:rsidR="00833874" w:rsidRDefault="00833874" w:rsidP="004E42A1">
      <w:pPr>
        <w:pStyle w:val="Balk1"/>
        <w:ind w:left="143"/>
        <w:rPr>
          <w:sz w:val="22"/>
        </w:rPr>
      </w:pPr>
    </w:p>
    <w:p w:rsidR="004E42A1" w:rsidRPr="0030217F" w:rsidRDefault="004E42A1" w:rsidP="004E42A1">
      <w:pPr>
        <w:pStyle w:val="Balk1"/>
        <w:ind w:left="143"/>
        <w:rPr>
          <w:sz w:val="22"/>
        </w:rPr>
      </w:pPr>
      <w:r w:rsidRPr="0030217F">
        <w:rPr>
          <w:sz w:val="22"/>
        </w:rPr>
        <w:t xml:space="preserve">Ölçüt 4. Sürekli </w:t>
      </w:r>
      <w:r w:rsidRPr="0030217F">
        <w:rPr>
          <w:spacing w:val="-2"/>
          <w:sz w:val="22"/>
        </w:rPr>
        <w:t>İyileştirme</w:t>
      </w:r>
    </w:p>
    <w:p w:rsidR="00FB66E0" w:rsidRDefault="00FB66E0" w:rsidP="002556CE">
      <w:pPr>
        <w:pStyle w:val="GvdeMetni"/>
        <w:ind w:left="720"/>
        <w:jc w:val="both"/>
        <w:rPr>
          <w:sz w:val="22"/>
          <w:szCs w:val="22"/>
        </w:rPr>
      </w:pPr>
    </w:p>
    <w:p w:rsidR="00010755" w:rsidRDefault="00010755" w:rsidP="002F14DB">
      <w:pPr>
        <w:pStyle w:val="GvdeMetni"/>
        <w:spacing w:before="120" w:after="120"/>
        <w:ind w:left="1276" w:hanging="425"/>
        <w:jc w:val="both"/>
        <w:rPr>
          <w:sz w:val="22"/>
          <w:szCs w:val="22"/>
        </w:rPr>
      </w:pPr>
      <w:r>
        <w:rPr>
          <w:sz w:val="22"/>
          <w:szCs w:val="22"/>
        </w:rPr>
        <w:t>4.1</w:t>
      </w:r>
      <w:r w:rsidRPr="00010755">
        <w:rPr>
          <w:sz w:val="22"/>
          <w:szCs w:val="22"/>
        </w:rPr>
        <w:t>.</w:t>
      </w:r>
      <w:r w:rsidRPr="00010755">
        <w:t xml:space="preserve"> </w:t>
      </w:r>
      <w:r w:rsidRPr="00010755">
        <w:rPr>
          <w:sz w:val="22"/>
          <w:szCs w:val="22"/>
        </w:rPr>
        <w:t>Programımız, kalite odaklı sürekli iyileştirme çalışmaları kapsamında son dönemde fiziki ve akademik altyapısını güçlendirmiştir. Bu doğrultusunda, bilgisayar laboratuvarının teknolojik donanımı yenilenerek güncel bilgisayarlar öğrencilerin kullanımına sunulmuş, böylece uygulama derslerinin verimliliği artırılmıştır. Öğrencilerin sosyal ve sportif ihtiyaçlarını karşılamak amacıyla yerleşkemize bir halı saha kazandırılmıştır. Ayrıca sektör temsilcileri ve dış paydaşlarla iş birliği artırılarak, öğrencilerin mesleki gelişimine katkı sağlayan seminer ve konferanslar düzenlenmiştir. Tüm bu iyileştirmeler, öğrenci memnuniyeti ve paydaş görüşleri esas alınarak hayata geçirilmiştir.</w:t>
      </w:r>
    </w:p>
    <w:p w:rsidR="00010755" w:rsidRDefault="00010755" w:rsidP="002F14DB">
      <w:pPr>
        <w:pStyle w:val="GvdeMetni"/>
        <w:spacing w:before="120" w:after="120"/>
        <w:ind w:left="1276" w:hanging="425"/>
        <w:jc w:val="both"/>
        <w:rPr>
          <w:sz w:val="22"/>
          <w:szCs w:val="22"/>
        </w:rPr>
      </w:pPr>
      <w:r>
        <w:rPr>
          <w:sz w:val="22"/>
          <w:szCs w:val="22"/>
        </w:rPr>
        <w:lastRenderedPageBreak/>
        <w:t xml:space="preserve">4.2. </w:t>
      </w:r>
      <w:r w:rsidRPr="00010755">
        <w:rPr>
          <w:sz w:val="22"/>
          <w:szCs w:val="22"/>
        </w:rPr>
        <w:t>Programımızda sürekli iyileştirme süreçleri; Öğrenci Memnuniyet Anketleri, Dış Paydaş Toplantıları ve Mezun Geri Bildirimleri aracılığıyla toplanan somut veriler ışığında, sistematik bir döngüyle yürütülmektedir. Özellikle Ölçüt 2 (Eğitim Amaçları) ve Ölçüt 3 (Program Çıktıları) hedeflerine ulaşmak adına yapılan iyileştirmeler, bu geri bildirimlerin Bölüm Akademik Kurulu’nda analiz edilmesiyle hayata geçirilmiştir.</w:t>
      </w:r>
    </w:p>
    <w:p w:rsidR="00010755" w:rsidRDefault="00010755" w:rsidP="002F14DB">
      <w:pPr>
        <w:pStyle w:val="GvdeMetni"/>
        <w:spacing w:before="120" w:after="120"/>
        <w:ind w:left="1276" w:hanging="425"/>
        <w:jc w:val="both"/>
        <w:rPr>
          <w:sz w:val="22"/>
          <w:szCs w:val="22"/>
        </w:rPr>
      </w:pPr>
      <w:r>
        <w:rPr>
          <w:sz w:val="22"/>
          <w:szCs w:val="22"/>
        </w:rPr>
        <w:t xml:space="preserve">4.3. </w:t>
      </w:r>
      <w:r w:rsidRPr="00010755">
        <w:rPr>
          <w:sz w:val="22"/>
          <w:szCs w:val="22"/>
        </w:rPr>
        <w:t xml:space="preserve">Programımız, eğitim kalitesini artırmanın en önemli göstergelerinden biri olarak gördüğü mezun izleme sürecini; İskenderun Teknik Üniversitesi Mezun Bilgi Sistemi (MBS), Kurumsal Sosyal Medya </w:t>
      </w:r>
      <w:r>
        <w:rPr>
          <w:sz w:val="22"/>
          <w:szCs w:val="22"/>
        </w:rPr>
        <w:t>Grupları</w:t>
      </w:r>
      <w:r w:rsidRPr="00010755">
        <w:rPr>
          <w:sz w:val="22"/>
          <w:szCs w:val="22"/>
        </w:rPr>
        <w:t xml:space="preserve"> (</w:t>
      </w:r>
      <w:proofErr w:type="spellStart"/>
      <w:r>
        <w:rPr>
          <w:sz w:val="22"/>
          <w:szCs w:val="22"/>
        </w:rPr>
        <w:t>Instagram</w:t>
      </w:r>
      <w:proofErr w:type="spellEnd"/>
      <w:r w:rsidRPr="00010755">
        <w:rPr>
          <w:sz w:val="22"/>
          <w:szCs w:val="22"/>
        </w:rPr>
        <w:t xml:space="preserve">, </w:t>
      </w:r>
      <w:proofErr w:type="spellStart"/>
      <w:r w:rsidRPr="00010755">
        <w:rPr>
          <w:sz w:val="22"/>
          <w:szCs w:val="22"/>
        </w:rPr>
        <w:t>WhatsApp</w:t>
      </w:r>
      <w:proofErr w:type="spellEnd"/>
      <w:r w:rsidRPr="00010755">
        <w:rPr>
          <w:sz w:val="22"/>
          <w:szCs w:val="22"/>
        </w:rPr>
        <w:t>) ve Düzenli Mezun Anketleri aracılığıyla sistematik bir şekilde yürütmektedir. Bu kanallar üzerinden mezunların istihdam durumları, çalıştıkları sektörler ve eğitimden memnuniyet düzeyleri takip edilmekte; elde edilen veriler Bölüm Kurulu’nda analiz edilerek somut iyileştirmelere dönüştürülmektedir.</w:t>
      </w:r>
    </w:p>
    <w:p w:rsidR="00010755" w:rsidRPr="00010755" w:rsidRDefault="00010755" w:rsidP="00010755">
      <w:pPr>
        <w:pStyle w:val="ListeParagraf"/>
        <w:numPr>
          <w:ilvl w:val="2"/>
          <w:numId w:val="45"/>
        </w:numPr>
        <w:tabs>
          <w:tab w:val="left" w:pos="1602"/>
        </w:tabs>
        <w:jc w:val="both"/>
      </w:pPr>
      <w:r>
        <w:t>İskenderun Teknik</w:t>
      </w:r>
      <w:r>
        <w:rPr>
          <w:spacing w:val="-2"/>
        </w:rPr>
        <w:t xml:space="preserve"> </w:t>
      </w:r>
      <w:r>
        <w:t xml:space="preserve">Üniversitesi Mezun </w:t>
      </w:r>
      <w:proofErr w:type="spellStart"/>
      <w:r>
        <w:rPr>
          <w:spacing w:val="-2"/>
        </w:rPr>
        <w:t>Portal</w:t>
      </w:r>
      <w:hyperlink r:id="rId18" w:history="1">
        <w:r w:rsidRPr="003936C8">
          <w:rPr>
            <w:rStyle w:val="Kpr"/>
            <w:spacing w:val="-2"/>
          </w:rPr>
          <w:t>ı</w:t>
        </w:r>
        <w:proofErr w:type="spellEnd"/>
        <w:r w:rsidRPr="003936C8">
          <w:rPr>
            <w:rStyle w:val="Kpr"/>
            <w:spacing w:val="-2"/>
          </w:rPr>
          <w:t xml:space="preserve">: </w:t>
        </w:r>
        <w:r w:rsidRPr="00010755">
          <w:rPr>
            <w:rStyle w:val="Kpr"/>
            <w:spacing w:val="-2"/>
          </w:rPr>
          <w:t>https://mezun.iste.edu.tr/</w:t>
        </w:r>
      </w:hyperlink>
    </w:p>
    <w:p w:rsidR="00010755" w:rsidRDefault="00010755" w:rsidP="00010755">
      <w:pPr>
        <w:pStyle w:val="ListeParagraf"/>
        <w:numPr>
          <w:ilvl w:val="2"/>
          <w:numId w:val="45"/>
        </w:numPr>
        <w:jc w:val="both"/>
      </w:pPr>
      <w:r w:rsidRPr="00010755">
        <w:t>Kurumsal Sosyal Medya Hesabımız:</w:t>
      </w:r>
      <w:r>
        <w:t xml:space="preserve"> </w:t>
      </w:r>
      <w:hyperlink r:id="rId19" w:history="1">
        <w:r w:rsidR="00CC5D9C" w:rsidRPr="008F31B6">
          <w:rPr>
            <w:rStyle w:val="Kpr"/>
          </w:rPr>
          <w:t>https://www.instagram.com/iste_dortyol_myo/</w:t>
        </w:r>
      </w:hyperlink>
      <w:r w:rsidR="00CC5D9C">
        <w:t xml:space="preserve"> </w:t>
      </w:r>
    </w:p>
    <w:p w:rsidR="0030217F" w:rsidRDefault="0030217F" w:rsidP="0030217F">
      <w:pPr>
        <w:rPr>
          <w:b/>
        </w:rPr>
      </w:pPr>
    </w:p>
    <w:p w:rsidR="0030217F" w:rsidRDefault="0030217F" w:rsidP="0030217F">
      <w:pPr>
        <w:pStyle w:val="Balk1"/>
        <w:rPr>
          <w:spacing w:val="-2"/>
          <w:sz w:val="22"/>
        </w:rPr>
      </w:pPr>
      <w:r w:rsidRPr="0030217F">
        <w:rPr>
          <w:sz w:val="22"/>
        </w:rPr>
        <w:t>Ölçüt</w:t>
      </w:r>
      <w:r w:rsidRPr="0030217F">
        <w:rPr>
          <w:spacing w:val="-1"/>
          <w:sz w:val="22"/>
        </w:rPr>
        <w:t xml:space="preserve"> </w:t>
      </w:r>
      <w:r w:rsidRPr="0030217F">
        <w:rPr>
          <w:sz w:val="22"/>
        </w:rPr>
        <w:t xml:space="preserve">5. Eğitim </w:t>
      </w:r>
      <w:r w:rsidRPr="0030217F">
        <w:rPr>
          <w:spacing w:val="-2"/>
          <w:sz w:val="22"/>
        </w:rPr>
        <w:t>Planı</w:t>
      </w:r>
    </w:p>
    <w:p w:rsidR="00117EDE" w:rsidRDefault="00117EDE" w:rsidP="0030217F">
      <w:pPr>
        <w:pStyle w:val="Balk1"/>
        <w:rPr>
          <w:spacing w:val="-2"/>
          <w:sz w:val="22"/>
        </w:rPr>
      </w:pPr>
    </w:p>
    <w:p w:rsidR="00117EDE" w:rsidRDefault="00117EDE" w:rsidP="00117EDE">
      <w:pPr>
        <w:pStyle w:val="ListeParagraf"/>
        <w:numPr>
          <w:ilvl w:val="1"/>
          <w:numId w:val="46"/>
        </w:numPr>
        <w:tabs>
          <w:tab w:val="left" w:pos="1418"/>
        </w:tabs>
        <w:ind w:hanging="566"/>
        <w:jc w:val="left"/>
      </w:pPr>
      <w:r>
        <w:t>Eğitim</w:t>
      </w:r>
      <w:r>
        <w:rPr>
          <w:spacing w:val="-1"/>
        </w:rPr>
        <w:t xml:space="preserve"> </w:t>
      </w:r>
      <w:r>
        <w:t>planı Tablo 5.1 ve</w:t>
      </w:r>
      <w:r>
        <w:rPr>
          <w:spacing w:val="-1"/>
        </w:rPr>
        <w:t xml:space="preserve"> </w:t>
      </w:r>
      <w:r>
        <w:t xml:space="preserve">Tablo 5.2’de </w:t>
      </w:r>
      <w:r>
        <w:rPr>
          <w:spacing w:val="-2"/>
        </w:rPr>
        <w:t>verilmiştir.</w:t>
      </w:r>
    </w:p>
    <w:p w:rsidR="00117EDE" w:rsidRDefault="00117EDE" w:rsidP="00117EDE">
      <w:pPr>
        <w:pStyle w:val="GvdeMetni"/>
      </w:pPr>
    </w:p>
    <w:p w:rsidR="00117EDE" w:rsidRPr="00833874" w:rsidRDefault="00117EDE" w:rsidP="00117EDE">
      <w:pPr>
        <w:pStyle w:val="ListeParagraf"/>
        <w:numPr>
          <w:ilvl w:val="1"/>
          <w:numId w:val="46"/>
        </w:numPr>
        <w:tabs>
          <w:tab w:val="left" w:pos="1418"/>
        </w:tabs>
        <w:ind w:hanging="566"/>
        <w:jc w:val="left"/>
      </w:pPr>
      <w:r>
        <w:t>Dış</w:t>
      </w:r>
      <w:r>
        <w:rPr>
          <w:spacing w:val="-3"/>
        </w:rPr>
        <w:t xml:space="preserve"> </w:t>
      </w:r>
      <w:r>
        <w:t>paydaş</w:t>
      </w:r>
      <w:r>
        <w:rPr>
          <w:spacing w:val="-2"/>
        </w:rPr>
        <w:t xml:space="preserve"> </w:t>
      </w:r>
      <w:r>
        <w:t>önerileri</w:t>
      </w:r>
      <w:r>
        <w:rPr>
          <w:spacing w:val="-3"/>
        </w:rPr>
        <w:t xml:space="preserve"> </w:t>
      </w:r>
      <w:r>
        <w:t>doğrultusunda</w:t>
      </w:r>
      <w:r>
        <w:rPr>
          <w:spacing w:val="-1"/>
        </w:rPr>
        <w:t xml:space="preserve"> </w:t>
      </w:r>
      <w:r>
        <w:t>dikkate</w:t>
      </w:r>
      <w:r>
        <w:rPr>
          <w:spacing w:val="-3"/>
        </w:rPr>
        <w:t xml:space="preserve"> </w:t>
      </w:r>
      <w:r>
        <w:t>alınan</w:t>
      </w:r>
      <w:r>
        <w:rPr>
          <w:spacing w:val="-1"/>
        </w:rPr>
        <w:t xml:space="preserve"> </w:t>
      </w:r>
      <w:r>
        <w:t>ders</w:t>
      </w:r>
      <w:r>
        <w:rPr>
          <w:spacing w:val="-2"/>
        </w:rPr>
        <w:t xml:space="preserve"> bulunmamaktadır.</w:t>
      </w:r>
    </w:p>
    <w:p w:rsidR="00833874" w:rsidRDefault="00833874" w:rsidP="00833874">
      <w:pPr>
        <w:pStyle w:val="ListeParagraf"/>
      </w:pPr>
    </w:p>
    <w:p w:rsidR="00833874" w:rsidRDefault="00833874" w:rsidP="00833874">
      <w:pPr>
        <w:pStyle w:val="ListeParagraf"/>
        <w:numPr>
          <w:ilvl w:val="1"/>
          <w:numId w:val="46"/>
        </w:numPr>
        <w:tabs>
          <w:tab w:val="left" w:pos="1418"/>
        </w:tabs>
        <w:ind w:hanging="566"/>
        <w:jc w:val="both"/>
      </w:pPr>
      <w:r w:rsidRPr="00833874">
        <w:t xml:space="preserve">Alan dersleri olarak </w:t>
      </w:r>
      <w:r w:rsidRPr="00833874">
        <w:rPr>
          <w:bCs/>
        </w:rPr>
        <w:t>Büro Yönetimi ve Yönetici Asistanlığı</w:t>
      </w:r>
      <w:r w:rsidRPr="00833874">
        <w:t xml:space="preserve"> (4 kredi), </w:t>
      </w:r>
      <w:r w:rsidRPr="00833874">
        <w:rPr>
          <w:bCs/>
        </w:rPr>
        <w:t>Hızlı Yazma Teknikleri</w:t>
      </w:r>
      <w:r w:rsidRPr="00833874">
        <w:t xml:space="preserve"> (3 kredi), </w:t>
      </w:r>
      <w:r w:rsidRPr="00833874">
        <w:rPr>
          <w:bCs/>
        </w:rPr>
        <w:t>Mesleki Yazışmalar</w:t>
      </w:r>
      <w:r w:rsidRPr="00833874">
        <w:t xml:space="preserve"> (4 kredi), </w:t>
      </w:r>
      <w:r w:rsidRPr="00833874">
        <w:rPr>
          <w:bCs/>
        </w:rPr>
        <w:t>Dosyalama ve Arşivleme</w:t>
      </w:r>
      <w:r w:rsidRPr="00833874">
        <w:t xml:space="preserve"> (4 kredi), </w:t>
      </w:r>
      <w:r w:rsidRPr="00833874">
        <w:rPr>
          <w:bCs/>
        </w:rPr>
        <w:t>Büro Otomasyonları</w:t>
      </w:r>
      <w:r w:rsidRPr="00833874">
        <w:t xml:space="preserve"> (3 kredi) ve </w:t>
      </w:r>
      <w:r w:rsidRPr="00833874">
        <w:rPr>
          <w:bCs/>
        </w:rPr>
        <w:t>Staj/İşletmede Mesleki Eğitim</w:t>
      </w:r>
      <w:r w:rsidRPr="00833874">
        <w:t xml:space="preserve"> derslerinin eğitim planına </w:t>
      </w:r>
      <w:proofErr w:type="gramStart"/>
      <w:r w:rsidRPr="00833874">
        <w:t>dahil</w:t>
      </w:r>
      <w:proofErr w:type="gramEnd"/>
      <w:r w:rsidRPr="00833874">
        <w:t xml:space="preserve"> edilmeleri programın kuruluşu ve müfredat güncellemeleri sırasında gerçekleştirilmiştir. Mesleki alan dersleri, Yükseköğretim Kurulu (YÖK) ilkelerine ve yönetici asistanlığı mesleğinin gerektirdiği yetkinliklere uygun olarak; teorik bilgi ve uygulama dengesi gözetilerek plana yerleştirilmiştir.</w:t>
      </w:r>
    </w:p>
    <w:p w:rsidR="00833874" w:rsidRDefault="00833874" w:rsidP="00833874">
      <w:pPr>
        <w:pStyle w:val="ListeParagraf"/>
      </w:pPr>
    </w:p>
    <w:p w:rsidR="00833874" w:rsidRDefault="00833874" w:rsidP="00833874">
      <w:pPr>
        <w:pStyle w:val="ListeParagraf"/>
        <w:numPr>
          <w:ilvl w:val="1"/>
          <w:numId w:val="46"/>
        </w:numPr>
        <w:tabs>
          <w:tab w:val="left" w:pos="1418"/>
        </w:tabs>
        <w:ind w:hanging="566"/>
        <w:jc w:val="both"/>
      </w:pPr>
      <w:r w:rsidRPr="00833874">
        <w:t xml:space="preserve">Programa/alana özgü öğrenim çıktılarını sağlayan mesleki dersler: </w:t>
      </w:r>
      <w:r w:rsidRPr="00833874">
        <w:rPr>
          <w:bCs/>
        </w:rPr>
        <w:t>Büro Yönetimi ve Yönetici Asistanlığı</w:t>
      </w:r>
      <w:r w:rsidRPr="00833874">
        <w:t xml:space="preserve"> (4 kredi), </w:t>
      </w:r>
      <w:r w:rsidRPr="00833874">
        <w:rPr>
          <w:bCs/>
        </w:rPr>
        <w:t>Hızlı Yazma Teknikleri</w:t>
      </w:r>
      <w:r w:rsidRPr="00833874">
        <w:t xml:space="preserve"> (3 kredi), </w:t>
      </w:r>
      <w:r w:rsidRPr="00833874">
        <w:rPr>
          <w:bCs/>
        </w:rPr>
        <w:t>Mesleki Yazışmalar</w:t>
      </w:r>
      <w:r w:rsidRPr="00833874">
        <w:t xml:space="preserve"> (4 kredi), </w:t>
      </w:r>
      <w:r w:rsidRPr="00833874">
        <w:rPr>
          <w:bCs/>
        </w:rPr>
        <w:t>Dosyalama ve Arşivleme</w:t>
      </w:r>
      <w:r w:rsidRPr="00833874">
        <w:t xml:space="preserve"> (4 kredi), </w:t>
      </w:r>
      <w:r w:rsidRPr="00833874">
        <w:rPr>
          <w:bCs/>
        </w:rPr>
        <w:t>Büro Otomasyonları</w:t>
      </w:r>
      <w:r w:rsidRPr="00833874">
        <w:t xml:space="preserve"> (3 kredi) ve </w:t>
      </w:r>
      <w:r w:rsidRPr="00833874">
        <w:rPr>
          <w:bCs/>
        </w:rPr>
        <w:t>Toplantı Yönetimi</w:t>
      </w:r>
      <w:r w:rsidRPr="00833874">
        <w:t xml:space="preserve"> (4 kredi) gibi temel dersler örnek olarak verilebilir. Bu dersler, öğrencinin mesleki yetkinliğini doğrudan kazandırmaya yöneliktir. Derslerin tam listesi Tablo 5.3’te yer almaktadır.</w:t>
      </w:r>
    </w:p>
    <w:p w:rsidR="00833874" w:rsidRDefault="00833874" w:rsidP="00833874">
      <w:pPr>
        <w:pStyle w:val="ListeParagraf"/>
      </w:pPr>
    </w:p>
    <w:p w:rsidR="00833874" w:rsidRDefault="00833874" w:rsidP="00833874">
      <w:pPr>
        <w:pStyle w:val="ListeParagraf"/>
        <w:numPr>
          <w:ilvl w:val="1"/>
          <w:numId w:val="46"/>
        </w:numPr>
        <w:tabs>
          <w:tab w:val="left" w:pos="1418"/>
        </w:tabs>
        <w:jc w:val="both"/>
      </w:pPr>
      <w:r>
        <w:t>Eğitim planının öngörüldüğü biçimde uygulanmasını güvence altına almak ve sürekli</w:t>
      </w:r>
    </w:p>
    <w:p w:rsidR="00833874" w:rsidRPr="00833874" w:rsidRDefault="00833874" w:rsidP="00833874">
      <w:pPr>
        <w:pStyle w:val="ListeParagraf"/>
        <w:tabs>
          <w:tab w:val="left" w:pos="1418"/>
        </w:tabs>
        <w:ind w:left="1418"/>
        <w:jc w:val="both"/>
      </w:pPr>
      <w:proofErr w:type="gramStart"/>
      <w:r>
        <w:t>gelişimini</w:t>
      </w:r>
      <w:proofErr w:type="gramEnd"/>
      <w:r>
        <w:t xml:space="preserve"> sağlamak için bölüm kurulunda çalışmalar yapılması planlanmaktadır.</w:t>
      </w:r>
    </w:p>
    <w:p w:rsidR="00117EDE" w:rsidRDefault="00117EDE" w:rsidP="0030217F">
      <w:pPr>
        <w:pStyle w:val="Balk1"/>
        <w:rPr>
          <w:spacing w:val="-2"/>
          <w:sz w:val="22"/>
        </w:rPr>
      </w:pPr>
    </w:p>
    <w:p w:rsidR="00833874" w:rsidRDefault="00833874" w:rsidP="001A2095">
      <w:pPr>
        <w:pStyle w:val="Balk1"/>
        <w:ind w:left="0"/>
        <w:rPr>
          <w:spacing w:val="-2"/>
          <w:sz w:val="22"/>
        </w:rPr>
      </w:pPr>
    </w:p>
    <w:p w:rsidR="00CC5D9C" w:rsidRDefault="00CC5D9C" w:rsidP="001A2095">
      <w:pPr>
        <w:pStyle w:val="Balk1"/>
        <w:ind w:left="0"/>
        <w:rPr>
          <w:spacing w:val="-2"/>
          <w:sz w:val="22"/>
        </w:rPr>
      </w:pPr>
    </w:p>
    <w:p w:rsidR="00CC5D9C" w:rsidRDefault="00CC5D9C" w:rsidP="001A2095">
      <w:pPr>
        <w:pStyle w:val="Balk1"/>
        <w:ind w:left="0"/>
        <w:rPr>
          <w:spacing w:val="-2"/>
          <w:sz w:val="22"/>
        </w:rPr>
      </w:pPr>
    </w:p>
    <w:p w:rsidR="00CC5D9C" w:rsidRDefault="00CC5D9C" w:rsidP="001A2095">
      <w:pPr>
        <w:pStyle w:val="Balk1"/>
        <w:ind w:left="0"/>
        <w:rPr>
          <w:spacing w:val="-2"/>
          <w:sz w:val="22"/>
        </w:rPr>
      </w:pPr>
    </w:p>
    <w:p w:rsidR="00CC5D9C" w:rsidRDefault="00CC5D9C" w:rsidP="001A2095">
      <w:pPr>
        <w:pStyle w:val="Balk1"/>
        <w:ind w:left="0"/>
        <w:rPr>
          <w:spacing w:val="-2"/>
          <w:sz w:val="22"/>
        </w:rPr>
      </w:pPr>
    </w:p>
    <w:p w:rsidR="00CC5D9C" w:rsidRDefault="00CC5D9C" w:rsidP="001A2095">
      <w:pPr>
        <w:pStyle w:val="Balk1"/>
        <w:ind w:left="0"/>
        <w:rPr>
          <w:spacing w:val="-2"/>
          <w:sz w:val="22"/>
        </w:rPr>
      </w:pPr>
    </w:p>
    <w:p w:rsidR="00CC5D9C" w:rsidRDefault="00CC5D9C" w:rsidP="001A2095">
      <w:pPr>
        <w:pStyle w:val="Balk1"/>
        <w:ind w:left="0"/>
        <w:rPr>
          <w:spacing w:val="-2"/>
          <w:sz w:val="22"/>
        </w:rPr>
      </w:pPr>
    </w:p>
    <w:p w:rsidR="00833874" w:rsidRPr="00833874" w:rsidRDefault="00833874" w:rsidP="00833874">
      <w:pPr>
        <w:spacing w:before="240"/>
        <w:ind w:left="674" w:right="674"/>
        <w:jc w:val="center"/>
        <w:rPr>
          <w:b/>
        </w:rPr>
      </w:pPr>
      <w:r>
        <w:rPr>
          <w:b/>
        </w:rPr>
        <w:lastRenderedPageBreak/>
        <w:t xml:space="preserve">Tablo 5.1. Eğitim </w:t>
      </w:r>
      <w:r>
        <w:rPr>
          <w:b/>
          <w:spacing w:val="-2"/>
        </w:rPr>
        <w:t>Planı</w:t>
      </w:r>
    </w:p>
    <w:p w:rsidR="00117EDE" w:rsidRPr="0030217F" w:rsidRDefault="00117EDE" w:rsidP="0030217F">
      <w:pPr>
        <w:pStyle w:val="Balk1"/>
        <w:rPr>
          <w:sz w:val="22"/>
        </w:rPr>
      </w:pPr>
    </w:p>
    <w:tbl>
      <w:tblPr>
        <w:tblW w:w="0" w:type="dxa"/>
        <w:tblCellMar>
          <w:left w:w="0" w:type="dxa"/>
          <w:right w:w="0" w:type="dxa"/>
        </w:tblCellMar>
        <w:tblLook w:val="04A0" w:firstRow="1" w:lastRow="0" w:firstColumn="1" w:lastColumn="0" w:noHBand="0" w:noVBand="1"/>
      </w:tblPr>
      <w:tblGrid>
        <w:gridCol w:w="1461"/>
        <w:gridCol w:w="791"/>
        <w:gridCol w:w="685"/>
        <w:gridCol w:w="1101"/>
        <w:gridCol w:w="1573"/>
        <w:gridCol w:w="1351"/>
        <w:gridCol w:w="2104"/>
      </w:tblGrid>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jc w:val="center"/>
              <w:rPr>
                <w:sz w:val="20"/>
                <w:szCs w:val="20"/>
                <w:lang w:eastAsia="tr-TR"/>
              </w:rPr>
            </w:pPr>
            <w:r w:rsidRPr="00117EDE">
              <w:rPr>
                <w:sz w:val="20"/>
                <w:szCs w:val="20"/>
                <w:lang w:eastAsia="tr-TR"/>
              </w:rPr>
              <w:t>Ders Adı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jc w:val="center"/>
              <w:rPr>
                <w:sz w:val="20"/>
                <w:szCs w:val="20"/>
                <w:lang w:eastAsia="tr-TR"/>
              </w:rPr>
            </w:pPr>
            <w:r w:rsidRPr="00117EDE">
              <w:rPr>
                <w:sz w:val="20"/>
                <w:szCs w:val="20"/>
                <w:lang w:eastAsia="tr-TR"/>
              </w:rPr>
              <w:t>Öğretim Dili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jc w:val="center"/>
              <w:rPr>
                <w:sz w:val="20"/>
                <w:szCs w:val="20"/>
                <w:lang w:eastAsia="tr-TR"/>
              </w:rPr>
            </w:pPr>
            <w:r w:rsidRPr="00117EDE">
              <w:rPr>
                <w:sz w:val="20"/>
                <w:szCs w:val="20"/>
                <w:lang w:eastAsia="tr-TR"/>
              </w:rPr>
              <w:t>Genel Eğitim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jc w:val="center"/>
              <w:rPr>
                <w:sz w:val="20"/>
                <w:szCs w:val="20"/>
                <w:lang w:eastAsia="tr-TR"/>
              </w:rPr>
            </w:pPr>
            <w:r w:rsidRPr="00117EDE">
              <w:rPr>
                <w:sz w:val="20"/>
                <w:szCs w:val="20"/>
                <w:lang w:eastAsia="tr-TR"/>
              </w:rPr>
              <w:t>Matematik ve Temel Bilimler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jc w:val="center"/>
              <w:rPr>
                <w:sz w:val="20"/>
                <w:szCs w:val="20"/>
                <w:lang w:eastAsia="tr-TR"/>
              </w:rPr>
            </w:pPr>
            <w:r w:rsidRPr="00117EDE">
              <w:rPr>
                <w:sz w:val="20"/>
                <w:szCs w:val="20"/>
                <w:lang w:eastAsia="tr-TR"/>
              </w:rPr>
              <w:t>Programa/Alana Özgü Mesleki Dersler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jc w:val="center"/>
              <w:rPr>
                <w:sz w:val="20"/>
                <w:szCs w:val="20"/>
                <w:lang w:eastAsia="tr-TR"/>
              </w:rPr>
            </w:pPr>
            <w:r w:rsidRPr="00117EDE">
              <w:rPr>
                <w:sz w:val="20"/>
                <w:szCs w:val="20"/>
                <w:lang w:eastAsia="tr-TR"/>
              </w:rPr>
              <w:t>Dış Paydaş Önerilerinin Dikkate Alındığı Dersler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117EDE" w:rsidRPr="00117EDE" w:rsidRDefault="00117EDE" w:rsidP="00117EDE">
            <w:pPr>
              <w:widowControl/>
              <w:autoSpaceDE/>
              <w:autoSpaceDN/>
              <w:jc w:val="center"/>
              <w:rPr>
                <w:sz w:val="20"/>
                <w:szCs w:val="20"/>
                <w:lang w:eastAsia="tr-TR"/>
              </w:rPr>
            </w:pPr>
            <w:r w:rsidRPr="00117EDE">
              <w:rPr>
                <w:sz w:val="20"/>
                <w:szCs w:val="20"/>
                <w:lang w:eastAsia="tr-TR"/>
              </w:rPr>
              <w:t>İşletmede Mesleki Eğitim, Staj ve Uygulamalı Ders ve/veya Güncel Mesleki Program/Yazılım İçeren Dersler</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1. Yarıyıl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Atatürk İlkeleri ve İnkılap Tarihi-I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Protokol ve Sosyal Davranış</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Hızlı Yazma Teknikleri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Büro Yönetimi ve Yönetici Asistanlığı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İngilizce-I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Temel Hukuk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Teknoloji Okur Yazarlığı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 Dili-I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2. Yarıyıl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Atatürk İlkeleri ve İnkılap Tarihi-II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Mesleki Yazışmalar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Dosyalama ve Arşivleme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Büro Otomasyonları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Genel Muhasebe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İngilizce-II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 Dili-II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Yenilikçilik ve Girişimcilik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3. Yarıyıl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Etkili ve Güzel Konuşma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İş ve Sosyal Güvenlik Hukuku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Bilgi Yönetimi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 xml:space="preserve">Kamu ve Özel </w:t>
            </w:r>
            <w:r w:rsidRPr="00117EDE">
              <w:rPr>
                <w:sz w:val="20"/>
                <w:szCs w:val="20"/>
                <w:lang w:eastAsia="tr-TR"/>
              </w:rPr>
              <w:lastRenderedPageBreak/>
              <w:t>Kesim Yapısı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lastRenderedPageBreak/>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Toplantı Yönetimi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Kariyer Planlama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İnsan Kaynakları Yönetimi (Seçmeli)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4. Yarıyıl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İşletmede Mesleki Eğitim (İME) / Staj</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Gönüllülük Çalışmaları (Seçmeli)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İş Sağlığı ve Güvenliği (Seçmeli)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E-Ticaret (Seçmeli)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Örgütsel Davranış (Seçmeli)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Müşteri İlişkileri Yönetimi (Seçmeli)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r w:rsidR="00117EDE" w:rsidRPr="00117EDE" w:rsidTr="00117ED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Etik (Seçmeli)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Türkçe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r w:rsidRPr="00117EDE">
              <w:rPr>
                <w:sz w:val="20"/>
                <w:szCs w:val="20"/>
                <w:lang w:eastAsia="tr-TR"/>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17EDE" w:rsidRPr="00117EDE" w:rsidRDefault="00117EDE" w:rsidP="00117EDE">
            <w:pPr>
              <w:widowControl/>
              <w:autoSpaceDE/>
              <w:autoSpaceDN/>
              <w:rPr>
                <w:sz w:val="20"/>
                <w:szCs w:val="20"/>
                <w:lang w:eastAsia="tr-TR"/>
              </w:rPr>
            </w:pPr>
          </w:p>
        </w:tc>
      </w:tr>
    </w:tbl>
    <w:p w:rsidR="00010755" w:rsidRDefault="00010755" w:rsidP="00010755">
      <w:pPr>
        <w:pStyle w:val="GvdeMetni"/>
        <w:ind w:left="720"/>
        <w:jc w:val="both"/>
        <w:rPr>
          <w:sz w:val="22"/>
          <w:szCs w:val="22"/>
        </w:rPr>
      </w:pPr>
    </w:p>
    <w:p w:rsidR="00484247" w:rsidRDefault="00484247" w:rsidP="001A2095">
      <w:pPr>
        <w:ind w:right="2958"/>
        <w:jc w:val="right"/>
        <w:rPr>
          <w:b/>
        </w:rPr>
      </w:pPr>
    </w:p>
    <w:p w:rsidR="001A2095" w:rsidRDefault="001A2095" w:rsidP="001A2095">
      <w:pPr>
        <w:ind w:right="2958"/>
        <w:jc w:val="right"/>
        <w:rPr>
          <w:b/>
        </w:rPr>
      </w:pPr>
      <w:r>
        <w:rPr>
          <w:b/>
        </w:rPr>
        <w:t>Tablo</w:t>
      </w:r>
      <w:r>
        <w:rPr>
          <w:b/>
          <w:spacing w:val="-3"/>
        </w:rPr>
        <w:t xml:space="preserve"> </w:t>
      </w:r>
      <w:r>
        <w:rPr>
          <w:b/>
        </w:rPr>
        <w:t>5.2</w:t>
      </w:r>
      <w:r>
        <w:rPr>
          <w:b/>
          <w:spacing w:val="-1"/>
        </w:rPr>
        <w:t xml:space="preserve"> </w:t>
      </w:r>
      <w:r>
        <w:rPr>
          <w:b/>
        </w:rPr>
        <w:t>Ders</w:t>
      </w:r>
      <w:r>
        <w:rPr>
          <w:b/>
          <w:spacing w:val="-1"/>
        </w:rPr>
        <w:t xml:space="preserve"> </w:t>
      </w:r>
      <w:r>
        <w:rPr>
          <w:b/>
        </w:rPr>
        <w:t>ve</w:t>
      </w:r>
      <w:r>
        <w:rPr>
          <w:b/>
          <w:spacing w:val="-1"/>
        </w:rPr>
        <w:t xml:space="preserve"> </w:t>
      </w:r>
      <w:r>
        <w:rPr>
          <w:b/>
        </w:rPr>
        <w:t xml:space="preserve">Sınıf </w:t>
      </w:r>
      <w:r>
        <w:rPr>
          <w:b/>
          <w:spacing w:val="-2"/>
        </w:rPr>
        <w:t>Büyüklükleri</w:t>
      </w:r>
    </w:p>
    <w:p w:rsidR="00833874" w:rsidRDefault="00833874" w:rsidP="00010755">
      <w:pPr>
        <w:pStyle w:val="GvdeMetni"/>
        <w:ind w:left="720"/>
        <w:jc w:val="both"/>
        <w:rPr>
          <w:b/>
        </w:rPr>
      </w:pPr>
    </w:p>
    <w:tbl>
      <w:tblPr>
        <w:tblW w:w="0" w:type="dxa"/>
        <w:tblCellMar>
          <w:left w:w="0" w:type="dxa"/>
          <w:right w:w="0" w:type="dxa"/>
        </w:tblCellMar>
        <w:tblLook w:val="04A0" w:firstRow="1" w:lastRow="0" w:firstColumn="1" w:lastColumn="0" w:noHBand="0" w:noVBand="1"/>
      </w:tblPr>
      <w:tblGrid>
        <w:gridCol w:w="936"/>
        <w:gridCol w:w="2259"/>
        <w:gridCol w:w="2283"/>
        <w:gridCol w:w="874"/>
        <w:gridCol w:w="1158"/>
        <w:gridCol w:w="991"/>
        <w:gridCol w:w="602"/>
      </w:tblGrid>
      <w:tr w:rsidR="001A2095" w:rsidRPr="001A2095" w:rsidTr="001A209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Dersin Kodu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Dersin Adı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Son İki Yarıyılda Dersi Seçen Öğrenci Sayısı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Dersin Türü</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1A209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Sınıf Dersi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Laboratuvar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Uygulama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Diğer</w:t>
            </w: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AİİT1-1101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Atatürk İlkeleri ve İnkılap Tarihi 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75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BYY1-1117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Protokol ve Sosyal Davranış</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66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BYY1-1119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Hızlı Yazma Teknikleri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64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jc w:val="right"/>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BYY1-1124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Büro Yönetimi ve Yönetici Asistanlığı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TMH1-1120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Temel Hukuk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TOY1-1101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Teknoloji Okur Yazarlığı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jc w:val="right"/>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TUR1-1101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Türk Dili 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78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lastRenderedPageBreak/>
              <w:t>İNG1-1101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İngilizce 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76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BYY1-1208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Mesleki Yazışmalar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BYY1-1220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Dosyalama ve Arşivleme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BYY1-1222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Büro Otomasyonları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jc w:val="right"/>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GNM1-1217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Genel Muhasebe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YOG1-1202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Yenilikçilik ve Girişimcilik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BYY1-2337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İş ve Sosyal Güvenlik Hukuku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BYY1-2339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Bilgi Yönetimi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BYY1-2353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Toplantı Yönetimi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KRP1-2301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Kariyer Planlama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ÜOS0-2381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İnsan Kaynakları Yönetimi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BYY1-2444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E-Ticaret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jc w:val="right"/>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GNÇ1-2402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Gönüllülük Çalışmaları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jc w:val="right"/>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İME1-2401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İşletmede Mesleki Eğitim (İME)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jc w:val="right"/>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p>
        </w:tc>
      </w:tr>
      <w:tr w:rsidR="001A2095" w:rsidRPr="001A2095" w:rsidTr="0048424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STJ1-2400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Staj</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1A2095" w:rsidRPr="001A2095" w:rsidRDefault="005D46D7" w:rsidP="001A2095">
            <w:pPr>
              <w:widowControl/>
              <w:autoSpaceDE/>
              <w:autoSpaceDN/>
              <w:jc w:val="right"/>
              <w:rPr>
                <w:rFonts w:ascii="Arial" w:hAnsi="Arial" w:cs="Arial"/>
                <w:sz w:val="20"/>
                <w:szCs w:val="20"/>
                <w:lang w:eastAsia="tr-TR"/>
              </w:rPr>
            </w:pPr>
            <w:r>
              <w:rPr>
                <w:rFonts w:ascii="Arial" w:hAnsi="Arial" w:cs="Arial"/>
                <w:sz w:val="20"/>
                <w:szCs w:val="20"/>
                <w:lang w:eastAsia="tr-TR"/>
              </w:rPr>
              <w:t>54</w:t>
            </w:r>
            <w:bookmarkStart w:id="0" w:name="_GoBack"/>
            <w:bookmarkEnd w:id="0"/>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jc w:val="right"/>
              <w:rPr>
                <w:rFonts w:ascii="Arial" w:hAnsi="Arial" w:cs="Arial"/>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sz w:val="20"/>
                <w:szCs w:val="20"/>
                <w:lang w:eastAsia="tr-T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1A2095" w:rsidRPr="001A2095" w:rsidRDefault="001A2095" w:rsidP="001A2095">
            <w:pPr>
              <w:widowControl/>
              <w:autoSpaceDE/>
              <w:autoSpaceDN/>
              <w:rPr>
                <w:rFonts w:ascii="Arial" w:hAnsi="Arial" w:cs="Arial"/>
                <w:sz w:val="20"/>
                <w:szCs w:val="20"/>
                <w:lang w:eastAsia="tr-TR"/>
              </w:rPr>
            </w:pPr>
            <w:r w:rsidRPr="001A2095">
              <w:rPr>
                <w:rFonts w:ascii="Arial" w:hAnsi="Arial" w:cs="Arial"/>
                <w:sz w:val="20"/>
                <w:szCs w:val="20"/>
                <w:lang w:eastAsia="tr-TR"/>
              </w:rPr>
              <w:t>%100</w:t>
            </w:r>
          </w:p>
        </w:tc>
      </w:tr>
    </w:tbl>
    <w:p w:rsidR="001A2095" w:rsidRDefault="001A2095" w:rsidP="00010755">
      <w:pPr>
        <w:pStyle w:val="GvdeMetni"/>
        <w:ind w:left="720"/>
        <w:jc w:val="both"/>
        <w:rPr>
          <w:b/>
        </w:rPr>
      </w:pPr>
    </w:p>
    <w:p w:rsidR="001A2095" w:rsidRDefault="001A2095" w:rsidP="00010755">
      <w:pPr>
        <w:pStyle w:val="GvdeMetni"/>
        <w:ind w:left="720"/>
        <w:jc w:val="both"/>
        <w:rPr>
          <w:b/>
        </w:rPr>
      </w:pPr>
    </w:p>
    <w:p w:rsidR="00833874" w:rsidRDefault="00833874" w:rsidP="00010755">
      <w:pPr>
        <w:pStyle w:val="GvdeMetni"/>
        <w:ind w:left="720"/>
        <w:jc w:val="both"/>
        <w:rPr>
          <w:sz w:val="22"/>
          <w:szCs w:val="22"/>
        </w:rPr>
      </w:pPr>
      <w:r>
        <w:rPr>
          <w:b/>
        </w:rPr>
        <w:t>Tablo</w:t>
      </w:r>
      <w:r>
        <w:rPr>
          <w:b/>
          <w:spacing w:val="-4"/>
        </w:rPr>
        <w:t xml:space="preserve"> </w:t>
      </w:r>
      <w:r>
        <w:rPr>
          <w:b/>
        </w:rPr>
        <w:t>5.3.</w:t>
      </w:r>
      <w:r>
        <w:rPr>
          <w:b/>
          <w:spacing w:val="-2"/>
        </w:rPr>
        <w:t xml:space="preserve"> </w:t>
      </w:r>
      <w:r>
        <w:rPr>
          <w:b/>
        </w:rPr>
        <w:t>Programa/alana</w:t>
      </w:r>
      <w:r>
        <w:rPr>
          <w:b/>
          <w:spacing w:val="-1"/>
        </w:rPr>
        <w:t xml:space="preserve"> </w:t>
      </w:r>
      <w:r>
        <w:rPr>
          <w:b/>
        </w:rPr>
        <w:t>özgü</w:t>
      </w:r>
      <w:r>
        <w:rPr>
          <w:b/>
          <w:spacing w:val="-2"/>
        </w:rPr>
        <w:t xml:space="preserve"> </w:t>
      </w:r>
      <w:r>
        <w:rPr>
          <w:b/>
        </w:rPr>
        <w:t>öğrenim</w:t>
      </w:r>
      <w:r>
        <w:rPr>
          <w:b/>
          <w:spacing w:val="-2"/>
        </w:rPr>
        <w:t xml:space="preserve"> </w:t>
      </w:r>
      <w:r>
        <w:rPr>
          <w:b/>
        </w:rPr>
        <w:t>çıktılarını</w:t>
      </w:r>
      <w:r>
        <w:rPr>
          <w:b/>
          <w:spacing w:val="-2"/>
        </w:rPr>
        <w:t xml:space="preserve"> </w:t>
      </w:r>
      <w:r>
        <w:rPr>
          <w:b/>
        </w:rPr>
        <w:t>sağlayan</w:t>
      </w:r>
      <w:r>
        <w:rPr>
          <w:b/>
          <w:spacing w:val="-2"/>
        </w:rPr>
        <w:t xml:space="preserve"> </w:t>
      </w:r>
      <w:r>
        <w:rPr>
          <w:b/>
        </w:rPr>
        <w:t>mesleki</w:t>
      </w:r>
      <w:r>
        <w:rPr>
          <w:b/>
          <w:spacing w:val="-1"/>
        </w:rPr>
        <w:t xml:space="preserve"> </w:t>
      </w:r>
      <w:r>
        <w:rPr>
          <w:b/>
          <w:spacing w:val="-2"/>
        </w:rPr>
        <w:t>dersler</w:t>
      </w:r>
    </w:p>
    <w:p w:rsidR="00833874" w:rsidRDefault="00833874" w:rsidP="00010755">
      <w:pPr>
        <w:pStyle w:val="GvdeMetni"/>
        <w:ind w:left="720"/>
        <w:jc w:val="both"/>
        <w:rPr>
          <w:sz w:val="22"/>
          <w:szCs w:val="22"/>
        </w:rPr>
      </w:pPr>
    </w:p>
    <w:tbl>
      <w:tblPr>
        <w:tblW w:w="0" w:type="dxa"/>
        <w:tblCellMar>
          <w:left w:w="0" w:type="dxa"/>
          <w:right w:w="0" w:type="dxa"/>
        </w:tblCellMar>
        <w:tblLook w:val="04A0" w:firstRow="1" w:lastRow="0" w:firstColumn="1" w:lastColumn="0" w:noHBand="0" w:noVBand="1"/>
      </w:tblPr>
      <w:tblGrid>
        <w:gridCol w:w="1064"/>
        <w:gridCol w:w="2994"/>
        <w:gridCol w:w="702"/>
        <w:gridCol w:w="613"/>
        <w:gridCol w:w="1490"/>
        <w:gridCol w:w="2203"/>
      </w:tblGrid>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Ders Kodu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Ders Adı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T+U+L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AKTS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Zorunlu / 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İlişkili Program Çıktıları (PÇ)</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BYY1-1117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Protokol ve Sosyal Davranış</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Zorunlu</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3, PÇ 6, PÇ 7</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BYY1-1119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Hızlı Yazma Teknikleri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2+2+0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Zorunlu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1, PÇ 9</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BYY1-1124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Büro Yönetimi ve Yönetici Asistanlığı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Zorunlu</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1, PÇ 4, PÇ 7</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BYY1-1208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Mesleki Yazışmalar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Zorunlu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6, PÇ 9</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BYY1-1220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Dosyalama ve Arşivleme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Zorunlu</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1, PÇ 4, PÇ 9</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BYY1-1222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Büro Otomasyonları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2+2+0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Zorunlu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1, PÇ 9</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BYY1-2337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İş ve Sosyal Güvenlik Hukuku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Zorunlu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2, PÇ 11</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w:t>
            </w:r>
            <w:r w:rsidRPr="00833874">
              <w:rPr>
                <w:rFonts w:ascii="Arial" w:hAnsi="Arial" w:cs="Arial"/>
                <w:sz w:val="20"/>
                <w:szCs w:val="20"/>
                <w:lang w:eastAsia="tr-TR"/>
              </w:rPr>
              <w:lastRenderedPageBreak/>
              <w:t>2339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lastRenderedPageBreak/>
              <w:t>Bilgi Yönetimi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Zorunlu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1, PÇ 9</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BYY1-2351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Kamu ve Özel Kesim Yapısı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Zorunlu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1, PÇ 2</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BYY1-2353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Toplantı Yönetimi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Zorunlu</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3, PÇ 4, PÇ 7</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ÜOS0-2381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İnsan Kaynakları Yönetimi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4, PÇ 11</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BYY1-2440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Örgütsel Davranış</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5, PÇ 10</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BYY1-2442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Müşteri İlişkileri Yönetimi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6, PÇ 7</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BYY1-2444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E-Ticaret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4+0+0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PÇ 1, PÇ 9</w:t>
            </w:r>
          </w:p>
        </w:tc>
      </w:tr>
      <w:tr w:rsidR="00833874" w:rsidRPr="00833874" w:rsidTr="00833874">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İME1-2401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İşletmede Mesleki Eğitim (İME)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jc w:val="right"/>
              <w:rPr>
                <w:rFonts w:ascii="Arial" w:hAnsi="Arial" w:cs="Arial"/>
                <w:sz w:val="20"/>
                <w:szCs w:val="20"/>
                <w:lang w:eastAsia="tr-TR"/>
              </w:rPr>
            </w:pPr>
            <w:r w:rsidRPr="00833874">
              <w:rPr>
                <w:rFonts w:ascii="Arial" w:hAnsi="Arial" w:cs="Arial"/>
                <w:sz w:val="20"/>
                <w:szCs w:val="20"/>
                <w:lang w:eastAsia="tr-TR"/>
              </w:rPr>
              <w:t>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Seçmeli</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rsidR="00833874" w:rsidRPr="00833874" w:rsidRDefault="00833874" w:rsidP="00833874">
            <w:pPr>
              <w:widowControl/>
              <w:autoSpaceDE/>
              <w:autoSpaceDN/>
              <w:rPr>
                <w:rFonts w:ascii="Arial" w:hAnsi="Arial" w:cs="Arial"/>
                <w:sz w:val="20"/>
                <w:szCs w:val="20"/>
                <w:lang w:eastAsia="tr-TR"/>
              </w:rPr>
            </w:pPr>
            <w:r w:rsidRPr="00833874">
              <w:rPr>
                <w:rFonts w:ascii="Arial" w:hAnsi="Arial" w:cs="Arial"/>
                <w:sz w:val="20"/>
                <w:szCs w:val="20"/>
                <w:lang w:eastAsia="tr-TR"/>
              </w:rPr>
              <w:t xml:space="preserve">Tüm </w:t>
            </w:r>
            <w:proofErr w:type="spellStart"/>
            <w:r w:rsidRPr="00833874">
              <w:rPr>
                <w:rFonts w:ascii="Arial" w:hAnsi="Arial" w:cs="Arial"/>
                <w:sz w:val="20"/>
                <w:szCs w:val="20"/>
                <w:lang w:eastAsia="tr-TR"/>
              </w:rPr>
              <w:t>PÇ'ler</w:t>
            </w:r>
            <w:proofErr w:type="spellEnd"/>
            <w:r w:rsidRPr="00833874">
              <w:rPr>
                <w:rFonts w:ascii="Arial" w:hAnsi="Arial" w:cs="Arial"/>
                <w:sz w:val="20"/>
                <w:szCs w:val="20"/>
                <w:lang w:eastAsia="tr-TR"/>
              </w:rPr>
              <w:t xml:space="preserve"> (PÇ 1-11)</w:t>
            </w:r>
          </w:p>
        </w:tc>
      </w:tr>
    </w:tbl>
    <w:p w:rsidR="00833874" w:rsidRDefault="00833874" w:rsidP="00010755">
      <w:pPr>
        <w:pStyle w:val="GvdeMetni"/>
        <w:ind w:left="720"/>
        <w:jc w:val="both"/>
        <w:rPr>
          <w:sz w:val="22"/>
          <w:szCs w:val="22"/>
        </w:rPr>
      </w:pPr>
    </w:p>
    <w:p w:rsidR="00484247" w:rsidRDefault="00484247" w:rsidP="00010755">
      <w:pPr>
        <w:pStyle w:val="GvdeMetni"/>
        <w:ind w:left="720"/>
        <w:jc w:val="both"/>
        <w:rPr>
          <w:sz w:val="22"/>
          <w:szCs w:val="22"/>
        </w:rPr>
      </w:pPr>
    </w:p>
    <w:p w:rsidR="00484247" w:rsidRDefault="00484247" w:rsidP="00484247">
      <w:pPr>
        <w:ind w:left="143"/>
        <w:rPr>
          <w:b/>
        </w:rPr>
      </w:pPr>
      <w:r>
        <w:rPr>
          <w:b/>
        </w:rPr>
        <w:t>Ölçüt</w:t>
      </w:r>
      <w:r>
        <w:rPr>
          <w:b/>
          <w:spacing w:val="-1"/>
        </w:rPr>
        <w:t xml:space="preserve"> </w:t>
      </w:r>
      <w:r>
        <w:rPr>
          <w:b/>
        </w:rPr>
        <w:t xml:space="preserve">6. Öğretim </w:t>
      </w:r>
      <w:r>
        <w:rPr>
          <w:b/>
          <w:spacing w:val="-2"/>
        </w:rPr>
        <w:t>Kadrosu</w:t>
      </w:r>
    </w:p>
    <w:p w:rsidR="00484247" w:rsidRDefault="00484247" w:rsidP="00010755">
      <w:pPr>
        <w:pStyle w:val="GvdeMetni"/>
        <w:ind w:left="720"/>
        <w:jc w:val="both"/>
        <w:rPr>
          <w:sz w:val="22"/>
          <w:szCs w:val="22"/>
        </w:rPr>
      </w:pPr>
    </w:p>
    <w:p w:rsidR="00484247" w:rsidRPr="00484247" w:rsidRDefault="00484247" w:rsidP="002F14DB">
      <w:pPr>
        <w:pStyle w:val="GvdeMetni"/>
        <w:spacing w:before="120" w:after="120"/>
        <w:ind w:left="1134" w:hanging="414"/>
        <w:jc w:val="both"/>
        <w:rPr>
          <w:sz w:val="22"/>
          <w:szCs w:val="22"/>
        </w:rPr>
      </w:pPr>
      <w:r>
        <w:rPr>
          <w:sz w:val="22"/>
          <w:szCs w:val="22"/>
        </w:rPr>
        <w:t>6</w:t>
      </w:r>
      <w:r w:rsidRPr="00484247">
        <w:rPr>
          <w:sz w:val="22"/>
          <w:szCs w:val="22"/>
        </w:rPr>
        <w:t>.1.</w:t>
      </w:r>
      <w:r w:rsidRPr="00484247">
        <w:rPr>
          <w:sz w:val="22"/>
          <w:szCs w:val="22"/>
        </w:rPr>
        <w:tab/>
        <w:t>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rsidR="00484247" w:rsidRDefault="00484247" w:rsidP="002F14DB">
      <w:pPr>
        <w:pStyle w:val="GvdeMetni"/>
        <w:spacing w:before="120" w:after="120"/>
        <w:ind w:left="1134"/>
        <w:jc w:val="both"/>
        <w:rPr>
          <w:sz w:val="22"/>
          <w:szCs w:val="22"/>
        </w:rPr>
      </w:pPr>
      <w:r w:rsidRPr="00484247">
        <w:rPr>
          <w:sz w:val="22"/>
          <w:szCs w:val="22"/>
        </w:rPr>
        <w:t xml:space="preserve">Büro Yönetimi ve Yönetici Asistanlığı Programı öğrencilerimize kaliteli eğitim vermek, onlarla daha yakından ilgilenip donanımlı öğrenciler yetiştirmek için meslek yüksekokulumuz akademik kadrosunu sürekli güçlendirmektedir. Bölümümüz kadrosunda iki öğretim görevlisi bulunmaktadır. Dersler, Meslek Yüksekokulumuzda bulunan diğer birimlerde görev yapan öğretim elemanları ile de desteklenerek verilmektedir. Ders vermekle yükümlü olan tüm öğretim elemanlarının özgeçmişleri, hem bölüm web sitesinde hem de “YÖKAKADEMİK” </w:t>
      </w:r>
      <w:proofErr w:type="spellStart"/>
      <w:r w:rsidRPr="00484247">
        <w:rPr>
          <w:sz w:val="22"/>
          <w:szCs w:val="22"/>
        </w:rPr>
        <w:t>portalında</w:t>
      </w:r>
      <w:proofErr w:type="spellEnd"/>
      <w:r w:rsidRPr="00484247">
        <w:rPr>
          <w:sz w:val="22"/>
          <w:szCs w:val="22"/>
        </w:rPr>
        <w:t xml:space="preserve"> sürekli olarak güncellenmektedir. Bölümümüzde yer alan öğretim elemanları;  </w:t>
      </w:r>
      <w:proofErr w:type="spellStart"/>
      <w:r w:rsidRPr="00484247">
        <w:rPr>
          <w:sz w:val="22"/>
          <w:szCs w:val="22"/>
        </w:rPr>
        <w:t>Öğr</w:t>
      </w:r>
      <w:proofErr w:type="spellEnd"/>
      <w:r w:rsidRPr="00484247">
        <w:rPr>
          <w:sz w:val="22"/>
          <w:szCs w:val="22"/>
        </w:rPr>
        <w:t xml:space="preserve">. Gör. Bahattin GÖZÜBENLİ ve </w:t>
      </w:r>
      <w:proofErr w:type="spellStart"/>
      <w:r w:rsidRPr="00484247">
        <w:rPr>
          <w:sz w:val="22"/>
          <w:szCs w:val="22"/>
        </w:rPr>
        <w:t>Öğr</w:t>
      </w:r>
      <w:proofErr w:type="spellEnd"/>
      <w:r w:rsidRPr="00484247">
        <w:rPr>
          <w:sz w:val="22"/>
          <w:szCs w:val="22"/>
        </w:rPr>
        <w:t xml:space="preserve">. Gör. Dr. Gökhan </w:t>
      </w:r>
      <w:proofErr w:type="spellStart"/>
      <w:r w:rsidRPr="00484247">
        <w:rPr>
          <w:sz w:val="22"/>
          <w:szCs w:val="22"/>
        </w:rPr>
        <w:t>GÜVEN’dir</w:t>
      </w:r>
      <w:proofErr w:type="spellEnd"/>
      <w:r w:rsidRPr="00484247">
        <w:rPr>
          <w:sz w:val="22"/>
          <w:szCs w:val="22"/>
        </w:rPr>
        <w:t>.</w:t>
      </w:r>
    </w:p>
    <w:p w:rsidR="002F14DB" w:rsidRPr="00484247" w:rsidRDefault="002F14DB" w:rsidP="002F14DB">
      <w:pPr>
        <w:pStyle w:val="GvdeMetni"/>
        <w:spacing w:before="120" w:after="120"/>
        <w:ind w:left="1134" w:hanging="414"/>
        <w:jc w:val="both"/>
        <w:rPr>
          <w:sz w:val="22"/>
          <w:szCs w:val="22"/>
        </w:rPr>
      </w:pPr>
      <w:proofErr w:type="gramStart"/>
      <w:r>
        <w:rPr>
          <w:sz w:val="22"/>
          <w:szCs w:val="22"/>
        </w:rPr>
        <w:t xml:space="preserve">6.2. </w:t>
      </w:r>
      <w:r>
        <w:t xml:space="preserve">Üniversitemiz Fakülte, Yüksekokul, Enstitü, Meslek Yüksekokulu ve Rektörlüğe bağlı birimlerinde öğretim üyeliği kadrolarına başvuracak olan adayların yetkinliğinin yeterli düzeyde olmasını ve ilan edilen kadrolara başvurularda nesnelliği sağlamak; adayların kendilerini hazırlamalarında ve durumlarını değerlendirmelerinde işlerini kolaylaştırmak; bilimsel çalışmaları teşvik etmek ve öğretim elemanlarının kendilerini bilimsel rekabet ortamı içerisinde yer almaya hazır hissetmelerini sağlamak amacıyla Kırıkkale Üniversitesi tarafından Öğretim üyeliği kadrolarına yükseltilme ve atanmalarda aranacak asgari koşulları belirlenmiştir. </w:t>
      </w:r>
      <w:proofErr w:type="gramEnd"/>
      <w:r>
        <w:t>Bu koşullar çerçevesinde öğretim elemanı veya öğretim üyelerine atama ve yükseltme yapılmaktadır.</w:t>
      </w:r>
    </w:p>
    <w:p w:rsidR="00484247" w:rsidRPr="00484247" w:rsidRDefault="00484247" w:rsidP="00484247">
      <w:pPr>
        <w:pStyle w:val="GvdeMetni"/>
        <w:ind w:left="720"/>
        <w:jc w:val="both"/>
        <w:rPr>
          <w:sz w:val="22"/>
          <w:szCs w:val="22"/>
        </w:rPr>
      </w:pPr>
    </w:p>
    <w:p w:rsidR="00484247" w:rsidRPr="00484247" w:rsidRDefault="00484247" w:rsidP="00484247">
      <w:pPr>
        <w:pStyle w:val="GvdeMetni"/>
        <w:ind w:left="720"/>
        <w:jc w:val="both"/>
        <w:rPr>
          <w:sz w:val="22"/>
          <w:szCs w:val="22"/>
        </w:rPr>
      </w:pPr>
      <w:r w:rsidRPr="00484247">
        <w:rPr>
          <w:sz w:val="22"/>
          <w:szCs w:val="22"/>
        </w:rPr>
        <w:t>Kanıtlar</w:t>
      </w:r>
    </w:p>
    <w:p w:rsidR="00484247" w:rsidRPr="00484247" w:rsidRDefault="00484247" w:rsidP="00484247">
      <w:pPr>
        <w:pStyle w:val="GvdeMetni"/>
        <w:ind w:left="720"/>
        <w:jc w:val="both"/>
        <w:rPr>
          <w:sz w:val="22"/>
          <w:szCs w:val="22"/>
        </w:rPr>
      </w:pPr>
      <w:r w:rsidRPr="00484247">
        <w:rPr>
          <w:sz w:val="22"/>
          <w:szCs w:val="22"/>
        </w:rPr>
        <w:t>6.1.</w:t>
      </w:r>
      <w:r w:rsidRPr="00484247">
        <w:rPr>
          <w:sz w:val="22"/>
          <w:szCs w:val="22"/>
        </w:rPr>
        <w:tab/>
        <w:t xml:space="preserve">https://iste.edu.tr/dmyo-byvya/personel </w:t>
      </w:r>
    </w:p>
    <w:p w:rsidR="00484247" w:rsidRDefault="002F14DB" w:rsidP="002F14DB">
      <w:pPr>
        <w:pStyle w:val="GvdeMetni"/>
        <w:ind w:left="1418" w:hanging="698"/>
        <w:jc w:val="both"/>
        <w:rPr>
          <w:sz w:val="22"/>
          <w:szCs w:val="22"/>
        </w:rPr>
      </w:pPr>
      <w:r>
        <w:rPr>
          <w:sz w:val="22"/>
          <w:szCs w:val="22"/>
        </w:rPr>
        <w:t xml:space="preserve">             </w:t>
      </w:r>
      <w:r w:rsidR="00484247" w:rsidRPr="00484247">
        <w:rPr>
          <w:sz w:val="22"/>
          <w:szCs w:val="22"/>
        </w:rPr>
        <w:t>https://akademik.yok.gov.tr/AkademikArama/   </w:t>
      </w:r>
    </w:p>
    <w:p w:rsidR="002F14DB" w:rsidRDefault="002F14DB" w:rsidP="002F14DB">
      <w:pPr>
        <w:pStyle w:val="GvdeMetni"/>
        <w:ind w:left="1418" w:hanging="698"/>
        <w:jc w:val="both"/>
        <w:rPr>
          <w:sz w:val="22"/>
          <w:szCs w:val="22"/>
        </w:rPr>
      </w:pPr>
    </w:p>
    <w:p w:rsidR="002F14DB" w:rsidRDefault="002F14DB" w:rsidP="002F14DB">
      <w:pPr>
        <w:pStyle w:val="GvdeMetni"/>
        <w:ind w:left="1418" w:hanging="698"/>
        <w:jc w:val="both"/>
        <w:rPr>
          <w:sz w:val="22"/>
          <w:szCs w:val="22"/>
        </w:rPr>
      </w:pPr>
    </w:p>
    <w:p w:rsidR="002F14DB" w:rsidRDefault="002F14DB" w:rsidP="002F14DB">
      <w:pPr>
        <w:pStyle w:val="GvdeMetni"/>
        <w:ind w:left="1418" w:hanging="698"/>
        <w:jc w:val="both"/>
        <w:rPr>
          <w:sz w:val="22"/>
          <w:szCs w:val="22"/>
        </w:rPr>
      </w:pPr>
    </w:p>
    <w:p w:rsidR="002F14DB" w:rsidRDefault="002F14DB" w:rsidP="002F14DB">
      <w:pPr>
        <w:pStyle w:val="GvdeMetni"/>
        <w:ind w:left="1418" w:hanging="698"/>
        <w:jc w:val="both"/>
        <w:rPr>
          <w:sz w:val="22"/>
          <w:szCs w:val="22"/>
        </w:rPr>
      </w:pPr>
    </w:p>
    <w:p w:rsidR="002F14DB" w:rsidRDefault="002F14DB" w:rsidP="002F14DB">
      <w:pPr>
        <w:pStyle w:val="GvdeMetni"/>
        <w:ind w:left="1418" w:hanging="698"/>
        <w:jc w:val="both"/>
        <w:rPr>
          <w:sz w:val="22"/>
          <w:szCs w:val="22"/>
        </w:rPr>
      </w:pPr>
    </w:p>
    <w:p w:rsidR="002F14DB" w:rsidRPr="00484247" w:rsidRDefault="002F14DB" w:rsidP="002F14DB">
      <w:pPr>
        <w:pStyle w:val="GvdeMetni"/>
        <w:ind w:left="1418" w:hanging="698"/>
        <w:jc w:val="both"/>
        <w:rPr>
          <w:sz w:val="22"/>
          <w:szCs w:val="22"/>
        </w:rPr>
      </w:pPr>
    </w:p>
    <w:p w:rsidR="00484247" w:rsidRPr="002F14DB" w:rsidRDefault="00484247" w:rsidP="00484247">
      <w:pPr>
        <w:pStyle w:val="GvdeMetni"/>
        <w:ind w:left="720"/>
        <w:jc w:val="both"/>
        <w:rPr>
          <w:b/>
          <w:sz w:val="22"/>
          <w:szCs w:val="22"/>
        </w:rPr>
      </w:pPr>
      <w:r w:rsidRPr="002F14DB">
        <w:rPr>
          <w:b/>
          <w:sz w:val="22"/>
          <w:szCs w:val="22"/>
        </w:rPr>
        <w:t>7</w:t>
      </w:r>
      <w:r w:rsidR="002F14DB">
        <w:rPr>
          <w:b/>
          <w:sz w:val="22"/>
          <w:szCs w:val="22"/>
        </w:rPr>
        <w:t xml:space="preserve">.    </w:t>
      </w:r>
      <w:r w:rsidRPr="002F14DB">
        <w:rPr>
          <w:b/>
          <w:sz w:val="22"/>
          <w:szCs w:val="22"/>
        </w:rPr>
        <w:t>ORGANİZASYON VE KARAR ALMA SÜREÇLERİ</w:t>
      </w:r>
    </w:p>
    <w:p w:rsidR="00484247" w:rsidRPr="00484247" w:rsidRDefault="00484247" w:rsidP="002F14DB">
      <w:pPr>
        <w:pStyle w:val="GvdeMetni"/>
        <w:spacing w:before="120" w:after="120"/>
        <w:ind w:left="1134" w:hanging="425"/>
        <w:jc w:val="both"/>
        <w:rPr>
          <w:sz w:val="22"/>
          <w:szCs w:val="22"/>
        </w:rPr>
      </w:pPr>
      <w:r>
        <w:rPr>
          <w:sz w:val="22"/>
          <w:szCs w:val="22"/>
        </w:rPr>
        <w:t>7</w:t>
      </w:r>
      <w:r w:rsidRPr="00484247">
        <w:rPr>
          <w:sz w:val="22"/>
          <w:szCs w:val="22"/>
        </w:rPr>
        <w:t>.1.</w:t>
      </w:r>
      <w:r w:rsidRPr="00484247">
        <w:rPr>
          <w:sz w:val="22"/>
          <w:szCs w:val="22"/>
        </w:rPr>
        <w:tab/>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p w:rsidR="00484247" w:rsidRPr="00484247" w:rsidRDefault="00484247" w:rsidP="002F14DB">
      <w:pPr>
        <w:pStyle w:val="GvdeMetni"/>
        <w:spacing w:before="120" w:after="120"/>
        <w:ind w:left="1134" w:firstLine="12"/>
        <w:jc w:val="both"/>
        <w:rPr>
          <w:sz w:val="22"/>
          <w:szCs w:val="22"/>
        </w:rPr>
      </w:pPr>
      <w:r w:rsidRPr="00484247">
        <w:rPr>
          <w:sz w:val="22"/>
          <w:szCs w:val="22"/>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düzenlenmiştir. Üniversitemiz yönetim ve organizasyonunda 2547 sayılı Yüksek Öğretim Kanunu hükümlerini uygulamaktadır. Üniversitenin yönetim organları Rektör, Üniversite Senatosu ve Üniversite Yönetim Kuruludur. Yüksekokul düzeyinde yönetim organlarından oluşmaktadır.</w:t>
      </w:r>
    </w:p>
    <w:p w:rsidR="00484247" w:rsidRPr="00484247" w:rsidRDefault="00484247" w:rsidP="002F14DB">
      <w:pPr>
        <w:pStyle w:val="GvdeMetni"/>
        <w:spacing w:before="120" w:after="120"/>
        <w:ind w:left="1134"/>
        <w:jc w:val="both"/>
        <w:rPr>
          <w:sz w:val="22"/>
          <w:szCs w:val="22"/>
        </w:rPr>
      </w:pPr>
      <w:r w:rsidRPr="00484247">
        <w:rPr>
          <w:sz w:val="22"/>
          <w:szCs w:val="22"/>
        </w:rPr>
        <w:t>Meslek Yüksekokulu Müdürü, Müdür Yardımcıları, Yüksekokul Sekreteri, Yüksekokul Kurulu, Yüksekokul Yönetim Kurulu, Bölüm Başkanlıkları, Program Danışmanları arasında görev dağılımı yapılmış ve sorumluluklar paylaştırılmıştır. Organizasyon yapısına ait tüm örgüt şemaları aşağıdaki şekillerde gösterilmektedir.</w:t>
      </w:r>
    </w:p>
    <w:p w:rsidR="00484247" w:rsidRDefault="00484247" w:rsidP="00484247">
      <w:pPr>
        <w:pStyle w:val="GvdeMetni"/>
        <w:ind w:left="720"/>
        <w:jc w:val="both"/>
        <w:rPr>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484247" w:rsidRDefault="00484247" w:rsidP="00484247">
      <w:pPr>
        <w:pStyle w:val="GvdeMetni"/>
        <w:ind w:left="720"/>
        <w:jc w:val="center"/>
        <w:rPr>
          <w:b/>
          <w:sz w:val="22"/>
          <w:szCs w:val="22"/>
        </w:rPr>
      </w:pPr>
      <w:r w:rsidRPr="00484247">
        <w:rPr>
          <w:b/>
          <w:sz w:val="22"/>
          <w:szCs w:val="22"/>
        </w:rPr>
        <w:lastRenderedPageBreak/>
        <w:t>Şekil 1: Dörtyol MYO Organizasyon Şeması</w:t>
      </w: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484247" w:rsidRPr="00484247" w:rsidRDefault="00484247" w:rsidP="00484247">
      <w:pPr>
        <w:pStyle w:val="GvdeMetni"/>
        <w:ind w:left="720"/>
        <w:jc w:val="both"/>
        <w:rPr>
          <w:sz w:val="22"/>
          <w:szCs w:val="22"/>
        </w:rPr>
      </w:pPr>
      <w:r w:rsidRPr="00490E9F">
        <w:rPr>
          <w:b/>
          <w:i/>
          <w:noProof/>
          <w:lang w:eastAsia="tr-TR"/>
        </w:rPr>
        <w:drawing>
          <wp:anchor distT="0" distB="0" distL="114300" distR="114300" simplePos="0" relativeHeight="251664384" behindDoc="0" locked="0" layoutInCell="1" allowOverlap="1" wp14:anchorId="660A7A21" wp14:editId="3AFC3E6C">
            <wp:simplePos x="0" y="0"/>
            <wp:positionH relativeFrom="column">
              <wp:posOffset>0</wp:posOffset>
            </wp:positionH>
            <wp:positionV relativeFrom="paragraph">
              <wp:posOffset>198120</wp:posOffset>
            </wp:positionV>
            <wp:extent cx="6560820" cy="5608320"/>
            <wp:effectExtent l="0" t="57150" r="0" b="106680"/>
            <wp:wrapSquare wrapText="bothSides"/>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V relativeFrom="margin">
              <wp14:pctHeight>0</wp14:pctHeight>
            </wp14:sizeRelV>
          </wp:anchor>
        </w:drawing>
      </w: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6908DE" w:rsidRDefault="006908DE" w:rsidP="00484247">
      <w:pPr>
        <w:pStyle w:val="GvdeMetni"/>
        <w:ind w:left="720"/>
        <w:jc w:val="center"/>
        <w:rPr>
          <w:b/>
          <w:sz w:val="22"/>
          <w:szCs w:val="22"/>
        </w:rPr>
      </w:pPr>
    </w:p>
    <w:p w:rsidR="006908DE" w:rsidRDefault="006908DE" w:rsidP="00484247">
      <w:pPr>
        <w:pStyle w:val="GvdeMetni"/>
        <w:ind w:left="720"/>
        <w:jc w:val="center"/>
        <w:rPr>
          <w:b/>
          <w:sz w:val="22"/>
          <w:szCs w:val="22"/>
        </w:rPr>
      </w:pPr>
    </w:p>
    <w:p w:rsidR="006908DE" w:rsidRDefault="006908DE"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A62C45" w:rsidRDefault="00A62C45" w:rsidP="00484247">
      <w:pPr>
        <w:pStyle w:val="GvdeMetni"/>
        <w:ind w:left="720"/>
        <w:jc w:val="center"/>
        <w:rPr>
          <w:b/>
          <w:sz w:val="22"/>
          <w:szCs w:val="22"/>
        </w:rPr>
      </w:pPr>
    </w:p>
    <w:p w:rsidR="00484247" w:rsidRPr="00484247" w:rsidRDefault="00484247" w:rsidP="00484247">
      <w:pPr>
        <w:pStyle w:val="GvdeMetni"/>
        <w:ind w:left="720"/>
        <w:jc w:val="center"/>
        <w:rPr>
          <w:b/>
          <w:sz w:val="22"/>
          <w:szCs w:val="22"/>
        </w:rPr>
      </w:pPr>
      <w:r w:rsidRPr="00484247">
        <w:rPr>
          <w:b/>
          <w:sz w:val="22"/>
          <w:szCs w:val="22"/>
        </w:rPr>
        <w:t>Şekil 2: Büro Hizmetleri ve Sekreterlik Bölümü Organizasyon Şeması</w:t>
      </w:r>
    </w:p>
    <w:p w:rsidR="00484247" w:rsidRPr="00484247" w:rsidRDefault="00484247" w:rsidP="00484247">
      <w:pPr>
        <w:pStyle w:val="GvdeMetni"/>
        <w:ind w:left="720"/>
        <w:jc w:val="center"/>
        <w:rPr>
          <w:b/>
          <w:sz w:val="22"/>
          <w:szCs w:val="22"/>
        </w:rPr>
      </w:pPr>
    </w:p>
    <w:p w:rsidR="00484247" w:rsidRDefault="00484247" w:rsidP="00484247">
      <w:pPr>
        <w:pStyle w:val="GvdeMetni"/>
        <w:ind w:left="720"/>
        <w:jc w:val="both"/>
        <w:rPr>
          <w:sz w:val="22"/>
          <w:szCs w:val="22"/>
        </w:rPr>
      </w:pPr>
      <w:r w:rsidRPr="00490E9F">
        <w:rPr>
          <w:b/>
          <w:i/>
          <w:noProof/>
          <w:lang w:eastAsia="tr-TR"/>
        </w:rPr>
        <w:drawing>
          <wp:anchor distT="0" distB="0" distL="114300" distR="114300" simplePos="0" relativeHeight="251666432" behindDoc="1" locked="0" layoutInCell="1" allowOverlap="1" wp14:anchorId="2D031DCC" wp14:editId="6B9AE98F">
            <wp:simplePos x="0" y="0"/>
            <wp:positionH relativeFrom="column">
              <wp:posOffset>-422275</wp:posOffset>
            </wp:positionH>
            <wp:positionV relativeFrom="paragraph">
              <wp:posOffset>123190</wp:posOffset>
            </wp:positionV>
            <wp:extent cx="6560820" cy="5052060"/>
            <wp:effectExtent l="0" t="57150" r="0" b="0"/>
            <wp:wrapTight wrapText="bothSides">
              <wp:wrapPolygon edited="0">
                <wp:start x="5582" y="-244"/>
                <wp:lineTo x="5519" y="3828"/>
                <wp:lineTo x="3136" y="4317"/>
                <wp:lineTo x="2697" y="4480"/>
                <wp:lineTo x="2697" y="7330"/>
                <wp:lineTo x="4516" y="7738"/>
                <wp:lineTo x="2634" y="8063"/>
                <wp:lineTo x="2760" y="18163"/>
                <wp:lineTo x="4704" y="19466"/>
                <wp:lineTo x="4767" y="19466"/>
                <wp:lineTo x="7087" y="20769"/>
                <wp:lineTo x="7275" y="21339"/>
                <wp:lineTo x="11352" y="21339"/>
                <wp:lineTo x="11477" y="20769"/>
                <wp:lineTo x="11603" y="18244"/>
                <wp:lineTo x="7087" y="18163"/>
                <wp:lineTo x="7087" y="15557"/>
                <wp:lineTo x="8718" y="14335"/>
                <wp:lineTo x="8718" y="14253"/>
                <wp:lineTo x="9094" y="12950"/>
                <wp:lineTo x="9094" y="11647"/>
                <wp:lineTo x="13484" y="11647"/>
                <wp:lineTo x="18376" y="10995"/>
                <wp:lineTo x="18439" y="8145"/>
                <wp:lineTo x="17812" y="8063"/>
                <wp:lineTo x="9094" y="7738"/>
                <wp:lineTo x="15366" y="7738"/>
                <wp:lineTo x="18439" y="7330"/>
                <wp:lineTo x="18502" y="4480"/>
                <wp:lineTo x="17498" y="4317"/>
                <wp:lineTo x="12293" y="3828"/>
                <wp:lineTo x="12230" y="-244"/>
                <wp:lineTo x="5582" y="-244"/>
              </wp:wrapPolygon>
            </wp:wrapTight>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V relativeFrom="margin">
              <wp14:pctHeight>0</wp14:pctHeight>
            </wp14:sizeRelV>
          </wp:anchor>
        </w:drawing>
      </w: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Default="00484247" w:rsidP="00484247">
      <w:pPr>
        <w:pStyle w:val="GvdeMetni"/>
        <w:ind w:left="720"/>
        <w:jc w:val="both"/>
        <w:rPr>
          <w:sz w:val="22"/>
          <w:szCs w:val="22"/>
        </w:rPr>
      </w:pPr>
    </w:p>
    <w:p w:rsidR="00484247" w:rsidRPr="00484247" w:rsidRDefault="00484247" w:rsidP="00484247">
      <w:pPr>
        <w:pStyle w:val="GvdeMetni"/>
        <w:ind w:left="720"/>
        <w:jc w:val="both"/>
        <w:rPr>
          <w:sz w:val="22"/>
          <w:szCs w:val="22"/>
        </w:rPr>
      </w:pPr>
    </w:p>
    <w:p w:rsidR="00484247" w:rsidRPr="00484247" w:rsidRDefault="00484247" w:rsidP="00484247">
      <w:pPr>
        <w:pStyle w:val="GvdeMetni"/>
        <w:ind w:left="720"/>
        <w:jc w:val="both"/>
        <w:rPr>
          <w:sz w:val="22"/>
          <w:szCs w:val="22"/>
        </w:rPr>
      </w:pPr>
    </w:p>
    <w:p w:rsidR="00484247" w:rsidRPr="00484247" w:rsidRDefault="00484247" w:rsidP="00484247">
      <w:pPr>
        <w:pStyle w:val="GvdeMetni"/>
        <w:ind w:left="720"/>
        <w:jc w:val="both"/>
        <w:rPr>
          <w:sz w:val="22"/>
          <w:szCs w:val="22"/>
        </w:rPr>
      </w:pPr>
    </w:p>
    <w:p w:rsidR="00484247" w:rsidRPr="00484247" w:rsidRDefault="00484247" w:rsidP="00484247">
      <w:pPr>
        <w:pStyle w:val="GvdeMetni"/>
        <w:ind w:left="720"/>
        <w:jc w:val="both"/>
        <w:rPr>
          <w:sz w:val="22"/>
          <w:szCs w:val="22"/>
        </w:rPr>
      </w:pPr>
    </w:p>
    <w:p w:rsidR="00484247" w:rsidRPr="00484247" w:rsidRDefault="00484247" w:rsidP="00484247">
      <w:pPr>
        <w:pStyle w:val="GvdeMetni"/>
        <w:ind w:left="720"/>
        <w:jc w:val="both"/>
        <w:rPr>
          <w:sz w:val="22"/>
          <w:szCs w:val="22"/>
        </w:rPr>
      </w:pPr>
      <w:r w:rsidRPr="00484247">
        <w:rPr>
          <w:sz w:val="22"/>
          <w:szCs w:val="22"/>
        </w:rPr>
        <w:t xml:space="preserve">Yüksekokul yönetimi, aktif, sürekli gelişmeyi ve devamlı yenilenmeyi temel almaktadır. Ayrıca kalite standartlarının yerine getirilmesi, hizmet kalitesi performansının yükseltilmesini hedef seçmiştir. Bu amaçla düzenli akademik ve idari toplantılar düzenlenerek iç kontrol mekanizması dinamik tutulmaya çalışılmaktadır. Ayrıca organizasyon sürecine Yüksekokul Kurulu ve Yüksekokul Yönetim Kurulu </w:t>
      </w:r>
      <w:proofErr w:type="gramStart"/>
      <w:r w:rsidRPr="00484247">
        <w:rPr>
          <w:sz w:val="22"/>
          <w:szCs w:val="22"/>
        </w:rPr>
        <w:t>dahil</w:t>
      </w:r>
      <w:proofErr w:type="gramEnd"/>
      <w:r w:rsidRPr="00484247">
        <w:rPr>
          <w:sz w:val="22"/>
          <w:szCs w:val="22"/>
        </w:rPr>
        <w:t xml:space="preserve"> edilerek iç kontrolde etkinlik sağlanmaya çalışılmaktadır. Bunun yanında mali konularda denetim için, alanında etkin personelden müteşekkil komisyonlar kurulmak suretiyle denetim sağlanmaktadır.</w:t>
      </w:r>
    </w:p>
    <w:p w:rsidR="00484247" w:rsidRPr="00484247" w:rsidRDefault="00B23C9E" w:rsidP="00B23C9E">
      <w:pPr>
        <w:pStyle w:val="GvdeMetni"/>
        <w:ind w:left="720"/>
        <w:jc w:val="both"/>
        <w:rPr>
          <w:sz w:val="22"/>
          <w:szCs w:val="22"/>
        </w:rPr>
      </w:pPr>
      <w:r>
        <w:rPr>
          <w:sz w:val="22"/>
          <w:szCs w:val="22"/>
        </w:rPr>
        <w:t>Kanıtlar</w:t>
      </w:r>
    </w:p>
    <w:p w:rsidR="00484247" w:rsidRPr="00484247" w:rsidRDefault="00FA2570" w:rsidP="00484247">
      <w:pPr>
        <w:pStyle w:val="GvdeMetni"/>
        <w:ind w:left="720"/>
        <w:jc w:val="both"/>
        <w:rPr>
          <w:sz w:val="22"/>
          <w:szCs w:val="22"/>
        </w:rPr>
      </w:pPr>
      <w:hyperlink r:id="rId30" w:history="1">
        <w:r w:rsidR="00A62C45" w:rsidRPr="008F31B6">
          <w:rPr>
            <w:rStyle w:val="Kpr"/>
            <w:sz w:val="22"/>
            <w:szCs w:val="22"/>
          </w:rPr>
          <w:t>https://iste.edu.tr/dmyo/personel</w:t>
        </w:r>
      </w:hyperlink>
      <w:r w:rsidR="00A62C45">
        <w:rPr>
          <w:sz w:val="22"/>
          <w:szCs w:val="22"/>
        </w:rPr>
        <w:t xml:space="preserve"> </w:t>
      </w:r>
      <w:r w:rsidR="00484247" w:rsidRPr="00484247">
        <w:rPr>
          <w:sz w:val="22"/>
          <w:szCs w:val="22"/>
        </w:rPr>
        <w:t xml:space="preserve">  </w:t>
      </w:r>
    </w:p>
    <w:p w:rsidR="00484247" w:rsidRPr="00484247" w:rsidRDefault="00FA2570" w:rsidP="00484247">
      <w:pPr>
        <w:pStyle w:val="GvdeMetni"/>
        <w:ind w:left="720"/>
        <w:jc w:val="both"/>
        <w:rPr>
          <w:sz w:val="22"/>
          <w:szCs w:val="22"/>
        </w:rPr>
      </w:pPr>
      <w:hyperlink r:id="rId31" w:history="1">
        <w:r w:rsidR="00A62C45" w:rsidRPr="008F31B6">
          <w:rPr>
            <w:rStyle w:val="Kpr"/>
            <w:sz w:val="22"/>
            <w:szCs w:val="22"/>
          </w:rPr>
          <w:t>https://iste.edu.tr/dmyo</w:t>
        </w:r>
      </w:hyperlink>
      <w:r w:rsidR="00A62C45">
        <w:rPr>
          <w:sz w:val="22"/>
          <w:szCs w:val="22"/>
        </w:rPr>
        <w:t xml:space="preserve"> </w:t>
      </w:r>
      <w:r w:rsidR="00484247" w:rsidRPr="00484247">
        <w:rPr>
          <w:sz w:val="22"/>
          <w:szCs w:val="22"/>
        </w:rPr>
        <w:t xml:space="preserve"> </w:t>
      </w:r>
    </w:p>
    <w:p w:rsidR="00484247" w:rsidRPr="00484247" w:rsidRDefault="00484247" w:rsidP="002F14DB">
      <w:pPr>
        <w:pStyle w:val="GvdeMetni"/>
        <w:ind w:left="0"/>
        <w:jc w:val="both"/>
        <w:rPr>
          <w:sz w:val="22"/>
          <w:szCs w:val="22"/>
        </w:rPr>
      </w:pPr>
    </w:p>
    <w:p w:rsidR="002F14DB" w:rsidRDefault="002F14DB" w:rsidP="002F14DB">
      <w:pPr>
        <w:pStyle w:val="GvdeMetni"/>
        <w:ind w:left="142"/>
        <w:jc w:val="both"/>
        <w:rPr>
          <w:b/>
          <w:sz w:val="22"/>
          <w:szCs w:val="22"/>
        </w:rPr>
      </w:pPr>
    </w:p>
    <w:p w:rsidR="006908DE" w:rsidRDefault="006908DE" w:rsidP="002F14DB">
      <w:pPr>
        <w:pStyle w:val="GvdeMetni"/>
        <w:ind w:left="142"/>
        <w:jc w:val="both"/>
        <w:rPr>
          <w:b/>
          <w:sz w:val="22"/>
          <w:szCs w:val="22"/>
        </w:rPr>
      </w:pPr>
    </w:p>
    <w:p w:rsidR="002F14DB" w:rsidRDefault="002F14DB" w:rsidP="002F14DB">
      <w:pPr>
        <w:pStyle w:val="GvdeMetni"/>
        <w:ind w:left="142"/>
        <w:jc w:val="both"/>
        <w:rPr>
          <w:b/>
          <w:sz w:val="22"/>
          <w:szCs w:val="22"/>
        </w:rPr>
      </w:pPr>
    </w:p>
    <w:p w:rsidR="00484247" w:rsidRPr="002F14DB" w:rsidRDefault="002F14DB" w:rsidP="002F14DB">
      <w:pPr>
        <w:pStyle w:val="GvdeMetni"/>
        <w:ind w:left="142"/>
        <w:jc w:val="both"/>
        <w:rPr>
          <w:b/>
          <w:sz w:val="22"/>
          <w:szCs w:val="22"/>
        </w:rPr>
      </w:pPr>
      <w:r w:rsidRPr="002F14DB">
        <w:rPr>
          <w:b/>
          <w:sz w:val="22"/>
          <w:szCs w:val="22"/>
        </w:rPr>
        <w:t xml:space="preserve">Ölçüt </w:t>
      </w:r>
      <w:r w:rsidR="0018430D" w:rsidRPr="002F14DB">
        <w:rPr>
          <w:b/>
          <w:sz w:val="22"/>
          <w:szCs w:val="22"/>
        </w:rPr>
        <w:t>9</w:t>
      </w:r>
      <w:r w:rsidRPr="002F14DB">
        <w:rPr>
          <w:b/>
          <w:sz w:val="22"/>
          <w:szCs w:val="22"/>
        </w:rPr>
        <w:t>. Program</w:t>
      </w:r>
    </w:p>
    <w:p w:rsidR="00484247" w:rsidRPr="00484247" w:rsidRDefault="0018430D" w:rsidP="00484247">
      <w:pPr>
        <w:pStyle w:val="GvdeMetni"/>
        <w:ind w:left="720"/>
        <w:jc w:val="both"/>
        <w:rPr>
          <w:sz w:val="22"/>
          <w:szCs w:val="22"/>
        </w:rPr>
      </w:pPr>
      <w:r>
        <w:rPr>
          <w:sz w:val="22"/>
          <w:szCs w:val="22"/>
        </w:rPr>
        <w:t>9</w:t>
      </w:r>
      <w:r w:rsidR="00484247" w:rsidRPr="00484247">
        <w:rPr>
          <w:sz w:val="22"/>
          <w:szCs w:val="22"/>
        </w:rPr>
        <w:t>.1.</w:t>
      </w:r>
      <w:r w:rsidR="00484247" w:rsidRPr="00484247">
        <w:rPr>
          <w:sz w:val="22"/>
          <w:szCs w:val="22"/>
        </w:rPr>
        <w:tab/>
        <w:t>Programa Özgü Ölçütler sağlanmalıdır.</w:t>
      </w:r>
    </w:p>
    <w:p w:rsidR="00484247" w:rsidRDefault="00484247" w:rsidP="00484247">
      <w:pPr>
        <w:pStyle w:val="GvdeMetni"/>
        <w:ind w:left="720"/>
        <w:jc w:val="both"/>
        <w:rPr>
          <w:sz w:val="22"/>
          <w:szCs w:val="22"/>
        </w:rPr>
      </w:pPr>
      <w:r w:rsidRPr="00484247">
        <w:rPr>
          <w:sz w:val="22"/>
          <w:szCs w:val="22"/>
        </w:rPr>
        <w:t>İskenderun Teknik Üniversitesi Dörtyol Meslek Yüksekokulu Büro Hizmetleri ve Sekreterlik Bölümü, Büro Yönetimi ve Yönetici Asistanlığı Programı programından mezun olan tüm öğrencilerimiz program çıktılarında yer alan yetkinlikleri kazanmış olarak mezun olmaktadırlar. Bunlara yönelik program çıktıları matrisi ve ders izlenceleri Bologna Sürecinde yer almaktadır. Bunlar dışında ayrıca özel ölçüt belirlenmemiştir.</w:t>
      </w:r>
    </w:p>
    <w:p w:rsidR="00BB0456" w:rsidRDefault="00BB0456" w:rsidP="00484247">
      <w:pPr>
        <w:pStyle w:val="GvdeMetni"/>
        <w:ind w:left="720"/>
        <w:jc w:val="both"/>
        <w:rPr>
          <w:sz w:val="22"/>
          <w:szCs w:val="22"/>
        </w:rPr>
      </w:pPr>
    </w:p>
    <w:p w:rsidR="00BB0456" w:rsidRPr="00BB0456" w:rsidRDefault="00BB0456" w:rsidP="00BB0456">
      <w:pPr>
        <w:pStyle w:val="GvdeMetni"/>
        <w:spacing w:before="120" w:after="120"/>
        <w:ind w:left="720"/>
        <w:jc w:val="both"/>
        <w:rPr>
          <w:sz w:val="22"/>
          <w:szCs w:val="22"/>
        </w:rPr>
      </w:pPr>
      <w:r w:rsidRPr="00BB0456">
        <w:rPr>
          <w:sz w:val="22"/>
          <w:szCs w:val="22"/>
        </w:rPr>
        <w:t>Büro Hizmetleri ve Yönetici Asistanlığı Programı; işletmelerde büro yönetimi için büro elemanı ve yönetici asistanı yetiştirmeyi amaçlayan örgün öğretimde eğitim veren dört yarıyıllık bir meslek yüksekokulu programıdır. Bölüm; kamu ve özel işletme bürolarındaki bilgi ve iletişim işlerini yönetecek, insan gücü ihtiyacını karşılamaya yönelik öğrenci yetiştirmektedir. Pozisyon alan mezunları, yöneticiye bilgi ve iletişim katkısı dışında, bazı, sonuçları belli işleri resen sonuçlandırma, kısmen yönetici adına karar alma ve temsil etme becerisine sahip becerilere de sahip bulunmaktadır. Bu çerçevede; yazılı ve sözlü iletişim, bilgi ve belge yönetimi, bilgisayarda başta ofis programlarının kullanımı gibi teorik ve pratik bilgi ve beceriler dışında, istekli öğrencilerin İngilizce dilini ofis ortamında kullanabilmelerini sağlayacak, bazı uluslararası işletmelerde de mesleğini yapabilecek seviyede olabilmelerine çalışılmaktadır.</w:t>
      </w:r>
    </w:p>
    <w:p w:rsidR="00BB0456" w:rsidRDefault="00BB0456" w:rsidP="00BB0456">
      <w:pPr>
        <w:pStyle w:val="GvdeMetni"/>
        <w:spacing w:before="120" w:after="120"/>
        <w:ind w:left="720"/>
        <w:jc w:val="both"/>
        <w:rPr>
          <w:sz w:val="22"/>
          <w:szCs w:val="22"/>
        </w:rPr>
      </w:pPr>
      <w:r w:rsidRPr="00BB0456">
        <w:rPr>
          <w:sz w:val="22"/>
          <w:szCs w:val="22"/>
        </w:rPr>
        <w:t xml:space="preserve">Öğrencilerin ofis ortamında olumlu davranışlar kazanmaları sağlanarak, insan ilişki ve iletişimi konusunda yeterli ve örnek olmalarına çalışılacaktır. Bu kapsamda, işletme yönetimi, hukuk, ön muhasebe, ekonomi ve büro yönetimi teknikleri konusunda yeterli alt yapıya sahip, alanında edindiği temel düzeydeki bilgi ve becerileri kullanarak verileri yorumlayabilen ve değerlendirebilen, sorunları tanımlayabilen ve çözüm önerileri geliştirebilen, mesleki plan ve proje, rapor ve iş yazışmalarını gerçekleştiren bireyler yetiştirmek. </w:t>
      </w:r>
      <w:proofErr w:type="gramStart"/>
      <w:r w:rsidRPr="00BB0456">
        <w:rPr>
          <w:sz w:val="22"/>
          <w:szCs w:val="22"/>
        </w:rPr>
        <w:t>Alanı ile ilgili uygulamalar için gerekli teknikleri, araçları ve bilişim teknolojilerini belirleyerek etkin bir şekilde kullanabilen, uygulamalarda karşılaştığı öngörülmeyen problemlere çözüm üretebilen, çalışma guruplarında sorumluluk alabilen veya bireysel çalışabilme becerisine sahip, diksiyonu düzgün, etkili iletişim kurabilen ve alanındaki yenilikleri takip edebilecek düzeyde bir yabancı dil bilgisine sahip büro elemanları yetiştirmek amaçlanmaktadır.</w:t>
      </w:r>
      <w:proofErr w:type="gramEnd"/>
    </w:p>
    <w:p w:rsidR="00BB0456" w:rsidRPr="00484247" w:rsidRDefault="00BB0456" w:rsidP="00BB0456">
      <w:pPr>
        <w:pStyle w:val="GvdeMetni"/>
        <w:ind w:left="720"/>
        <w:jc w:val="both"/>
        <w:rPr>
          <w:sz w:val="22"/>
          <w:szCs w:val="22"/>
        </w:rPr>
      </w:pPr>
    </w:p>
    <w:p w:rsidR="00484247" w:rsidRPr="00484247" w:rsidRDefault="002F14DB" w:rsidP="00484247">
      <w:pPr>
        <w:pStyle w:val="GvdeMetni"/>
        <w:ind w:left="720"/>
        <w:jc w:val="both"/>
        <w:rPr>
          <w:sz w:val="22"/>
          <w:szCs w:val="22"/>
        </w:rPr>
      </w:pPr>
      <w:r>
        <w:rPr>
          <w:sz w:val="22"/>
          <w:szCs w:val="22"/>
        </w:rPr>
        <w:t>Kanıtlar 9</w:t>
      </w:r>
      <w:r w:rsidR="00484247" w:rsidRPr="00484247">
        <w:rPr>
          <w:sz w:val="22"/>
          <w:szCs w:val="22"/>
        </w:rPr>
        <w:t>.1.</w:t>
      </w:r>
    </w:p>
    <w:p w:rsidR="00484247" w:rsidRPr="00484247" w:rsidRDefault="00484247" w:rsidP="00484247">
      <w:pPr>
        <w:pStyle w:val="GvdeMetni"/>
        <w:ind w:left="720"/>
        <w:jc w:val="both"/>
        <w:rPr>
          <w:sz w:val="22"/>
          <w:szCs w:val="22"/>
        </w:rPr>
      </w:pPr>
      <w:r w:rsidRPr="00484247">
        <w:rPr>
          <w:sz w:val="22"/>
          <w:szCs w:val="22"/>
        </w:rPr>
        <w:t xml:space="preserve">https://obs.iste.edu.tr/oibs/Bologna/index.aspx?lang=tr&amp;curOp=showPac&amp;curUnit=72&amp;curSunit=1699 </w:t>
      </w:r>
    </w:p>
    <w:p w:rsidR="002F14DB" w:rsidRDefault="002F14DB" w:rsidP="00484247">
      <w:pPr>
        <w:pStyle w:val="GvdeMetni"/>
        <w:ind w:left="720"/>
        <w:jc w:val="both"/>
        <w:rPr>
          <w:b/>
          <w:sz w:val="22"/>
          <w:szCs w:val="22"/>
        </w:rPr>
      </w:pPr>
    </w:p>
    <w:p w:rsidR="00484247" w:rsidRPr="002F14DB" w:rsidRDefault="00484247" w:rsidP="00484247">
      <w:pPr>
        <w:pStyle w:val="GvdeMetni"/>
        <w:ind w:left="720"/>
        <w:jc w:val="both"/>
        <w:rPr>
          <w:b/>
          <w:sz w:val="22"/>
          <w:szCs w:val="22"/>
        </w:rPr>
      </w:pPr>
      <w:r w:rsidRPr="002F14DB">
        <w:rPr>
          <w:b/>
          <w:sz w:val="22"/>
          <w:szCs w:val="22"/>
        </w:rPr>
        <w:t>SONUÇ</w:t>
      </w:r>
    </w:p>
    <w:p w:rsidR="00484247" w:rsidRPr="00484247" w:rsidRDefault="00484247" w:rsidP="00484247">
      <w:pPr>
        <w:pStyle w:val="GvdeMetni"/>
        <w:ind w:left="720"/>
        <w:jc w:val="both"/>
        <w:rPr>
          <w:sz w:val="22"/>
          <w:szCs w:val="22"/>
        </w:rPr>
      </w:pPr>
      <w:r w:rsidRPr="00484247">
        <w:rPr>
          <w:sz w:val="22"/>
          <w:szCs w:val="22"/>
        </w:rPr>
        <w:t xml:space="preserve">Üniversitemizin Kalite Koordinatörlüğü yönlendirmesiyle kalite artırma çalışmaları çerçevesinde Büro Yönetimi ve Yönetici Asistanlığı Programı olarak gerekli görülen tüm çalışmaları ve çabaları yerine getirmektedir. Bu bağlamda ilgili komisyonlar oluşturulmuş, organizasyon şemaları yapılmış, görev tanımları ve iş akış şemaları tamamlanmıştır. Yıllık olarak Bologna Eğitim-Öğretim Bilgi Paketi çalışmaları, yıllık faaliyet raporları ve iç kontrol raporları ilgili birim yöneticiliğine sunulmaktadır. Ayrıca beş yılda bir stratejik plan hazırlanmaktadır. Bu bağlamda SWOT analizi yapılmış, PUKÖ çevrimi tamamlanmıştır. Programda sürekli bir akademik ve idari performans ölçüm, izleme ve değerlendirme mekanizması kurulmaya çalışılmaktadır. Bölüm performans göstergeleri ve değerlendirme anketleri yıllık olarak yenilenmesi planlanmaktadır. </w:t>
      </w:r>
    </w:p>
    <w:p w:rsidR="00484247" w:rsidRPr="00484247" w:rsidRDefault="00484247" w:rsidP="00484247">
      <w:pPr>
        <w:pStyle w:val="GvdeMetni"/>
        <w:ind w:left="720"/>
        <w:jc w:val="both"/>
        <w:rPr>
          <w:sz w:val="22"/>
          <w:szCs w:val="22"/>
        </w:rPr>
      </w:pPr>
      <w:r w:rsidRPr="00484247">
        <w:rPr>
          <w:sz w:val="22"/>
          <w:szCs w:val="22"/>
        </w:rPr>
        <w:t xml:space="preserve">İç ve dış paydaşlarımızla yılda en az bir kez toplantılar düzenlenmektedir. Mezun ilişkilerimiz daha sıkı hale getirilmeye çalışmaktadır. Programımızda bütün bunlar şeffaf ve katılımcı bir yönetim tarzıyla birimimizin web sitesinde kamuya açık bir biçimde tüm paydaşlarımızla paylaşılmaktadır. Programımızda ilgili program çıktılarının sağlanma düzeyini daha net belirlemek amacıyla kalite koordinatörlüğü aracılığıyla öğrencilerle anket çalışmaları yapılmış, anketlerin değerlendirmeleri birimimizdeki ilgili kurullarda toplulaştırarak paydaş </w:t>
      </w:r>
      <w:r w:rsidRPr="00484247">
        <w:rPr>
          <w:sz w:val="22"/>
          <w:szCs w:val="22"/>
        </w:rPr>
        <w:lastRenderedPageBreak/>
        <w:t>memnuniyet düzeyinin düşük olduğu alanlarda iyileştirmeler yapmak ve memnuniyet düzeyinin yüksek olduğu alanlarda sürdürülebilirliği sağlamak amacıyla önlemler alınması amaçlanmaktadır. Performans ölçüm sonuçlarına göre öğrencilerin niteliklerinin artırılması, mezunlarla ilişkilerin güçlendirilmesi, fiziki olanakların iyileştirilmesi ve artırılması, üniversite- sanayi işbirliğinin artırılarak öğrencilere dönük olanaklarının geliştirilmesi döner sermaye uygulamalarının geliştirilerek programımızın bütçe olanaklarının artırılması ve programa ait bir uygulama alanının kurulması hedeflenmektedir. Ayrıca dış paydaşların sürece katılımı konusunda da daha yoğun çalışmaların yapılması hedeflenmektedir. Program tamamen öğrencilerinin mezuniyetlerine odaklanmış olmayıp; aynı zamanda aldığı kararlar ile öğrencileri ile sosyal yönden de etkin bir şekilde iletişim içerisinde olmayı başardığı görülmektedir.</w:t>
      </w:r>
    </w:p>
    <w:p w:rsidR="00484247" w:rsidRPr="00010755" w:rsidRDefault="00484247" w:rsidP="00484247">
      <w:pPr>
        <w:pStyle w:val="GvdeMetni"/>
        <w:ind w:left="720"/>
        <w:jc w:val="both"/>
        <w:rPr>
          <w:sz w:val="22"/>
          <w:szCs w:val="22"/>
        </w:rPr>
      </w:pPr>
      <w:r w:rsidRPr="00484247">
        <w:rPr>
          <w:sz w:val="22"/>
          <w:szCs w:val="22"/>
        </w:rPr>
        <w:t>Öğrencilerimiz ve yeni mezunlarımız ile yapılan görüşmelerde istihdam sorununun öğrencilerimizi endişelendirdiği görülmektedir. Diğer taraftan açık öğretim fakültesi tercihi ile örgün eğitim tercihi arasında kararsız kalan öğrencilerin bulunduğu tespit edilmiştir. Öğrencilerimizin açık öğretim fakültesi yerine programımızı tercih etmesi amacıyla verilen eğitimin diplomadan daha önemli yetkinlikler kazandırmasını sağlamak gereklidir. Bu kapsamda eğitimin içeriğinin kamu ve özel kesimin ihtiyaçlarına yönelik meslek edindirme odaklı uygulamalı öğretim tekniklerine ağırlık verilmelidir. İş bulma endişelerini gidermek için öncelikle öğrencilerimizle kariyer planlaması, iş arama, özgeçmiş hazırlama gibi teknik eğitimlerin öğrenci danışmanları aracılığıyla verilmesi, ayrıca öğrencilerimizin üstün ve zayıf yönlerini tespit edebilmesi geleceğindeki fırsat ve tehditleri görebilmesi amacıyla öğrencilerimizle bireysel olarak ilgilenilmesi amaçlanmaktadır. Böylece farklı özellikteki öğrencilerimizin müfredat dışı kişisel gelişimleri konusunda bireysel gelişimlerinin artırılması sağlanabilir. Diğer taraftan üniversite sanayi işbirliğinin sağlanması ve yakın ilişkiler kurulması yoluyla programımızda verilen eğitimin kalitesinin, öğrencilerimizin yetkinliklerinin bu kesimlerce de farkındalığının sağlanması ile program mezunlarının öncelikli tercih edilmesi yönünde gerekli çabaların sağlanm</w:t>
      </w:r>
      <w:r w:rsidR="002F14DB">
        <w:rPr>
          <w:sz w:val="22"/>
          <w:szCs w:val="22"/>
        </w:rPr>
        <w:t>ası gerekmektedir.</w:t>
      </w:r>
    </w:p>
    <w:sectPr w:rsidR="00484247" w:rsidRPr="00010755" w:rsidSect="005C3907">
      <w:pgSz w:w="11910" w:h="16840"/>
      <w:pgMar w:top="1582" w:right="1440" w:bottom="1418" w:left="145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570" w:rsidRDefault="00FA2570" w:rsidP="00E53BE5">
      <w:r>
        <w:separator/>
      </w:r>
    </w:p>
  </w:endnote>
  <w:endnote w:type="continuationSeparator" w:id="0">
    <w:p w:rsidR="00FA2570" w:rsidRDefault="00FA2570" w:rsidP="00E5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570" w:rsidRDefault="00FA2570" w:rsidP="00E53BE5">
      <w:r>
        <w:separator/>
      </w:r>
    </w:p>
  </w:footnote>
  <w:footnote w:type="continuationSeparator" w:id="0">
    <w:p w:rsidR="00FA2570" w:rsidRDefault="00FA2570" w:rsidP="00E5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74" w:rsidRDefault="00833874">
    <w:pPr>
      <w:pStyle w:val="stBilgi"/>
    </w:pPr>
    <w:r>
      <w:rPr>
        <w:noProof/>
        <w:lang w:eastAsia="tr-TR"/>
      </w:rPr>
      <mc:AlternateContent>
        <mc:Choice Requires="wps">
          <w:drawing>
            <wp:inline distT="0" distB="0" distL="0" distR="0" wp14:anchorId="15983A8B" wp14:editId="0C0A9BB3">
              <wp:extent cx="2160270" cy="373076"/>
              <wp:effectExtent l="0" t="0" r="0" b="8255"/>
              <wp:docPr id="6199380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730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74" w:rsidRDefault="00833874" w:rsidP="00E53BE5">
                          <w:pPr>
                            <w:jc w:val="center"/>
                          </w:pPr>
                          <w:r>
                            <w:rPr>
                              <w:noProof/>
                              <w:lang w:eastAsia="tr-TR"/>
                            </w:rPr>
                            <w:drawing>
                              <wp:inline distT="0" distB="0" distL="0" distR="0" wp14:anchorId="65028B78" wp14:editId="2DAD5F60">
                                <wp:extent cx="2134696" cy="314325"/>
                                <wp:effectExtent l="0" t="0" r="0" b="0"/>
                                <wp:docPr id="1"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30864" name="Resim 1" descr="metin, yazı tipi, grafik, ekran görüntüsü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144690" cy="315797"/>
                                        </a:xfrm>
                                        <a:prstGeom prst="rect">
                                          <a:avLst/>
                                        </a:prstGeom>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15983A8B" id="_x0000_t202" coordsize="21600,21600" o:spt="202" path="m,l,21600r21600,l21600,xe">
              <v:stroke joinstyle="miter"/>
              <v:path gradientshapeok="t" o:connecttype="rect"/>
            </v:shapetype>
            <v:shape id="Metin Kutusu 2" o:spid="_x0000_s1026" type="#_x0000_t202" style="width:170.1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6OhgIAAAsFAAAOAAAAZHJzL2Uyb0RvYy54bWysVNuO0zAQfUfiHyy/d3PZNG2iTVfbLkWI&#10;LiAtfIDrOI2FYwfbabIg/p2x03R3uUgIkQdnfJnjMzNnfHU9NAIdmTZcyQJHFyFGTFJVcnko8KeP&#10;29kSI2OJLIlQkhX4gRl8vXr54qpvcxarWomSaQQg0uR9W+Da2jYPAkNr1hBzoVomYbNSuiEWpvoQ&#10;lJr0gN6IIA7DNOiVLlutKDMGVm/HTbzy+FXFqH1fVYZZJAoM3KwftR/3bgxWVyQ/aNLWnJ5okH9g&#10;0RAu4dIz1C2xBHWa/wLVcKqVUZW9oKoJVFVxynwMEE0U/hTNfU1a5mOB5Jj2nCbz/2Dpu+MHjXhZ&#10;4DTKsstlmM4xkqSBUt0xyyV629nOdCh2mepbk4PDfQsudlirASruozbtTtHPBkm1qYk8sButVV8z&#10;UgLTyHkGT1xHHONA9v2dKuEq0lnlgYZKNy6NkBgE6FCxh3OV2GARhcU4SsN4AVsU9i4Xl+Ei9VeQ&#10;fPJutbGvmWqQMwqsQQUenRx3xjo2JJ+OuMuMErzcciH8RB/2G6HRkYBitv47oT87JqQ7LJVzGxHH&#10;FSAJd7g9R9cr4FsWxUm4jrPZNl0uZsk2mc+yRbichVG2ztIwyZLb7XdHMErympclkzsu2aTGKPm7&#10;ap/6YtSR1yPqC5zN4/lYoj8GGfrvd0E23EJzCt4UeHk+RHJX2FeyhLBJbgkXox08p++zDDmY/j4r&#10;Xgau8qMG7LAfAMVpY6/KBxCEVlAvKC28KGDUSn/FqIfuLLD50hHNMBJvJIjKtfJk6MnYTwaRFFwL&#10;bDEazY0dW75rNT/UgDzKVqobEF7FvSYeWZzkCh3nyZ9eB9fST+f+1OMbtvoBAAD//wMAUEsDBBQA&#10;BgAIAAAAIQBiwRsD2wAAAAQBAAAPAAAAZHJzL2Rvd25yZXYueG1sTI/BTsMwEETvSPyDtUhcEHUI&#10;UEVpnApauNFDS9XzNt4mEfE6sp0m/XsMF7isNJrRzNtiOZlOnMn51rKCh1kCgriyuuVawf7z/T4D&#10;4QOyxs4yKbiQh2V5fVVgru3IWzrvQi1iCfscFTQh9LmUvmrIoJ/Znjh6J+sMhihdLbXDMZabTqZJ&#10;MpcGW44LDfa0aqj62g1GwXzthnHLq7v1/u0DN32dHl4vB6Vub6aXBYhAU/gLww9+RIcyMh3twNqL&#10;TkF8JPze6D0+JSmIo4LnLANZFvI/fPkNAAD//wMAUEsBAi0AFAAGAAgAAAAhALaDOJL+AAAA4QEA&#10;ABMAAAAAAAAAAAAAAAAAAAAAAFtDb250ZW50X1R5cGVzXS54bWxQSwECLQAUAAYACAAAACEAOP0h&#10;/9YAAACUAQAACwAAAAAAAAAAAAAAAAAvAQAAX3JlbHMvLnJlbHNQSwECLQAUAAYACAAAACEAQl3e&#10;joYCAAALBQAADgAAAAAAAAAAAAAAAAAuAgAAZHJzL2Uyb0RvYy54bWxQSwECLQAUAAYACAAAACEA&#10;YsEbA9sAAAAEAQAADwAAAAAAAAAAAAAAAADgBAAAZHJzL2Rvd25yZXYueG1sUEsFBgAAAAAEAAQA&#10;8wAAAOgFAAAAAA==&#10;" stroked="f">
              <v:textbox inset="0,0,0,0">
                <w:txbxContent>
                  <w:p w:rsidR="00833874" w:rsidRDefault="00833874" w:rsidP="00E53BE5">
                    <w:pPr>
                      <w:jc w:val="center"/>
                    </w:pPr>
                    <w:r>
                      <w:rPr>
                        <w:noProof/>
                        <w:lang w:eastAsia="tr-TR"/>
                      </w:rPr>
                      <w:drawing>
                        <wp:inline distT="0" distB="0" distL="0" distR="0" wp14:anchorId="65028B78" wp14:editId="2DAD5F60">
                          <wp:extent cx="2134696" cy="314325"/>
                          <wp:effectExtent l="0" t="0" r="0" b="0"/>
                          <wp:docPr id="1"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30864" name="Resim 1" descr="metin, yazı tipi, grafik, ekran görüntüsü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144690" cy="315797"/>
                                  </a:xfrm>
                                  <a:prstGeom prst="rect">
                                    <a:avLst/>
                                  </a:prstGeom>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42F"/>
    <w:multiLevelType w:val="multilevel"/>
    <w:tmpl w:val="643A8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22097"/>
    <w:multiLevelType w:val="multilevel"/>
    <w:tmpl w:val="6AC46BEE"/>
    <w:lvl w:ilvl="0">
      <w:start w:val="1"/>
      <w:numFmt w:val="decimal"/>
      <w:lvlText w:val="%1"/>
      <w:lvlJc w:val="left"/>
      <w:pPr>
        <w:ind w:left="603" w:hanging="361"/>
      </w:pPr>
      <w:rPr>
        <w:rFonts w:hint="default"/>
        <w:lang w:val="tr-TR" w:eastAsia="en-US" w:bidi="ar-SA"/>
      </w:rPr>
    </w:lvl>
    <w:lvl w:ilvl="1">
      <w:start w:val="3"/>
      <w:numFmt w:val="decimal"/>
      <w:lvlText w:val="%1.%2."/>
      <w:lvlJc w:val="left"/>
      <w:pPr>
        <w:ind w:left="603" w:hanging="361"/>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783" w:hanging="541"/>
      </w:pPr>
      <w:rPr>
        <w:rFonts w:ascii="Times New Roman" w:eastAsia="Times New Roman" w:hAnsi="Times New Roman" w:cs="Times New Roman" w:hint="default"/>
        <w:b/>
        <w:bCs/>
        <w:w w:val="100"/>
        <w:sz w:val="22"/>
        <w:szCs w:val="22"/>
        <w:lang w:val="tr-TR" w:eastAsia="en-US" w:bidi="ar-SA"/>
      </w:rPr>
    </w:lvl>
    <w:lvl w:ilvl="3">
      <w:numFmt w:val="bullet"/>
      <w:lvlText w:val="•"/>
      <w:lvlJc w:val="left"/>
      <w:pPr>
        <w:ind w:left="2608" w:hanging="541"/>
      </w:pPr>
      <w:rPr>
        <w:rFonts w:hint="default"/>
        <w:lang w:val="tr-TR" w:eastAsia="en-US" w:bidi="ar-SA"/>
      </w:rPr>
    </w:lvl>
    <w:lvl w:ilvl="4">
      <w:numFmt w:val="bullet"/>
      <w:lvlText w:val="•"/>
      <w:lvlJc w:val="left"/>
      <w:pPr>
        <w:ind w:left="3522" w:hanging="541"/>
      </w:pPr>
      <w:rPr>
        <w:rFonts w:hint="default"/>
        <w:lang w:val="tr-TR" w:eastAsia="en-US" w:bidi="ar-SA"/>
      </w:rPr>
    </w:lvl>
    <w:lvl w:ilvl="5">
      <w:numFmt w:val="bullet"/>
      <w:lvlText w:val="•"/>
      <w:lvlJc w:val="left"/>
      <w:pPr>
        <w:ind w:left="4436" w:hanging="541"/>
      </w:pPr>
      <w:rPr>
        <w:rFonts w:hint="default"/>
        <w:lang w:val="tr-TR" w:eastAsia="en-US" w:bidi="ar-SA"/>
      </w:rPr>
    </w:lvl>
    <w:lvl w:ilvl="6">
      <w:numFmt w:val="bullet"/>
      <w:lvlText w:val="•"/>
      <w:lvlJc w:val="left"/>
      <w:pPr>
        <w:ind w:left="5350" w:hanging="541"/>
      </w:pPr>
      <w:rPr>
        <w:rFonts w:hint="default"/>
        <w:lang w:val="tr-TR" w:eastAsia="en-US" w:bidi="ar-SA"/>
      </w:rPr>
    </w:lvl>
    <w:lvl w:ilvl="7">
      <w:numFmt w:val="bullet"/>
      <w:lvlText w:val="•"/>
      <w:lvlJc w:val="left"/>
      <w:pPr>
        <w:ind w:left="6264" w:hanging="541"/>
      </w:pPr>
      <w:rPr>
        <w:rFonts w:hint="default"/>
        <w:lang w:val="tr-TR" w:eastAsia="en-US" w:bidi="ar-SA"/>
      </w:rPr>
    </w:lvl>
    <w:lvl w:ilvl="8">
      <w:numFmt w:val="bullet"/>
      <w:lvlText w:val="•"/>
      <w:lvlJc w:val="left"/>
      <w:pPr>
        <w:ind w:left="7178" w:hanging="541"/>
      </w:pPr>
      <w:rPr>
        <w:rFonts w:hint="default"/>
        <w:lang w:val="tr-TR" w:eastAsia="en-US" w:bidi="ar-SA"/>
      </w:rPr>
    </w:lvl>
  </w:abstractNum>
  <w:abstractNum w:abstractNumId="2" w15:restartNumberingAfterBreak="0">
    <w:nsid w:val="1FA2445A"/>
    <w:multiLevelType w:val="multilevel"/>
    <w:tmpl w:val="E918BC7C"/>
    <w:lvl w:ilvl="0">
      <w:start w:val="7"/>
      <w:numFmt w:val="decimal"/>
      <w:lvlText w:val="%1"/>
      <w:lvlJc w:val="left"/>
      <w:pPr>
        <w:ind w:left="662" w:hanging="420"/>
      </w:pPr>
      <w:rPr>
        <w:rFonts w:hint="default"/>
        <w:lang w:val="tr-TR" w:eastAsia="en-US" w:bidi="ar-SA"/>
      </w:rPr>
    </w:lvl>
    <w:lvl w:ilvl="1">
      <w:start w:val="2"/>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3" w15:restartNumberingAfterBreak="0">
    <w:nsid w:val="21753F18"/>
    <w:multiLevelType w:val="hybridMultilevel"/>
    <w:tmpl w:val="670CB93C"/>
    <w:lvl w:ilvl="0" w:tplc="B436EA7C">
      <w:start w:val="1"/>
      <w:numFmt w:val="upperLetter"/>
      <w:lvlText w:val="%1."/>
      <w:lvlJc w:val="left"/>
      <w:pPr>
        <w:ind w:left="502" w:hanging="360"/>
      </w:pPr>
      <w:rPr>
        <w:rFonts w:ascii="Times New Roman" w:eastAsia="Times New Roman" w:hAnsi="Times New Roman" w:cs="Times New Roman" w:hint="default"/>
        <w:b/>
        <w:bCs/>
        <w:i w:val="0"/>
        <w:iCs w:val="0"/>
        <w:spacing w:val="0"/>
        <w:w w:val="100"/>
        <w:sz w:val="22"/>
        <w:szCs w:val="22"/>
        <w:lang w:val="tr-TR" w:eastAsia="en-US" w:bidi="ar-SA"/>
      </w:rPr>
    </w:lvl>
    <w:lvl w:ilvl="1" w:tplc="491E72EE">
      <w:numFmt w:val="bullet"/>
      <w:lvlText w:val="•"/>
      <w:lvlJc w:val="left"/>
      <w:pPr>
        <w:ind w:left="1385" w:hanging="360"/>
      </w:pPr>
      <w:rPr>
        <w:rFonts w:hint="default"/>
        <w:lang w:val="tr-TR" w:eastAsia="en-US" w:bidi="ar-SA"/>
      </w:rPr>
    </w:lvl>
    <w:lvl w:ilvl="2" w:tplc="8CD8D3D4">
      <w:numFmt w:val="bullet"/>
      <w:lvlText w:val="•"/>
      <w:lvlJc w:val="left"/>
      <w:pPr>
        <w:ind w:left="2271" w:hanging="360"/>
      </w:pPr>
      <w:rPr>
        <w:rFonts w:hint="default"/>
        <w:lang w:val="tr-TR" w:eastAsia="en-US" w:bidi="ar-SA"/>
      </w:rPr>
    </w:lvl>
    <w:lvl w:ilvl="3" w:tplc="FB28B732">
      <w:numFmt w:val="bullet"/>
      <w:lvlText w:val="•"/>
      <w:lvlJc w:val="left"/>
      <w:pPr>
        <w:ind w:left="3157" w:hanging="360"/>
      </w:pPr>
      <w:rPr>
        <w:rFonts w:hint="default"/>
        <w:lang w:val="tr-TR" w:eastAsia="en-US" w:bidi="ar-SA"/>
      </w:rPr>
    </w:lvl>
    <w:lvl w:ilvl="4" w:tplc="9DB0E2CA">
      <w:numFmt w:val="bullet"/>
      <w:lvlText w:val="•"/>
      <w:lvlJc w:val="left"/>
      <w:pPr>
        <w:ind w:left="4042" w:hanging="360"/>
      </w:pPr>
      <w:rPr>
        <w:rFonts w:hint="default"/>
        <w:lang w:val="tr-TR" w:eastAsia="en-US" w:bidi="ar-SA"/>
      </w:rPr>
    </w:lvl>
    <w:lvl w:ilvl="5" w:tplc="FEA6D298">
      <w:numFmt w:val="bullet"/>
      <w:lvlText w:val="•"/>
      <w:lvlJc w:val="left"/>
      <w:pPr>
        <w:ind w:left="4928" w:hanging="360"/>
      </w:pPr>
      <w:rPr>
        <w:rFonts w:hint="default"/>
        <w:lang w:val="tr-TR" w:eastAsia="en-US" w:bidi="ar-SA"/>
      </w:rPr>
    </w:lvl>
    <w:lvl w:ilvl="6" w:tplc="C0A4C544">
      <w:numFmt w:val="bullet"/>
      <w:lvlText w:val="•"/>
      <w:lvlJc w:val="left"/>
      <w:pPr>
        <w:ind w:left="5814" w:hanging="360"/>
      </w:pPr>
      <w:rPr>
        <w:rFonts w:hint="default"/>
        <w:lang w:val="tr-TR" w:eastAsia="en-US" w:bidi="ar-SA"/>
      </w:rPr>
    </w:lvl>
    <w:lvl w:ilvl="7" w:tplc="6E0891CA">
      <w:numFmt w:val="bullet"/>
      <w:lvlText w:val="•"/>
      <w:lvlJc w:val="left"/>
      <w:pPr>
        <w:ind w:left="6699" w:hanging="360"/>
      </w:pPr>
      <w:rPr>
        <w:rFonts w:hint="default"/>
        <w:lang w:val="tr-TR" w:eastAsia="en-US" w:bidi="ar-SA"/>
      </w:rPr>
    </w:lvl>
    <w:lvl w:ilvl="8" w:tplc="73EC86A8">
      <w:numFmt w:val="bullet"/>
      <w:lvlText w:val="•"/>
      <w:lvlJc w:val="left"/>
      <w:pPr>
        <w:ind w:left="7585" w:hanging="360"/>
      </w:pPr>
      <w:rPr>
        <w:rFonts w:hint="default"/>
        <w:lang w:val="tr-TR" w:eastAsia="en-US" w:bidi="ar-SA"/>
      </w:rPr>
    </w:lvl>
  </w:abstractNum>
  <w:abstractNum w:abstractNumId="4" w15:restartNumberingAfterBreak="0">
    <w:nsid w:val="22206B4D"/>
    <w:multiLevelType w:val="multilevel"/>
    <w:tmpl w:val="87506CC4"/>
    <w:lvl w:ilvl="0">
      <w:start w:val="8"/>
      <w:numFmt w:val="decimal"/>
      <w:lvlText w:val="%1"/>
      <w:lvlJc w:val="left"/>
      <w:pPr>
        <w:ind w:left="242" w:hanging="361"/>
      </w:pPr>
      <w:rPr>
        <w:rFonts w:hint="default"/>
        <w:lang w:val="tr-TR" w:eastAsia="en-US" w:bidi="ar-SA"/>
      </w:rPr>
    </w:lvl>
    <w:lvl w:ilvl="1">
      <w:start w:val="2"/>
      <w:numFmt w:val="decimal"/>
      <w:lvlText w:val="%1.%2."/>
      <w:lvlJc w:val="left"/>
      <w:pPr>
        <w:ind w:left="242" w:hanging="361"/>
      </w:pPr>
      <w:rPr>
        <w:rFonts w:ascii="Times New Roman" w:eastAsia="Times New Roman" w:hAnsi="Times New Roman" w:cs="Times New Roman" w:hint="default"/>
        <w:b/>
        <w:bCs/>
        <w:spacing w:val="-1"/>
        <w:w w:val="100"/>
        <w:sz w:val="22"/>
        <w:szCs w:val="22"/>
        <w:lang w:val="tr-TR" w:eastAsia="en-US" w:bidi="ar-SA"/>
      </w:rPr>
    </w:lvl>
    <w:lvl w:ilvl="2">
      <w:numFmt w:val="bullet"/>
      <w:lvlText w:val="•"/>
      <w:lvlJc w:val="left"/>
      <w:pPr>
        <w:ind w:left="1993" w:hanging="361"/>
      </w:pPr>
      <w:rPr>
        <w:rFonts w:hint="default"/>
        <w:lang w:val="tr-TR" w:eastAsia="en-US" w:bidi="ar-SA"/>
      </w:rPr>
    </w:lvl>
    <w:lvl w:ilvl="3">
      <w:numFmt w:val="bullet"/>
      <w:lvlText w:val="•"/>
      <w:lvlJc w:val="left"/>
      <w:pPr>
        <w:ind w:left="2869" w:hanging="361"/>
      </w:pPr>
      <w:rPr>
        <w:rFonts w:hint="default"/>
        <w:lang w:val="tr-TR" w:eastAsia="en-US" w:bidi="ar-SA"/>
      </w:rPr>
    </w:lvl>
    <w:lvl w:ilvl="4">
      <w:numFmt w:val="bullet"/>
      <w:lvlText w:val="•"/>
      <w:lvlJc w:val="left"/>
      <w:pPr>
        <w:ind w:left="3746" w:hanging="361"/>
      </w:pPr>
      <w:rPr>
        <w:rFonts w:hint="default"/>
        <w:lang w:val="tr-TR" w:eastAsia="en-US" w:bidi="ar-SA"/>
      </w:rPr>
    </w:lvl>
    <w:lvl w:ilvl="5">
      <w:numFmt w:val="bullet"/>
      <w:lvlText w:val="•"/>
      <w:lvlJc w:val="left"/>
      <w:pPr>
        <w:ind w:left="4623" w:hanging="361"/>
      </w:pPr>
      <w:rPr>
        <w:rFonts w:hint="default"/>
        <w:lang w:val="tr-TR" w:eastAsia="en-US" w:bidi="ar-SA"/>
      </w:rPr>
    </w:lvl>
    <w:lvl w:ilvl="6">
      <w:numFmt w:val="bullet"/>
      <w:lvlText w:val="•"/>
      <w:lvlJc w:val="left"/>
      <w:pPr>
        <w:ind w:left="5499" w:hanging="361"/>
      </w:pPr>
      <w:rPr>
        <w:rFonts w:hint="default"/>
        <w:lang w:val="tr-TR" w:eastAsia="en-US" w:bidi="ar-SA"/>
      </w:rPr>
    </w:lvl>
    <w:lvl w:ilvl="7">
      <w:numFmt w:val="bullet"/>
      <w:lvlText w:val="•"/>
      <w:lvlJc w:val="left"/>
      <w:pPr>
        <w:ind w:left="6376" w:hanging="361"/>
      </w:pPr>
      <w:rPr>
        <w:rFonts w:hint="default"/>
        <w:lang w:val="tr-TR" w:eastAsia="en-US" w:bidi="ar-SA"/>
      </w:rPr>
    </w:lvl>
    <w:lvl w:ilvl="8">
      <w:numFmt w:val="bullet"/>
      <w:lvlText w:val="•"/>
      <w:lvlJc w:val="left"/>
      <w:pPr>
        <w:ind w:left="7253" w:hanging="361"/>
      </w:pPr>
      <w:rPr>
        <w:rFonts w:hint="default"/>
        <w:lang w:val="tr-TR" w:eastAsia="en-US" w:bidi="ar-SA"/>
      </w:rPr>
    </w:lvl>
  </w:abstractNum>
  <w:abstractNum w:abstractNumId="5" w15:restartNumberingAfterBreak="0">
    <w:nsid w:val="25C95AFE"/>
    <w:multiLevelType w:val="multilevel"/>
    <w:tmpl w:val="B3229E46"/>
    <w:lvl w:ilvl="0">
      <w:start w:val="2"/>
      <w:numFmt w:val="decimal"/>
      <w:lvlText w:val="%1"/>
      <w:lvlJc w:val="left"/>
      <w:pPr>
        <w:ind w:left="1419" w:hanging="567"/>
      </w:pPr>
      <w:rPr>
        <w:rFonts w:hint="default"/>
        <w:lang w:val="tr-TR" w:eastAsia="en-US" w:bidi="ar-SA"/>
      </w:rPr>
    </w:lvl>
    <w:lvl w:ilvl="1">
      <w:start w:val="5"/>
      <w:numFmt w:val="decimal"/>
      <w:lvlText w:val="%1.%2."/>
      <w:lvlJc w:val="left"/>
      <w:pPr>
        <w:ind w:left="1419" w:hanging="567"/>
      </w:pPr>
      <w:rPr>
        <w:rFonts w:ascii="Times New Roman" w:eastAsia="Times New Roman" w:hAnsi="Times New Roman" w:cs="Times New Roman" w:hint="default"/>
        <w:b w:val="0"/>
        <w:bCs w:val="0"/>
        <w:i w:val="0"/>
        <w:iCs w:val="0"/>
        <w:spacing w:val="0"/>
        <w:w w:val="100"/>
        <w:sz w:val="22"/>
        <w:szCs w:val="22"/>
        <w:lang w:val="tr-TR" w:eastAsia="en-US" w:bidi="ar-SA"/>
      </w:rPr>
    </w:lvl>
    <w:lvl w:ilvl="2">
      <w:numFmt w:val="bullet"/>
      <w:lvlText w:val="•"/>
      <w:lvlJc w:val="left"/>
      <w:pPr>
        <w:ind w:left="3007" w:hanging="567"/>
      </w:pPr>
      <w:rPr>
        <w:rFonts w:hint="default"/>
        <w:lang w:val="tr-TR" w:eastAsia="en-US" w:bidi="ar-SA"/>
      </w:rPr>
    </w:lvl>
    <w:lvl w:ilvl="3">
      <w:numFmt w:val="bullet"/>
      <w:lvlText w:val="•"/>
      <w:lvlJc w:val="left"/>
      <w:pPr>
        <w:ind w:left="3801" w:hanging="567"/>
      </w:pPr>
      <w:rPr>
        <w:rFonts w:hint="default"/>
        <w:lang w:val="tr-TR" w:eastAsia="en-US" w:bidi="ar-SA"/>
      </w:rPr>
    </w:lvl>
    <w:lvl w:ilvl="4">
      <w:numFmt w:val="bullet"/>
      <w:lvlText w:val="•"/>
      <w:lvlJc w:val="left"/>
      <w:pPr>
        <w:ind w:left="4594" w:hanging="567"/>
      </w:pPr>
      <w:rPr>
        <w:rFonts w:hint="default"/>
        <w:lang w:val="tr-TR" w:eastAsia="en-US" w:bidi="ar-SA"/>
      </w:rPr>
    </w:lvl>
    <w:lvl w:ilvl="5">
      <w:numFmt w:val="bullet"/>
      <w:lvlText w:val="•"/>
      <w:lvlJc w:val="left"/>
      <w:pPr>
        <w:ind w:left="5388" w:hanging="567"/>
      </w:pPr>
      <w:rPr>
        <w:rFonts w:hint="default"/>
        <w:lang w:val="tr-TR" w:eastAsia="en-US" w:bidi="ar-SA"/>
      </w:rPr>
    </w:lvl>
    <w:lvl w:ilvl="6">
      <w:numFmt w:val="bullet"/>
      <w:lvlText w:val="•"/>
      <w:lvlJc w:val="left"/>
      <w:pPr>
        <w:ind w:left="6182" w:hanging="567"/>
      </w:pPr>
      <w:rPr>
        <w:rFonts w:hint="default"/>
        <w:lang w:val="tr-TR" w:eastAsia="en-US" w:bidi="ar-SA"/>
      </w:rPr>
    </w:lvl>
    <w:lvl w:ilvl="7">
      <w:numFmt w:val="bullet"/>
      <w:lvlText w:val="•"/>
      <w:lvlJc w:val="left"/>
      <w:pPr>
        <w:ind w:left="6975" w:hanging="567"/>
      </w:pPr>
      <w:rPr>
        <w:rFonts w:hint="default"/>
        <w:lang w:val="tr-TR" w:eastAsia="en-US" w:bidi="ar-SA"/>
      </w:rPr>
    </w:lvl>
    <w:lvl w:ilvl="8">
      <w:numFmt w:val="bullet"/>
      <w:lvlText w:val="•"/>
      <w:lvlJc w:val="left"/>
      <w:pPr>
        <w:ind w:left="7769" w:hanging="567"/>
      </w:pPr>
      <w:rPr>
        <w:rFonts w:hint="default"/>
        <w:lang w:val="tr-TR" w:eastAsia="en-US" w:bidi="ar-SA"/>
      </w:rPr>
    </w:lvl>
  </w:abstractNum>
  <w:abstractNum w:abstractNumId="6" w15:restartNumberingAfterBreak="0">
    <w:nsid w:val="25D87765"/>
    <w:multiLevelType w:val="multilevel"/>
    <w:tmpl w:val="1A2A1C8A"/>
    <w:lvl w:ilvl="0">
      <w:start w:val="1"/>
      <w:numFmt w:val="decimal"/>
      <w:lvlText w:val="%1"/>
      <w:lvlJc w:val="left"/>
      <w:pPr>
        <w:ind w:left="603" w:hanging="361"/>
      </w:pPr>
      <w:rPr>
        <w:rFonts w:hint="default"/>
        <w:lang w:val="tr-TR" w:eastAsia="en-US" w:bidi="ar-SA"/>
      </w:rPr>
    </w:lvl>
    <w:lvl w:ilvl="1">
      <w:start w:val="6"/>
      <w:numFmt w:val="decimal"/>
      <w:lvlText w:val="%1.%2."/>
      <w:lvlJc w:val="left"/>
      <w:pPr>
        <w:ind w:left="603" w:hanging="361"/>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842" w:hanging="600"/>
      </w:pPr>
      <w:rPr>
        <w:rFonts w:ascii="Times New Roman" w:eastAsia="Times New Roman" w:hAnsi="Times New Roman" w:cs="Times New Roman" w:hint="default"/>
        <w:b/>
        <w:bCs/>
        <w:w w:val="100"/>
        <w:sz w:val="24"/>
        <w:szCs w:val="24"/>
        <w:lang w:val="tr-TR" w:eastAsia="en-US" w:bidi="ar-SA"/>
      </w:rPr>
    </w:lvl>
    <w:lvl w:ilvl="3">
      <w:start w:val="1"/>
      <w:numFmt w:val="decimal"/>
      <w:lvlText w:val="%4."/>
      <w:lvlJc w:val="left"/>
      <w:pPr>
        <w:ind w:left="962" w:hanging="360"/>
      </w:pPr>
      <w:rPr>
        <w:rFonts w:ascii="Times New Roman" w:eastAsia="Times New Roman" w:hAnsi="Times New Roman" w:cs="Times New Roman" w:hint="default"/>
        <w:w w:val="100"/>
        <w:sz w:val="24"/>
        <w:szCs w:val="24"/>
        <w:lang w:val="tr-TR" w:eastAsia="en-US" w:bidi="ar-SA"/>
      </w:rPr>
    </w:lvl>
    <w:lvl w:ilvl="4">
      <w:numFmt w:val="bullet"/>
      <w:lvlText w:val="•"/>
      <w:lvlJc w:val="left"/>
      <w:pPr>
        <w:ind w:left="2971" w:hanging="360"/>
      </w:pPr>
      <w:rPr>
        <w:rFonts w:hint="default"/>
        <w:lang w:val="tr-TR" w:eastAsia="en-US" w:bidi="ar-SA"/>
      </w:rPr>
    </w:lvl>
    <w:lvl w:ilvl="5">
      <w:numFmt w:val="bullet"/>
      <w:lvlText w:val="•"/>
      <w:lvlJc w:val="left"/>
      <w:pPr>
        <w:ind w:left="3977" w:hanging="360"/>
      </w:pPr>
      <w:rPr>
        <w:rFonts w:hint="default"/>
        <w:lang w:val="tr-TR" w:eastAsia="en-US" w:bidi="ar-SA"/>
      </w:rPr>
    </w:lvl>
    <w:lvl w:ilvl="6">
      <w:numFmt w:val="bullet"/>
      <w:lvlText w:val="•"/>
      <w:lvlJc w:val="left"/>
      <w:pPr>
        <w:ind w:left="4983" w:hanging="360"/>
      </w:pPr>
      <w:rPr>
        <w:rFonts w:hint="default"/>
        <w:lang w:val="tr-TR" w:eastAsia="en-US" w:bidi="ar-SA"/>
      </w:rPr>
    </w:lvl>
    <w:lvl w:ilvl="7">
      <w:numFmt w:val="bullet"/>
      <w:lvlText w:val="•"/>
      <w:lvlJc w:val="left"/>
      <w:pPr>
        <w:ind w:left="5989" w:hanging="360"/>
      </w:pPr>
      <w:rPr>
        <w:rFonts w:hint="default"/>
        <w:lang w:val="tr-TR" w:eastAsia="en-US" w:bidi="ar-SA"/>
      </w:rPr>
    </w:lvl>
    <w:lvl w:ilvl="8">
      <w:numFmt w:val="bullet"/>
      <w:lvlText w:val="•"/>
      <w:lvlJc w:val="left"/>
      <w:pPr>
        <w:ind w:left="6994" w:hanging="360"/>
      </w:pPr>
      <w:rPr>
        <w:rFonts w:hint="default"/>
        <w:lang w:val="tr-TR" w:eastAsia="en-US" w:bidi="ar-SA"/>
      </w:rPr>
    </w:lvl>
  </w:abstractNum>
  <w:abstractNum w:abstractNumId="7" w15:restartNumberingAfterBreak="0">
    <w:nsid w:val="26862DDF"/>
    <w:multiLevelType w:val="multilevel"/>
    <w:tmpl w:val="279254AC"/>
    <w:lvl w:ilvl="0">
      <w:start w:val="6"/>
      <w:numFmt w:val="decimal"/>
      <w:lvlText w:val="%1"/>
      <w:lvlJc w:val="left"/>
      <w:pPr>
        <w:ind w:left="722" w:hanging="480"/>
      </w:pPr>
      <w:rPr>
        <w:rFonts w:hint="default"/>
        <w:lang w:val="tr-TR" w:eastAsia="en-US" w:bidi="ar-SA"/>
      </w:rPr>
    </w:lvl>
    <w:lvl w:ilvl="1">
      <w:start w:val="2"/>
      <w:numFmt w:val="decimal"/>
      <w:lvlText w:val="%1.%2."/>
      <w:lvlJc w:val="left"/>
      <w:pPr>
        <w:ind w:left="722" w:hanging="48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77" w:hanging="480"/>
      </w:pPr>
      <w:rPr>
        <w:rFonts w:hint="default"/>
        <w:lang w:val="tr-TR" w:eastAsia="en-US" w:bidi="ar-SA"/>
      </w:rPr>
    </w:lvl>
    <w:lvl w:ilvl="3">
      <w:numFmt w:val="bullet"/>
      <w:lvlText w:val="•"/>
      <w:lvlJc w:val="left"/>
      <w:pPr>
        <w:ind w:left="3205" w:hanging="480"/>
      </w:pPr>
      <w:rPr>
        <w:rFonts w:hint="default"/>
        <w:lang w:val="tr-TR" w:eastAsia="en-US" w:bidi="ar-SA"/>
      </w:rPr>
    </w:lvl>
    <w:lvl w:ilvl="4">
      <w:numFmt w:val="bullet"/>
      <w:lvlText w:val="•"/>
      <w:lvlJc w:val="left"/>
      <w:pPr>
        <w:ind w:left="4034" w:hanging="480"/>
      </w:pPr>
      <w:rPr>
        <w:rFonts w:hint="default"/>
        <w:lang w:val="tr-TR" w:eastAsia="en-US" w:bidi="ar-SA"/>
      </w:rPr>
    </w:lvl>
    <w:lvl w:ilvl="5">
      <w:numFmt w:val="bullet"/>
      <w:lvlText w:val="•"/>
      <w:lvlJc w:val="left"/>
      <w:pPr>
        <w:ind w:left="4863" w:hanging="480"/>
      </w:pPr>
      <w:rPr>
        <w:rFonts w:hint="default"/>
        <w:lang w:val="tr-TR" w:eastAsia="en-US" w:bidi="ar-SA"/>
      </w:rPr>
    </w:lvl>
    <w:lvl w:ilvl="6">
      <w:numFmt w:val="bullet"/>
      <w:lvlText w:val="•"/>
      <w:lvlJc w:val="left"/>
      <w:pPr>
        <w:ind w:left="5691" w:hanging="480"/>
      </w:pPr>
      <w:rPr>
        <w:rFonts w:hint="default"/>
        <w:lang w:val="tr-TR" w:eastAsia="en-US" w:bidi="ar-SA"/>
      </w:rPr>
    </w:lvl>
    <w:lvl w:ilvl="7">
      <w:numFmt w:val="bullet"/>
      <w:lvlText w:val="•"/>
      <w:lvlJc w:val="left"/>
      <w:pPr>
        <w:ind w:left="6520" w:hanging="480"/>
      </w:pPr>
      <w:rPr>
        <w:rFonts w:hint="default"/>
        <w:lang w:val="tr-TR" w:eastAsia="en-US" w:bidi="ar-SA"/>
      </w:rPr>
    </w:lvl>
    <w:lvl w:ilvl="8">
      <w:numFmt w:val="bullet"/>
      <w:lvlText w:val="•"/>
      <w:lvlJc w:val="left"/>
      <w:pPr>
        <w:ind w:left="7349" w:hanging="480"/>
      </w:pPr>
      <w:rPr>
        <w:rFonts w:hint="default"/>
        <w:lang w:val="tr-TR" w:eastAsia="en-US" w:bidi="ar-SA"/>
      </w:rPr>
    </w:lvl>
  </w:abstractNum>
  <w:abstractNum w:abstractNumId="8" w15:restartNumberingAfterBreak="0">
    <w:nsid w:val="2ADC7663"/>
    <w:multiLevelType w:val="multilevel"/>
    <w:tmpl w:val="B24A4836"/>
    <w:lvl w:ilvl="0">
      <w:start w:val="2"/>
      <w:numFmt w:val="decimal"/>
      <w:lvlText w:val="%1"/>
      <w:lvlJc w:val="left"/>
      <w:pPr>
        <w:ind w:left="662" w:hanging="420"/>
      </w:pPr>
      <w:rPr>
        <w:rFonts w:hint="default"/>
        <w:lang w:val="tr-TR" w:eastAsia="en-US" w:bidi="ar-SA"/>
      </w:rPr>
    </w:lvl>
    <w:lvl w:ilvl="1">
      <w:start w:val="2"/>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9" w15:restartNumberingAfterBreak="0">
    <w:nsid w:val="2E470D0C"/>
    <w:multiLevelType w:val="multilevel"/>
    <w:tmpl w:val="AF82B882"/>
    <w:lvl w:ilvl="0">
      <w:start w:val="3"/>
      <w:numFmt w:val="decimal"/>
      <w:lvlText w:val="%1"/>
      <w:lvlJc w:val="left"/>
      <w:pPr>
        <w:ind w:left="662" w:hanging="420"/>
      </w:pPr>
      <w:rPr>
        <w:rFonts w:hint="default"/>
        <w:lang w:val="tr-TR" w:eastAsia="en-US" w:bidi="ar-SA"/>
      </w:rPr>
    </w:lvl>
    <w:lvl w:ilvl="1">
      <w:start w:val="1"/>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10" w15:restartNumberingAfterBreak="0">
    <w:nsid w:val="30EB75D7"/>
    <w:multiLevelType w:val="multilevel"/>
    <w:tmpl w:val="EDF8D50E"/>
    <w:lvl w:ilvl="0">
      <w:start w:val="2"/>
      <w:numFmt w:val="decimal"/>
      <w:lvlText w:val="%1."/>
      <w:lvlJc w:val="left"/>
      <w:pPr>
        <w:ind w:left="482" w:hanging="240"/>
      </w:pPr>
      <w:rPr>
        <w:rFonts w:hint="default"/>
        <w:b/>
        <w:bCs/>
        <w:w w:val="100"/>
        <w:lang w:val="tr-TR" w:eastAsia="en-US" w:bidi="ar-SA"/>
      </w:rPr>
    </w:lvl>
    <w:lvl w:ilvl="1">
      <w:start w:val="1"/>
      <w:numFmt w:val="decimal"/>
      <w:lvlText w:val="%1.%2."/>
      <w:lvlJc w:val="left"/>
      <w:pPr>
        <w:ind w:left="782" w:hanging="540"/>
      </w:pPr>
      <w:rPr>
        <w:rFonts w:hint="default"/>
        <w:b/>
        <w:bCs/>
        <w:w w:val="100"/>
        <w:lang w:val="tr-TR" w:eastAsia="en-US" w:bidi="ar-SA"/>
      </w:rPr>
    </w:lvl>
    <w:lvl w:ilvl="2">
      <w:numFmt w:val="bullet"/>
      <w:lvlText w:val="•"/>
      <w:lvlJc w:val="left"/>
      <w:pPr>
        <w:ind w:left="660" w:hanging="540"/>
      </w:pPr>
      <w:rPr>
        <w:rFonts w:hint="default"/>
        <w:lang w:val="tr-TR" w:eastAsia="en-US" w:bidi="ar-SA"/>
      </w:rPr>
    </w:lvl>
    <w:lvl w:ilvl="3">
      <w:numFmt w:val="bullet"/>
      <w:lvlText w:val="•"/>
      <w:lvlJc w:val="left"/>
      <w:pPr>
        <w:ind w:left="780" w:hanging="540"/>
      </w:pPr>
      <w:rPr>
        <w:rFonts w:hint="default"/>
        <w:lang w:val="tr-TR" w:eastAsia="en-US" w:bidi="ar-SA"/>
      </w:rPr>
    </w:lvl>
    <w:lvl w:ilvl="4">
      <w:numFmt w:val="bullet"/>
      <w:lvlText w:val="•"/>
      <w:lvlJc w:val="left"/>
      <w:pPr>
        <w:ind w:left="1955" w:hanging="540"/>
      </w:pPr>
      <w:rPr>
        <w:rFonts w:hint="default"/>
        <w:lang w:val="tr-TR" w:eastAsia="en-US" w:bidi="ar-SA"/>
      </w:rPr>
    </w:lvl>
    <w:lvl w:ilvl="5">
      <w:numFmt w:val="bullet"/>
      <w:lvlText w:val="•"/>
      <w:lvlJc w:val="left"/>
      <w:pPr>
        <w:ind w:left="3130" w:hanging="540"/>
      </w:pPr>
      <w:rPr>
        <w:rFonts w:hint="default"/>
        <w:lang w:val="tr-TR" w:eastAsia="en-US" w:bidi="ar-SA"/>
      </w:rPr>
    </w:lvl>
    <w:lvl w:ilvl="6">
      <w:numFmt w:val="bullet"/>
      <w:lvlText w:val="•"/>
      <w:lvlJc w:val="left"/>
      <w:pPr>
        <w:ind w:left="4305" w:hanging="540"/>
      </w:pPr>
      <w:rPr>
        <w:rFonts w:hint="default"/>
        <w:lang w:val="tr-TR" w:eastAsia="en-US" w:bidi="ar-SA"/>
      </w:rPr>
    </w:lvl>
    <w:lvl w:ilvl="7">
      <w:numFmt w:val="bullet"/>
      <w:lvlText w:val="•"/>
      <w:lvlJc w:val="left"/>
      <w:pPr>
        <w:ind w:left="5480" w:hanging="540"/>
      </w:pPr>
      <w:rPr>
        <w:rFonts w:hint="default"/>
        <w:lang w:val="tr-TR" w:eastAsia="en-US" w:bidi="ar-SA"/>
      </w:rPr>
    </w:lvl>
    <w:lvl w:ilvl="8">
      <w:numFmt w:val="bullet"/>
      <w:lvlText w:val="•"/>
      <w:lvlJc w:val="left"/>
      <w:pPr>
        <w:ind w:left="6656" w:hanging="540"/>
      </w:pPr>
      <w:rPr>
        <w:rFonts w:hint="default"/>
        <w:lang w:val="tr-TR" w:eastAsia="en-US" w:bidi="ar-SA"/>
      </w:rPr>
    </w:lvl>
  </w:abstractNum>
  <w:abstractNum w:abstractNumId="11" w15:restartNumberingAfterBreak="0">
    <w:nsid w:val="3503759A"/>
    <w:multiLevelType w:val="multilevel"/>
    <w:tmpl w:val="E822E51C"/>
    <w:lvl w:ilvl="0">
      <w:numFmt w:val="decimal"/>
      <w:lvlText w:val="%1."/>
      <w:lvlJc w:val="left"/>
      <w:pPr>
        <w:ind w:left="540" w:hanging="540"/>
      </w:pPr>
      <w:rPr>
        <w:rFonts w:hint="default"/>
      </w:rPr>
    </w:lvl>
    <w:lvl w:ilvl="1">
      <w:start w:val="1"/>
      <w:numFmt w:val="decimal"/>
      <w:lvlText w:val="%1.%2."/>
      <w:lvlJc w:val="left"/>
      <w:pPr>
        <w:ind w:left="661" w:hanging="54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2" w15:restartNumberingAfterBreak="0">
    <w:nsid w:val="40BB05F3"/>
    <w:multiLevelType w:val="multilevel"/>
    <w:tmpl w:val="2528D3F0"/>
    <w:lvl w:ilvl="0">
      <w:start w:val="1"/>
      <w:numFmt w:val="decimal"/>
      <w:lvlText w:val="%1"/>
      <w:lvlJc w:val="left"/>
      <w:pPr>
        <w:ind w:left="662" w:hanging="420"/>
      </w:pPr>
      <w:rPr>
        <w:rFonts w:hint="default"/>
        <w:lang w:val="tr-TR" w:eastAsia="en-US" w:bidi="ar-SA"/>
      </w:rPr>
    </w:lvl>
    <w:lvl w:ilvl="1">
      <w:start w:val="2"/>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962" w:hanging="360"/>
      </w:pPr>
      <w:rPr>
        <w:rFonts w:ascii="Symbol" w:eastAsia="Symbol" w:hAnsi="Symbol" w:cs="Symbol" w:hint="default"/>
        <w:w w:val="100"/>
        <w:sz w:val="24"/>
        <w:szCs w:val="24"/>
        <w:lang w:val="tr-TR" w:eastAsia="en-US" w:bidi="ar-SA"/>
      </w:rPr>
    </w:lvl>
    <w:lvl w:ilvl="3">
      <w:numFmt w:val="bullet"/>
      <w:lvlText w:val="•"/>
      <w:lvlJc w:val="left"/>
      <w:pPr>
        <w:ind w:left="2748" w:hanging="360"/>
      </w:pPr>
      <w:rPr>
        <w:rFonts w:hint="default"/>
        <w:lang w:val="tr-TR" w:eastAsia="en-US" w:bidi="ar-SA"/>
      </w:rPr>
    </w:lvl>
    <w:lvl w:ilvl="4">
      <w:numFmt w:val="bullet"/>
      <w:lvlText w:val="•"/>
      <w:lvlJc w:val="left"/>
      <w:pPr>
        <w:ind w:left="3642" w:hanging="360"/>
      </w:pPr>
      <w:rPr>
        <w:rFonts w:hint="default"/>
        <w:lang w:val="tr-TR" w:eastAsia="en-US" w:bidi="ar-SA"/>
      </w:rPr>
    </w:lvl>
    <w:lvl w:ilvl="5">
      <w:numFmt w:val="bullet"/>
      <w:lvlText w:val="•"/>
      <w:lvlJc w:val="left"/>
      <w:pPr>
        <w:ind w:left="4536" w:hanging="360"/>
      </w:pPr>
      <w:rPr>
        <w:rFonts w:hint="default"/>
        <w:lang w:val="tr-TR" w:eastAsia="en-US" w:bidi="ar-SA"/>
      </w:rPr>
    </w:lvl>
    <w:lvl w:ilvl="6">
      <w:numFmt w:val="bullet"/>
      <w:lvlText w:val="•"/>
      <w:lvlJc w:val="left"/>
      <w:pPr>
        <w:ind w:left="5430" w:hanging="360"/>
      </w:pPr>
      <w:rPr>
        <w:rFonts w:hint="default"/>
        <w:lang w:val="tr-TR" w:eastAsia="en-US" w:bidi="ar-SA"/>
      </w:rPr>
    </w:lvl>
    <w:lvl w:ilvl="7">
      <w:numFmt w:val="bullet"/>
      <w:lvlText w:val="•"/>
      <w:lvlJc w:val="left"/>
      <w:pPr>
        <w:ind w:left="6324" w:hanging="360"/>
      </w:pPr>
      <w:rPr>
        <w:rFonts w:hint="default"/>
        <w:lang w:val="tr-TR" w:eastAsia="en-US" w:bidi="ar-SA"/>
      </w:rPr>
    </w:lvl>
    <w:lvl w:ilvl="8">
      <w:numFmt w:val="bullet"/>
      <w:lvlText w:val="•"/>
      <w:lvlJc w:val="left"/>
      <w:pPr>
        <w:ind w:left="7218" w:hanging="360"/>
      </w:pPr>
      <w:rPr>
        <w:rFonts w:hint="default"/>
        <w:lang w:val="tr-TR" w:eastAsia="en-US" w:bidi="ar-SA"/>
      </w:rPr>
    </w:lvl>
  </w:abstractNum>
  <w:abstractNum w:abstractNumId="13" w15:restartNumberingAfterBreak="0">
    <w:nsid w:val="415E6F13"/>
    <w:multiLevelType w:val="multilevel"/>
    <w:tmpl w:val="0C6E2450"/>
    <w:lvl w:ilvl="0">
      <w:start w:val="1"/>
      <w:numFmt w:val="decimal"/>
      <w:lvlText w:val="%1"/>
      <w:lvlJc w:val="left"/>
      <w:pPr>
        <w:ind w:left="360" w:hanging="360"/>
      </w:pPr>
      <w:rPr>
        <w:rFonts w:hint="default"/>
      </w:rPr>
    </w:lvl>
    <w:lvl w:ilvl="1">
      <w:start w:val="2"/>
      <w:numFmt w:val="decimal"/>
      <w:lvlText w:val="%1.%2"/>
      <w:lvlJc w:val="left"/>
      <w:pPr>
        <w:ind w:left="962" w:hanging="360"/>
      </w:pPr>
      <w:rPr>
        <w:rFonts w:hint="default"/>
      </w:rPr>
    </w:lvl>
    <w:lvl w:ilvl="2">
      <w:start w:val="1"/>
      <w:numFmt w:val="decimal"/>
      <w:lvlText w:val="%1.%2.%3"/>
      <w:lvlJc w:val="left"/>
      <w:pPr>
        <w:ind w:left="1924" w:hanging="720"/>
      </w:pPr>
      <w:rPr>
        <w:rFonts w:hint="default"/>
      </w:rPr>
    </w:lvl>
    <w:lvl w:ilvl="3">
      <w:start w:val="1"/>
      <w:numFmt w:val="decimal"/>
      <w:lvlText w:val="%1.%2.%3.%4"/>
      <w:lvlJc w:val="left"/>
      <w:pPr>
        <w:ind w:left="2526" w:hanging="720"/>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14" w15:restartNumberingAfterBreak="0">
    <w:nsid w:val="44C44B82"/>
    <w:multiLevelType w:val="multilevel"/>
    <w:tmpl w:val="1EA629BC"/>
    <w:lvl w:ilvl="0">
      <w:start w:val="7"/>
      <w:numFmt w:val="decimal"/>
      <w:lvlText w:val="%1"/>
      <w:lvlJc w:val="left"/>
      <w:pPr>
        <w:ind w:left="662" w:hanging="420"/>
      </w:pPr>
      <w:rPr>
        <w:rFonts w:hint="default"/>
        <w:lang w:val="tr-TR" w:eastAsia="en-US" w:bidi="ar-SA"/>
      </w:rPr>
    </w:lvl>
    <w:lvl w:ilvl="1">
      <w:start w:val="3"/>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15" w15:restartNumberingAfterBreak="0">
    <w:nsid w:val="49D54483"/>
    <w:multiLevelType w:val="multilevel"/>
    <w:tmpl w:val="5FEC73C2"/>
    <w:lvl w:ilvl="0">
      <w:start w:val="1"/>
      <w:numFmt w:val="decimal"/>
      <w:lvlText w:val="%1"/>
      <w:lvlJc w:val="left"/>
      <w:pPr>
        <w:ind w:left="603" w:hanging="361"/>
      </w:pPr>
      <w:rPr>
        <w:rFonts w:hint="default"/>
        <w:lang w:val="tr-TR" w:eastAsia="en-US" w:bidi="ar-SA"/>
      </w:rPr>
    </w:lvl>
    <w:lvl w:ilvl="1">
      <w:start w:val="5"/>
      <w:numFmt w:val="decimal"/>
      <w:lvlText w:val="%1.%2."/>
      <w:lvlJc w:val="left"/>
      <w:pPr>
        <w:ind w:left="603" w:hanging="361"/>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842" w:hanging="60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654" w:hanging="600"/>
      </w:pPr>
      <w:rPr>
        <w:rFonts w:hint="default"/>
        <w:lang w:val="tr-TR" w:eastAsia="en-US" w:bidi="ar-SA"/>
      </w:rPr>
    </w:lvl>
    <w:lvl w:ilvl="4">
      <w:numFmt w:val="bullet"/>
      <w:lvlText w:val="•"/>
      <w:lvlJc w:val="left"/>
      <w:pPr>
        <w:ind w:left="3562" w:hanging="600"/>
      </w:pPr>
      <w:rPr>
        <w:rFonts w:hint="default"/>
        <w:lang w:val="tr-TR" w:eastAsia="en-US" w:bidi="ar-SA"/>
      </w:rPr>
    </w:lvl>
    <w:lvl w:ilvl="5">
      <w:numFmt w:val="bullet"/>
      <w:lvlText w:val="•"/>
      <w:lvlJc w:val="left"/>
      <w:pPr>
        <w:ind w:left="4469" w:hanging="600"/>
      </w:pPr>
      <w:rPr>
        <w:rFonts w:hint="default"/>
        <w:lang w:val="tr-TR" w:eastAsia="en-US" w:bidi="ar-SA"/>
      </w:rPr>
    </w:lvl>
    <w:lvl w:ilvl="6">
      <w:numFmt w:val="bullet"/>
      <w:lvlText w:val="•"/>
      <w:lvlJc w:val="left"/>
      <w:pPr>
        <w:ind w:left="5376" w:hanging="600"/>
      </w:pPr>
      <w:rPr>
        <w:rFonts w:hint="default"/>
        <w:lang w:val="tr-TR" w:eastAsia="en-US" w:bidi="ar-SA"/>
      </w:rPr>
    </w:lvl>
    <w:lvl w:ilvl="7">
      <w:numFmt w:val="bullet"/>
      <w:lvlText w:val="•"/>
      <w:lvlJc w:val="left"/>
      <w:pPr>
        <w:ind w:left="6284" w:hanging="600"/>
      </w:pPr>
      <w:rPr>
        <w:rFonts w:hint="default"/>
        <w:lang w:val="tr-TR" w:eastAsia="en-US" w:bidi="ar-SA"/>
      </w:rPr>
    </w:lvl>
    <w:lvl w:ilvl="8">
      <w:numFmt w:val="bullet"/>
      <w:lvlText w:val="•"/>
      <w:lvlJc w:val="left"/>
      <w:pPr>
        <w:ind w:left="7191" w:hanging="600"/>
      </w:pPr>
      <w:rPr>
        <w:rFonts w:hint="default"/>
        <w:lang w:val="tr-TR" w:eastAsia="en-US" w:bidi="ar-SA"/>
      </w:rPr>
    </w:lvl>
  </w:abstractNum>
  <w:abstractNum w:abstractNumId="16" w15:restartNumberingAfterBreak="0">
    <w:nsid w:val="4B9E3556"/>
    <w:multiLevelType w:val="hybridMultilevel"/>
    <w:tmpl w:val="DE6EC682"/>
    <w:lvl w:ilvl="0" w:tplc="11D8F2C2">
      <w:start w:val="1"/>
      <w:numFmt w:val="decimal"/>
      <w:lvlText w:val="%1."/>
      <w:lvlJc w:val="left"/>
      <w:pPr>
        <w:ind w:left="782" w:hanging="540"/>
      </w:pPr>
      <w:rPr>
        <w:rFonts w:ascii="Times New Roman" w:eastAsia="Times New Roman" w:hAnsi="Times New Roman" w:cs="Times New Roman" w:hint="default"/>
        <w:w w:val="100"/>
        <w:sz w:val="24"/>
        <w:szCs w:val="24"/>
        <w:lang w:val="tr-TR" w:eastAsia="en-US" w:bidi="ar-SA"/>
      </w:rPr>
    </w:lvl>
    <w:lvl w:ilvl="1" w:tplc="9B70C1D0">
      <w:numFmt w:val="bullet"/>
      <w:lvlText w:val="•"/>
      <w:lvlJc w:val="left"/>
      <w:pPr>
        <w:ind w:left="1602" w:hanging="540"/>
      </w:pPr>
      <w:rPr>
        <w:rFonts w:hint="default"/>
        <w:lang w:val="tr-TR" w:eastAsia="en-US" w:bidi="ar-SA"/>
      </w:rPr>
    </w:lvl>
    <w:lvl w:ilvl="2" w:tplc="C714CB58">
      <w:numFmt w:val="bullet"/>
      <w:lvlText w:val="•"/>
      <w:lvlJc w:val="left"/>
      <w:pPr>
        <w:ind w:left="2425" w:hanging="540"/>
      </w:pPr>
      <w:rPr>
        <w:rFonts w:hint="default"/>
        <w:lang w:val="tr-TR" w:eastAsia="en-US" w:bidi="ar-SA"/>
      </w:rPr>
    </w:lvl>
    <w:lvl w:ilvl="3" w:tplc="75AA77A6">
      <w:numFmt w:val="bullet"/>
      <w:lvlText w:val="•"/>
      <w:lvlJc w:val="left"/>
      <w:pPr>
        <w:ind w:left="3247" w:hanging="540"/>
      </w:pPr>
      <w:rPr>
        <w:rFonts w:hint="default"/>
        <w:lang w:val="tr-TR" w:eastAsia="en-US" w:bidi="ar-SA"/>
      </w:rPr>
    </w:lvl>
    <w:lvl w:ilvl="4" w:tplc="8D1036E6">
      <w:numFmt w:val="bullet"/>
      <w:lvlText w:val="•"/>
      <w:lvlJc w:val="left"/>
      <w:pPr>
        <w:ind w:left="4070" w:hanging="540"/>
      </w:pPr>
      <w:rPr>
        <w:rFonts w:hint="default"/>
        <w:lang w:val="tr-TR" w:eastAsia="en-US" w:bidi="ar-SA"/>
      </w:rPr>
    </w:lvl>
    <w:lvl w:ilvl="5" w:tplc="7868BDDA">
      <w:numFmt w:val="bullet"/>
      <w:lvlText w:val="•"/>
      <w:lvlJc w:val="left"/>
      <w:pPr>
        <w:ind w:left="4893" w:hanging="540"/>
      </w:pPr>
      <w:rPr>
        <w:rFonts w:hint="default"/>
        <w:lang w:val="tr-TR" w:eastAsia="en-US" w:bidi="ar-SA"/>
      </w:rPr>
    </w:lvl>
    <w:lvl w:ilvl="6" w:tplc="0DB08FDE">
      <w:numFmt w:val="bullet"/>
      <w:lvlText w:val="•"/>
      <w:lvlJc w:val="left"/>
      <w:pPr>
        <w:ind w:left="5715" w:hanging="540"/>
      </w:pPr>
      <w:rPr>
        <w:rFonts w:hint="default"/>
        <w:lang w:val="tr-TR" w:eastAsia="en-US" w:bidi="ar-SA"/>
      </w:rPr>
    </w:lvl>
    <w:lvl w:ilvl="7" w:tplc="A6885A9A">
      <w:numFmt w:val="bullet"/>
      <w:lvlText w:val="•"/>
      <w:lvlJc w:val="left"/>
      <w:pPr>
        <w:ind w:left="6538" w:hanging="540"/>
      </w:pPr>
      <w:rPr>
        <w:rFonts w:hint="default"/>
        <w:lang w:val="tr-TR" w:eastAsia="en-US" w:bidi="ar-SA"/>
      </w:rPr>
    </w:lvl>
    <w:lvl w:ilvl="8" w:tplc="27C2A656">
      <w:numFmt w:val="bullet"/>
      <w:lvlText w:val="•"/>
      <w:lvlJc w:val="left"/>
      <w:pPr>
        <w:ind w:left="7361" w:hanging="540"/>
      </w:pPr>
      <w:rPr>
        <w:rFonts w:hint="default"/>
        <w:lang w:val="tr-TR" w:eastAsia="en-US" w:bidi="ar-SA"/>
      </w:rPr>
    </w:lvl>
  </w:abstractNum>
  <w:abstractNum w:abstractNumId="17" w15:restartNumberingAfterBreak="0">
    <w:nsid w:val="4C15194A"/>
    <w:multiLevelType w:val="multilevel"/>
    <w:tmpl w:val="65BE9E5A"/>
    <w:lvl w:ilvl="0">
      <w:start w:val="8"/>
      <w:numFmt w:val="decimal"/>
      <w:lvlText w:val="%1"/>
      <w:lvlJc w:val="left"/>
      <w:pPr>
        <w:ind w:left="242" w:hanging="361"/>
      </w:pPr>
      <w:rPr>
        <w:rFonts w:hint="default"/>
        <w:lang w:val="tr-TR" w:eastAsia="en-US" w:bidi="ar-SA"/>
      </w:rPr>
    </w:lvl>
    <w:lvl w:ilvl="1">
      <w:start w:val="1"/>
      <w:numFmt w:val="decimal"/>
      <w:lvlText w:val="%1.%2."/>
      <w:lvlJc w:val="left"/>
      <w:pPr>
        <w:ind w:left="242" w:hanging="361"/>
      </w:pPr>
      <w:rPr>
        <w:rFonts w:ascii="Times New Roman" w:eastAsia="Times New Roman" w:hAnsi="Times New Roman" w:cs="Times New Roman" w:hint="default"/>
        <w:b/>
        <w:bCs/>
        <w:spacing w:val="-1"/>
        <w:w w:val="100"/>
        <w:sz w:val="22"/>
        <w:szCs w:val="22"/>
        <w:lang w:val="tr-TR" w:eastAsia="en-US" w:bidi="ar-SA"/>
      </w:rPr>
    </w:lvl>
    <w:lvl w:ilvl="2">
      <w:numFmt w:val="bullet"/>
      <w:lvlText w:val="•"/>
      <w:lvlJc w:val="left"/>
      <w:pPr>
        <w:ind w:left="1993" w:hanging="361"/>
      </w:pPr>
      <w:rPr>
        <w:rFonts w:hint="default"/>
        <w:lang w:val="tr-TR" w:eastAsia="en-US" w:bidi="ar-SA"/>
      </w:rPr>
    </w:lvl>
    <w:lvl w:ilvl="3">
      <w:numFmt w:val="bullet"/>
      <w:lvlText w:val="•"/>
      <w:lvlJc w:val="left"/>
      <w:pPr>
        <w:ind w:left="2869" w:hanging="361"/>
      </w:pPr>
      <w:rPr>
        <w:rFonts w:hint="default"/>
        <w:lang w:val="tr-TR" w:eastAsia="en-US" w:bidi="ar-SA"/>
      </w:rPr>
    </w:lvl>
    <w:lvl w:ilvl="4">
      <w:numFmt w:val="bullet"/>
      <w:lvlText w:val="•"/>
      <w:lvlJc w:val="left"/>
      <w:pPr>
        <w:ind w:left="3746" w:hanging="361"/>
      </w:pPr>
      <w:rPr>
        <w:rFonts w:hint="default"/>
        <w:lang w:val="tr-TR" w:eastAsia="en-US" w:bidi="ar-SA"/>
      </w:rPr>
    </w:lvl>
    <w:lvl w:ilvl="5">
      <w:numFmt w:val="bullet"/>
      <w:lvlText w:val="•"/>
      <w:lvlJc w:val="left"/>
      <w:pPr>
        <w:ind w:left="4623" w:hanging="361"/>
      </w:pPr>
      <w:rPr>
        <w:rFonts w:hint="default"/>
        <w:lang w:val="tr-TR" w:eastAsia="en-US" w:bidi="ar-SA"/>
      </w:rPr>
    </w:lvl>
    <w:lvl w:ilvl="6">
      <w:numFmt w:val="bullet"/>
      <w:lvlText w:val="•"/>
      <w:lvlJc w:val="left"/>
      <w:pPr>
        <w:ind w:left="5499" w:hanging="361"/>
      </w:pPr>
      <w:rPr>
        <w:rFonts w:hint="default"/>
        <w:lang w:val="tr-TR" w:eastAsia="en-US" w:bidi="ar-SA"/>
      </w:rPr>
    </w:lvl>
    <w:lvl w:ilvl="7">
      <w:numFmt w:val="bullet"/>
      <w:lvlText w:val="•"/>
      <w:lvlJc w:val="left"/>
      <w:pPr>
        <w:ind w:left="6376" w:hanging="361"/>
      </w:pPr>
      <w:rPr>
        <w:rFonts w:hint="default"/>
        <w:lang w:val="tr-TR" w:eastAsia="en-US" w:bidi="ar-SA"/>
      </w:rPr>
    </w:lvl>
    <w:lvl w:ilvl="8">
      <w:numFmt w:val="bullet"/>
      <w:lvlText w:val="•"/>
      <w:lvlJc w:val="left"/>
      <w:pPr>
        <w:ind w:left="7253" w:hanging="361"/>
      </w:pPr>
      <w:rPr>
        <w:rFonts w:hint="default"/>
        <w:lang w:val="tr-TR" w:eastAsia="en-US" w:bidi="ar-SA"/>
      </w:rPr>
    </w:lvl>
  </w:abstractNum>
  <w:abstractNum w:abstractNumId="18" w15:restartNumberingAfterBreak="0">
    <w:nsid w:val="4D050502"/>
    <w:multiLevelType w:val="multilevel"/>
    <w:tmpl w:val="88D86916"/>
    <w:lvl w:ilvl="0">
      <w:start w:val="1"/>
      <w:numFmt w:val="decimal"/>
      <w:lvlText w:val="%1"/>
      <w:lvlJc w:val="left"/>
      <w:pPr>
        <w:ind w:left="662" w:hanging="420"/>
      </w:pPr>
      <w:rPr>
        <w:rFonts w:hint="default"/>
        <w:lang w:val="tr-TR" w:eastAsia="en-US" w:bidi="ar-SA"/>
      </w:rPr>
    </w:lvl>
    <w:lvl w:ilvl="1">
      <w:start w:val="3"/>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19" w15:restartNumberingAfterBreak="0">
    <w:nsid w:val="4F122B55"/>
    <w:multiLevelType w:val="multilevel"/>
    <w:tmpl w:val="EFBA5DF6"/>
    <w:lvl w:ilvl="0">
      <w:start w:val="5"/>
      <w:numFmt w:val="decimal"/>
      <w:lvlText w:val="%1"/>
      <w:lvlJc w:val="left"/>
      <w:pPr>
        <w:ind w:left="662" w:hanging="420"/>
      </w:pPr>
      <w:rPr>
        <w:rFonts w:hint="default"/>
        <w:lang w:val="tr-TR" w:eastAsia="en-US" w:bidi="ar-SA"/>
      </w:rPr>
    </w:lvl>
    <w:lvl w:ilvl="1">
      <w:start w:val="6"/>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20" w15:restartNumberingAfterBreak="0">
    <w:nsid w:val="52751BCC"/>
    <w:multiLevelType w:val="multilevel"/>
    <w:tmpl w:val="3460AE46"/>
    <w:lvl w:ilvl="0">
      <w:numFmt w:val="decimal"/>
      <w:lvlText w:val="%1."/>
      <w:lvlJc w:val="left"/>
      <w:pPr>
        <w:ind w:left="602" w:hanging="36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962" w:hanging="7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965" w:hanging="720"/>
      </w:pPr>
      <w:rPr>
        <w:rFonts w:hint="default"/>
        <w:lang w:val="tr-TR" w:eastAsia="en-US" w:bidi="ar-SA"/>
      </w:rPr>
    </w:lvl>
    <w:lvl w:ilvl="4">
      <w:numFmt w:val="bullet"/>
      <w:lvlText w:val="•"/>
      <w:lvlJc w:val="left"/>
      <w:pPr>
        <w:ind w:left="2971" w:hanging="720"/>
      </w:pPr>
      <w:rPr>
        <w:rFonts w:hint="default"/>
        <w:lang w:val="tr-TR" w:eastAsia="en-US" w:bidi="ar-SA"/>
      </w:rPr>
    </w:lvl>
    <w:lvl w:ilvl="5">
      <w:numFmt w:val="bullet"/>
      <w:lvlText w:val="•"/>
      <w:lvlJc w:val="left"/>
      <w:pPr>
        <w:ind w:left="3977" w:hanging="720"/>
      </w:pPr>
      <w:rPr>
        <w:rFonts w:hint="default"/>
        <w:lang w:val="tr-TR" w:eastAsia="en-US" w:bidi="ar-SA"/>
      </w:rPr>
    </w:lvl>
    <w:lvl w:ilvl="6">
      <w:numFmt w:val="bullet"/>
      <w:lvlText w:val="•"/>
      <w:lvlJc w:val="left"/>
      <w:pPr>
        <w:ind w:left="4983" w:hanging="720"/>
      </w:pPr>
      <w:rPr>
        <w:rFonts w:hint="default"/>
        <w:lang w:val="tr-TR" w:eastAsia="en-US" w:bidi="ar-SA"/>
      </w:rPr>
    </w:lvl>
    <w:lvl w:ilvl="7">
      <w:numFmt w:val="bullet"/>
      <w:lvlText w:val="•"/>
      <w:lvlJc w:val="left"/>
      <w:pPr>
        <w:ind w:left="5989" w:hanging="720"/>
      </w:pPr>
      <w:rPr>
        <w:rFonts w:hint="default"/>
        <w:lang w:val="tr-TR" w:eastAsia="en-US" w:bidi="ar-SA"/>
      </w:rPr>
    </w:lvl>
    <w:lvl w:ilvl="8">
      <w:numFmt w:val="bullet"/>
      <w:lvlText w:val="•"/>
      <w:lvlJc w:val="left"/>
      <w:pPr>
        <w:ind w:left="6994" w:hanging="720"/>
      </w:pPr>
      <w:rPr>
        <w:rFonts w:hint="default"/>
        <w:lang w:val="tr-TR" w:eastAsia="en-US" w:bidi="ar-SA"/>
      </w:rPr>
    </w:lvl>
  </w:abstractNum>
  <w:abstractNum w:abstractNumId="21" w15:restartNumberingAfterBreak="0">
    <w:nsid w:val="528B583A"/>
    <w:multiLevelType w:val="multilevel"/>
    <w:tmpl w:val="69324156"/>
    <w:lvl w:ilvl="0">
      <w:start w:val="2"/>
      <w:numFmt w:val="decimal"/>
      <w:lvlText w:val="%1"/>
      <w:lvlJc w:val="left"/>
      <w:pPr>
        <w:ind w:left="360" w:hanging="360"/>
      </w:pPr>
      <w:rPr>
        <w:rFonts w:hint="default"/>
      </w:rPr>
    </w:lvl>
    <w:lvl w:ilvl="1">
      <w:start w:val="2"/>
      <w:numFmt w:val="decimal"/>
      <w:lvlText w:val="%2.4."/>
      <w:lvlJc w:val="left"/>
      <w:pPr>
        <w:ind w:left="602" w:hanging="360"/>
      </w:pPr>
      <w:rPr>
        <w:rFonts w:hint="default"/>
        <w:b/>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376" w:hanging="1440"/>
      </w:pPr>
      <w:rPr>
        <w:rFonts w:hint="default"/>
      </w:rPr>
    </w:lvl>
  </w:abstractNum>
  <w:abstractNum w:abstractNumId="22" w15:restartNumberingAfterBreak="0">
    <w:nsid w:val="533C7C10"/>
    <w:multiLevelType w:val="multilevel"/>
    <w:tmpl w:val="66F43726"/>
    <w:lvl w:ilvl="0">
      <w:start w:val="3"/>
      <w:numFmt w:val="decimal"/>
      <w:lvlText w:val="%1"/>
      <w:lvlJc w:val="left"/>
      <w:pPr>
        <w:ind w:left="1419" w:hanging="567"/>
      </w:pPr>
      <w:rPr>
        <w:rFonts w:hint="default"/>
        <w:lang w:val="tr-TR" w:eastAsia="en-US" w:bidi="ar-SA"/>
      </w:rPr>
    </w:lvl>
    <w:lvl w:ilvl="1">
      <w:start w:val="1"/>
      <w:numFmt w:val="decimal"/>
      <w:lvlText w:val="%1.%2"/>
      <w:lvlJc w:val="left"/>
      <w:pPr>
        <w:ind w:left="1419" w:hanging="567"/>
      </w:pPr>
      <w:rPr>
        <w:rFonts w:hint="default"/>
        <w:lang w:val="tr-TR" w:eastAsia="en-US" w:bidi="ar-SA"/>
      </w:rPr>
    </w:lvl>
    <w:lvl w:ilvl="2">
      <w:start w:val="1"/>
      <w:numFmt w:val="decimal"/>
      <w:lvlText w:val="%1.%2.%3."/>
      <w:lvlJc w:val="left"/>
      <w:pPr>
        <w:ind w:left="1419" w:hanging="567"/>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3801" w:hanging="567"/>
      </w:pPr>
      <w:rPr>
        <w:rFonts w:hint="default"/>
        <w:lang w:val="tr-TR" w:eastAsia="en-US" w:bidi="ar-SA"/>
      </w:rPr>
    </w:lvl>
    <w:lvl w:ilvl="4">
      <w:numFmt w:val="bullet"/>
      <w:lvlText w:val="•"/>
      <w:lvlJc w:val="left"/>
      <w:pPr>
        <w:ind w:left="4594" w:hanging="567"/>
      </w:pPr>
      <w:rPr>
        <w:rFonts w:hint="default"/>
        <w:lang w:val="tr-TR" w:eastAsia="en-US" w:bidi="ar-SA"/>
      </w:rPr>
    </w:lvl>
    <w:lvl w:ilvl="5">
      <w:numFmt w:val="bullet"/>
      <w:lvlText w:val="•"/>
      <w:lvlJc w:val="left"/>
      <w:pPr>
        <w:ind w:left="5388" w:hanging="567"/>
      </w:pPr>
      <w:rPr>
        <w:rFonts w:hint="default"/>
        <w:lang w:val="tr-TR" w:eastAsia="en-US" w:bidi="ar-SA"/>
      </w:rPr>
    </w:lvl>
    <w:lvl w:ilvl="6">
      <w:numFmt w:val="bullet"/>
      <w:lvlText w:val="•"/>
      <w:lvlJc w:val="left"/>
      <w:pPr>
        <w:ind w:left="6182" w:hanging="567"/>
      </w:pPr>
      <w:rPr>
        <w:rFonts w:hint="default"/>
        <w:lang w:val="tr-TR" w:eastAsia="en-US" w:bidi="ar-SA"/>
      </w:rPr>
    </w:lvl>
    <w:lvl w:ilvl="7">
      <w:numFmt w:val="bullet"/>
      <w:lvlText w:val="•"/>
      <w:lvlJc w:val="left"/>
      <w:pPr>
        <w:ind w:left="6975" w:hanging="567"/>
      </w:pPr>
      <w:rPr>
        <w:rFonts w:hint="default"/>
        <w:lang w:val="tr-TR" w:eastAsia="en-US" w:bidi="ar-SA"/>
      </w:rPr>
    </w:lvl>
    <w:lvl w:ilvl="8">
      <w:numFmt w:val="bullet"/>
      <w:lvlText w:val="•"/>
      <w:lvlJc w:val="left"/>
      <w:pPr>
        <w:ind w:left="7769" w:hanging="567"/>
      </w:pPr>
      <w:rPr>
        <w:rFonts w:hint="default"/>
        <w:lang w:val="tr-TR" w:eastAsia="en-US" w:bidi="ar-SA"/>
      </w:rPr>
    </w:lvl>
  </w:abstractNum>
  <w:abstractNum w:abstractNumId="23" w15:restartNumberingAfterBreak="0">
    <w:nsid w:val="53BD53AB"/>
    <w:multiLevelType w:val="multilevel"/>
    <w:tmpl w:val="0B981A82"/>
    <w:lvl w:ilvl="0">
      <w:start w:val="4"/>
      <w:numFmt w:val="decimal"/>
      <w:lvlText w:val="%1"/>
      <w:lvlJc w:val="left"/>
      <w:pPr>
        <w:ind w:left="1419" w:hanging="567"/>
      </w:pPr>
      <w:rPr>
        <w:rFonts w:hint="default"/>
        <w:lang w:val="tr-TR" w:eastAsia="en-US" w:bidi="ar-SA"/>
      </w:rPr>
    </w:lvl>
    <w:lvl w:ilvl="1">
      <w:start w:val="2"/>
      <w:numFmt w:val="decimal"/>
      <w:lvlText w:val="%1.%2."/>
      <w:lvlJc w:val="left"/>
      <w:pPr>
        <w:ind w:left="1419" w:hanging="567"/>
      </w:pPr>
      <w:rPr>
        <w:rFonts w:hint="default"/>
        <w:spacing w:val="0"/>
        <w:w w:val="100"/>
        <w:lang w:val="tr-TR" w:eastAsia="en-US" w:bidi="ar-SA"/>
      </w:rPr>
    </w:lvl>
    <w:lvl w:ilvl="2">
      <w:start w:val="1"/>
      <w:numFmt w:val="decimal"/>
      <w:lvlText w:val="%3-"/>
      <w:lvlJc w:val="left"/>
      <w:pPr>
        <w:ind w:left="1603" w:hanging="185"/>
      </w:pPr>
      <w:rPr>
        <w:rFonts w:ascii="Times New Roman" w:eastAsia="Times New Roman" w:hAnsi="Times New Roman" w:cs="Times New Roman" w:hint="default"/>
        <w:b w:val="0"/>
        <w:bCs w:val="0"/>
        <w:i w:val="0"/>
        <w:iCs w:val="0"/>
        <w:spacing w:val="0"/>
        <w:w w:val="97"/>
        <w:sz w:val="20"/>
        <w:szCs w:val="20"/>
        <w:lang w:val="tr-TR" w:eastAsia="en-US" w:bidi="ar-SA"/>
      </w:rPr>
    </w:lvl>
    <w:lvl w:ilvl="3">
      <w:numFmt w:val="bullet"/>
      <w:lvlText w:val="•"/>
      <w:lvlJc w:val="left"/>
      <w:pPr>
        <w:ind w:left="3323" w:hanging="185"/>
      </w:pPr>
      <w:rPr>
        <w:rFonts w:hint="default"/>
        <w:lang w:val="tr-TR" w:eastAsia="en-US" w:bidi="ar-SA"/>
      </w:rPr>
    </w:lvl>
    <w:lvl w:ilvl="4">
      <w:numFmt w:val="bullet"/>
      <w:lvlText w:val="•"/>
      <w:lvlJc w:val="left"/>
      <w:pPr>
        <w:ind w:left="4185" w:hanging="185"/>
      </w:pPr>
      <w:rPr>
        <w:rFonts w:hint="default"/>
        <w:lang w:val="tr-TR" w:eastAsia="en-US" w:bidi="ar-SA"/>
      </w:rPr>
    </w:lvl>
    <w:lvl w:ilvl="5">
      <w:numFmt w:val="bullet"/>
      <w:lvlText w:val="•"/>
      <w:lvlJc w:val="left"/>
      <w:pPr>
        <w:ind w:left="5047" w:hanging="185"/>
      </w:pPr>
      <w:rPr>
        <w:rFonts w:hint="default"/>
        <w:lang w:val="tr-TR" w:eastAsia="en-US" w:bidi="ar-SA"/>
      </w:rPr>
    </w:lvl>
    <w:lvl w:ilvl="6">
      <w:numFmt w:val="bullet"/>
      <w:lvlText w:val="•"/>
      <w:lvlJc w:val="left"/>
      <w:pPr>
        <w:ind w:left="5909" w:hanging="185"/>
      </w:pPr>
      <w:rPr>
        <w:rFonts w:hint="default"/>
        <w:lang w:val="tr-TR" w:eastAsia="en-US" w:bidi="ar-SA"/>
      </w:rPr>
    </w:lvl>
    <w:lvl w:ilvl="7">
      <w:numFmt w:val="bullet"/>
      <w:lvlText w:val="•"/>
      <w:lvlJc w:val="left"/>
      <w:pPr>
        <w:ind w:left="6771" w:hanging="185"/>
      </w:pPr>
      <w:rPr>
        <w:rFonts w:hint="default"/>
        <w:lang w:val="tr-TR" w:eastAsia="en-US" w:bidi="ar-SA"/>
      </w:rPr>
    </w:lvl>
    <w:lvl w:ilvl="8">
      <w:numFmt w:val="bullet"/>
      <w:lvlText w:val="•"/>
      <w:lvlJc w:val="left"/>
      <w:pPr>
        <w:ind w:left="7633" w:hanging="185"/>
      </w:pPr>
      <w:rPr>
        <w:rFonts w:hint="default"/>
        <w:lang w:val="tr-TR" w:eastAsia="en-US" w:bidi="ar-SA"/>
      </w:rPr>
    </w:lvl>
  </w:abstractNum>
  <w:abstractNum w:abstractNumId="24" w15:restartNumberingAfterBreak="0">
    <w:nsid w:val="5593239D"/>
    <w:multiLevelType w:val="multilevel"/>
    <w:tmpl w:val="3E442A46"/>
    <w:lvl w:ilvl="0">
      <w:start w:val="1"/>
      <w:numFmt w:val="decimal"/>
      <w:lvlText w:val="%1"/>
      <w:lvlJc w:val="left"/>
      <w:pPr>
        <w:ind w:left="662" w:hanging="420"/>
      </w:pPr>
      <w:rPr>
        <w:rFonts w:hint="default"/>
        <w:lang w:val="tr-TR" w:eastAsia="en-US" w:bidi="ar-SA"/>
      </w:rPr>
    </w:lvl>
    <w:lvl w:ilvl="1">
      <w:start w:val="5"/>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25" w15:restartNumberingAfterBreak="0">
    <w:nsid w:val="5769312D"/>
    <w:multiLevelType w:val="multilevel"/>
    <w:tmpl w:val="0F384930"/>
    <w:lvl w:ilvl="0">
      <w:start w:val="2"/>
      <w:numFmt w:val="decimal"/>
      <w:lvlText w:val="%1"/>
      <w:lvlJc w:val="left"/>
      <w:pPr>
        <w:ind w:left="662" w:hanging="420"/>
      </w:pPr>
      <w:rPr>
        <w:rFonts w:hint="default"/>
        <w:lang w:val="tr-TR" w:eastAsia="en-US" w:bidi="ar-SA"/>
      </w:rPr>
    </w:lvl>
    <w:lvl w:ilvl="1">
      <w:start w:val="1"/>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26" w15:restartNumberingAfterBreak="0">
    <w:nsid w:val="59F55BF9"/>
    <w:multiLevelType w:val="multilevel"/>
    <w:tmpl w:val="2EE69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7458E"/>
    <w:multiLevelType w:val="multilevel"/>
    <w:tmpl w:val="48508088"/>
    <w:lvl w:ilvl="0">
      <w:start w:val="7"/>
      <w:numFmt w:val="decimal"/>
      <w:lvlText w:val="%1"/>
      <w:lvlJc w:val="left"/>
      <w:pPr>
        <w:ind w:left="662" w:hanging="420"/>
      </w:pPr>
      <w:rPr>
        <w:rFonts w:hint="default"/>
        <w:lang w:val="tr-TR" w:eastAsia="en-US" w:bidi="ar-SA"/>
      </w:rPr>
    </w:lvl>
    <w:lvl w:ilvl="1">
      <w:start w:val="4"/>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28" w15:restartNumberingAfterBreak="0">
    <w:nsid w:val="5D7F0998"/>
    <w:multiLevelType w:val="multilevel"/>
    <w:tmpl w:val="6A8AC188"/>
    <w:lvl w:ilvl="0">
      <w:start w:val="1"/>
      <w:numFmt w:val="decimal"/>
      <w:lvlText w:val="%1."/>
      <w:lvlJc w:val="left"/>
      <w:pPr>
        <w:ind w:left="360" w:hanging="360"/>
      </w:pPr>
      <w:rPr>
        <w:rFonts w:hint="default"/>
      </w:rPr>
    </w:lvl>
    <w:lvl w:ilvl="1">
      <w:start w:val="1"/>
      <w:numFmt w:val="decimal"/>
      <w:lvlText w:val="%1.%2."/>
      <w:lvlJc w:val="left"/>
      <w:pPr>
        <w:ind w:left="602" w:hanging="360"/>
      </w:pPr>
      <w:rPr>
        <w:rFonts w:hint="default"/>
      </w:rPr>
    </w:lvl>
    <w:lvl w:ilvl="2">
      <w:start w:val="1"/>
      <w:numFmt w:val="decimal"/>
      <w:lvlText w:val="%1.%2.%3."/>
      <w:lvlJc w:val="left"/>
      <w:pPr>
        <w:ind w:left="1204" w:hanging="720"/>
      </w:pPr>
      <w:rPr>
        <w:rFonts w:hint="default"/>
      </w:rPr>
    </w:lvl>
    <w:lvl w:ilvl="3">
      <w:start w:val="1"/>
      <w:numFmt w:val="decimal"/>
      <w:lvlText w:val="%1.%2.%3.%4."/>
      <w:lvlJc w:val="left"/>
      <w:pPr>
        <w:ind w:left="1446" w:hanging="720"/>
      </w:pPr>
      <w:rPr>
        <w:rFonts w:hint="default"/>
      </w:rPr>
    </w:lvl>
    <w:lvl w:ilvl="4">
      <w:start w:val="1"/>
      <w:numFmt w:val="decimal"/>
      <w:lvlText w:val="%1.%2.%3.%4.%5."/>
      <w:lvlJc w:val="left"/>
      <w:pPr>
        <w:ind w:left="2048" w:hanging="1080"/>
      </w:pPr>
      <w:rPr>
        <w:rFonts w:hint="default"/>
      </w:rPr>
    </w:lvl>
    <w:lvl w:ilvl="5">
      <w:start w:val="1"/>
      <w:numFmt w:val="decimal"/>
      <w:lvlText w:val="%1.%2.%3.%4.%5.%6."/>
      <w:lvlJc w:val="left"/>
      <w:pPr>
        <w:ind w:left="2290" w:hanging="1080"/>
      </w:pPr>
      <w:rPr>
        <w:rFonts w:hint="default"/>
      </w:rPr>
    </w:lvl>
    <w:lvl w:ilvl="6">
      <w:start w:val="1"/>
      <w:numFmt w:val="decimal"/>
      <w:lvlText w:val="%1.%2.%3.%4.%5.%6.%7."/>
      <w:lvlJc w:val="left"/>
      <w:pPr>
        <w:ind w:left="2892" w:hanging="1440"/>
      </w:pPr>
      <w:rPr>
        <w:rFonts w:hint="default"/>
      </w:rPr>
    </w:lvl>
    <w:lvl w:ilvl="7">
      <w:start w:val="1"/>
      <w:numFmt w:val="decimal"/>
      <w:lvlText w:val="%1.%2.%3.%4.%5.%6.%7.%8."/>
      <w:lvlJc w:val="left"/>
      <w:pPr>
        <w:ind w:left="3134" w:hanging="1440"/>
      </w:pPr>
      <w:rPr>
        <w:rFonts w:hint="default"/>
      </w:rPr>
    </w:lvl>
    <w:lvl w:ilvl="8">
      <w:start w:val="1"/>
      <w:numFmt w:val="decimal"/>
      <w:lvlText w:val="%1.%2.%3.%4.%5.%6.%7.%8.%9."/>
      <w:lvlJc w:val="left"/>
      <w:pPr>
        <w:ind w:left="3736" w:hanging="1800"/>
      </w:pPr>
      <w:rPr>
        <w:rFonts w:hint="default"/>
      </w:rPr>
    </w:lvl>
  </w:abstractNum>
  <w:abstractNum w:abstractNumId="29" w15:restartNumberingAfterBreak="0">
    <w:nsid w:val="60281DD9"/>
    <w:multiLevelType w:val="multilevel"/>
    <w:tmpl w:val="8752C5C4"/>
    <w:lvl w:ilvl="0">
      <w:start w:val="2"/>
      <w:numFmt w:val="decimal"/>
      <w:lvlText w:val="%1"/>
      <w:lvlJc w:val="left"/>
      <w:pPr>
        <w:ind w:left="1418" w:hanging="567"/>
      </w:pPr>
      <w:rPr>
        <w:rFonts w:hint="default"/>
        <w:lang w:val="tr-TR" w:eastAsia="en-US" w:bidi="ar-SA"/>
      </w:rPr>
    </w:lvl>
    <w:lvl w:ilvl="1">
      <w:start w:val="1"/>
      <w:numFmt w:val="decimal"/>
      <w:lvlText w:val="%1.%2."/>
      <w:lvlJc w:val="left"/>
      <w:pPr>
        <w:ind w:left="1418" w:hanging="567"/>
      </w:pPr>
      <w:rPr>
        <w:rFonts w:ascii="Times New Roman" w:eastAsia="Times New Roman" w:hAnsi="Times New Roman" w:cs="Times New Roman" w:hint="default"/>
        <w:b w:val="0"/>
        <w:bCs w:val="0"/>
        <w:i w:val="0"/>
        <w:iCs w:val="0"/>
        <w:spacing w:val="0"/>
        <w:w w:val="100"/>
        <w:sz w:val="22"/>
        <w:szCs w:val="22"/>
        <w:lang w:val="tr-TR" w:eastAsia="en-US" w:bidi="ar-SA"/>
      </w:rPr>
    </w:lvl>
    <w:lvl w:ilvl="2">
      <w:start w:val="1"/>
      <w:numFmt w:val="decimal"/>
      <w:lvlText w:val="%3."/>
      <w:lvlJc w:val="left"/>
      <w:pPr>
        <w:ind w:left="1729" w:hanging="311"/>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3417" w:hanging="311"/>
      </w:pPr>
      <w:rPr>
        <w:rFonts w:hint="default"/>
        <w:lang w:val="tr-TR" w:eastAsia="en-US" w:bidi="ar-SA"/>
      </w:rPr>
    </w:lvl>
    <w:lvl w:ilvl="4">
      <w:numFmt w:val="bullet"/>
      <w:lvlText w:val="•"/>
      <w:lvlJc w:val="left"/>
      <w:pPr>
        <w:ind w:left="4265" w:hanging="311"/>
      </w:pPr>
      <w:rPr>
        <w:rFonts w:hint="default"/>
        <w:lang w:val="tr-TR" w:eastAsia="en-US" w:bidi="ar-SA"/>
      </w:rPr>
    </w:lvl>
    <w:lvl w:ilvl="5">
      <w:numFmt w:val="bullet"/>
      <w:lvlText w:val="•"/>
      <w:lvlJc w:val="left"/>
      <w:pPr>
        <w:ind w:left="5114" w:hanging="311"/>
      </w:pPr>
      <w:rPr>
        <w:rFonts w:hint="default"/>
        <w:lang w:val="tr-TR" w:eastAsia="en-US" w:bidi="ar-SA"/>
      </w:rPr>
    </w:lvl>
    <w:lvl w:ilvl="6">
      <w:numFmt w:val="bullet"/>
      <w:lvlText w:val="•"/>
      <w:lvlJc w:val="left"/>
      <w:pPr>
        <w:ind w:left="5962" w:hanging="311"/>
      </w:pPr>
      <w:rPr>
        <w:rFonts w:hint="default"/>
        <w:lang w:val="tr-TR" w:eastAsia="en-US" w:bidi="ar-SA"/>
      </w:rPr>
    </w:lvl>
    <w:lvl w:ilvl="7">
      <w:numFmt w:val="bullet"/>
      <w:lvlText w:val="•"/>
      <w:lvlJc w:val="left"/>
      <w:pPr>
        <w:ind w:left="6811" w:hanging="311"/>
      </w:pPr>
      <w:rPr>
        <w:rFonts w:hint="default"/>
        <w:lang w:val="tr-TR" w:eastAsia="en-US" w:bidi="ar-SA"/>
      </w:rPr>
    </w:lvl>
    <w:lvl w:ilvl="8">
      <w:numFmt w:val="bullet"/>
      <w:lvlText w:val="•"/>
      <w:lvlJc w:val="left"/>
      <w:pPr>
        <w:ind w:left="7659" w:hanging="311"/>
      </w:pPr>
      <w:rPr>
        <w:rFonts w:hint="default"/>
        <w:lang w:val="tr-TR" w:eastAsia="en-US" w:bidi="ar-SA"/>
      </w:rPr>
    </w:lvl>
  </w:abstractNum>
  <w:abstractNum w:abstractNumId="30" w15:restartNumberingAfterBreak="0">
    <w:nsid w:val="613502B6"/>
    <w:multiLevelType w:val="multilevel"/>
    <w:tmpl w:val="77CC6D8C"/>
    <w:lvl w:ilvl="0">
      <w:start w:val="5"/>
      <w:numFmt w:val="decimal"/>
      <w:lvlText w:val="%1"/>
      <w:lvlJc w:val="left"/>
      <w:pPr>
        <w:ind w:left="662" w:hanging="420"/>
      </w:pPr>
      <w:rPr>
        <w:rFonts w:hint="default"/>
        <w:lang w:val="tr-TR" w:eastAsia="en-US" w:bidi="ar-SA"/>
      </w:rPr>
    </w:lvl>
    <w:lvl w:ilvl="1">
      <w:start w:val="5"/>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31" w15:restartNumberingAfterBreak="0">
    <w:nsid w:val="61944530"/>
    <w:multiLevelType w:val="multilevel"/>
    <w:tmpl w:val="FF202B92"/>
    <w:lvl w:ilvl="0">
      <w:start w:val="2"/>
      <w:numFmt w:val="decimal"/>
      <w:lvlText w:val="%1"/>
      <w:lvlJc w:val="left"/>
      <w:pPr>
        <w:ind w:left="1419" w:hanging="567"/>
      </w:pPr>
      <w:rPr>
        <w:rFonts w:hint="default"/>
        <w:lang w:val="tr-TR" w:eastAsia="en-US" w:bidi="ar-SA"/>
      </w:rPr>
    </w:lvl>
    <w:lvl w:ilvl="1">
      <w:start w:val="4"/>
      <w:numFmt w:val="decimal"/>
      <w:lvlText w:val="%1.%2"/>
      <w:lvlJc w:val="left"/>
      <w:pPr>
        <w:ind w:left="1419" w:hanging="567"/>
      </w:pPr>
      <w:rPr>
        <w:rFonts w:hint="default"/>
        <w:lang w:val="tr-TR" w:eastAsia="en-US" w:bidi="ar-SA"/>
      </w:rPr>
    </w:lvl>
    <w:lvl w:ilvl="2">
      <w:start w:val="1"/>
      <w:numFmt w:val="decimal"/>
      <w:lvlText w:val="%1.%2.%3."/>
      <w:lvlJc w:val="left"/>
      <w:pPr>
        <w:ind w:left="1419" w:hanging="567"/>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3801" w:hanging="567"/>
      </w:pPr>
      <w:rPr>
        <w:rFonts w:hint="default"/>
        <w:lang w:val="tr-TR" w:eastAsia="en-US" w:bidi="ar-SA"/>
      </w:rPr>
    </w:lvl>
    <w:lvl w:ilvl="4">
      <w:numFmt w:val="bullet"/>
      <w:lvlText w:val="•"/>
      <w:lvlJc w:val="left"/>
      <w:pPr>
        <w:ind w:left="4594" w:hanging="567"/>
      </w:pPr>
      <w:rPr>
        <w:rFonts w:hint="default"/>
        <w:lang w:val="tr-TR" w:eastAsia="en-US" w:bidi="ar-SA"/>
      </w:rPr>
    </w:lvl>
    <w:lvl w:ilvl="5">
      <w:numFmt w:val="bullet"/>
      <w:lvlText w:val="•"/>
      <w:lvlJc w:val="left"/>
      <w:pPr>
        <w:ind w:left="5388" w:hanging="567"/>
      </w:pPr>
      <w:rPr>
        <w:rFonts w:hint="default"/>
        <w:lang w:val="tr-TR" w:eastAsia="en-US" w:bidi="ar-SA"/>
      </w:rPr>
    </w:lvl>
    <w:lvl w:ilvl="6">
      <w:numFmt w:val="bullet"/>
      <w:lvlText w:val="•"/>
      <w:lvlJc w:val="left"/>
      <w:pPr>
        <w:ind w:left="6182" w:hanging="567"/>
      </w:pPr>
      <w:rPr>
        <w:rFonts w:hint="default"/>
        <w:lang w:val="tr-TR" w:eastAsia="en-US" w:bidi="ar-SA"/>
      </w:rPr>
    </w:lvl>
    <w:lvl w:ilvl="7">
      <w:numFmt w:val="bullet"/>
      <w:lvlText w:val="•"/>
      <w:lvlJc w:val="left"/>
      <w:pPr>
        <w:ind w:left="6975" w:hanging="567"/>
      </w:pPr>
      <w:rPr>
        <w:rFonts w:hint="default"/>
        <w:lang w:val="tr-TR" w:eastAsia="en-US" w:bidi="ar-SA"/>
      </w:rPr>
    </w:lvl>
    <w:lvl w:ilvl="8">
      <w:numFmt w:val="bullet"/>
      <w:lvlText w:val="•"/>
      <w:lvlJc w:val="left"/>
      <w:pPr>
        <w:ind w:left="7769" w:hanging="567"/>
      </w:pPr>
      <w:rPr>
        <w:rFonts w:hint="default"/>
        <w:lang w:val="tr-TR" w:eastAsia="en-US" w:bidi="ar-SA"/>
      </w:rPr>
    </w:lvl>
  </w:abstractNum>
  <w:abstractNum w:abstractNumId="32" w15:restartNumberingAfterBreak="0">
    <w:nsid w:val="62063AF1"/>
    <w:multiLevelType w:val="multilevel"/>
    <w:tmpl w:val="09847F58"/>
    <w:lvl w:ilvl="0">
      <w:start w:val="1"/>
      <w:numFmt w:val="decimal"/>
      <w:lvlText w:val="%1"/>
      <w:lvlJc w:val="left"/>
      <w:pPr>
        <w:ind w:left="662" w:hanging="420"/>
      </w:pPr>
      <w:rPr>
        <w:rFonts w:hint="default"/>
        <w:lang w:val="tr-TR" w:eastAsia="en-US" w:bidi="ar-SA"/>
      </w:rPr>
    </w:lvl>
    <w:lvl w:ilvl="1">
      <w:start w:val="2"/>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33" w15:restartNumberingAfterBreak="0">
    <w:nsid w:val="620C275F"/>
    <w:multiLevelType w:val="multilevel"/>
    <w:tmpl w:val="4A5874D0"/>
    <w:lvl w:ilvl="0">
      <w:start w:val="2"/>
      <w:numFmt w:val="decimal"/>
      <w:lvlText w:val="%1"/>
      <w:lvlJc w:val="left"/>
      <w:pPr>
        <w:ind w:left="1419" w:hanging="567"/>
      </w:pPr>
      <w:rPr>
        <w:rFonts w:hint="default"/>
        <w:lang w:val="tr-TR" w:eastAsia="en-US" w:bidi="ar-SA"/>
      </w:rPr>
    </w:lvl>
    <w:lvl w:ilvl="1">
      <w:start w:val="3"/>
      <w:numFmt w:val="decimal"/>
      <w:lvlText w:val="%1.%2"/>
      <w:lvlJc w:val="left"/>
      <w:pPr>
        <w:ind w:left="1419" w:hanging="567"/>
      </w:pPr>
      <w:rPr>
        <w:rFonts w:hint="default"/>
        <w:lang w:val="tr-TR" w:eastAsia="en-US" w:bidi="ar-SA"/>
      </w:rPr>
    </w:lvl>
    <w:lvl w:ilvl="2">
      <w:start w:val="1"/>
      <w:numFmt w:val="decimal"/>
      <w:lvlText w:val="%1.%2.%3."/>
      <w:lvlJc w:val="left"/>
      <w:pPr>
        <w:ind w:left="1419" w:hanging="567"/>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3801" w:hanging="567"/>
      </w:pPr>
      <w:rPr>
        <w:rFonts w:hint="default"/>
        <w:lang w:val="tr-TR" w:eastAsia="en-US" w:bidi="ar-SA"/>
      </w:rPr>
    </w:lvl>
    <w:lvl w:ilvl="4">
      <w:numFmt w:val="bullet"/>
      <w:lvlText w:val="•"/>
      <w:lvlJc w:val="left"/>
      <w:pPr>
        <w:ind w:left="4594" w:hanging="567"/>
      </w:pPr>
      <w:rPr>
        <w:rFonts w:hint="default"/>
        <w:lang w:val="tr-TR" w:eastAsia="en-US" w:bidi="ar-SA"/>
      </w:rPr>
    </w:lvl>
    <w:lvl w:ilvl="5">
      <w:numFmt w:val="bullet"/>
      <w:lvlText w:val="•"/>
      <w:lvlJc w:val="left"/>
      <w:pPr>
        <w:ind w:left="5388" w:hanging="567"/>
      </w:pPr>
      <w:rPr>
        <w:rFonts w:hint="default"/>
        <w:lang w:val="tr-TR" w:eastAsia="en-US" w:bidi="ar-SA"/>
      </w:rPr>
    </w:lvl>
    <w:lvl w:ilvl="6">
      <w:numFmt w:val="bullet"/>
      <w:lvlText w:val="•"/>
      <w:lvlJc w:val="left"/>
      <w:pPr>
        <w:ind w:left="6182" w:hanging="567"/>
      </w:pPr>
      <w:rPr>
        <w:rFonts w:hint="default"/>
        <w:lang w:val="tr-TR" w:eastAsia="en-US" w:bidi="ar-SA"/>
      </w:rPr>
    </w:lvl>
    <w:lvl w:ilvl="7">
      <w:numFmt w:val="bullet"/>
      <w:lvlText w:val="•"/>
      <w:lvlJc w:val="left"/>
      <w:pPr>
        <w:ind w:left="6975" w:hanging="567"/>
      </w:pPr>
      <w:rPr>
        <w:rFonts w:hint="default"/>
        <w:lang w:val="tr-TR" w:eastAsia="en-US" w:bidi="ar-SA"/>
      </w:rPr>
    </w:lvl>
    <w:lvl w:ilvl="8">
      <w:numFmt w:val="bullet"/>
      <w:lvlText w:val="•"/>
      <w:lvlJc w:val="left"/>
      <w:pPr>
        <w:ind w:left="7769" w:hanging="567"/>
      </w:pPr>
      <w:rPr>
        <w:rFonts w:hint="default"/>
        <w:lang w:val="tr-TR" w:eastAsia="en-US" w:bidi="ar-SA"/>
      </w:rPr>
    </w:lvl>
  </w:abstractNum>
  <w:abstractNum w:abstractNumId="34" w15:restartNumberingAfterBreak="0">
    <w:nsid w:val="65320403"/>
    <w:multiLevelType w:val="multilevel"/>
    <w:tmpl w:val="B2167D5A"/>
    <w:lvl w:ilvl="0">
      <w:start w:val="7"/>
      <w:numFmt w:val="decimal"/>
      <w:lvlText w:val="%1"/>
      <w:lvlJc w:val="left"/>
      <w:pPr>
        <w:ind w:left="662" w:hanging="420"/>
      </w:pPr>
      <w:rPr>
        <w:rFonts w:hint="default"/>
        <w:lang w:val="tr-TR" w:eastAsia="en-US" w:bidi="ar-SA"/>
      </w:rPr>
    </w:lvl>
    <w:lvl w:ilvl="1">
      <w:start w:val="1"/>
      <w:numFmt w:val="decimal"/>
      <w:lvlText w:val="%1.%2."/>
      <w:lvlJc w:val="left"/>
      <w:pPr>
        <w:ind w:left="662" w:hanging="42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962" w:hanging="360"/>
      </w:pPr>
      <w:rPr>
        <w:rFonts w:ascii="Symbol" w:eastAsia="Symbol" w:hAnsi="Symbol" w:cs="Symbol" w:hint="default"/>
        <w:w w:val="100"/>
        <w:sz w:val="24"/>
        <w:szCs w:val="24"/>
        <w:lang w:val="tr-TR" w:eastAsia="en-US" w:bidi="ar-SA"/>
      </w:rPr>
    </w:lvl>
    <w:lvl w:ilvl="3">
      <w:numFmt w:val="bullet"/>
      <w:lvlText w:val="•"/>
      <w:lvlJc w:val="left"/>
      <w:pPr>
        <w:ind w:left="2748" w:hanging="360"/>
      </w:pPr>
      <w:rPr>
        <w:rFonts w:hint="default"/>
        <w:lang w:val="tr-TR" w:eastAsia="en-US" w:bidi="ar-SA"/>
      </w:rPr>
    </w:lvl>
    <w:lvl w:ilvl="4">
      <w:numFmt w:val="bullet"/>
      <w:lvlText w:val="•"/>
      <w:lvlJc w:val="left"/>
      <w:pPr>
        <w:ind w:left="3642" w:hanging="360"/>
      </w:pPr>
      <w:rPr>
        <w:rFonts w:hint="default"/>
        <w:lang w:val="tr-TR" w:eastAsia="en-US" w:bidi="ar-SA"/>
      </w:rPr>
    </w:lvl>
    <w:lvl w:ilvl="5">
      <w:numFmt w:val="bullet"/>
      <w:lvlText w:val="•"/>
      <w:lvlJc w:val="left"/>
      <w:pPr>
        <w:ind w:left="4536" w:hanging="360"/>
      </w:pPr>
      <w:rPr>
        <w:rFonts w:hint="default"/>
        <w:lang w:val="tr-TR" w:eastAsia="en-US" w:bidi="ar-SA"/>
      </w:rPr>
    </w:lvl>
    <w:lvl w:ilvl="6">
      <w:numFmt w:val="bullet"/>
      <w:lvlText w:val="•"/>
      <w:lvlJc w:val="left"/>
      <w:pPr>
        <w:ind w:left="5430" w:hanging="360"/>
      </w:pPr>
      <w:rPr>
        <w:rFonts w:hint="default"/>
        <w:lang w:val="tr-TR" w:eastAsia="en-US" w:bidi="ar-SA"/>
      </w:rPr>
    </w:lvl>
    <w:lvl w:ilvl="7">
      <w:numFmt w:val="bullet"/>
      <w:lvlText w:val="•"/>
      <w:lvlJc w:val="left"/>
      <w:pPr>
        <w:ind w:left="6324" w:hanging="360"/>
      </w:pPr>
      <w:rPr>
        <w:rFonts w:hint="default"/>
        <w:lang w:val="tr-TR" w:eastAsia="en-US" w:bidi="ar-SA"/>
      </w:rPr>
    </w:lvl>
    <w:lvl w:ilvl="8">
      <w:numFmt w:val="bullet"/>
      <w:lvlText w:val="•"/>
      <w:lvlJc w:val="left"/>
      <w:pPr>
        <w:ind w:left="7218" w:hanging="360"/>
      </w:pPr>
      <w:rPr>
        <w:rFonts w:hint="default"/>
        <w:lang w:val="tr-TR" w:eastAsia="en-US" w:bidi="ar-SA"/>
      </w:rPr>
    </w:lvl>
  </w:abstractNum>
  <w:abstractNum w:abstractNumId="35" w15:restartNumberingAfterBreak="0">
    <w:nsid w:val="66145FF4"/>
    <w:multiLevelType w:val="multilevel"/>
    <w:tmpl w:val="80409274"/>
    <w:lvl w:ilvl="0">
      <w:start w:val="2"/>
      <w:numFmt w:val="decimal"/>
      <w:lvlText w:val="%1"/>
      <w:lvlJc w:val="left"/>
      <w:pPr>
        <w:ind w:left="662" w:hanging="420"/>
      </w:pPr>
      <w:rPr>
        <w:rFonts w:hint="default"/>
        <w:lang w:val="tr-TR" w:eastAsia="en-US" w:bidi="ar-SA"/>
      </w:rPr>
    </w:lvl>
    <w:lvl w:ilvl="1">
      <w:start w:val="3"/>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36" w15:restartNumberingAfterBreak="0">
    <w:nsid w:val="671B3757"/>
    <w:multiLevelType w:val="multilevel"/>
    <w:tmpl w:val="EBEC84BA"/>
    <w:lvl w:ilvl="0">
      <w:start w:val="1"/>
      <w:numFmt w:val="decimal"/>
      <w:lvlText w:val="%1"/>
      <w:lvlJc w:val="left"/>
      <w:pPr>
        <w:ind w:left="242" w:hanging="361"/>
      </w:pPr>
      <w:rPr>
        <w:rFonts w:hint="default"/>
        <w:lang w:val="tr-TR" w:eastAsia="en-US" w:bidi="ar-SA"/>
      </w:rPr>
    </w:lvl>
    <w:lvl w:ilvl="1">
      <w:start w:val="4"/>
      <w:numFmt w:val="decimal"/>
      <w:lvlText w:val="%1.%2."/>
      <w:lvlJc w:val="left"/>
      <w:pPr>
        <w:ind w:left="242" w:hanging="361"/>
      </w:pPr>
      <w:rPr>
        <w:rFonts w:ascii="Times New Roman" w:eastAsia="Times New Roman" w:hAnsi="Times New Roman" w:cs="Times New Roman" w:hint="default"/>
        <w:b/>
        <w:bCs/>
        <w:spacing w:val="-1"/>
        <w:w w:val="100"/>
        <w:sz w:val="22"/>
        <w:szCs w:val="22"/>
        <w:lang w:val="tr-TR" w:eastAsia="en-US" w:bidi="ar-SA"/>
      </w:rPr>
    </w:lvl>
    <w:lvl w:ilvl="2">
      <w:numFmt w:val="bullet"/>
      <w:lvlText w:val="•"/>
      <w:lvlJc w:val="left"/>
      <w:pPr>
        <w:ind w:left="1993" w:hanging="361"/>
      </w:pPr>
      <w:rPr>
        <w:rFonts w:hint="default"/>
        <w:lang w:val="tr-TR" w:eastAsia="en-US" w:bidi="ar-SA"/>
      </w:rPr>
    </w:lvl>
    <w:lvl w:ilvl="3">
      <w:numFmt w:val="bullet"/>
      <w:lvlText w:val="•"/>
      <w:lvlJc w:val="left"/>
      <w:pPr>
        <w:ind w:left="2869" w:hanging="361"/>
      </w:pPr>
      <w:rPr>
        <w:rFonts w:hint="default"/>
        <w:lang w:val="tr-TR" w:eastAsia="en-US" w:bidi="ar-SA"/>
      </w:rPr>
    </w:lvl>
    <w:lvl w:ilvl="4">
      <w:numFmt w:val="bullet"/>
      <w:lvlText w:val="•"/>
      <w:lvlJc w:val="left"/>
      <w:pPr>
        <w:ind w:left="3746" w:hanging="361"/>
      </w:pPr>
      <w:rPr>
        <w:rFonts w:hint="default"/>
        <w:lang w:val="tr-TR" w:eastAsia="en-US" w:bidi="ar-SA"/>
      </w:rPr>
    </w:lvl>
    <w:lvl w:ilvl="5">
      <w:numFmt w:val="bullet"/>
      <w:lvlText w:val="•"/>
      <w:lvlJc w:val="left"/>
      <w:pPr>
        <w:ind w:left="4623" w:hanging="361"/>
      </w:pPr>
      <w:rPr>
        <w:rFonts w:hint="default"/>
        <w:lang w:val="tr-TR" w:eastAsia="en-US" w:bidi="ar-SA"/>
      </w:rPr>
    </w:lvl>
    <w:lvl w:ilvl="6">
      <w:numFmt w:val="bullet"/>
      <w:lvlText w:val="•"/>
      <w:lvlJc w:val="left"/>
      <w:pPr>
        <w:ind w:left="5499" w:hanging="361"/>
      </w:pPr>
      <w:rPr>
        <w:rFonts w:hint="default"/>
        <w:lang w:val="tr-TR" w:eastAsia="en-US" w:bidi="ar-SA"/>
      </w:rPr>
    </w:lvl>
    <w:lvl w:ilvl="7">
      <w:numFmt w:val="bullet"/>
      <w:lvlText w:val="•"/>
      <w:lvlJc w:val="left"/>
      <w:pPr>
        <w:ind w:left="6376" w:hanging="361"/>
      </w:pPr>
      <w:rPr>
        <w:rFonts w:hint="default"/>
        <w:lang w:val="tr-TR" w:eastAsia="en-US" w:bidi="ar-SA"/>
      </w:rPr>
    </w:lvl>
    <w:lvl w:ilvl="8">
      <w:numFmt w:val="bullet"/>
      <w:lvlText w:val="•"/>
      <w:lvlJc w:val="left"/>
      <w:pPr>
        <w:ind w:left="7253" w:hanging="361"/>
      </w:pPr>
      <w:rPr>
        <w:rFonts w:hint="default"/>
        <w:lang w:val="tr-TR" w:eastAsia="en-US" w:bidi="ar-SA"/>
      </w:rPr>
    </w:lvl>
  </w:abstractNum>
  <w:abstractNum w:abstractNumId="37" w15:restartNumberingAfterBreak="0">
    <w:nsid w:val="672B2AE8"/>
    <w:multiLevelType w:val="multilevel"/>
    <w:tmpl w:val="54049330"/>
    <w:lvl w:ilvl="0">
      <w:start w:val="1"/>
      <w:numFmt w:val="decimal"/>
      <w:lvlText w:val="%1"/>
      <w:lvlJc w:val="left"/>
      <w:pPr>
        <w:ind w:left="602" w:hanging="420"/>
      </w:pPr>
      <w:rPr>
        <w:rFonts w:hint="default"/>
        <w:lang w:val="tr-TR" w:eastAsia="en-US" w:bidi="ar-SA"/>
      </w:rPr>
    </w:lvl>
    <w:lvl w:ilvl="1">
      <w:start w:val="1"/>
      <w:numFmt w:val="decimal"/>
      <w:lvlText w:val="%1.%2."/>
      <w:lvlJc w:val="left"/>
      <w:pPr>
        <w:ind w:left="60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281" w:hanging="420"/>
      </w:pPr>
      <w:rPr>
        <w:rFonts w:hint="default"/>
        <w:lang w:val="tr-TR" w:eastAsia="en-US" w:bidi="ar-SA"/>
      </w:rPr>
    </w:lvl>
    <w:lvl w:ilvl="3">
      <w:numFmt w:val="bullet"/>
      <w:lvlText w:val="•"/>
      <w:lvlJc w:val="left"/>
      <w:pPr>
        <w:ind w:left="3121" w:hanging="420"/>
      </w:pPr>
      <w:rPr>
        <w:rFonts w:hint="default"/>
        <w:lang w:val="tr-TR" w:eastAsia="en-US" w:bidi="ar-SA"/>
      </w:rPr>
    </w:lvl>
    <w:lvl w:ilvl="4">
      <w:numFmt w:val="bullet"/>
      <w:lvlText w:val="•"/>
      <w:lvlJc w:val="left"/>
      <w:pPr>
        <w:ind w:left="3962" w:hanging="420"/>
      </w:pPr>
      <w:rPr>
        <w:rFonts w:hint="default"/>
        <w:lang w:val="tr-TR" w:eastAsia="en-US" w:bidi="ar-SA"/>
      </w:rPr>
    </w:lvl>
    <w:lvl w:ilvl="5">
      <w:numFmt w:val="bullet"/>
      <w:lvlText w:val="•"/>
      <w:lvlJc w:val="left"/>
      <w:pPr>
        <w:ind w:left="4803" w:hanging="420"/>
      </w:pPr>
      <w:rPr>
        <w:rFonts w:hint="default"/>
        <w:lang w:val="tr-TR" w:eastAsia="en-US" w:bidi="ar-SA"/>
      </w:rPr>
    </w:lvl>
    <w:lvl w:ilvl="6">
      <w:numFmt w:val="bullet"/>
      <w:lvlText w:val="•"/>
      <w:lvlJc w:val="left"/>
      <w:pPr>
        <w:ind w:left="5643" w:hanging="420"/>
      </w:pPr>
      <w:rPr>
        <w:rFonts w:hint="default"/>
        <w:lang w:val="tr-TR" w:eastAsia="en-US" w:bidi="ar-SA"/>
      </w:rPr>
    </w:lvl>
    <w:lvl w:ilvl="7">
      <w:numFmt w:val="bullet"/>
      <w:lvlText w:val="•"/>
      <w:lvlJc w:val="left"/>
      <w:pPr>
        <w:ind w:left="6484" w:hanging="420"/>
      </w:pPr>
      <w:rPr>
        <w:rFonts w:hint="default"/>
        <w:lang w:val="tr-TR" w:eastAsia="en-US" w:bidi="ar-SA"/>
      </w:rPr>
    </w:lvl>
    <w:lvl w:ilvl="8">
      <w:numFmt w:val="bullet"/>
      <w:lvlText w:val="•"/>
      <w:lvlJc w:val="left"/>
      <w:pPr>
        <w:ind w:left="7325" w:hanging="420"/>
      </w:pPr>
      <w:rPr>
        <w:rFonts w:hint="default"/>
        <w:lang w:val="tr-TR" w:eastAsia="en-US" w:bidi="ar-SA"/>
      </w:rPr>
    </w:lvl>
  </w:abstractNum>
  <w:abstractNum w:abstractNumId="38" w15:restartNumberingAfterBreak="0">
    <w:nsid w:val="673E78A6"/>
    <w:multiLevelType w:val="multilevel"/>
    <w:tmpl w:val="FD52FEC0"/>
    <w:lvl w:ilvl="0">
      <w:start w:val="6"/>
      <w:numFmt w:val="decimal"/>
      <w:lvlText w:val="%1"/>
      <w:lvlJc w:val="left"/>
      <w:pPr>
        <w:ind w:left="722" w:hanging="480"/>
      </w:pPr>
      <w:rPr>
        <w:rFonts w:hint="default"/>
        <w:lang w:val="tr-TR" w:eastAsia="en-US" w:bidi="ar-SA"/>
      </w:rPr>
    </w:lvl>
    <w:lvl w:ilvl="1">
      <w:start w:val="1"/>
      <w:numFmt w:val="decimal"/>
      <w:lvlText w:val="%1.%2."/>
      <w:lvlJc w:val="left"/>
      <w:pPr>
        <w:ind w:left="722" w:hanging="480"/>
      </w:pPr>
      <w:rPr>
        <w:rFonts w:ascii="Times New Roman" w:eastAsia="Times New Roman" w:hAnsi="Times New Roman" w:cs="Times New Roman" w:hint="default"/>
        <w:b/>
        <w:bCs/>
        <w:spacing w:val="-1"/>
        <w:w w:val="100"/>
        <w:sz w:val="24"/>
        <w:szCs w:val="24"/>
        <w:lang w:val="tr-TR" w:eastAsia="en-US" w:bidi="ar-SA"/>
      </w:rPr>
    </w:lvl>
    <w:lvl w:ilvl="2">
      <w:numFmt w:val="bullet"/>
      <w:lvlText w:val="•"/>
      <w:lvlJc w:val="left"/>
      <w:pPr>
        <w:ind w:left="2377" w:hanging="480"/>
      </w:pPr>
      <w:rPr>
        <w:rFonts w:hint="default"/>
        <w:lang w:val="tr-TR" w:eastAsia="en-US" w:bidi="ar-SA"/>
      </w:rPr>
    </w:lvl>
    <w:lvl w:ilvl="3">
      <w:numFmt w:val="bullet"/>
      <w:lvlText w:val="•"/>
      <w:lvlJc w:val="left"/>
      <w:pPr>
        <w:ind w:left="3205" w:hanging="480"/>
      </w:pPr>
      <w:rPr>
        <w:rFonts w:hint="default"/>
        <w:lang w:val="tr-TR" w:eastAsia="en-US" w:bidi="ar-SA"/>
      </w:rPr>
    </w:lvl>
    <w:lvl w:ilvl="4">
      <w:numFmt w:val="bullet"/>
      <w:lvlText w:val="•"/>
      <w:lvlJc w:val="left"/>
      <w:pPr>
        <w:ind w:left="4034" w:hanging="480"/>
      </w:pPr>
      <w:rPr>
        <w:rFonts w:hint="default"/>
        <w:lang w:val="tr-TR" w:eastAsia="en-US" w:bidi="ar-SA"/>
      </w:rPr>
    </w:lvl>
    <w:lvl w:ilvl="5">
      <w:numFmt w:val="bullet"/>
      <w:lvlText w:val="•"/>
      <w:lvlJc w:val="left"/>
      <w:pPr>
        <w:ind w:left="4863" w:hanging="480"/>
      </w:pPr>
      <w:rPr>
        <w:rFonts w:hint="default"/>
        <w:lang w:val="tr-TR" w:eastAsia="en-US" w:bidi="ar-SA"/>
      </w:rPr>
    </w:lvl>
    <w:lvl w:ilvl="6">
      <w:numFmt w:val="bullet"/>
      <w:lvlText w:val="•"/>
      <w:lvlJc w:val="left"/>
      <w:pPr>
        <w:ind w:left="5691" w:hanging="480"/>
      </w:pPr>
      <w:rPr>
        <w:rFonts w:hint="default"/>
        <w:lang w:val="tr-TR" w:eastAsia="en-US" w:bidi="ar-SA"/>
      </w:rPr>
    </w:lvl>
    <w:lvl w:ilvl="7">
      <w:numFmt w:val="bullet"/>
      <w:lvlText w:val="•"/>
      <w:lvlJc w:val="left"/>
      <w:pPr>
        <w:ind w:left="6520" w:hanging="480"/>
      </w:pPr>
      <w:rPr>
        <w:rFonts w:hint="default"/>
        <w:lang w:val="tr-TR" w:eastAsia="en-US" w:bidi="ar-SA"/>
      </w:rPr>
    </w:lvl>
    <w:lvl w:ilvl="8">
      <w:numFmt w:val="bullet"/>
      <w:lvlText w:val="•"/>
      <w:lvlJc w:val="left"/>
      <w:pPr>
        <w:ind w:left="7349" w:hanging="480"/>
      </w:pPr>
      <w:rPr>
        <w:rFonts w:hint="default"/>
        <w:lang w:val="tr-TR" w:eastAsia="en-US" w:bidi="ar-SA"/>
      </w:rPr>
    </w:lvl>
  </w:abstractNum>
  <w:abstractNum w:abstractNumId="39" w15:restartNumberingAfterBreak="0">
    <w:nsid w:val="68D63854"/>
    <w:multiLevelType w:val="hybridMultilevel"/>
    <w:tmpl w:val="5D3E76B4"/>
    <w:lvl w:ilvl="0" w:tplc="71C6148C">
      <w:start w:val="1"/>
      <w:numFmt w:val="decimal"/>
      <w:lvlText w:val="%1."/>
      <w:lvlJc w:val="left"/>
      <w:pPr>
        <w:ind w:left="602" w:hanging="360"/>
      </w:pPr>
      <w:rPr>
        <w:rFonts w:ascii="Times New Roman" w:eastAsia="Times New Roman" w:hAnsi="Times New Roman" w:cs="Times New Roman" w:hint="default"/>
        <w:w w:val="100"/>
        <w:sz w:val="24"/>
        <w:szCs w:val="24"/>
        <w:lang w:val="tr-TR" w:eastAsia="en-US" w:bidi="ar-SA"/>
      </w:rPr>
    </w:lvl>
    <w:lvl w:ilvl="1" w:tplc="7FEE512A">
      <w:numFmt w:val="bullet"/>
      <w:lvlText w:val="•"/>
      <w:lvlJc w:val="left"/>
      <w:pPr>
        <w:ind w:left="1440" w:hanging="360"/>
      </w:pPr>
      <w:rPr>
        <w:rFonts w:hint="default"/>
        <w:lang w:val="tr-TR" w:eastAsia="en-US" w:bidi="ar-SA"/>
      </w:rPr>
    </w:lvl>
    <w:lvl w:ilvl="2" w:tplc="1A105646">
      <w:numFmt w:val="bullet"/>
      <w:lvlText w:val="•"/>
      <w:lvlJc w:val="left"/>
      <w:pPr>
        <w:ind w:left="2281" w:hanging="360"/>
      </w:pPr>
      <w:rPr>
        <w:rFonts w:hint="default"/>
        <w:lang w:val="tr-TR" w:eastAsia="en-US" w:bidi="ar-SA"/>
      </w:rPr>
    </w:lvl>
    <w:lvl w:ilvl="3" w:tplc="1936A9CC">
      <w:numFmt w:val="bullet"/>
      <w:lvlText w:val="•"/>
      <w:lvlJc w:val="left"/>
      <w:pPr>
        <w:ind w:left="3121" w:hanging="360"/>
      </w:pPr>
      <w:rPr>
        <w:rFonts w:hint="default"/>
        <w:lang w:val="tr-TR" w:eastAsia="en-US" w:bidi="ar-SA"/>
      </w:rPr>
    </w:lvl>
    <w:lvl w:ilvl="4" w:tplc="880464CC">
      <w:numFmt w:val="bullet"/>
      <w:lvlText w:val="•"/>
      <w:lvlJc w:val="left"/>
      <w:pPr>
        <w:ind w:left="3962" w:hanging="360"/>
      </w:pPr>
      <w:rPr>
        <w:rFonts w:hint="default"/>
        <w:lang w:val="tr-TR" w:eastAsia="en-US" w:bidi="ar-SA"/>
      </w:rPr>
    </w:lvl>
    <w:lvl w:ilvl="5" w:tplc="4A5AF1B0">
      <w:numFmt w:val="bullet"/>
      <w:lvlText w:val="•"/>
      <w:lvlJc w:val="left"/>
      <w:pPr>
        <w:ind w:left="4803" w:hanging="360"/>
      </w:pPr>
      <w:rPr>
        <w:rFonts w:hint="default"/>
        <w:lang w:val="tr-TR" w:eastAsia="en-US" w:bidi="ar-SA"/>
      </w:rPr>
    </w:lvl>
    <w:lvl w:ilvl="6" w:tplc="ACBAE2B0">
      <w:numFmt w:val="bullet"/>
      <w:lvlText w:val="•"/>
      <w:lvlJc w:val="left"/>
      <w:pPr>
        <w:ind w:left="5643" w:hanging="360"/>
      </w:pPr>
      <w:rPr>
        <w:rFonts w:hint="default"/>
        <w:lang w:val="tr-TR" w:eastAsia="en-US" w:bidi="ar-SA"/>
      </w:rPr>
    </w:lvl>
    <w:lvl w:ilvl="7" w:tplc="2AB833BC">
      <w:numFmt w:val="bullet"/>
      <w:lvlText w:val="•"/>
      <w:lvlJc w:val="left"/>
      <w:pPr>
        <w:ind w:left="6484" w:hanging="360"/>
      </w:pPr>
      <w:rPr>
        <w:rFonts w:hint="default"/>
        <w:lang w:val="tr-TR" w:eastAsia="en-US" w:bidi="ar-SA"/>
      </w:rPr>
    </w:lvl>
    <w:lvl w:ilvl="8" w:tplc="FDC89CAE">
      <w:numFmt w:val="bullet"/>
      <w:lvlText w:val="•"/>
      <w:lvlJc w:val="left"/>
      <w:pPr>
        <w:ind w:left="7325" w:hanging="360"/>
      </w:pPr>
      <w:rPr>
        <w:rFonts w:hint="default"/>
        <w:lang w:val="tr-TR" w:eastAsia="en-US" w:bidi="ar-SA"/>
      </w:rPr>
    </w:lvl>
  </w:abstractNum>
  <w:abstractNum w:abstractNumId="40" w15:restartNumberingAfterBreak="0">
    <w:nsid w:val="697457F3"/>
    <w:multiLevelType w:val="multilevel"/>
    <w:tmpl w:val="C6B21A34"/>
    <w:lvl w:ilvl="0">
      <w:start w:val="1"/>
      <w:numFmt w:val="decimal"/>
      <w:lvlText w:val="%1."/>
      <w:lvlJc w:val="left"/>
      <w:pPr>
        <w:ind w:left="782" w:hanging="5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782" w:hanging="540"/>
      </w:pPr>
      <w:rPr>
        <w:rFonts w:ascii="Times New Roman" w:eastAsia="Times New Roman" w:hAnsi="Times New Roman" w:cs="Times New Roman" w:hint="default"/>
        <w:w w:val="100"/>
        <w:sz w:val="24"/>
        <w:szCs w:val="24"/>
        <w:lang w:val="tr-TR" w:eastAsia="en-US" w:bidi="ar-SA"/>
      </w:rPr>
    </w:lvl>
    <w:lvl w:ilvl="2">
      <w:numFmt w:val="bullet"/>
      <w:lvlText w:val="•"/>
      <w:lvlJc w:val="left"/>
      <w:pPr>
        <w:ind w:left="2425" w:hanging="540"/>
      </w:pPr>
      <w:rPr>
        <w:rFonts w:hint="default"/>
        <w:lang w:val="tr-TR" w:eastAsia="en-US" w:bidi="ar-SA"/>
      </w:rPr>
    </w:lvl>
    <w:lvl w:ilvl="3">
      <w:numFmt w:val="bullet"/>
      <w:lvlText w:val="•"/>
      <w:lvlJc w:val="left"/>
      <w:pPr>
        <w:ind w:left="3247" w:hanging="540"/>
      </w:pPr>
      <w:rPr>
        <w:rFonts w:hint="default"/>
        <w:lang w:val="tr-TR" w:eastAsia="en-US" w:bidi="ar-SA"/>
      </w:rPr>
    </w:lvl>
    <w:lvl w:ilvl="4">
      <w:numFmt w:val="bullet"/>
      <w:lvlText w:val="•"/>
      <w:lvlJc w:val="left"/>
      <w:pPr>
        <w:ind w:left="4070" w:hanging="540"/>
      </w:pPr>
      <w:rPr>
        <w:rFonts w:hint="default"/>
        <w:lang w:val="tr-TR" w:eastAsia="en-US" w:bidi="ar-SA"/>
      </w:rPr>
    </w:lvl>
    <w:lvl w:ilvl="5">
      <w:numFmt w:val="bullet"/>
      <w:lvlText w:val="•"/>
      <w:lvlJc w:val="left"/>
      <w:pPr>
        <w:ind w:left="4893" w:hanging="540"/>
      </w:pPr>
      <w:rPr>
        <w:rFonts w:hint="default"/>
        <w:lang w:val="tr-TR" w:eastAsia="en-US" w:bidi="ar-SA"/>
      </w:rPr>
    </w:lvl>
    <w:lvl w:ilvl="6">
      <w:numFmt w:val="bullet"/>
      <w:lvlText w:val="•"/>
      <w:lvlJc w:val="left"/>
      <w:pPr>
        <w:ind w:left="5715" w:hanging="540"/>
      </w:pPr>
      <w:rPr>
        <w:rFonts w:hint="default"/>
        <w:lang w:val="tr-TR" w:eastAsia="en-US" w:bidi="ar-SA"/>
      </w:rPr>
    </w:lvl>
    <w:lvl w:ilvl="7">
      <w:numFmt w:val="bullet"/>
      <w:lvlText w:val="•"/>
      <w:lvlJc w:val="left"/>
      <w:pPr>
        <w:ind w:left="6538" w:hanging="540"/>
      </w:pPr>
      <w:rPr>
        <w:rFonts w:hint="default"/>
        <w:lang w:val="tr-TR" w:eastAsia="en-US" w:bidi="ar-SA"/>
      </w:rPr>
    </w:lvl>
    <w:lvl w:ilvl="8">
      <w:numFmt w:val="bullet"/>
      <w:lvlText w:val="•"/>
      <w:lvlJc w:val="left"/>
      <w:pPr>
        <w:ind w:left="7361" w:hanging="540"/>
      </w:pPr>
      <w:rPr>
        <w:rFonts w:hint="default"/>
        <w:lang w:val="tr-TR" w:eastAsia="en-US" w:bidi="ar-SA"/>
      </w:rPr>
    </w:lvl>
  </w:abstractNum>
  <w:abstractNum w:abstractNumId="41" w15:restartNumberingAfterBreak="0">
    <w:nsid w:val="6D8C5B85"/>
    <w:multiLevelType w:val="hybridMultilevel"/>
    <w:tmpl w:val="90688304"/>
    <w:lvl w:ilvl="0" w:tplc="B396FBEC">
      <w:start w:val="1"/>
      <w:numFmt w:val="decimal"/>
      <w:lvlText w:val="%1."/>
      <w:lvlJc w:val="left"/>
      <w:pPr>
        <w:ind w:left="1419" w:hanging="242"/>
      </w:pPr>
      <w:rPr>
        <w:rFonts w:ascii="Times New Roman" w:eastAsia="Times New Roman" w:hAnsi="Times New Roman" w:cs="Times New Roman" w:hint="default"/>
        <w:b w:val="0"/>
        <w:bCs w:val="0"/>
        <w:i w:val="0"/>
        <w:iCs w:val="0"/>
        <w:spacing w:val="0"/>
        <w:w w:val="100"/>
        <w:sz w:val="22"/>
        <w:szCs w:val="22"/>
        <w:lang w:val="tr-TR" w:eastAsia="en-US" w:bidi="ar-SA"/>
      </w:rPr>
    </w:lvl>
    <w:lvl w:ilvl="1" w:tplc="4A00495E">
      <w:numFmt w:val="bullet"/>
      <w:lvlText w:val="•"/>
      <w:lvlJc w:val="left"/>
      <w:pPr>
        <w:ind w:left="2213" w:hanging="242"/>
      </w:pPr>
      <w:rPr>
        <w:rFonts w:hint="default"/>
        <w:lang w:val="tr-TR" w:eastAsia="en-US" w:bidi="ar-SA"/>
      </w:rPr>
    </w:lvl>
    <w:lvl w:ilvl="2" w:tplc="0F6272AE">
      <w:numFmt w:val="bullet"/>
      <w:lvlText w:val="•"/>
      <w:lvlJc w:val="left"/>
      <w:pPr>
        <w:ind w:left="3007" w:hanging="242"/>
      </w:pPr>
      <w:rPr>
        <w:rFonts w:hint="default"/>
        <w:lang w:val="tr-TR" w:eastAsia="en-US" w:bidi="ar-SA"/>
      </w:rPr>
    </w:lvl>
    <w:lvl w:ilvl="3" w:tplc="04D6FCA0">
      <w:numFmt w:val="bullet"/>
      <w:lvlText w:val="•"/>
      <w:lvlJc w:val="left"/>
      <w:pPr>
        <w:ind w:left="3801" w:hanging="242"/>
      </w:pPr>
      <w:rPr>
        <w:rFonts w:hint="default"/>
        <w:lang w:val="tr-TR" w:eastAsia="en-US" w:bidi="ar-SA"/>
      </w:rPr>
    </w:lvl>
    <w:lvl w:ilvl="4" w:tplc="0A6E85F6">
      <w:numFmt w:val="bullet"/>
      <w:lvlText w:val="•"/>
      <w:lvlJc w:val="left"/>
      <w:pPr>
        <w:ind w:left="4594" w:hanging="242"/>
      </w:pPr>
      <w:rPr>
        <w:rFonts w:hint="default"/>
        <w:lang w:val="tr-TR" w:eastAsia="en-US" w:bidi="ar-SA"/>
      </w:rPr>
    </w:lvl>
    <w:lvl w:ilvl="5" w:tplc="9D6A8CFC">
      <w:numFmt w:val="bullet"/>
      <w:lvlText w:val="•"/>
      <w:lvlJc w:val="left"/>
      <w:pPr>
        <w:ind w:left="5388" w:hanging="242"/>
      </w:pPr>
      <w:rPr>
        <w:rFonts w:hint="default"/>
        <w:lang w:val="tr-TR" w:eastAsia="en-US" w:bidi="ar-SA"/>
      </w:rPr>
    </w:lvl>
    <w:lvl w:ilvl="6" w:tplc="25A0C65C">
      <w:numFmt w:val="bullet"/>
      <w:lvlText w:val="•"/>
      <w:lvlJc w:val="left"/>
      <w:pPr>
        <w:ind w:left="6182" w:hanging="242"/>
      </w:pPr>
      <w:rPr>
        <w:rFonts w:hint="default"/>
        <w:lang w:val="tr-TR" w:eastAsia="en-US" w:bidi="ar-SA"/>
      </w:rPr>
    </w:lvl>
    <w:lvl w:ilvl="7" w:tplc="44DC07CC">
      <w:numFmt w:val="bullet"/>
      <w:lvlText w:val="•"/>
      <w:lvlJc w:val="left"/>
      <w:pPr>
        <w:ind w:left="6975" w:hanging="242"/>
      </w:pPr>
      <w:rPr>
        <w:rFonts w:hint="default"/>
        <w:lang w:val="tr-TR" w:eastAsia="en-US" w:bidi="ar-SA"/>
      </w:rPr>
    </w:lvl>
    <w:lvl w:ilvl="8" w:tplc="9EE2C4DC">
      <w:numFmt w:val="bullet"/>
      <w:lvlText w:val="•"/>
      <w:lvlJc w:val="left"/>
      <w:pPr>
        <w:ind w:left="7769" w:hanging="242"/>
      </w:pPr>
      <w:rPr>
        <w:rFonts w:hint="default"/>
        <w:lang w:val="tr-TR" w:eastAsia="en-US" w:bidi="ar-SA"/>
      </w:rPr>
    </w:lvl>
  </w:abstractNum>
  <w:abstractNum w:abstractNumId="42" w15:restartNumberingAfterBreak="0">
    <w:nsid w:val="6F8A436D"/>
    <w:multiLevelType w:val="multilevel"/>
    <w:tmpl w:val="EB8E2E46"/>
    <w:lvl w:ilvl="0">
      <w:start w:val="1"/>
      <w:numFmt w:val="decimal"/>
      <w:lvlText w:val="%1"/>
      <w:lvlJc w:val="left"/>
      <w:pPr>
        <w:ind w:left="683" w:hanging="390"/>
      </w:pPr>
      <w:rPr>
        <w:rFonts w:hint="default"/>
        <w:lang w:val="tr-TR" w:eastAsia="en-US" w:bidi="ar-SA"/>
      </w:rPr>
    </w:lvl>
    <w:lvl w:ilvl="1">
      <w:start w:val="2"/>
      <w:numFmt w:val="decimal"/>
      <w:lvlText w:val="%1.%2."/>
      <w:lvlJc w:val="left"/>
      <w:pPr>
        <w:ind w:left="683" w:hanging="390"/>
      </w:pPr>
      <w:rPr>
        <w:rFonts w:ascii="Times New Roman" w:eastAsia="Times New Roman" w:hAnsi="Times New Roman" w:cs="Times New Roman" w:hint="default"/>
        <w:b w:val="0"/>
        <w:bCs w:val="0"/>
        <w:i w:val="0"/>
        <w:iCs w:val="0"/>
        <w:spacing w:val="0"/>
        <w:w w:val="94"/>
        <w:sz w:val="22"/>
        <w:szCs w:val="22"/>
        <w:lang w:val="tr-TR" w:eastAsia="en-US" w:bidi="ar-SA"/>
      </w:rPr>
    </w:lvl>
    <w:lvl w:ilvl="2">
      <w:numFmt w:val="bullet"/>
      <w:lvlText w:val="•"/>
      <w:lvlJc w:val="left"/>
      <w:pPr>
        <w:ind w:left="2415" w:hanging="390"/>
      </w:pPr>
      <w:rPr>
        <w:rFonts w:hint="default"/>
        <w:lang w:val="tr-TR" w:eastAsia="en-US" w:bidi="ar-SA"/>
      </w:rPr>
    </w:lvl>
    <w:lvl w:ilvl="3">
      <w:numFmt w:val="bullet"/>
      <w:lvlText w:val="•"/>
      <w:lvlJc w:val="left"/>
      <w:pPr>
        <w:ind w:left="3283" w:hanging="390"/>
      </w:pPr>
      <w:rPr>
        <w:rFonts w:hint="default"/>
        <w:lang w:val="tr-TR" w:eastAsia="en-US" w:bidi="ar-SA"/>
      </w:rPr>
    </w:lvl>
    <w:lvl w:ilvl="4">
      <w:numFmt w:val="bullet"/>
      <w:lvlText w:val="•"/>
      <w:lvlJc w:val="left"/>
      <w:pPr>
        <w:ind w:left="4150" w:hanging="390"/>
      </w:pPr>
      <w:rPr>
        <w:rFonts w:hint="default"/>
        <w:lang w:val="tr-TR" w:eastAsia="en-US" w:bidi="ar-SA"/>
      </w:rPr>
    </w:lvl>
    <w:lvl w:ilvl="5">
      <w:numFmt w:val="bullet"/>
      <w:lvlText w:val="•"/>
      <w:lvlJc w:val="left"/>
      <w:pPr>
        <w:ind w:left="5018" w:hanging="390"/>
      </w:pPr>
      <w:rPr>
        <w:rFonts w:hint="default"/>
        <w:lang w:val="tr-TR" w:eastAsia="en-US" w:bidi="ar-SA"/>
      </w:rPr>
    </w:lvl>
    <w:lvl w:ilvl="6">
      <w:numFmt w:val="bullet"/>
      <w:lvlText w:val="•"/>
      <w:lvlJc w:val="left"/>
      <w:pPr>
        <w:ind w:left="5886" w:hanging="390"/>
      </w:pPr>
      <w:rPr>
        <w:rFonts w:hint="default"/>
        <w:lang w:val="tr-TR" w:eastAsia="en-US" w:bidi="ar-SA"/>
      </w:rPr>
    </w:lvl>
    <w:lvl w:ilvl="7">
      <w:numFmt w:val="bullet"/>
      <w:lvlText w:val="•"/>
      <w:lvlJc w:val="left"/>
      <w:pPr>
        <w:ind w:left="6753" w:hanging="390"/>
      </w:pPr>
      <w:rPr>
        <w:rFonts w:hint="default"/>
        <w:lang w:val="tr-TR" w:eastAsia="en-US" w:bidi="ar-SA"/>
      </w:rPr>
    </w:lvl>
    <w:lvl w:ilvl="8">
      <w:numFmt w:val="bullet"/>
      <w:lvlText w:val="•"/>
      <w:lvlJc w:val="left"/>
      <w:pPr>
        <w:ind w:left="7621" w:hanging="390"/>
      </w:pPr>
      <w:rPr>
        <w:rFonts w:hint="default"/>
        <w:lang w:val="tr-TR" w:eastAsia="en-US" w:bidi="ar-SA"/>
      </w:rPr>
    </w:lvl>
  </w:abstractNum>
  <w:abstractNum w:abstractNumId="43" w15:restartNumberingAfterBreak="0">
    <w:nsid w:val="77387DF5"/>
    <w:multiLevelType w:val="multilevel"/>
    <w:tmpl w:val="DBB2DC36"/>
    <w:lvl w:ilvl="0">
      <w:start w:val="5"/>
      <w:numFmt w:val="decimal"/>
      <w:lvlText w:val="%1"/>
      <w:lvlJc w:val="left"/>
      <w:pPr>
        <w:ind w:left="1418" w:hanging="567"/>
      </w:pPr>
      <w:rPr>
        <w:rFonts w:hint="default"/>
        <w:lang w:val="tr-TR" w:eastAsia="en-US" w:bidi="ar-SA"/>
      </w:rPr>
    </w:lvl>
    <w:lvl w:ilvl="1">
      <w:start w:val="1"/>
      <w:numFmt w:val="decimal"/>
      <w:lvlText w:val="%1.%2."/>
      <w:lvlJc w:val="left"/>
      <w:pPr>
        <w:ind w:left="1418" w:hanging="567"/>
        <w:jc w:val="right"/>
      </w:pPr>
      <w:rPr>
        <w:rFonts w:ascii="Times New Roman" w:eastAsia="Times New Roman" w:hAnsi="Times New Roman" w:cs="Times New Roman" w:hint="default"/>
        <w:b w:val="0"/>
        <w:bCs w:val="0"/>
        <w:i w:val="0"/>
        <w:iCs w:val="0"/>
        <w:spacing w:val="0"/>
        <w:w w:val="100"/>
        <w:sz w:val="22"/>
        <w:szCs w:val="22"/>
        <w:lang w:val="tr-TR" w:eastAsia="en-US" w:bidi="ar-SA"/>
      </w:rPr>
    </w:lvl>
    <w:lvl w:ilvl="2">
      <w:numFmt w:val="bullet"/>
      <w:lvlText w:val="•"/>
      <w:lvlJc w:val="left"/>
      <w:pPr>
        <w:ind w:left="3007" w:hanging="567"/>
      </w:pPr>
      <w:rPr>
        <w:rFonts w:hint="default"/>
        <w:lang w:val="tr-TR" w:eastAsia="en-US" w:bidi="ar-SA"/>
      </w:rPr>
    </w:lvl>
    <w:lvl w:ilvl="3">
      <w:numFmt w:val="bullet"/>
      <w:lvlText w:val="•"/>
      <w:lvlJc w:val="left"/>
      <w:pPr>
        <w:ind w:left="3801" w:hanging="567"/>
      </w:pPr>
      <w:rPr>
        <w:rFonts w:hint="default"/>
        <w:lang w:val="tr-TR" w:eastAsia="en-US" w:bidi="ar-SA"/>
      </w:rPr>
    </w:lvl>
    <w:lvl w:ilvl="4">
      <w:numFmt w:val="bullet"/>
      <w:lvlText w:val="•"/>
      <w:lvlJc w:val="left"/>
      <w:pPr>
        <w:ind w:left="4594" w:hanging="567"/>
      </w:pPr>
      <w:rPr>
        <w:rFonts w:hint="default"/>
        <w:lang w:val="tr-TR" w:eastAsia="en-US" w:bidi="ar-SA"/>
      </w:rPr>
    </w:lvl>
    <w:lvl w:ilvl="5">
      <w:numFmt w:val="bullet"/>
      <w:lvlText w:val="•"/>
      <w:lvlJc w:val="left"/>
      <w:pPr>
        <w:ind w:left="5388" w:hanging="567"/>
      </w:pPr>
      <w:rPr>
        <w:rFonts w:hint="default"/>
        <w:lang w:val="tr-TR" w:eastAsia="en-US" w:bidi="ar-SA"/>
      </w:rPr>
    </w:lvl>
    <w:lvl w:ilvl="6">
      <w:numFmt w:val="bullet"/>
      <w:lvlText w:val="•"/>
      <w:lvlJc w:val="left"/>
      <w:pPr>
        <w:ind w:left="6182" w:hanging="567"/>
      </w:pPr>
      <w:rPr>
        <w:rFonts w:hint="default"/>
        <w:lang w:val="tr-TR" w:eastAsia="en-US" w:bidi="ar-SA"/>
      </w:rPr>
    </w:lvl>
    <w:lvl w:ilvl="7">
      <w:numFmt w:val="bullet"/>
      <w:lvlText w:val="•"/>
      <w:lvlJc w:val="left"/>
      <w:pPr>
        <w:ind w:left="6975" w:hanging="567"/>
      </w:pPr>
      <w:rPr>
        <w:rFonts w:hint="default"/>
        <w:lang w:val="tr-TR" w:eastAsia="en-US" w:bidi="ar-SA"/>
      </w:rPr>
    </w:lvl>
    <w:lvl w:ilvl="8">
      <w:numFmt w:val="bullet"/>
      <w:lvlText w:val="•"/>
      <w:lvlJc w:val="left"/>
      <w:pPr>
        <w:ind w:left="7769" w:hanging="567"/>
      </w:pPr>
      <w:rPr>
        <w:rFonts w:hint="default"/>
        <w:lang w:val="tr-TR" w:eastAsia="en-US" w:bidi="ar-SA"/>
      </w:rPr>
    </w:lvl>
  </w:abstractNum>
  <w:abstractNum w:abstractNumId="44" w15:restartNumberingAfterBreak="0">
    <w:nsid w:val="782D2B14"/>
    <w:multiLevelType w:val="multilevel"/>
    <w:tmpl w:val="80409274"/>
    <w:lvl w:ilvl="0">
      <w:start w:val="2"/>
      <w:numFmt w:val="decimal"/>
      <w:lvlText w:val="%1"/>
      <w:lvlJc w:val="left"/>
      <w:pPr>
        <w:ind w:left="662" w:hanging="420"/>
      </w:pPr>
      <w:rPr>
        <w:rFonts w:hint="default"/>
        <w:lang w:val="tr-TR" w:eastAsia="en-US" w:bidi="ar-SA"/>
      </w:rPr>
    </w:lvl>
    <w:lvl w:ilvl="1">
      <w:start w:val="3"/>
      <w:numFmt w:val="decimal"/>
      <w:lvlText w:val="%1.%2."/>
      <w:lvlJc w:val="left"/>
      <w:pPr>
        <w:ind w:left="662"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329" w:hanging="420"/>
      </w:pPr>
      <w:rPr>
        <w:rFonts w:hint="default"/>
        <w:lang w:val="tr-TR" w:eastAsia="en-US" w:bidi="ar-SA"/>
      </w:rPr>
    </w:lvl>
    <w:lvl w:ilvl="3">
      <w:numFmt w:val="bullet"/>
      <w:lvlText w:val="•"/>
      <w:lvlJc w:val="left"/>
      <w:pPr>
        <w:ind w:left="3163" w:hanging="420"/>
      </w:pPr>
      <w:rPr>
        <w:rFonts w:hint="default"/>
        <w:lang w:val="tr-TR" w:eastAsia="en-US" w:bidi="ar-SA"/>
      </w:rPr>
    </w:lvl>
    <w:lvl w:ilvl="4">
      <w:numFmt w:val="bullet"/>
      <w:lvlText w:val="•"/>
      <w:lvlJc w:val="left"/>
      <w:pPr>
        <w:ind w:left="3998" w:hanging="420"/>
      </w:pPr>
      <w:rPr>
        <w:rFonts w:hint="default"/>
        <w:lang w:val="tr-TR" w:eastAsia="en-US" w:bidi="ar-SA"/>
      </w:rPr>
    </w:lvl>
    <w:lvl w:ilvl="5">
      <w:numFmt w:val="bullet"/>
      <w:lvlText w:val="•"/>
      <w:lvlJc w:val="left"/>
      <w:pPr>
        <w:ind w:left="4833" w:hanging="420"/>
      </w:pPr>
      <w:rPr>
        <w:rFonts w:hint="default"/>
        <w:lang w:val="tr-TR" w:eastAsia="en-US" w:bidi="ar-SA"/>
      </w:rPr>
    </w:lvl>
    <w:lvl w:ilvl="6">
      <w:numFmt w:val="bullet"/>
      <w:lvlText w:val="•"/>
      <w:lvlJc w:val="left"/>
      <w:pPr>
        <w:ind w:left="5667" w:hanging="420"/>
      </w:pPr>
      <w:rPr>
        <w:rFonts w:hint="default"/>
        <w:lang w:val="tr-TR" w:eastAsia="en-US" w:bidi="ar-SA"/>
      </w:rPr>
    </w:lvl>
    <w:lvl w:ilvl="7">
      <w:numFmt w:val="bullet"/>
      <w:lvlText w:val="•"/>
      <w:lvlJc w:val="left"/>
      <w:pPr>
        <w:ind w:left="6502" w:hanging="420"/>
      </w:pPr>
      <w:rPr>
        <w:rFonts w:hint="default"/>
        <w:lang w:val="tr-TR" w:eastAsia="en-US" w:bidi="ar-SA"/>
      </w:rPr>
    </w:lvl>
    <w:lvl w:ilvl="8">
      <w:numFmt w:val="bullet"/>
      <w:lvlText w:val="•"/>
      <w:lvlJc w:val="left"/>
      <w:pPr>
        <w:ind w:left="7337" w:hanging="420"/>
      </w:pPr>
      <w:rPr>
        <w:rFonts w:hint="default"/>
        <w:lang w:val="tr-TR" w:eastAsia="en-US" w:bidi="ar-SA"/>
      </w:rPr>
    </w:lvl>
  </w:abstractNum>
  <w:abstractNum w:abstractNumId="45" w15:restartNumberingAfterBreak="0">
    <w:nsid w:val="798D7990"/>
    <w:multiLevelType w:val="multilevel"/>
    <w:tmpl w:val="DC181CEA"/>
    <w:lvl w:ilvl="0">
      <w:start w:val="1"/>
      <w:numFmt w:val="decimal"/>
      <w:lvlText w:val="%1"/>
      <w:lvlJc w:val="left"/>
      <w:pPr>
        <w:ind w:left="710" w:hanging="497"/>
      </w:pPr>
      <w:rPr>
        <w:rFonts w:hint="default"/>
        <w:lang w:val="tr-TR" w:eastAsia="en-US" w:bidi="ar-SA"/>
      </w:rPr>
    </w:lvl>
    <w:lvl w:ilvl="1">
      <w:start w:val="1"/>
      <w:numFmt w:val="decimal"/>
      <w:lvlText w:val="%1.%2"/>
      <w:lvlJc w:val="left"/>
      <w:pPr>
        <w:ind w:left="710" w:hanging="497"/>
      </w:pPr>
      <w:rPr>
        <w:rFonts w:hint="default"/>
        <w:lang w:val="tr-TR" w:eastAsia="en-US" w:bidi="ar-SA"/>
      </w:rPr>
    </w:lvl>
    <w:lvl w:ilvl="2">
      <w:start w:val="1"/>
      <w:numFmt w:val="decimal"/>
      <w:lvlText w:val="%1.%2.%3."/>
      <w:lvlJc w:val="left"/>
      <w:pPr>
        <w:ind w:left="710" w:hanging="497"/>
      </w:pPr>
      <w:rPr>
        <w:rFonts w:hint="default"/>
        <w:spacing w:val="0"/>
        <w:w w:val="95"/>
        <w:lang w:val="tr-TR" w:eastAsia="en-US" w:bidi="ar-SA"/>
      </w:rPr>
    </w:lvl>
    <w:lvl w:ilvl="3">
      <w:numFmt w:val="bullet"/>
      <w:lvlText w:val="•"/>
      <w:lvlJc w:val="left"/>
      <w:pPr>
        <w:ind w:left="3311" w:hanging="497"/>
      </w:pPr>
      <w:rPr>
        <w:rFonts w:hint="default"/>
        <w:lang w:val="tr-TR" w:eastAsia="en-US" w:bidi="ar-SA"/>
      </w:rPr>
    </w:lvl>
    <w:lvl w:ilvl="4">
      <w:numFmt w:val="bullet"/>
      <w:lvlText w:val="•"/>
      <w:lvlJc w:val="left"/>
      <w:pPr>
        <w:ind w:left="4174" w:hanging="497"/>
      </w:pPr>
      <w:rPr>
        <w:rFonts w:hint="default"/>
        <w:lang w:val="tr-TR" w:eastAsia="en-US" w:bidi="ar-SA"/>
      </w:rPr>
    </w:lvl>
    <w:lvl w:ilvl="5">
      <w:numFmt w:val="bullet"/>
      <w:lvlText w:val="•"/>
      <w:lvlJc w:val="left"/>
      <w:pPr>
        <w:ind w:left="5038" w:hanging="497"/>
      </w:pPr>
      <w:rPr>
        <w:rFonts w:hint="default"/>
        <w:lang w:val="tr-TR" w:eastAsia="en-US" w:bidi="ar-SA"/>
      </w:rPr>
    </w:lvl>
    <w:lvl w:ilvl="6">
      <w:numFmt w:val="bullet"/>
      <w:lvlText w:val="•"/>
      <w:lvlJc w:val="left"/>
      <w:pPr>
        <w:ind w:left="5902" w:hanging="497"/>
      </w:pPr>
      <w:rPr>
        <w:rFonts w:hint="default"/>
        <w:lang w:val="tr-TR" w:eastAsia="en-US" w:bidi="ar-SA"/>
      </w:rPr>
    </w:lvl>
    <w:lvl w:ilvl="7">
      <w:numFmt w:val="bullet"/>
      <w:lvlText w:val="•"/>
      <w:lvlJc w:val="left"/>
      <w:pPr>
        <w:ind w:left="6765" w:hanging="497"/>
      </w:pPr>
      <w:rPr>
        <w:rFonts w:hint="default"/>
        <w:lang w:val="tr-TR" w:eastAsia="en-US" w:bidi="ar-SA"/>
      </w:rPr>
    </w:lvl>
    <w:lvl w:ilvl="8">
      <w:numFmt w:val="bullet"/>
      <w:lvlText w:val="•"/>
      <w:lvlJc w:val="left"/>
      <w:pPr>
        <w:ind w:left="7629" w:hanging="497"/>
      </w:pPr>
      <w:rPr>
        <w:rFonts w:hint="default"/>
        <w:lang w:val="tr-TR" w:eastAsia="en-US" w:bidi="ar-SA"/>
      </w:rPr>
    </w:lvl>
  </w:abstractNum>
  <w:num w:numId="1">
    <w:abstractNumId w:val="4"/>
  </w:num>
  <w:num w:numId="2">
    <w:abstractNumId w:val="17"/>
  </w:num>
  <w:num w:numId="3">
    <w:abstractNumId w:val="27"/>
  </w:num>
  <w:num w:numId="4">
    <w:abstractNumId w:val="14"/>
  </w:num>
  <w:num w:numId="5">
    <w:abstractNumId w:val="2"/>
  </w:num>
  <w:num w:numId="6">
    <w:abstractNumId w:val="34"/>
  </w:num>
  <w:num w:numId="7">
    <w:abstractNumId w:val="7"/>
  </w:num>
  <w:num w:numId="8">
    <w:abstractNumId w:val="38"/>
  </w:num>
  <w:num w:numId="9">
    <w:abstractNumId w:val="19"/>
  </w:num>
  <w:num w:numId="10">
    <w:abstractNumId w:val="30"/>
  </w:num>
  <w:num w:numId="11">
    <w:abstractNumId w:val="9"/>
  </w:num>
  <w:num w:numId="12">
    <w:abstractNumId w:val="35"/>
  </w:num>
  <w:num w:numId="13">
    <w:abstractNumId w:val="8"/>
  </w:num>
  <w:num w:numId="14">
    <w:abstractNumId w:val="25"/>
  </w:num>
  <w:num w:numId="15">
    <w:abstractNumId w:val="10"/>
  </w:num>
  <w:num w:numId="16">
    <w:abstractNumId w:val="39"/>
  </w:num>
  <w:num w:numId="17">
    <w:abstractNumId w:val="6"/>
  </w:num>
  <w:num w:numId="18">
    <w:abstractNumId w:val="24"/>
  </w:num>
  <w:num w:numId="19">
    <w:abstractNumId w:val="15"/>
  </w:num>
  <w:num w:numId="20">
    <w:abstractNumId w:val="36"/>
  </w:num>
  <w:num w:numId="21">
    <w:abstractNumId w:val="18"/>
  </w:num>
  <w:num w:numId="22">
    <w:abstractNumId w:val="1"/>
  </w:num>
  <w:num w:numId="23">
    <w:abstractNumId w:val="32"/>
  </w:num>
  <w:num w:numId="24">
    <w:abstractNumId w:val="12"/>
  </w:num>
  <w:num w:numId="25">
    <w:abstractNumId w:val="37"/>
  </w:num>
  <w:num w:numId="26">
    <w:abstractNumId w:val="16"/>
  </w:num>
  <w:num w:numId="27">
    <w:abstractNumId w:val="40"/>
  </w:num>
  <w:num w:numId="28">
    <w:abstractNumId w:val="20"/>
  </w:num>
  <w:num w:numId="29">
    <w:abstractNumId w:val="11"/>
  </w:num>
  <w:num w:numId="30">
    <w:abstractNumId w:val="28"/>
  </w:num>
  <w:num w:numId="31">
    <w:abstractNumId w:val="13"/>
  </w:num>
  <w:num w:numId="32">
    <w:abstractNumId w:val="44"/>
  </w:num>
  <w:num w:numId="33">
    <w:abstractNumId w:val="21"/>
  </w:num>
  <w:num w:numId="34">
    <w:abstractNumId w:val="3"/>
  </w:num>
  <w:num w:numId="35">
    <w:abstractNumId w:val="45"/>
  </w:num>
  <w:num w:numId="36">
    <w:abstractNumId w:val="42"/>
  </w:num>
  <w:num w:numId="37">
    <w:abstractNumId w:val="29"/>
  </w:num>
  <w:num w:numId="38">
    <w:abstractNumId w:val="41"/>
  </w:num>
  <w:num w:numId="39">
    <w:abstractNumId w:val="33"/>
  </w:num>
  <w:num w:numId="40">
    <w:abstractNumId w:val="31"/>
  </w:num>
  <w:num w:numId="41">
    <w:abstractNumId w:val="5"/>
  </w:num>
  <w:num w:numId="42">
    <w:abstractNumId w:val="22"/>
  </w:num>
  <w:num w:numId="43">
    <w:abstractNumId w:val="0"/>
  </w:num>
  <w:num w:numId="44">
    <w:abstractNumId w:val="26"/>
  </w:num>
  <w:num w:numId="45">
    <w:abstractNumId w:val="2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8118E"/>
    <w:rsid w:val="00010755"/>
    <w:rsid w:val="00040F25"/>
    <w:rsid w:val="000C4557"/>
    <w:rsid w:val="000C531C"/>
    <w:rsid w:val="00117EDE"/>
    <w:rsid w:val="0018430D"/>
    <w:rsid w:val="001A2095"/>
    <w:rsid w:val="002556CE"/>
    <w:rsid w:val="002B25D7"/>
    <w:rsid w:val="002F14DB"/>
    <w:rsid w:val="0030217F"/>
    <w:rsid w:val="004469CF"/>
    <w:rsid w:val="00484247"/>
    <w:rsid w:val="00490E9F"/>
    <w:rsid w:val="004B7201"/>
    <w:rsid w:val="004E42A1"/>
    <w:rsid w:val="0054455A"/>
    <w:rsid w:val="005B3083"/>
    <w:rsid w:val="005C3907"/>
    <w:rsid w:val="005D46D7"/>
    <w:rsid w:val="006908DE"/>
    <w:rsid w:val="006D406D"/>
    <w:rsid w:val="006E7842"/>
    <w:rsid w:val="00796DDD"/>
    <w:rsid w:val="00833874"/>
    <w:rsid w:val="0084132E"/>
    <w:rsid w:val="00871B94"/>
    <w:rsid w:val="00890AD0"/>
    <w:rsid w:val="008C77FC"/>
    <w:rsid w:val="009143F4"/>
    <w:rsid w:val="00931AD2"/>
    <w:rsid w:val="00985F6B"/>
    <w:rsid w:val="00A14A48"/>
    <w:rsid w:val="00A2586A"/>
    <w:rsid w:val="00A62C45"/>
    <w:rsid w:val="00A8118E"/>
    <w:rsid w:val="00AB645D"/>
    <w:rsid w:val="00AF73FA"/>
    <w:rsid w:val="00B220BB"/>
    <w:rsid w:val="00B23C9E"/>
    <w:rsid w:val="00BB0456"/>
    <w:rsid w:val="00CC5D9C"/>
    <w:rsid w:val="00D00546"/>
    <w:rsid w:val="00E53BE5"/>
    <w:rsid w:val="00E87B43"/>
    <w:rsid w:val="00EB6BD7"/>
    <w:rsid w:val="00F466D6"/>
    <w:rsid w:val="00FA2570"/>
    <w:rsid w:val="00FB51B7"/>
    <w:rsid w:val="00FB614E"/>
    <w:rsid w:val="00FB6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BF21"/>
  <w15:docId w15:val="{BCED9EB4-4416-4C66-B2FB-AD3B20B7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61"/>
      <w:ind w:left="24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242"/>
    </w:pPr>
    <w:rPr>
      <w:sz w:val="24"/>
      <w:szCs w:val="24"/>
    </w:rPr>
  </w:style>
  <w:style w:type="paragraph" w:styleId="ListeParagraf">
    <w:name w:val="List Paragraph"/>
    <w:basedOn w:val="Normal"/>
    <w:uiPriority w:val="1"/>
    <w:qFormat/>
    <w:pPr>
      <w:ind w:left="242"/>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0C531C"/>
    <w:rPr>
      <w:color w:val="0000FF" w:themeColor="hyperlink"/>
      <w:u w:val="single"/>
    </w:rPr>
  </w:style>
  <w:style w:type="character" w:customStyle="1" w:styleId="GvdeMetniChar">
    <w:name w:val="Gövde Metni Char"/>
    <w:basedOn w:val="VarsaylanParagrafYazTipi"/>
    <w:link w:val="GvdeMetni"/>
    <w:uiPriority w:val="1"/>
    <w:rsid w:val="000C531C"/>
    <w:rPr>
      <w:rFonts w:ascii="Times New Roman" w:eastAsia="Times New Roman" w:hAnsi="Times New Roman" w:cs="Times New Roman"/>
      <w:sz w:val="24"/>
      <w:szCs w:val="24"/>
      <w:lang w:val="tr-TR"/>
    </w:rPr>
  </w:style>
  <w:style w:type="paragraph" w:styleId="stBilgi">
    <w:name w:val="header"/>
    <w:basedOn w:val="Normal"/>
    <w:link w:val="stBilgiChar"/>
    <w:uiPriority w:val="99"/>
    <w:unhideWhenUsed/>
    <w:rsid w:val="00E53BE5"/>
    <w:pPr>
      <w:tabs>
        <w:tab w:val="center" w:pos="4536"/>
        <w:tab w:val="right" w:pos="9072"/>
      </w:tabs>
    </w:pPr>
  </w:style>
  <w:style w:type="character" w:customStyle="1" w:styleId="stBilgiChar">
    <w:name w:val="Üst Bilgi Char"/>
    <w:basedOn w:val="VarsaylanParagrafYazTipi"/>
    <w:link w:val="stBilgi"/>
    <w:uiPriority w:val="99"/>
    <w:rsid w:val="00E53BE5"/>
    <w:rPr>
      <w:rFonts w:ascii="Times New Roman" w:eastAsia="Times New Roman" w:hAnsi="Times New Roman" w:cs="Times New Roman"/>
      <w:lang w:val="tr-TR"/>
    </w:rPr>
  </w:style>
  <w:style w:type="paragraph" w:styleId="AltBilgi">
    <w:name w:val="footer"/>
    <w:basedOn w:val="Normal"/>
    <w:link w:val="AltBilgiChar"/>
    <w:uiPriority w:val="99"/>
    <w:unhideWhenUsed/>
    <w:rsid w:val="00E53BE5"/>
    <w:pPr>
      <w:tabs>
        <w:tab w:val="center" w:pos="4536"/>
        <w:tab w:val="right" w:pos="9072"/>
      </w:tabs>
    </w:pPr>
  </w:style>
  <w:style w:type="character" w:customStyle="1" w:styleId="AltBilgiChar">
    <w:name w:val="Alt Bilgi Char"/>
    <w:basedOn w:val="VarsaylanParagrafYazTipi"/>
    <w:link w:val="AltBilgi"/>
    <w:uiPriority w:val="99"/>
    <w:rsid w:val="00E53BE5"/>
    <w:rPr>
      <w:rFonts w:ascii="Times New Roman" w:eastAsia="Times New Roman" w:hAnsi="Times New Roman" w:cs="Times New Roman"/>
      <w:lang w:val="tr-TR"/>
    </w:rPr>
  </w:style>
  <w:style w:type="paragraph" w:styleId="KonuBal">
    <w:name w:val="Title"/>
    <w:basedOn w:val="Normal"/>
    <w:link w:val="KonuBalChar"/>
    <w:uiPriority w:val="10"/>
    <w:qFormat/>
    <w:rsid w:val="005C3907"/>
    <w:pPr>
      <w:ind w:left="674" w:right="674"/>
      <w:jc w:val="center"/>
    </w:pPr>
    <w:rPr>
      <w:b/>
      <w:bCs/>
      <w:sz w:val="40"/>
      <w:szCs w:val="40"/>
    </w:rPr>
  </w:style>
  <w:style w:type="character" w:customStyle="1" w:styleId="KonuBalChar">
    <w:name w:val="Konu Başlığı Char"/>
    <w:basedOn w:val="VarsaylanParagrafYazTipi"/>
    <w:link w:val="KonuBal"/>
    <w:uiPriority w:val="10"/>
    <w:rsid w:val="005C3907"/>
    <w:rPr>
      <w:rFonts w:ascii="Times New Roman" w:eastAsia="Times New Roman" w:hAnsi="Times New Roman" w:cs="Times New Roman"/>
      <w:b/>
      <w:bCs/>
      <w:sz w:val="40"/>
      <w:szCs w:val="40"/>
      <w:lang w:val="tr-TR"/>
    </w:rPr>
  </w:style>
  <w:style w:type="paragraph" w:styleId="NormalWeb">
    <w:name w:val="Normal (Web)"/>
    <w:basedOn w:val="Normal"/>
    <w:uiPriority w:val="99"/>
    <w:semiHidden/>
    <w:unhideWhenUsed/>
    <w:rsid w:val="00FB66E0"/>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2970">
      <w:bodyDiv w:val="1"/>
      <w:marLeft w:val="0"/>
      <w:marRight w:val="0"/>
      <w:marTop w:val="0"/>
      <w:marBottom w:val="0"/>
      <w:divBdr>
        <w:top w:val="none" w:sz="0" w:space="0" w:color="auto"/>
        <w:left w:val="none" w:sz="0" w:space="0" w:color="auto"/>
        <w:bottom w:val="none" w:sz="0" w:space="0" w:color="auto"/>
        <w:right w:val="none" w:sz="0" w:space="0" w:color="auto"/>
      </w:divBdr>
    </w:div>
    <w:div w:id="419331911">
      <w:bodyDiv w:val="1"/>
      <w:marLeft w:val="0"/>
      <w:marRight w:val="0"/>
      <w:marTop w:val="0"/>
      <w:marBottom w:val="0"/>
      <w:divBdr>
        <w:top w:val="none" w:sz="0" w:space="0" w:color="auto"/>
        <w:left w:val="none" w:sz="0" w:space="0" w:color="auto"/>
        <w:bottom w:val="none" w:sz="0" w:space="0" w:color="auto"/>
        <w:right w:val="none" w:sz="0" w:space="0" w:color="auto"/>
      </w:divBdr>
    </w:div>
    <w:div w:id="675890085">
      <w:bodyDiv w:val="1"/>
      <w:marLeft w:val="0"/>
      <w:marRight w:val="0"/>
      <w:marTop w:val="0"/>
      <w:marBottom w:val="0"/>
      <w:divBdr>
        <w:top w:val="none" w:sz="0" w:space="0" w:color="auto"/>
        <w:left w:val="none" w:sz="0" w:space="0" w:color="auto"/>
        <w:bottom w:val="none" w:sz="0" w:space="0" w:color="auto"/>
        <w:right w:val="none" w:sz="0" w:space="0" w:color="auto"/>
      </w:divBdr>
      <w:divsChild>
        <w:div w:id="1960723743">
          <w:marLeft w:val="0"/>
          <w:marRight w:val="0"/>
          <w:marTop w:val="0"/>
          <w:marBottom w:val="0"/>
          <w:divBdr>
            <w:top w:val="none" w:sz="0" w:space="0" w:color="auto"/>
            <w:left w:val="none" w:sz="0" w:space="0" w:color="auto"/>
            <w:bottom w:val="none" w:sz="0" w:space="0" w:color="auto"/>
            <w:right w:val="none" w:sz="0" w:space="0" w:color="auto"/>
          </w:divBdr>
          <w:divsChild>
            <w:div w:id="9720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79538">
      <w:bodyDiv w:val="1"/>
      <w:marLeft w:val="0"/>
      <w:marRight w:val="0"/>
      <w:marTop w:val="0"/>
      <w:marBottom w:val="0"/>
      <w:divBdr>
        <w:top w:val="none" w:sz="0" w:space="0" w:color="auto"/>
        <w:left w:val="none" w:sz="0" w:space="0" w:color="auto"/>
        <w:bottom w:val="none" w:sz="0" w:space="0" w:color="auto"/>
        <w:right w:val="none" w:sz="0" w:space="0" w:color="auto"/>
      </w:divBdr>
    </w:div>
    <w:div w:id="1368603113">
      <w:bodyDiv w:val="1"/>
      <w:marLeft w:val="0"/>
      <w:marRight w:val="0"/>
      <w:marTop w:val="0"/>
      <w:marBottom w:val="0"/>
      <w:divBdr>
        <w:top w:val="none" w:sz="0" w:space="0" w:color="auto"/>
        <w:left w:val="none" w:sz="0" w:space="0" w:color="auto"/>
        <w:bottom w:val="none" w:sz="0" w:space="0" w:color="auto"/>
        <w:right w:val="none" w:sz="0" w:space="0" w:color="auto"/>
      </w:divBdr>
    </w:div>
    <w:div w:id="1407024589">
      <w:bodyDiv w:val="1"/>
      <w:marLeft w:val="0"/>
      <w:marRight w:val="0"/>
      <w:marTop w:val="0"/>
      <w:marBottom w:val="0"/>
      <w:divBdr>
        <w:top w:val="none" w:sz="0" w:space="0" w:color="auto"/>
        <w:left w:val="none" w:sz="0" w:space="0" w:color="auto"/>
        <w:bottom w:val="none" w:sz="0" w:space="0" w:color="auto"/>
        <w:right w:val="none" w:sz="0" w:space="0" w:color="auto"/>
      </w:divBdr>
    </w:div>
    <w:div w:id="1545868709">
      <w:bodyDiv w:val="1"/>
      <w:marLeft w:val="0"/>
      <w:marRight w:val="0"/>
      <w:marTop w:val="0"/>
      <w:marBottom w:val="0"/>
      <w:divBdr>
        <w:top w:val="none" w:sz="0" w:space="0" w:color="auto"/>
        <w:left w:val="none" w:sz="0" w:space="0" w:color="auto"/>
        <w:bottom w:val="none" w:sz="0" w:space="0" w:color="auto"/>
        <w:right w:val="none" w:sz="0" w:space="0" w:color="auto"/>
      </w:divBdr>
    </w:div>
    <w:div w:id="1642494420">
      <w:bodyDiv w:val="1"/>
      <w:marLeft w:val="0"/>
      <w:marRight w:val="0"/>
      <w:marTop w:val="0"/>
      <w:marBottom w:val="0"/>
      <w:divBdr>
        <w:top w:val="none" w:sz="0" w:space="0" w:color="auto"/>
        <w:left w:val="none" w:sz="0" w:space="0" w:color="auto"/>
        <w:bottom w:val="none" w:sz="0" w:space="0" w:color="auto"/>
        <w:right w:val="none" w:sz="0" w:space="0" w:color="auto"/>
      </w:divBdr>
    </w:div>
    <w:div w:id="1901359074">
      <w:bodyDiv w:val="1"/>
      <w:marLeft w:val="0"/>
      <w:marRight w:val="0"/>
      <w:marTop w:val="0"/>
      <w:marBottom w:val="0"/>
      <w:divBdr>
        <w:top w:val="none" w:sz="0" w:space="0" w:color="auto"/>
        <w:left w:val="none" w:sz="0" w:space="0" w:color="auto"/>
        <w:bottom w:val="none" w:sz="0" w:space="0" w:color="auto"/>
        <w:right w:val="none" w:sz="0" w:space="0" w:color="auto"/>
      </w:divBdr>
    </w:div>
    <w:div w:id="2055343695">
      <w:bodyDiv w:val="1"/>
      <w:marLeft w:val="0"/>
      <w:marRight w:val="0"/>
      <w:marTop w:val="0"/>
      <w:marBottom w:val="0"/>
      <w:divBdr>
        <w:top w:val="none" w:sz="0" w:space="0" w:color="auto"/>
        <w:left w:val="none" w:sz="0" w:space="0" w:color="auto"/>
        <w:bottom w:val="none" w:sz="0" w:space="0" w:color="auto"/>
        <w:right w:val="none" w:sz="0" w:space="0" w:color="auto"/>
      </w:divBdr>
      <w:divsChild>
        <w:div w:id="1437209930">
          <w:marLeft w:val="0"/>
          <w:marRight w:val="0"/>
          <w:marTop w:val="0"/>
          <w:marBottom w:val="0"/>
          <w:divBdr>
            <w:top w:val="none" w:sz="0" w:space="0" w:color="auto"/>
            <w:left w:val="none" w:sz="0" w:space="0" w:color="auto"/>
            <w:bottom w:val="none" w:sz="0" w:space="0" w:color="auto"/>
            <w:right w:val="none" w:sz="0" w:space="0" w:color="auto"/>
          </w:divBdr>
          <w:divsChild>
            <w:div w:id="78796324">
              <w:marLeft w:val="0"/>
              <w:marRight w:val="0"/>
              <w:marTop w:val="0"/>
              <w:marBottom w:val="0"/>
              <w:divBdr>
                <w:top w:val="none" w:sz="0" w:space="0" w:color="auto"/>
                <w:left w:val="none" w:sz="0" w:space="0" w:color="auto"/>
                <w:bottom w:val="none" w:sz="0" w:space="0" w:color="auto"/>
                <w:right w:val="none" w:sz="0" w:space="0" w:color="auto"/>
              </w:divBdr>
            </w:div>
          </w:divsChild>
        </w:div>
        <w:div w:id="540749433">
          <w:marLeft w:val="0"/>
          <w:marRight w:val="0"/>
          <w:marTop w:val="0"/>
          <w:marBottom w:val="0"/>
          <w:divBdr>
            <w:top w:val="none" w:sz="0" w:space="0" w:color="auto"/>
            <w:left w:val="none" w:sz="0" w:space="0" w:color="auto"/>
            <w:bottom w:val="none" w:sz="0" w:space="0" w:color="auto"/>
            <w:right w:val="none" w:sz="0" w:space="0" w:color="auto"/>
          </w:divBdr>
          <w:divsChild>
            <w:div w:id="1278566814">
              <w:marLeft w:val="0"/>
              <w:marRight w:val="0"/>
              <w:marTop w:val="0"/>
              <w:marBottom w:val="0"/>
              <w:divBdr>
                <w:top w:val="none" w:sz="0" w:space="0" w:color="auto"/>
                <w:left w:val="none" w:sz="0" w:space="0" w:color="auto"/>
                <w:bottom w:val="none" w:sz="0" w:space="0" w:color="auto"/>
                <w:right w:val="none" w:sz="0" w:space="0" w:color="auto"/>
              </w:divBdr>
            </w:div>
          </w:divsChild>
        </w:div>
        <w:div w:id="281984">
          <w:marLeft w:val="0"/>
          <w:marRight w:val="0"/>
          <w:marTop w:val="0"/>
          <w:marBottom w:val="0"/>
          <w:divBdr>
            <w:top w:val="none" w:sz="0" w:space="0" w:color="auto"/>
            <w:left w:val="none" w:sz="0" w:space="0" w:color="auto"/>
            <w:bottom w:val="none" w:sz="0" w:space="0" w:color="auto"/>
            <w:right w:val="none" w:sz="0" w:space="0" w:color="auto"/>
          </w:divBdr>
          <w:divsChild>
            <w:div w:id="2045132321">
              <w:marLeft w:val="0"/>
              <w:marRight w:val="0"/>
              <w:marTop w:val="0"/>
              <w:marBottom w:val="0"/>
              <w:divBdr>
                <w:top w:val="none" w:sz="0" w:space="0" w:color="auto"/>
                <w:left w:val="none" w:sz="0" w:space="0" w:color="auto"/>
                <w:bottom w:val="none" w:sz="0" w:space="0" w:color="auto"/>
                <w:right w:val="none" w:sz="0" w:space="0" w:color="auto"/>
              </w:divBdr>
            </w:div>
          </w:divsChild>
        </w:div>
        <w:div w:id="473528371">
          <w:marLeft w:val="0"/>
          <w:marRight w:val="0"/>
          <w:marTop w:val="0"/>
          <w:marBottom w:val="0"/>
          <w:divBdr>
            <w:top w:val="none" w:sz="0" w:space="0" w:color="auto"/>
            <w:left w:val="none" w:sz="0" w:space="0" w:color="auto"/>
            <w:bottom w:val="none" w:sz="0" w:space="0" w:color="auto"/>
            <w:right w:val="none" w:sz="0" w:space="0" w:color="auto"/>
          </w:divBdr>
          <w:divsChild>
            <w:div w:id="1493254139">
              <w:marLeft w:val="0"/>
              <w:marRight w:val="0"/>
              <w:marTop w:val="0"/>
              <w:marBottom w:val="0"/>
              <w:divBdr>
                <w:top w:val="none" w:sz="0" w:space="0" w:color="auto"/>
                <w:left w:val="none" w:sz="0" w:space="0" w:color="auto"/>
                <w:bottom w:val="none" w:sz="0" w:space="0" w:color="auto"/>
                <w:right w:val="none" w:sz="0" w:space="0" w:color="auto"/>
              </w:divBdr>
            </w:div>
          </w:divsChild>
        </w:div>
        <w:div w:id="1726947932">
          <w:marLeft w:val="0"/>
          <w:marRight w:val="0"/>
          <w:marTop w:val="0"/>
          <w:marBottom w:val="0"/>
          <w:divBdr>
            <w:top w:val="none" w:sz="0" w:space="0" w:color="auto"/>
            <w:left w:val="none" w:sz="0" w:space="0" w:color="auto"/>
            <w:bottom w:val="none" w:sz="0" w:space="0" w:color="auto"/>
            <w:right w:val="none" w:sz="0" w:space="0" w:color="auto"/>
          </w:divBdr>
          <w:divsChild>
            <w:div w:id="1843472579">
              <w:marLeft w:val="0"/>
              <w:marRight w:val="0"/>
              <w:marTop w:val="0"/>
              <w:marBottom w:val="0"/>
              <w:divBdr>
                <w:top w:val="none" w:sz="0" w:space="0" w:color="auto"/>
                <w:left w:val="none" w:sz="0" w:space="0" w:color="auto"/>
                <w:bottom w:val="none" w:sz="0" w:space="0" w:color="auto"/>
                <w:right w:val="none" w:sz="0" w:space="0" w:color="auto"/>
              </w:divBdr>
            </w:div>
          </w:divsChild>
        </w:div>
        <w:div w:id="9767609">
          <w:marLeft w:val="0"/>
          <w:marRight w:val="0"/>
          <w:marTop w:val="0"/>
          <w:marBottom w:val="0"/>
          <w:divBdr>
            <w:top w:val="none" w:sz="0" w:space="0" w:color="auto"/>
            <w:left w:val="none" w:sz="0" w:space="0" w:color="auto"/>
            <w:bottom w:val="none" w:sz="0" w:space="0" w:color="auto"/>
            <w:right w:val="none" w:sz="0" w:space="0" w:color="auto"/>
          </w:divBdr>
          <w:divsChild>
            <w:div w:id="9854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zun.iste.edu.tr/" TargetMode="External"/><Relationship Id="rId18" Type="http://schemas.openxmlformats.org/officeDocument/2006/relationships/hyperlink" Target="&#305;:%20http://mezunlar.kku.edu.tr/" TargetMode="External"/><Relationship Id="rId26" Type="http://schemas.openxmlformats.org/officeDocument/2006/relationships/diagramLayout" Target="diagrams/layout2.xml"/><Relationship Id="rId3" Type="http://schemas.openxmlformats.org/officeDocument/2006/relationships/settings" Target="settings.xml"/><Relationship Id="rId21" Type="http://schemas.openxmlformats.org/officeDocument/2006/relationships/diagramLayout" Target="diagrams/layout1.xml"/><Relationship Id="rId7" Type="http://schemas.openxmlformats.org/officeDocument/2006/relationships/image" Target="media/image1.png"/><Relationship Id="rId12" Type="http://schemas.openxmlformats.org/officeDocument/2006/relationships/hyperlink" Target="https://iste.edu.tr/dmyo-byvya/misyon-vizyon" TargetMode="External"/><Relationship Id="rId17" Type="http://schemas.openxmlformats.org/officeDocument/2006/relationships/hyperlink" Target="https://iste.edu.tr/oidb/yonetmelik-ve-yonergeler" TargetMode="External"/><Relationship Id="rId25" Type="http://schemas.openxmlformats.org/officeDocument/2006/relationships/diagramData" Target="diagrams/data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bs.iste.edu.tr/oibs/bologna/index.aspx" TargetMode="External"/><Relationship Id="rId20" Type="http://schemas.openxmlformats.org/officeDocument/2006/relationships/diagramData" Target="diagrams/data1.xml"/><Relationship Id="rId29"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te.edu.tr/dmyo-byvya/tanitim" TargetMode="External"/><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ste.edu.tr/files/77_files_1631001768.pdf"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10" Type="http://schemas.openxmlformats.org/officeDocument/2006/relationships/header" Target="header1.xml"/><Relationship Id="rId19" Type="http://schemas.openxmlformats.org/officeDocument/2006/relationships/hyperlink" Target="https://www.instagram.com/iste_dortyol_myo/" TargetMode="External"/><Relationship Id="rId31" Type="http://schemas.openxmlformats.org/officeDocument/2006/relationships/hyperlink" Target="https://iste.edu.tr/dmyo"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iste.edu.tr/dmyo-byvya/misyon-vizyon" TargetMode="Externa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hyperlink" Target="https://iste.edu.tr/dmyo/personel"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211164-616F-448E-BD02-5D79BE1E4BE9}" type="doc">
      <dgm:prSet loTypeId="urn:microsoft.com/office/officeart/2005/8/layout/orgChart1" loCatId="hierarchy" qsTypeId="urn:microsoft.com/office/officeart/2005/8/quickstyle/simple3" qsCatId="simple" csTypeId="urn:microsoft.com/office/officeart/2005/8/colors/accent5_4" csCatId="accent5" phldr="1"/>
      <dgm:spPr/>
      <dgm:t>
        <a:bodyPr/>
        <a:lstStyle/>
        <a:p>
          <a:endParaRPr lang="tr-TR"/>
        </a:p>
      </dgm:t>
    </dgm:pt>
    <dgm:pt modelId="{29A5DAFE-0B6A-4937-9FA3-8EEB07DE51F2}">
      <dgm:prSet phldrT="[Metin]" custT="1"/>
      <dgm:spPr/>
      <dgm:t>
        <a:bodyPr/>
        <a:lstStyle/>
        <a:p>
          <a:r>
            <a:rPr lang="tr-TR" sz="2000"/>
            <a:t>MÜDÜR</a:t>
          </a:r>
          <a:endParaRPr lang="tr-TR" sz="3700"/>
        </a:p>
      </dgm:t>
    </dgm:pt>
    <dgm:pt modelId="{8DCFE430-8238-426A-BFD3-0F2D17D61585}" type="parTrans" cxnId="{31B0F894-D396-446F-8732-47CF320E4652}">
      <dgm:prSet/>
      <dgm:spPr/>
      <dgm:t>
        <a:bodyPr/>
        <a:lstStyle/>
        <a:p>
          <a:endParaRPr lang="tr-TR"/>
        </a:p>
      </dgm:t>
    </dgm:pt>
    <dgm:pt modelId="{C21E8B3B-1349-4A73-9A3B-8B39B0A125BB}" type="sibTrans" cxnId="{31B0F894-D396-446F-8732-47CF320E4652}">
      <dgm:prSet/>
      <dgm:spPr/>
      <dgm:t>
        <a:bodyPr/>
        <a:lstStyle/>
        <a:p>
          <a:endParaRPr lang="tr-TR"/>
        </a:p>
      </dgm:t>
    </dgm:pt>
    <dgm:pt modelId="{E7D6B71E-026B-4BAB-96CD-4F8B4111210C}" type="asst">
      <dgm:prSet phldrT="[Metin]" custT="1"/>
      <dgm:spPr/>
      <dgm:t>
        <a:bodyPr/>
        <a:lstStyle/>
        <a:p>
          <a:r>
            <a:rPr lang="tr-TR" sz="1200"/>
            <a:t>Yüksekokul Kurulu</a:t>
          </a:r>
        </a:p>
      </dgm:t>
    </dgm:pt>
    <dgm:pt modelId="{A3C6A527-57F7-4107-88C5-884B8766ADF6}" type="parTrans" cxnId="{DFE9CBAA-742C-44C0-B896-07F21C35469B}">
      <dgm:prSet/>
      <dgm:spPr/>
      <dgm:t>
        <a:bodyPr/>
        <a:lstStyle/>
        <a:p>
          <a:endParaRPr lang="tr-TR"/>
        </a:p>
      </dgm:t>
    </dgm:pt>
    <dgm:pt modelId="{BA6363F0-05A7-46B8-BBDF-AB2C202366EB}" type="sibTrans" cxnId="{DFE9CBAA-742C-44C0-B896-07F21C35469B}">
      <dgm:prSet/>
      <dgm:spPr/>
      <dgm:t>
        <a:bodyPr/>
        <a:lstStyle/>
        <a:p>
          <a:endParaRPr lang="tr-TR"/>
        </a:p>
      </dgm:t>
    </dgm:pt>
    <dgm:pt modelId="{A5A71731-62DD-4DF2-BC07-E1D373AD718E}" type="asst">
      <dgm:prSet custT="1"/>
      <dgm:spPr/>
      <dgm:t>
        <a:bodyPr/>
        <a:lstStyle/>
        <a:p>
          <a:r>
            <a:rPr lang="tr-TR" sz="1200"/>
            <a:t>Müdür Yardımcıları</a:t>
          </a:r>
        </a:p>
      </dgm:t>
    </dgm:pt>
    <dgm:pt modelId="{C08C5E29-6415-4AED-BFD4-9E6801A94EDB}" type="parTrans" cxnId="{0668F10E-23D2-4BF4-BE5E-EC89194C64DD}">
      <dgm:prSet/>
      <dgm:spPr/>
      <dgm:t>
        <a:bodyPr/>
        <a:lstStyle/>
        <a:p>
          <a:endParaRPr lang="tr-TR"/>
        </a:p>
      </dgm:t>
    </dgm:pt>
    <dgm:pt modelId="{6025D24E-1CE8-4945-97C1-11D555E042CA}" type="sibTrans" cxnId="{0668F10E-23D2-4BF4-BE5E-EC89194C64DD}">
      <dgm:prSet/>
      <dgm:spPr/>
      <dgm:t>
        <a:bodyPr/>
        <a:lstStyle/>
        <a:p>
          <a:endParaRPr lang="tr-TR"/>
        </a:p>
      </dgm:t>
    </dgm:pt>
    <dgm:pt modelId="{25C187BF-E3FB-4341-9DC1-7B6663603348}" type="asst">
      <dgm:prSet/>
      <dgm:spPr/>
      <dgm:t>
        <a:bodyPr/>
        <a:lstStyle/>
        <a:p>
          <a:r>
            <a:rPr lang="tr-TR"/>
            <a:t>Yüksekokul Yönetim Kurulu</a:t>
          </a:r>
        </a:p>
      </dgm:t>
    </dgm:pt>
    <dgm:pt modelId="{BE060B4E-E08F-43A7-A32F-CCB373DFCE44}" type="parTrans" cxnId="{3C199933-4494-46EC-A767-E26A21AC331B}">
      <dgm:prSet/>
      <dgm:spPr/>
      <dgm:t>
        <a:bodyPr/>
        <a:lstStyle/>
        <a:p>
          <a:endParaRPr lang="tr-TR"/>
        </a:p>
      </dgm:t>
    </dgm:pt>
    <dgm:pt modelId="{9F6A1536-34E0-4076-9F14-78DE622BC2F0}" type="sibTrans" cxnId="{3C199933-4494-46EC-A767-E26A21AC331B}">
      <dgm:prSet/>
      <dgm:spPr/>
      <dgm:t>
        <a:bodyPr/>
        <a:lstStyle/>
        <a:p>
          <a:endParaRPr lang="tr-TR"/>
        </a:p>
      </dgm:t>
    </dgm:pt>
    <dgm:pt modelId="{7D233877-09BB-4649-BCA1-B5BF6BFB09BA}" type="asst">
      <dgm:prSet/>
      <dgm:spPr/>
      <dgm:t>
        <a:bodyPr/>
        <a:lstStyle/>
        <a:p>
          <a:endParaRPr lang="tr-TR"/>
        </a:p>
      </dgm:t>
    </dgm:pt>
    <dgm:pt modelId="{06065253-1C14-468E-8C2C-07C475CC440E}" type="parTrans" cxnId="{F65BCEEF-4553-4F15-A23F-BBE54B2191CA}">
      <dgm:prSet/>
      <dgm:spPr/>
      <dgm:t>
        <a:bodyPr/>
        <a:lstStyle/>
        <a:p>
          <a:endParaRPr lang="tr-TR"/>
        </a:p>
      </dgm:t>
    </dgm:pt>
    <dgm:pt modelId="{45E6515B-85E6-416F-BCAD-B3E87737D851}" type="sibTrans" cxnId="{F65BCEEF-4553-4F15-A23F-BBE54B2191CA}">
      <dgm:prSet/>
      <dgm:spPr/>
      <dgm:t>
        <a:bodyPr/>
        <a:lstStyle/>
        <a:p>
          <a:endParaRPr lang="tr-TR"/>
        </a:p>
      </dgm:t>
    </dgm:pt>
    <dgm:pt modelId="{87F84D6B-A014-4FA9-823C-21C20CAFBCAA}" type="asst">
      <dgm:prSet/>
      <dgm:spPr/>
      <dgm:t>
        <a:bodyPr/>
        <a:lstStyle/>
        <a:p>
          <a:r>
            <a:rPr lang="tr-TR"/>
            <a:t>Bölüm Başkanlıkları</a:t>
          </a:r>
        </a:p>
      </dgm:t>
    </dgm:pt>
    <dgm:pt modelId="{F65C9C60-D198-40A5-B143-C11DF8798A03}" type="parTrans" cxnId="{60C0349E-FD9B-49A5-9952-7831271BBE88}">
      <dgm:prSet/>
      <dgm:spPr/>
      <dgm:t>
        <a:bodyPr/>
        <a:lstStyle/>
        <a:p>
          <a:endParaRPr lang="tr-TR"/>
        </a:p>
      </dgm:t>
    </dgm:pt>
    <dgm:pt modelId="{CC27359A-685E-4FFA-A57E-EF96179C3731}" type="sibTrans" cxnId="{60C0349E-FD9B-49A5-9952-7831271BBE88}">
      <dgm:prSet/>
      <dgm:spPr/>
      <dgm:t>
        <a:bodyPr/>
        <a:lstStyle/>
        <a:p>
          <a:endParaRPr lang="tr-TR"/>
        </a:p>
      </dgm:t>
    </dgm:pt>
    <dgm:pt modelId="{C2727914-D5AF-4E86-851D-A6142CAA6F30}" type="asst">
      <dgm:prSet/>
      <dgm:spPr/>
      <dgm:t>
        <a:bodyPr/>
        <a:lstStyle/>
        <a:p>
          <a:r>
            <a:rPr lang="tr-TR"/>
            <a:t>Yüksekokul Sekreteri</a:t>
          </a:r>
        </a:p>
      </dgm:t>
    </dgm:pt>
    <dgm:pt modelId="{557AAD7D-565F-431A-AFF8-4CACB4B374AF}" type="parTrans" cxnId="{A2BA7F47-F3E0-4C64-9167-A17BEF9BDB94}">
      <dgm:prSet/>
      <dgm:spPr/>
      <dgm:t>
        <a:bodyPr/>
        <a:lstStyle/>
        <a:p>
          <a:endParaRPr lang="tr-TR"/>
        </a:p>
      </dgm:t>
    </dgm:pt>
    <dgm:pt modelId="{2C41E997-641E-4055-95F5-A05DD128498F}" type="sibTrans" cxnId="{A2BA7F47-F3E0-4C64-9167-A17BEF9BDB94}">
      <dgm:prSet/>
      <dgm:spPr/>
      <dgm:t>
        <a:bodyPr/>
        <a:lstStyle/>
        <a:p>
          <a:endParaRPr lang="tr-TR"/>
        </a:p>
      </dgm:t>
    </dgm:pt>
    <dgm:pt modelId="{A28D92AE-2E47-4D1F-BDAD-9FB06D30B17A}" type="asst">
      <dgm:prSet/>
      <dgm:spPr/>
      <dgm:t>
        <a:bodyPr/>
        <a:lstStyle/>
        <a:p>
          <a:r>
            <a:rPr lang="tr-TR"/>
            <a:t>Büro Hizmetleri ve Sekreterlik</a:t>
          </a:r>
        </a:p>
      </dgm:t>
    </dgm:pt>
    <dgm:pt modelId="{143C2103-DCEB-4115-AD8F-918CD91B6023}" type="parTrans" cxnId="{A4D243BA-EFCD-4895-8A2A-037231431B66}">
      <dgm:prSet/>
      <dgm:spPr/>
      <dgm:t>
        <a:bodyPr/>
        <a:lstStyle/>
        <a:p>
          <a:endParaRPr lang="tr-TR"/>
        </a:p>
      </dgm:t>
    </dgm:pt>
    <dgm:pt modelId="{5A1DD63B-5E2B-412B-9BF4-D4816FDB48B5}" type="sibTrans" cxnId="{A4D243BA-EFCD-4895-8A2A-037231431B66}">
      <dgm:prSet/>
      <dgm:spPr/>
      <dgm:t>
        <a:bodyPr/>
        <a:lstStyle/>
        <a:p>
          <a:endParaRPr lang="tr-TR"/>
        </a:p>
      </dgm:t>
    </dgm:pt>
    <dgm:pt modelId="{8A34FA9C-3DAE-464F-BFE4-5DD1E2A29910}" type="asst">
      <dgm:prSet/>
      <dgm:spPr/>
      <dgm:t>
        <a:bodyPr/>
        <a:lstStyle/>
        <a:p>
          <a:r>
            <a:rPr lang="tr-TR"/>
            <a:t>Muhasebe ve Vergi</a:t>
          </a:r>
        </a:p>
      </dgm:t>
    </dgm:pt>
    <dgm:pt modelId="{B465743F-CCFC-4BAE-B9C9-853D85363198}" type="parTrans" cxnId="{79F55D04-69BD-4944-AC8A-D4A99EE7D86C}">
      <dgm:prSet/>
      <dgm:spPr/>
      <dgm:t>
        <a:bodyPr/>
        <a:lstStyle/>
        <a:p>
          <a:endParaRPr lang="tr-TR"/>
        </a:p>
      </dgm:t>
    </dgm:pt>
    <dgm:pt modelId="{23EBFBB2-2288-4CFB-9544-9F97D885BA3E}" type="sibTrans" cxnId="{79F55D04-69BD-4944-AC8A-D4A99EE7D86C}">
      <dgm:prSet/>
      <dgm:spPr/>
      <dgm:t>
        <a:bodyPr/>
        <a:lstStyle/>
        <a:p>
          <a:endParaRPr lang="tr-TR"/>
        </a:p>
      </dgm:t>
    </dgm:pt>
    <dgm:pt modelId="{B164DE63-02AC-4E09-AF91-FA896FF2589C}" type="asst">
      <dgm:prSet/>
      <dgm:spPr/>
      <dgm:t>
        <a:bodyPr/>
        <a:lstStyle/>
        <a:p>
          <a:r>
            <a:rPr lang="tr-TR"/>
            <a:t>Personel İşleri</a:t>
          </a:r>
        </a:p>
      </dgm:t>
    </dgm:pt>
    <dgm:pt modelId="{EA519424-4298-4C6A-BBBA-67C1BABD64BE}" type="parTrans" cxnId="{E2F3ADDE-0B9F-42D8-90A5-CE4EB4012700}">
      <dgm:prSet/>
      <dgm:spPr/>
      <dgm:t>
        <a:bodyPr/>
        <a:lstStyle/>
        <a:p>
          <a:endParaRPr lang="tr-TR"/>
        </a:p>
      </dgm:t>
    </dgm:pt>
    <dgm:pt modelId="{51D7418C-6D06-402F-9DCC-F2D3A34A4B8D}" type="sibTrans" cxnId="{E2F3ADDE-0B9F-42D8-90A5-CE4EB4012700}">
      <dgm:prSet/>
      <dgm:spPr/>
      <dgm:t>
        <a:bodyPr/>
        <a:lstStyle/>
        <a:p>
          <a:endParaRPr lang="tr-TR"/>
        </a:p>
      </dgm:t>
    </dgm:pt>
    <dgm:pt modelId="{E8505CED-D42D-49B9-B1BA-045CEEE246AC}" type="asst">
      <dgm:prSet/>
      <dgm:spPr/>
      <dgm:t>
        <a:bodyPr/>
        <a:lstStyle/>
        <a:p>
          <a:r>
            <a:rPr lang="tr-TR"/>
            <a:t>Öğrenci İşleri</a:t>
          </a:r>
        </a:p>
      </dgm:t>
    </dgm:pt>
    <dgm:pt modelId="{82E8EB4E-3413-4750-9000-BF1C6AA385F3}" type="parTrans" cxnId="{7B494528-83C7-480C-9B50-C2DE616FADA2}">
      <dgm:prSet/>
      <dgm:spPr/>
      <dgm:t>
        <a:bodyPr/>
        <a:lstStyle/>
        <a:p>
          <a:endParaRPr lang="tr-TR"/>
        </a:p>
      </dgm:t>
    </dgm:pt>
    <dgm:pt modelId="{F9D962F1-EF4B-46FE-8052-3FF6ACE536C8}" type="sibTrans" cxnId="{7B494528-83C7-480C-9B50-C2DE616FADA2}">
      <dgm:prSet/>
      <dgm:spPr/>
      <dgm:t>
        <a:bodyPr/>
        <a:lstStyle/>
        <a:p>
          <a:endParaRPr lang="tr-TR"/>
        </a:p>
      </dgm:t>
    </dgm:pt>
    <dgm:pt modelId="{7F7E180A-2C02-448E-A7E6-3290B178E973}" type="asst">
      <dgm:prSet/>
      <dgm:spPr/>
      <dgm:t>
        <a:bodyPr/>
        <a:lstStyle/>
        <a:p>
          <a:r>
            <a:rPr lang="tr-TR"/>
            <a:t>Tahakkuk ve Satınalma</a:t>
          </a:r>
        </a:p>
      </dgm:t>
    </dgm:pt>
    <dgm:pt modelId="{DED7B63C-A7F5-4CA5-928B-C62778198A29}" type="parTrans" cxnId="{BE375637-6D7A-4A4D-9ACF-58022F78C7A6}">
      <dgm:prSet/>
      <dgm:spPr/>
      <dgm:t>
        <a:bodyPr/>
        <a:lstStyle/>
        <a:p>
          <a:endParaRPr lang="tr-TR"/>
        </a:p>
      </dgm:t>
    </dgm:pt>
    <dgm:pt modelId="{431A1A5A-8D4F-45FB-ABEC-99910ED97802}" type="sibTrans" cxnId="{BE375637-6D7A-4A4D-9ACF-58022F78C7A6}">
      <dgm:prSet/>
      <dgm:spPr/>
      <dgm:t>
        <a:bodyPr/>
        <a:lstStyle/>
        <a:p>
          <a:endParaRPr lang="tr-TR"/>
        </a:p>
      </dgm:t>
    </dgm:pt>
    <dgm:pt modelId="{A1E03706-01DD-49C9-B731-4147ED7292B4}" type="asst">
      <dgm:prSet/>
      <dgm:spPr/>
      <dgm:t>
        <a:bodyPr/>
        <a:lstStyle/>
        <a:p>
          <a:r>
            <a:rPr lang="tr-TR"/>
            <a:t>Taşınır ve Kayıt Kontrol</a:t>
          </a:r>
        </a:p>
      </dgm:t>
    </dgm:pt>
    <dgm:pt modelId="{F23643B9-F4EE-4231-B481-DC0CBBD69D5C}" type="parTrans" cxnId="{D2D3C5C9-2285-4CB6-B563-C2C4981CDBA1}">
      <dgm:prSet/>
      <dgm:spPr/>
      <dgm:t>
        <a:bodyPr/>
        <a:lstStyle/>
        <a:p>
          <a:endParaRPr lang="tr-TR"/>
        </a:p>
      </dgm:t>
    </dgm:pt>
    <dgm:pt modelId="{4CFEE7E3-FC0B-4D1E-9810-725C3A5A8D02}" type="sibTrans" cxnId="{D2D3C5C9-2285-4CB6-B563-C2C4981CDBA1}">
      <dgm:prSet/>
      <dgm:spPr/>
      <dgm:t>
        <a:bodyPr/>
        <a:lstStyle/>
        <a:p>
          <a:endParaRPr lang="tr-TR"/>
        </a:p>
      </dgm:t>
    </dgm:pt>
    <dgm:pt modelId="{42AF5475-2CEB-4EB9-AF2C-8409AFE20AE8}" type="asst">
      <dgm:prSet/>
      <dgm:spPr/>
      <dgm:t>
        <a:bodyPr/>
        <a:lstStyle/>
        <a:p>
          <a:r>
            <a:rPr lang="tr-TR"/>
            <a:t>Yardımcı Hizmetler</a:t>
          </a:r>
        </a:p>
      </dgm:t>
    </dgm:pt>
    <dgm:pt modelId="{111B103B-59A3-41C7-820F-671A2692B560}" type="parTrans" cxnId="{DEACAEF3-030A-4320-801E-D6BFF62E8389}">
      <dgm:prSet/>
      <dgm:spPr/>
      <dgm:t>
        <a:bodyPr/>
        <a:lstStyle/>
        <a:p>
          <a:endParaRPr lang="tr-TR"/>
        </a:p>
      </dgm:t>
    </dgm:pt>
    <dgm:pt modelId="{98435362-D45E-415E-9FDC-E14FD43D4A44}" type="sibTrans" cxnId="{DEACAEF3-030A-4320-801E-D6BFF62E8389}">
      <dgm:prSet/>
      <dgm:spPr/>
      <dgm:t>
        <a:bodyPr/>
        <a:lstStyle/>
        <a:p>
          <a:endParaRPr lang="tr-TR"/>
        </a:p>
      </dgm:t>
    </dgm:pt>
    <dgm:pt modelId="{0A62F62B-B842-40F8-BDDF-2353445C56AE}" type="asst">
      <dgm:prSet/>
      <dgm:spPr/>
      <dgm:t>
        <a:bodyPr/>
        <a:lstStyle/>
        <a:p>
          <a:r>
            <a:rPr lang="tr-TR"/>
            <a:t>Kütüphane Hizmetleri</a:t>
          </a:r>
        </a:p>
      </dgm:t>
    </dgm:pt>
    <dgm:pt modelId="{0C68969C-CD37-42AE-A4BF-FB4A7F2F2956}" type="parTrans" cxnId="{75145064-1B26-4BE7-BFFC-CDE685EB3915}">
      <dgm:prSet/>
      <dgm:spPr/>
      <dgm:t>
        <a:bodyPr/>
        <a:lstStyle/>
        <a:p>
          <a:endParaRPr lang="tr-TR"/>
        </a:p>
      </dgm:t>
    </dgm:pt>
    <dgm:pt modelId="{E9A2DE7C-459F-483B-AADD-B68131E244CC}" type="sibTrans" cxnId="{75145064-1B26-4BE7-BFFC-CDE685EB3915}">
      <dgm:prSet/>
      <dgm:spPr/>
      <dgm:t>
        <a:bodyPr/>
        <a:lstStyle/>
        <a:p>
          <a:endParaRPr lang="tr-TR"/>
        </a:p>
      </dgm:t>
    </dgm:pt>
    <dgm:pt modelId="{43D2793B-0DB3-4E6F-99B2-7EFB18CDD28B}" type="asst">
      <dgm:prSet/>
      <dgm:spPr/>
      <dgm:t>
        <a:bodyPr/>
        <a:lstStyle/>
        <a:p>
          <a:r>
            <a:rPr lang="tr-TR"/>
            <a:t>Mülkiyeti Koruma ve Güvenlik</a:t>
          </a:r>
        </a:p>
      </dgm:t>
    </dgm:pt>
    <dgm:pt modelId="{EBE71D8C-2003-4AB7-9C54-558ED72F1B3D}" type="parTrans" cxnId="{F96E30E5-E220-41D2-8E66-6D72D83CC22A}">
      <dgm:prSet/>
      <dgm:spPr/>
      <dgm:t>
        <a:bodyPr/>
        <a:lstStyle/>
        <a:p>
          <a:endParaRPr lang="tr-TR"/>
        </a:p>
      </dgm:t>
    </dgm:pt>
    <dgm:pt modelId="{31711C55-D7B9-4399-836D-4FA26503FFFA}" type="sibTrans" cxnId="{F96E30E5-E220-41D2-8E66-6D72D83CC22A}">
      <dgm:prSet/>
      <dgm:spPr/>
      <dgm:t>
        <a:bodyPr/>
        <a:lstStyle/>
        <a:p>
          <a:endParaRPr lang="tr-TR"/>
        </a:p>
      </dgm:t>
    </dgm:pt>
    <dgm:pt modelId="{57686456-254A-4A72-9E11-4BC2FAC0A061}" type="pres">
      <dgm:prSet presAssocID="{51211164-616F-448E-BD02-5D79BE1E4BE9}" presName="hierChild1" presStyleCnt="0">
        <dgm:presLayoutVars>
          <dgm:orgChart val="1"/>
          <dgm:chPref val="1"/>
          <dgm:dir/>
          <dgm:animOne val="branch"/>
          <dgm:animLvl val="lvl"/>
          <dgm:resizeHandles/>
        </dgm:presLayoutVars>
      </dgm:prSet>
      <dgm:spPr/>
      <dgm:t>
        <a:bodyPr/>
        <a:lstStyle/>
        <a:p>
          <a:endParaRPr lang="tr-TR"/>
        </a:p>
      </dgm:t>
    </dgm:pt>
    <dgm:pt modelId="{032FDD18-D3D6-4BE4-9010-3D540BA538CB}" type="pres">
      <dgm:prSet presAssocID="{29A5DAFE-0B6A-4937-9FA3-8EEB07DE51F2}" presName="hierRoot1" presStyleCnt="0">
        <dgm:presLayoutVars>
          <dgm:hierBranch val="init"/>
        </dgm:presLayoutVars>
      </dgm:prSet>
      <dgm:spPr/>
    </dgm:pt>
    <dgm:pt modelId="{A668AE5F-DD36-45E0-A236-D42C8E59647A}" type="pres">
      <dgm:prSet presAssocID="{29A5DAFE-0B6A-4937-9FA3-8EEB07DE51F2}" presName="rootComposite1" presStyleCnt="0"/>
      <dgm:spPr/>
    </dgm:pt>
    <dgm:pt modelId="{759003D3-C4AE-43A4-BA04-441F97BDBAF4}" type="pres">
      <dgm:prSet presAssocID="{29A5DAFE-0B6A-4937-9FA3-8EEB07DE51F2}" presName="rootText1" presStyleLbl="node0" presStyleIdx="0" presStyleCnt="1" custScaleX="162218" custScaleY="153580">
        <dgm:presLayoutVars>
          <dgm:chPref val="3"/>
        </dgm:presLayoutVars>
      </dgm:prSet>
      <dgm:spPr/>
      <dgm:t>
        <a:bodyPr/>
        <a:lstStyle/>
        <a:p>
          <a:endParaRPr lang="tr-TR"/>
        </a:p>
      </dgm:t>
    </dgm:pt>
    <dgm:pt modelId="{E3F6DF29-E088-44FB-B999-7DAB6F0E8275}" type="pres">
      <dgm:prSet presAssocID="{29A5DAFE-0B6A-4937-9FA3-8EEB07DE51F2}" presName="rootConnector1" presStyleLbl="node1" presStyleIdx="0" presStyleCnt="0"/>
      <dgm:spPr/>
      <dgm:t>
        <a:bodyPr/>
        <a:lstStyle/>
        <a:p>
          <a:endParaRPr lang="tr-TR"/>
        </a:p>
      </dgm:t>
    </dgm:pt>
    <dgm:pt modelId="{B1533EFB-6714-4A77-9DE3-78E9F91BC4E0}" type="pres">
      <dgm:prSet presAssocID="{29A5DAFE-0B6A-4937-9FA3-8EEB07DE51F2}" presName="hierChild2" presStyleCnt="0"/>
      <dgm:spPr/>
    </dgm:pt>
    <dgm:pt modelId="{44E5A4F9-61A6-4C15-AF5D-6BAA92F6ABA9}" type="pres">
      <dgm:prSet presAssocID="{29A5DAFE-0B6A-4937-9FA3-8EEB07DE51F2}" presName="hierChild3" presStyleCnt="0"/>
      <dgm:spPr/>
    </dgm:pt>
    <dgm:pt modelId="{FEADA5A7-9C94-4DD6-B929-CEF96B3E99AB}" type="pres">
      <dgm:prSet presAssocID="{A3C6A527-57F7-4107-88C5-884B8766ADF6}" presName="Name111" presStyleLbl="parChTrans1D2" presStyleIdx="0" presStyleCnt="6"/>
      <dgm:spPr/>
      <dgm:t>
        <a:bodyPr/>
        <a:lstStyle/>
        <a:p>
          <a:endParaRPr lang="tr-TR"/>
        </a:p>
      </dgm:t>
    </dgm:pt>
    <dgm:pt modelId="{D3301B3B-50D2-434E-82AB-43B10D1AFABF}" type="pres">
      <dgm:prSet presAssocID="{E7D6B71E-026B-4BAB-96CD-4F8B4111210C}" presName="hierRoot3" presStyleCnt="0">
        <dgm:presLayoutVars>
          <dgm:hierBranch val="init"/>
        </dgm:presLayoutVars>
      </dgm:prSet>
      <dgm:spPr/>
    </dgm:pt>
    <dgm:pt modelId="{6A0AE537-113B-4760-A9A8-4F6FD564AC79}" type="pres">
      <dgm:prSet presAssocID="{E7D6B71E-026B-4BAB-96CD-4F8B4111210C}" presName="rootComposite3" presStyleCnt="0"/>
      <dgm:spPr/>
    </dgm:pt>
    <dgm:pt modelId="{48C820C6-E2B6-4A02-9F5F-6BF21DBDFD05}" type="pres">
      <dgm:prSet presAssocID="{E7D6B71E-026B-4BAB-96CD-4F8B4111210C}" presName="rootText3" presStyleLbl="asst1" presStyleIdx="0" presStyleCnt="15" custScaleX="142553">
        <dgm:presLayoutVars>
          <dgm:chPref val="3"/>
        </dgm:presLayoutVars>
      </dgm:prSet>
      <dgm:spPr/>
      <dgm:t>
        <a:bodyPr/>
        <a:lstStyle/>
        <a:p>
          <a:endParaRPr lang="tr-TR"/>
        </a:p>
      </dgm:t>
    </dgm:pt>
    <dgm:pt modelId="{1C910A67-64AC-4766-BDD8-B18F4E9D57E6}" type="pres">
      <dgm:prSet presAssocID="{E7D6B71E-026B-4BAB-96CD-4F8B4111210C}" presName="rootConnector3" presStyleLbl="asst1" presStyleIdx="0" presStyleCnt="15"/>
      <dgm:spPr/>
      <dgm:t>
        <a:bodyPr/>
        <a:lstStyle/>
        <a:p>
          <a:endParaRPr lang="tr-TR"/>
        </a:p>
      </dgm:t>
    </dgm:pt>
    <dgm:pt modelId="{3EA57822-21A4-4E58-B762-0B2D28C75A3B}" type="pres">
      <dgm:prSet presAssocID="{E7D6B71E-026B-4BAB-96CD-4F8B4111210C}" presName="hierChild6" presStyleCnt="0"/>
      <dgm:spPr/>
    </dgm:pt>
    <dgm:pt modelId="{FE2785C7-F709-4C94-B69D-33E9B7378FB8}" type="pres">
      <dgm:prSet presAssocID="{E7D6B71E-026B-4BAB-96CD-4F8B4111210C}" presName="hierChild7" presStyleCnt="0"/>
      <dgm:spPr/>
    </dgm:pt>
    <dgm:pt modelId="{E4FFE2BF-16D2-496F-8CD2-D9E8AA1EED8B}" type="pres">
      <dgm:prSet presAssocID="{C08C5E29-6415-4AED-BFD4-9E6801A94EDB}" presName="Name111" presStyleLbl="parChTrans1D2" presStyleIdx="1" presStyleCnt="6"/>
      <dgm:spPr/>
      <dgm:t>
        <a:bodyPr/>
        <a:lstStyle/>
        <a:p>
          <a:endParaRPr lang="tr-TR"/>
        </a:p>
      </dgm:t>
    </dgm:pt>
    <dgm:pt modelId="{D56518BD-1EBD-4B97-8C8D-F339EC9F8162}" type="pres">
      <dgm:prSet presAssocID="{A5A71731-62DD-4DF2-BC07-E1D373AD718E}" presName="hierRoot3" presStyleCnt="0">
        <dgm:presLayoutVars>
          <dgm:hierBranch val="init"/>
        </dgm:presLayoutVars>
      </dgm:prSet>
      <dgm:spPr/>
    </dgm:pt>
    <dgm:pt modelId="{199408FF-251C-4DE8-B949-7A0095711D14}" type="pres">
      <dgm:prSet presAssocID="{A5A71731-62DD-4DF2-BC07-E1D373AD718E}" presName="rootComposite3" presStyleCnt="0"/>
      <dgm:spPr/>
    </dgm:pt>
    <dgm:pt modelId="{7C942FD9-E96E-40C7-BB6E-270548C8ED37}" type="pres">
      <dgm:prSet presAssocID="{A5A71731-62DD-4DF2-BC07-E1D373AD718E}" presName="rootText3" presStyleLbl="asst1" presStyleIdx="1" presStyleCnt="15" custScaleX="148780" custScaleY="100987" custLinFactNeighborX="79842" custLinFactNeighborY="0">
        <dgm:presLayoutVars>
          <dgm:chPref val="3"/>
        </dgm:presLayoutVars>
      </dgm:prSet>
      <dgm:spPr/>
      <dgm:t>
        <a:bodyPr/>
        <a:lstStyle/>
        <a:p>
          <a:endParaRPr lang="tr-TR"/>
        </a:p>
      </dgm:t>
    </dgm:pt>
    <dgm:pt modelId="{0C31B3CB-1F25-4766-8446-D55897443EC4}" type="pres">
      <dgm:prSet presAssocID="{A5A71731-62DD-4DF2-BC07-E1D373AD718E}" presName="rootConnector3" presStyleLbl="asst1" presStyleIdx="1" presStyleCnt="15"/>
      <dgm:spPr/>
      <dgm:t>
        <a:bodyPr/>
        <a:lstStyle/>
        <a:p>
          <a:endParaRPr lang="tr-TR"/>
        </a:p>
      </dgm:t>
    </dgm:pt>
    <dgm:pt modelId="{6C064A57-6B6A-441F-90EC-C035CC89BB92}" type="pres">
      <dgm:prSet presAssocID="{A5A71731-62DD-4DF2-BC07-E1D373AD718E}" presName="hierChild6" presStyleCnt="0"/>
      <dgm:spPr/>
    </dgm:pt>
    <dgm:pt modelId="{309530F5-A297-4BD7-8EEF-3C73C729BD0D}" type="pres">
      <dgm:prSet presAssocID="{A5A71731-62DD-4DF2-BC07-E1D373AD718E}" presName="hierChild7" presStyleCnt="0"/>
      <dgm:spPr/>
    </dgm:pt>
    <dgm:pt modelId="{F452CAA1-1956-40B3-8B66-85163D14A88D}" type="pres">
      <dgm:prSet presAssocID="{BE060B4E-E08F-43A7-A32F-CCB373DFCE44}" presName="Name111" presStyleLbl="parChTrans1D2" presStyleIdx="2" presStyleCnt="6"/>
      <dgm:spPr/>
      <dgm:t>
        <a:bodyPr/>
        <a:lstStyle/>
        <a:p>
          <a:endParaRPr lang="tr-TR"/>
        </a:p>
      </dgm:t>
    </dgm:pt>
    <dgm:pt modelId="{4F144CD2-8716-44D0-B13D-AC708BA777A9}" type="pres">
      <dgm:prSet presAssocID="{25C187BF-E3FB-4341-9DC1-7B6663603348}" presName="hierRoot3" presStyleCnt="0">
        <dgm:presLayoutVars>
          <dgm:hierBranch val="init"/>
        </dgm:presLayoutVars>
      </dgm:prSet>
      <dgm:spPr/>
    </dgm:pt>
    <dgm:pt modelId="{109E4BDC-A52A-426E-92EA-CAF28614F22F}" type="pres">
      <dgm:prSet presAssocID="{25C187BF-E3FB-4341-9DC1-7B6663603348}" presName="rootComposite3" presStyleCnt="0"/>
      <dgm:spPr/>
    </dgm:pt>
    <dgm:pt modelId="{4AFDFFC6-52B3-4A21-A79A-1C0BCDE8985C}" type="pres">
      <dgm:prSet presAssocID="{25C187BF-E3FB-4341-9DC1-7B6663603348}" presName="rootText3" presStyleLbl="asst1" presStyleIdx="2" presStyleCnt="15" custScaleX="143305" custLinFactNeighborX="-1369">
        <dgm:presLayoutVars>
          <dgm:chPref val="3"/>
        </dgm:presLayoutVars>
      </dgm:prSet>
      <dgm:spPr/>
      <dgm:t>
        <a:bodyPr/>
        <a:lstStyle/>
        <a:p>
          <a:endParaRPr lang="tr-TR"/>
        </a:p>
      </dgm:t>
    </dgm:pt>
    <dgm:pt modelId="{123BD79D-A2CE-4526-91EC-49181ACD33FC}" type="pres">
      <dgm:prSet presAssocID="{25C187BF-E3FB-4341-9DC1-7B6663603348}" presName="rootConnector3" presStyleLbl="asst1" presStyleIdx="2" presStyleCnt="15"/>
      <dgm:spPr/>
      <dgm:t>
        <a:bodyPr/>
        <a:lstStyle/>
        <a:p>
          <a:endParaRPr lang="tr-TR"/>
        </a:p>
      </dgm:t>
    </dgm:pt>
    <dgm:pt modelId="{BCBAF048-07E9-48D2-A9E0-702C93A0EF37}" type="pres">
      <dgm:prSet presAssocID="{25C187BF-E3FB-4341-9DC1-7B6663603348}" presName="hierChild6" presStyleCnt="0"/>
      <dgm:spPr/>
    </dgm:pt>
    <dgm:pt modelId="{FB41C1FC-6483-4381-A364-4E9FDB69C4E4}" type="pres">
      <dgm:prSet presAssocID="{25C187BF-E3FB-4341-9DC1-7B6663603348}" presName="hierChild7" presStyleCnt="0"/>
      <dgm:spPr/>
    </dgm:pt>
    <dgm:pt modelId="{C9B9208D-A33D-4846-A17F-8C9446930A93}" type="pres">
      <dgm:prSet presAssocID="{06065253-1C14-468E-8C2C-07C475CC440E}" presName="Name111" presStyleLbl="parChTrans1D2" presStyleIdx="3" presStyleCnt="6"/>
      <dgm:spPr/>
      <dgm:t>
        <a:bodyPr/>
        <a:lstStyle/>
        <a:p>
          <a:endParaRPr lang="tr-TR"/>
        </a:p>
      </dgm:t>
    </dgm:pt>
    <dgm:pt modelId="{3A58C8C6-63C1-42AD-956D-AD11ED5CDF5E}" type="pres">
      <dgm:prSet presAssocID="{7D233877-09BB-4649-BCA1-B5BF6BFB09BA}" presName="hierRoot3" presStyleCnt="0">
        <dgm:presLayoutVars>
          <dgm:hierBranch val="init"/>
        </dgm:presLayoutVars>
      </dgm:prSet>
      <dgm:spPr/>
    </dgm:pt>
    <dgm:pt modelId="{F5A9E716-6169-46C8-A526-6A8A0BBD6DFD}" type="pres">
      <dgm:prSet presAssocID="{7D233877-09BB-4649-BCA1-B5BF6BFB09BA}" presName="rootComposite3" presStyleCnt="0"/>
      <dgm:spPr/>
    </dgm:pt>
    <dgm:pt modelId="{59400D6E-D9C5-478C-BBC5-9F70FB66A3D9}" type="pres">
      <dgm:prSet presAssocID="{7D233877-09BB-4649-BCA1-B5BF6BFB09BA}" presName="rootText3" presStyleLbl="asst1" presStyleIdx="3" presStyleCnt="15" custScaleX="146846" custLinFactNeighborX="80907" custLinFactNeighborY="-2129">
        <dgm:presLayoutVars>
          <dgm:chPref val="3"/>
        </dgm:presLayoutVars>
      </dgm:prSet>
      <dgm:spPr/>
      <dgm:t>
        <a:bodyPr/>
        <a:lstStyle/>
        <a:p>
          <a:endParaRPr lang="tr-TR"/>
        </a:p>
      </dgm:t>
    </dgm:pt>
    <dgm:pt modelId="{1F16458A-3348-41AB-B15B-ED38A8889C1E}" type="pres">
      <dgm:prSet presAssocID="{7D233877-09BB-4649-BCA1-B5BF6BFB09BA}" presName="rootConnector3" presStyleLbl="asst1" presStyleIdx="3" presStyleCnt="15"/>
      <dgm:spPr/>
      <dgm:t>
        <a:bodyPr/>
        <a:lstStyle/>
        <a:p>
          <a:endParaRPr lang="tr-TR"/>
        </a:p>
      </dgm:t>
    </dgm:pt>
    <dgm:pt modelId="{895C29BE-6ABE-44E6-8D58-D20603AC8D18}" type="pres">
      <dgm:prSet presAssocID="{7D233877-09BB-4649-BCA1-B5BF6BFB09BA}" presName="hierChild6" presStyleCnt="0"/>
      <dgm:spPr/>
    </dgm:pt>
    <dgm:pt modelId="{0627C5A3-9F62-4DDB-A80C-24513C23F9EC}" type="pres">
      <dgm:prSet presAssocID="{7D233877-09BB-4649-BCA1-B5BF6BFB09BA}" presName="hierChild7" presStyleCnt="0"/>
      <dgm:spPr/>
    </dgm:pt>
    <dgm:pt modelId="{D70533CD-12C8-4DC8-B11C-3D8B1CC1B540}" type="pres">
      <dgm:prSet presAssocID="{F65C9C60-D198-40A5-B143-C11DF8798A03}" presName="Name111" presStyleLbl="parChTrans1D2" presStyleIdx="4" presStyleCnt="6"/>
      <dgm:spPr/>
      <dgm:t>
        <a:bodyPr/>
        <a:lstStyle/>
        <a:p>
          <a:endParaRPr lang="tr-TR"/>
        </a:p>
      </dgm:t>
    </dgm:pt>
    <dgm:pt modelId="{CAFD2166-94B0-4027-9152-53E74933DF43}" type="pres">
      <dgm:prSet presAssocID="{87F84D6B-A014-4FA9-823C-21C20CAFBCAA}" presName="hierRoot3" presStyleCnt="0">
        <dgm:presLayoutVars>
          <dgm:hierBranch val="init"/>
        </dgm:presLayoutVars>
      </dgm:prSet>
      <dgm:spPr/>
    </dgm:pt>
    <dgm:pt modelId="{47826A29-239F-46A8-B75F-5B7B6925D89A}" type="pres">
      <dgm:prSet presAssocID="{87F84D6B-A014-4FA9-823C-21C20CAFBCAA}" presName="rootComposite3" presStyleCnt="0"/>
      <dgm:spPr/>
    </dgm:pt>
    <dgm:pt modelId="{32D9BD00-76E3-4C65-8136-AE042DDACCCD}" type="pres">
      <dgm:prSet presAssocID="{87F84D6B-A014-4FA9-823C-21C20CAFBCAA}" presName="rootText3" presStyleLbl="asst1" presStyleIdx="4" presStyleCnt="15" custScaleX="144101" custLinFactNeighborX="-39693">
        <dgm:presLayoutVars>
          <dgm:chPref val="3"/>
        </dgm:presLayoutVars>
      </dgm:prSet>
      <dgm:spPr/>
      <dgm:t>
        <a:bodyPr/>
        <a:lstStyle/>
        <a:p>
          <a:endParaRPr lang="tr-TR"/>
        </a:p>
      </dgm:t>
    </dgm:pt>
    <dgm:pt modelId="{886F3347-4360-41EB-B0C5-27400BB58A87}" type="pres">
      <dgm:prSet presAssocID="{87F84D6B-A014-4FA9-823C-21C20CAFBCAA}" presName="rootConnector3" presStyleLbl="asst1" presStyleIdx="4" presStyleCnt="15"/>
      <dgm:spPr/>
      <dgm:t>
        <a:bodyPr/>
        <a:lstStyle/>
        <a:p>
          <a:endParaRPr lang="tr-TR"/>
        </a:p>
      </dgm:t>
    </dgm:pt>
    <dgm:pt modelId="{9F52C1D8-5574-486D-8C69-EF23554C388F}" type="pres">
      <dgm:prSet presAssocID="{87F84D6B-A014-4FA9-823C-21C20CAFBCAA}" presName="hierChild6" presStyleCnt="0"/>
      <dgm:spPr/>
    </dgm:pt>
    <dgm:pt modelId="{046C67CE-EC0F-42D3-9C60-D05104EC56F2}" type="pres">
      <dgm:prSet presAssocID="{87F84D6B-A014-4FA9-823C-21C20CAFBCAA}" presName="hierChild7" presStyleCnt="0"/>
      <dgm:spPr/>
    </dgm:pt>
    <dgm:pt modelId="{AFF99D39-9378-461B-8CAC-22EB91598319}" type="pres">
      <dgm:prSet presAssocID="{143C2103-DCEB-4115-AD8F-918CD91B6023}" presName="Name111" presStyleLbl="parChTrans1D3" presStyleIdx="0" presStyleCnt="9"/>
      <dgm:spPr/>
      <dgm:t>
        <a:bodyPr/>
        <a:lstStyle/>
        <a:p>
          <a:endParaRPr lang="tr-TR"/>
        </a:p>
      </dgm:t>
    </dgm:pt>
    <dgm:pt modelId="{06BE749B-4E5B-4A67-81BC-562169F3F147}" type="pres">
      <dgm:prSet presAssocID="{A28D92AE-2E47-4D1F-BDAD-9FB06D30B17A}" presName="hierRoot3" presStyleCnt="0">
        <dgm:presLayoutVars>
          <dgm:hierBranch val="init"/>
        </dgm:presLayoutVars>
      </dgm:prSet>
      <dgm:spPr/>
    </dgm:pt>
    <dgm:pt modelId="{1DFDED04-9C09-4ED2-8F1F-C88BA1C35070}" type="pres">
      <dgm:prSet presAssocID="{A28D92AE-2E47-4D1F-BDAD-9FB06D30B17A}" presName="rootComposite3" presStyleCnt="0"/>
      <dgm:spPr/>
    </dgm:pt>
    <dgm:pt modelId="{31D63D09-30E2-4FF6-B7A4-C0689EF80137}" type="pres">
      <dgm:prSet presAssocID="{A28D92AE-2E47-4D1F-BDAD-9FB06D30B17A}" presName="rootText3" presStyleLbl="asst1" presStyleIdx="5" presStyleCnt="15">
        <dgm:presLayoutVars>
          <dgm:chPref val="3"/>
        </dgm:presLayoutVars>
      </dgm:prSet>
      <dgm:spPr/>
      <dgm:t>
        <a:bodyPr/>
        <a:lstStyle/>
        <a:p>
          <a:endParaRPr lang="tr-TR"/>
        </a:p>
      </dgm:t>
    </dgm:pt>
    <dgm:pt modelId="{2E10C854-1AB9-450D-AD2F-358DCE1D53AA}" type="pres">
      <dgm:prSet presAssocID="{A28D92AE-2E47-4D1F-BDAD-9FB06D30B17A}" presName="rootConnector3" presStyleLbl="asst1" presStyleIdx="5" presStyleCnt="15"/>
      <dgm:spPr/>
      <dgm:t>
        <a:bodyPr/>
        <a:lstStyle/>
        <a:p>
          <a:endParaRPr lang="tr-TR"/>
        </a:p>
      </dgm:t>
    </dgm:pt>
    <dgm:pt modelId="{477744FC-20B3-46C2-9E95-2584041A66E4}" type="pres">
      <dgm:prSet presAssocID="{A28D92AE-2E47-4D1F-BDAD-9FB06D30B17A}" presName="hierChild6" presStyleCnt="0"/>
      <dgm:spPr/>
    </dgm:pt>
    <dgm:pt modelId="{308CD263-8D98-4D99-A822-BF675EC076EA}" type="pres">
      <dgm:prSet presAssocID="{A28D92AE-2E47-4D1F-BDAD-9FB06D30B17A}" presName="hierChild7" presStyleCnt="0"/>
      <dgm:spPr/>
    </dgm:pt>
    <dgm:pt modelId="{FB6A7BD2-4498-4646-BE2D-8E50373180BC}" type="pres">
      <dgm:prSet presAssocID="{B465743F-CCFC-4BAE-B9C9-853D85363198}" presName="Name111" presStyleLbl="parChTrans1D3" presStyleIdx="1" presStyleCnt="9"/>
      <dgm:spPr/>
      <dgm:t>
        <a:bodyPr/>
        <a:lstStyle/>
        <a:p>
          <a:endParaRPr lang="tr-TR"/>
        </a:p>
      </dgm:t>
    </dgm:pt>
    <dgm:pt modelId="{7147AC70-2B36-407D-B1D4-933535CD2E4E}" type="pres">
      <dgm:prSet presAssocID="{8A34FA9C-3DAE-464F-BFE4-5DD1E2A29910}" presName="hierRoot3" presStyleCnt="0">
        <dgm:presLayoutVars>
          <dgm:hierBranch val="init"/>
        </dgm:presLayoutVars>
      </dgm:prSet>
      <dgm:spPr/>
    </dgm:pt>
    <dgm:pt modelId="{E088566B-114D-4C67-8375-93E0D500233A}" type="pres">
      <dgm:prSet presAssocID="{8A34FA9C-3DAE-464F-BFE4-5DD1E2A29910}" presName="rootComposite3" presStyleCnt="0"/>
      <dgm:spPr/>
    </dgm:pt>
    <dgm:pt modelId="{E4A52CC2-3C06-4154-87E5-7118B4005C08}" type="pres">
      <dgm:prSet presAssocID="{8A34FA9C-3DAE-464F-BFE4-5DD1E2A29910}" presName="rootText3" presStyleLbl="asst1" presStyleIdx="6" presStyleCnt="15">
        <dgm:presLayoutVars>
          <dgm:chPref val="3"/>
        </dgm:presLayoutVars>
      </dgm:prSet>
      <dgm:spPr/>
      <dgm:t>
        <a:bodyPr/>
        <a:lstStyle/>
        <a:p>
          <a:endParaRPr lang="tr-TR"/>
        </a:p>
      </dgm:t>
    </dgm:pt>
    <dgm:pt modelId="{63DC7BFF-83EE-4F77-847B-F8E4D8AA66D1}" type="pres">
      <dgm:prSet presAssocID="{8A34FA9C-3DAE-464F-BFE4-5DD1E2A29910}" presName="rootConnector3" presStyleLbl="asst1" presStyleIdx="6" presStyleCnt="15"/>
      <dgm:spPr/>
      <dgm:t>
        <a:bodyPr/>
        <a:lstStyle/>
        <a:p>
          <a:endParaRPr lang="tr-TR"/>
        </a:p>
      </dgm:t>
    </dgm:pt>
    <dgm:pt modelId="{DC8900C9-6F08-499B-B2CD-515FA718C132}" type="pres">
      <dgm:prSet presAssocID="{8A34FA9C-3DAE-464F-BFE4-5DD1E2A29910}" presName="hierChild6" presStyleCnt="0"/>
      <dgm:spPr/>
    </dgm:pt>
    <dgm:pt modelId="{0997C4E7-7D23-49C6-B643-EEC980C13525}" type="pres">
      <dgm:prSet presAssocID="{8A34FA9C-3DAE-464F-BFE4-5DD1E2A29910}" presName="hierChild7" presStyleCnt="0"/>
      <dgm:spPr/>
    </dgm:pt>
    <dgm:pt modelId="{E0D1779C-2C0B-449D-8D0E-785A10724D70}" type="pres">
      <dgm:prSet presAssocID="{EBE71D8C-2003-4AB7-9C54-558ED72F1B3D}" presName="Name111" presStyleLbl="parChTrans1D3" presStyleIdx="2" presStyleCnt="9"/>
      <dgm:spPr/>
      <dgm:t>
        <a:bodyPr/>
        <a:lstStyle/>
        <a:p>
          <a:endParaRPr lang="tr-TR"/>
        </a:p>
      </dgm:t>
    </dgm:pt>
    <dgm:pt modelId="{AECE5EB4-E698-4A26-AC91-9232E4E4EE3E}" type="pres">
      <dgm:prSet presAssocID="{43D2793B-0DB3-4E6F-99B2-7EFB18CDD28B}" presName="hierRoot3" presStyleCnt="0">
        <dgm:presLayoutVars>
          <dgm:hierBranch val="init"/>
        </dgm:presLayoutVars>
      </dgm:prSet>
      <dgm:spPr/>
    </dgm:pt>
    <dgm:pt modelId="{B15C7293-18D0-43F4-BFF0-9C62A3484281}" type="pres">
      <dgm:prSet presAssocID="{43D2793B-0DB3-4E6F-99B2-7EFB18CDD28B}" presName="rootComposite3" presStyleCnt="0"/>
      <dgm:spPr/>
    </dgm:pt>
    <dgm:pt modelId="{0C29C287-A553-4DD6-8451-87551206BF49}" type="pres">
      <dgm:prSet presAssocID="{43D2793B-0DB3-4E6F-99B2-7EFB18CDD28B}" presName="rootText3" presStyleLbl="asst1" presStyleIdx="7" presStyleCnt="15">
        <dgm:presLayoutVars>
          <dgm:chPref val="3"/>
        </dgm:presLayoutVars>
      </dgm:prSet>
      <dgm:spPr/>
      <dgm:t>
        <a:bodyPr/>
        <a:lstStyle/>
        <a:p>
          <a:endParaRPr lang="tr-TR"/>
        </a:p>
      </dgm:t>
    </dgm:pt>
    <dgm:pt modelId="{278F4CAE-6AC8-4AE4-A2A9-66854BF2F75B}" type="pres">
      <dgm:prSet presAssocID="{43D2793B-0DB3-4E6F-99B2-7EFB18CDD28B}" presName="rootConnector3" presStyleLbl="asst1" presStyleIdx="7" presStyleCnt="15"/>
      <dgm:spPr/>
      <dgm:t>
        <a:bodyPr/>
        <a:lstStyle/>
        <a:p>
          <a:endParaRPr lang="tr-TR"/>
        </a:p>
      </dgm:t>
    </dgm:pt>
    <dgm:pt modelId="{21EC6741-1F5D-41C6-A9A7-D4E7C259C230}" type="pres">
      <dgm:prSet presAssocID="{43D2793B-0DB3-4E6F-99B2-7EFB18CDD28B}" presName="hierChild6" presStyleCnt="0"/>
      <dgm:spPr/>
    </dgm:pt>
    <dgm:pt modelId="{FE29E53B-1746-48A6-9CE2-94A68BD9AB7C}" type="pres">
      <dgm:prSet presAssocID="{43D2793B-0DB3-4E6F-99B2-7EFB18CDD28B}" presName="hierChild7" presStyleCnt="0"/>
      <dgm:spPr/>
    </dgm:pt>
    <dgm:pt modelId="{45F6F2EF-A3F4-4FA8-9786-58F6B7DF2296}" type="pres">
      <dgm:prSet presAssocID="{557AAD7D-565F-431A-AFF8-4CACB4B374AF}" presName="Name111" presStyleLbl="parChTrans1D2" presStyleIdx="5" presStyleCnt="6"/>
      <dgm:spPr/>
      <dgm:t>
        <a:bodyPr/>
        <a:lstStyle/>
        <a:p>
          <a:endParaRPr lang="tr-TR"/>
        </a:p>
      </dgm:t>
    </dgm:pt>
    <dgm:pt modelId="{0895BBF7-05BB-4B78-AE5E-514A8571FDC2}" type="pres">
      <dgm:prSet presAssocID="{C2727914-D5AF-4E86-851D-A6142CAA6F30}" presName="hierRoot3" presStyleCnt="0">
        <dgm:presLayoutVars>
          <dgm:hierBranch val="init"/>
        </dgm:presLayoutVars>
      </dgm:prSet>
      <dgm:spPr/>
    </dgm:pt>
    <dgm:pt modelId="{F8CABCF2-5B56-4E68-BE83-8F15AF135AC0}" type="pres">
      <dgm:prSet presAssocID="{C2727914-D5AF-4E86-851D-A6142CAA6F30}" presName="rootComposite3" presStyleCnt="0"/>
      <dgm:spPr/>
    </dgm:pt>
    <dgm:pt modelId="{748A748B-E0C2-493A-B54E-57FD97106F86}" type="pres">
      <dgm:prSet presAssocID="{C2727914-D5AF-4E86-851D-A6142CAA6F30}" presName="rootText3" presStyleLbl="asst1" presStyleIdx="8" presStyleCnt="15" custScaleX="145467" custLinFactNeighborX="43114">
        <dgm:presLayoutVars>
          <dgm:chPref val="3"/>
        </dgm:presLayoutVars>
      </dgm:prSet>
      <dgm:spPr/>
      <dgm:t>
        <a:bodyPr/>
        <a:lstStyle/>
        <a:p>
          <a:endParaRPr lang="tr-TR"/>
        </a:p>
      </dgm:t>
    </dgm:pt>
    <dgm:pt modelId="{E7363700-F474-4A05-A08F-4178C4E8384A}" type="pres">
      <dgm:prSet presAssocID="{C2727914-D5AF-4E86-851D-A6142CAA6F30}" presName="rootConnector3" presStyleLbl="asst1" presStyleIdx="8" presStyleCnt="15"/>
      <dgm:spPr/>
      <dgm:t>
        <a:bodyPr/>
        <a:lstStyle/>
        <a:p>
          <a:endParaRPr lang="tr-TR"/>
        </a:p>
      </dgm:t>
    </dgm:pt>
    <dgm:pt modelId="{257104E8-2A65-4F01-A935-F728978B3177}" type="pres">
      <dgm:prSet presAssocID="{C2727914-D5AF-4E86-851D-A6142CAA6F30}" presName="hierChild6" presStyleCnt="0"/>
      <dgm:spPr/>
    </dgm:pt>
    <dgm:pt modelId="{0374EC78-65B7-4B50-913B-32A8DD4061C8}" type="pres">
      <dgm:prSet presAssocID="{C2727914-D5AF-4E86-851D-A6142CAA6F30}" presName="hierChild7" presStyleCnt="0"/>
      <dgm:spPr/>
    </dgm:pt>
    <dgm:pt modelId="{F5A8216E-FD5F-4EB5-9AD5-BA2A4399C5BC}" type="pres">
      <dgm:prSet presAssocID="{EA519424-4298-4C6A-BBBA-67C1BABD64BE}" presName="Name111" presStyleLbl="parChTrans1D3" presStyleIdx="3" presStyleCnt="9"/>
      <dgm:spPr/>
      <dgm:t>
        <a:bodyPr/>
        <a:lstStyle/>
        <a:p>
          <a:endParaRPr lang="tr-TR"/>
        </a:p>
      </dgm:t>
    </dgm:pt>
    <dgm:pt modelId="{42C08E71-0918-47CB-8104-92495A6F50C5}" type="pres">
      <dgm:prSet presAssocID="{B164DE63-02AC-4E09-AF91-FA896FF2589C}" presName="hierRoot3" presStyleCnt="0">
        <dgm:presLayoutVars>
          <dgm:hierBranch val="init"/>
        </dgm:presLayoutVars>
      </dgm:prSet>
      <dgm:spPr/>
    </dgm:pt>
    <dgm:pt modelId="{D6D33DB3-A137-484F-A16F-93530DD5A5B0}" type="pres">
      <dgm:prSet presAssocID="{B164DE63-02AC-4E09-AF91-FA896FF2589C}" presName="rootComposite3" presStyleCnt="0"/>
      <dgm:spPr/>
    </dgm:pt>
    <dgm:pt modelId="{F1D567FF-B941-4573-9267-E3FF9E799DC6}" type="pres">
      <dgm:prSet presAssocID="{B164DE63-02AC-4E09-AF91-FA896FF2589C}" presName="rootText3" presStyleLbl="asst1" presStyleIdx="9" presStyleCnt="15">
        <dgm:presLayoutVars>
          <dgm:chPref val="3"/>
        </dgm:presLayoutVars>
      </dgm:prSet>
      <dgm:spPr/>
      <dgm:t>
        <a:bodyPr/>
        <a:lstStyle/>
        <a:p>
          <a:endParaRPr lang="tr-TR"/>
        </a:p>
      </dgm:t>
    </dgm:pt>
    <dgm:pt modelId="{38E4BF5A-59BD-40B8-938B-9C4BFC24227E}" type="pres">
      <dgm:prSet presAssocID="{B164DE63-02AC-4E09-AF91-FA896FF2589C}" presName="rootConnector3" presStyleLbl="asst1" presStyleIdx="9" presStyleCnt="15"/>
      <dgm:spPr/>
      <dgm:t>
        <a:bodyPr/>
        <a:lstStyle/>
        <a:p>
          <a:endParaRPr lang="tr-TR"/>
        </a:p>
      </dgm:t>
    </dgm:pt>
    <dgm:pt modelId="{AD3DA44F-2CDB-4605-990D-CA1130945EC1}" type="pres">
      <dgm:prSet presAssocID="{B164DE63-02AC-4E09-AF91-FA896FF2589C}" presName="hierChild6" presStyleCnt="0"/>
      <dgm:spPr/>
    </dgm:pt>
    <dgm:pt modelId="{85837D5E-9140-424E-ADC6-37862515CE66}" type="pres">
      <dgm:prSet presAssocID="{B164DE63-02AC-4E09-AF91-FA896FF2589C}" presName="hierChild7" presStyleCnt="0"/>
      <dgm:spPr/>
    </dgm:pt>
    <dgm:pt modelId="{7E5CFE19-A66E-40D4-B563-1E57A3A04162}" type="pres">
      <dgm:prSet presAssocID="{82E8EB4E-3413-4750-9000-BF1C6AA385F3}" presName="Name111" presStyleLbl="parChTrans1D3" presStyleIdx="4" presStyleCnt="9"/>
      <dgm:spPr/>
      <dgm:t>
        <a:bodyPr/>
        <a:lstStyle/>
        <a:p>
          <a:endParaRPr lang="tr-TR"/>
        </a:p>
      </dgm:t>
    </dgm:pt>
    <dgm:pt modelId="{E008384B-8D47-420C-A3C2-889BA2D2B7B8}" type="pres">
      <dgm:prSet presAssocID="{E8505CED-D42D-49B9-B1BA-045CEEE246AC}" presName="hierRoot3" presStyleCnt="0">
        <dgm:presLayoutVars>
          <dgm:hierBranch val="init"/>
        </dgm:presLayoutVars>
      </dgm:prSet>
      <dgm:spPr/>
    </dgm:pt>
    <dgm:pt modelId="{B4ED2418-4EB4-4302-A00F-402AEC69AC30}" type="pres">
      <dgm:prSet presAssocID="{E8505CED-D42D-49B9-B1BA-045CEEE246AC}" presName="rootComposite3" presStyleCnt="0"/>
      <dgm:spPr/>
    </dgm:pt>
    <dgm:pt modelId="{E64DB6A8-75F7-4E33-A4F9-CFD0CE5DC0B8}" type="pres">
      <dgm:prSet presAssocID="{E8505CED-D42D-49B9-B1BA-045CEEE246AC}" presName="rootText3" presStyleLbl="asst1" presStyleIdx="10" presStyleCnt="15">
        <dgm:presLayoutVars>
          <dgm:chPref val="3"/>
        </dgm:presLayoutVars>
      </dgm:prSet>
      <dgm:spPr/>
      <dgm:t>
        <a:bodyPr/>
        <a:lstStyle/>
        <a:p>
          <a:endParaRPr lang="tr-TR"/>
        </a:p>
      </dgm:t>
    </dgm:pt>
    <dgm:pt modelId="{7D2A2A89-DE6F-4079-8F1E-DEC780772C5A}" type="pres">
      <dgm:prSet presAssocID="{E8505CED-D42D-49B9-B1BA-045CEEE246AC}" presName="rootConnector3" presStyleLbl="asst1" presStyleIdx="10" presStyleCnt="15"/>
      <dgm:spPr/>
      <dgm:t>
        <a:bodyPr/>
        <a:lstStyle/>
        <a:p>
          <a:endParaRPr lang="tr-TR"/>
        </a:p>
      </dgm:t>
    </dgm:pt>
    <dgm:pt modelId="{53850E59-32AF-4707-A92C-38225CE5FE7C}" type="pres">
      <dgm:prSet presAssocID="{E8505CED-D42D-49B9-B1BA-045CEEE246AC}" presName="hierChild6" presStyleCnt="0"/>
      <dgm:spPr/>
    </dgm:pt>
    <dgm:pt modelId="{32F5EB5A-5100-4543-8DDA-FA21F1750F08}" type="pres">
      <dgm:prSet presAssocID="{E8505CED-D42D-49B9-B1BA-045CEEE246AC}" presName="hierChild7" presStyleCnt="0"/>
      <dgm:spPr/>
    </dgm:pt>
    <dgm:pt modelId="{1FE88DFB-3FA5-46EA-9E2C-1AA4E6FFC014}" type="pres">
      <dgm:prSet presAssocID="{DED7B63C-A7F5-4CA5-928B-C62778198A29}" presName="Name111" presStyleLbl="parChTrans1D3" presStyleIdx="5" presStyleCnt="9"/>
      <dgm:spPr/>
      <dgm:t>
        <a:bodyPr/>
        <a:lstStyle/>
        <a:p>
          <a:endParaRPr lang="tr-TR"/>
        </a:p>
      </dgm:t>
    </dgm:pt>
    <dgm:pt modelId="{18E4663F-EA6C-413C-9DDF-E3466366C848}" type="pres">
      <dgm:prSet presAssocID="{7F7E180A-2C02-448E-A7E6-3290B178E973}" presName="hierRoot3" presStyleCnt="0">
        <dgm:presLayoutVars>
          <dgm:hierBranch val="init"/>
        </dgm:presLayoutVars>
      </dgm:prSet>
      <dgm:spPr/>
    </dgm:pt>
    <dgm:pt modelId="{AC64B581-3FB3-4382-8F9E-0C407429F371}" type="pres">
      <dgm:prSet presAssocID="{7F7E180A-2C02-448E-A7E6-3290B178E973}" presName="rootComposite3" presStyleCnt="0"/>
      <dgm:spPr/>
    </dgm:pt>
    <dgm:pt modelId="{077D537A-AF3E-4043-8E27-6B6F4CCE1538}" type="pres">
      <dgm:prSet presAssocID="{7F7E180A-2C02-448E-A7E6-3290B178E973}" presName="rootText3" presStyleLbl="asst1" presStyleIdx="11" presStyleCnt="15">
        <dgm:presLayoutVars>
          <dgm:chPref val="3"/>
        </dgm:presLayoutVars>
      </dgm:prSet>
      <dgm:spPr/>
      <dgm:t>
        <a:bodyPr/>
        <a:lstStyle/>
        <a:p>
          <a:endParaRPr lang="tr-TR"/>
        </a:p>
      </dgm:t>
    </dgm:pt>
    <dgm:pt modelId="{09CB2169-468D-4E43-A175-839FCD130190}" type="pres">
      <dgm:prSet presAssocID="{7F7E180A-2C02-448E-A7E6-3290B178E973}" presName="rootConnector3" presStyleLbl="asst1" presStyleIdx="11" presStyleCnt="15"/>
      <dgm:spPr/>
      <dgm:t>
        <a:bodyPr/>
        <a:lstStyle/>
        <a:p>
          <a:endParaRPr lang="tr-TR"/>
        </a:p>
      </dgm:t>
    </dgm:pt>
    <dgm:pt modelId="{5BBA3FBD-EAC8-459A-B41B-0FDB3EB28F22}" type="pres">
      <dgm:prSet presAssocID="{7F7E180A-2C02-448E-A7E6-3290B178E973}" presName="hierChild6" presStyleCnt="0"/>
      <dgm:spPr/>
    </dgm:pt>
    <dgm:pt modelId="{77DC3EF6-7BA0-4850-B5ED-E63707381D43}" type="pres">
      <dgm:prSet presAssocID="{7F7E180A-2C02-448E-A7E6-3290B178E973}" presName="hierChild7" presStyleCnt="0"/>
      <dgm:spPr/>
    </dgm:pt>
    <dgm:pt modelId="{A820C9C8-2769-4F25-962A-6BE8604D604B}" type="pres">
      <dgm:prSet presAssocID="{F23643B9-F4EE-4231-B481-DC0CBBD69D5C}" presName="Name111" presStyleLbl="parChTrans1D3" presStyleIdx="6" presStyleCnt="9"/>
      <dgm:spPr/>
      <dgm:t>
        <a:bodyPr/>
        <a:lstStyle/>
        <a:p>
          <a:endParaRPr lang="tr-TR"/>
        </a:p>
      </dgm:t>
    </dgm:pt>
    <dgm:pt modelId="{C0191C60-0053-4B13-8F52-0ACCC4FB506D}" type="pres">
      <dgm:prSet presAssocID="{A1E03706-01DD-49C9-B731-4147ED7292B4}" presName="hierRoot3" presStyleCnt="0">
        <dgm:presLayoutVars>
          <dgm:hierBranch val="init"/>
        </dgm:presLayoutVars>
      </dgm:prSet>
      <dgm:spPr/>
    </dgm:pt>
    <dgm:pt modelId="{F07F2D86-E92C-4A9D-A38D-D07FE5895BFB}" type="pres">
      <dgm:prSet presAssocID="{A1E03706-01DD-49C9-B731-4147ED7292B4}" presName="rootComposite3" presStyleCnt="0"/>
      <dgm:spPr/>
    </dgm:pt>
    <dgm:pt modelId="{7059BB52-944E-4A7A-8FA4-7780C0FD0053}" type="pres">
      <dgm:prSet presAssocID="{A1E03706-01DD-49C9-B731-4147ED7292B4}" presName="rootText3" presStyleLbl="asst1" presStyleIdx="12" presStyleCnt="15">
        <dgm:presLayoutVars>
          <dgm:chPref val="3"/>
        </dgm:presLayoutVars>
      </dgm:prSet>
      <dgm:spPr/>
      <dgm:t>
        <a:bodyPr/>
        <a:lstStyle/>
        <a:p>
          <a:endParaRPr lang="tr-TR"/>
        </a:p>
      </dgm:t>
    </dgm:pt>
    <dgm:pt modelId="{B73D6703-3F6F-4EF6-B6CD-638900E0C45B}" type="pres">
      <dgm:prSet presAssocID="{A1E03706-01DD-49C9-B731-4147ED7292B4}" presName="rootConnector3" presStyleLbl="asst1" presStyleIdx="12" presStyleCnt="15"/>
      <dgm:spPr/>
      <dgm:t>
        <a:bodyPr/>
        <a:lstStyle/>
        <a:p>
          <a:endParaRPr lang="tr-TR"/>
        </a:p>
      </dgm:t>
    </dgm:pt>
    <dgm:pt modelId="{4833767E-0B21-4D52-9035-A6C7D69CDE1F}" type="pres">
      <dgm:prSet presAssocID="{A1E03706-01DD-49C9-B731-4147ED7292B4}" presName="hierChild6" presStyleCnt="0"/>
      <dgm:spPr/>
    </dgm:pt>
    <dgm:pt modelId="{DFAC1952-B2E9-46D6-9E35-17DF4484CC88}" type="pres">
      <dgm:prSet presAssocID="{A1E03706-01DD-49C9-B731-4147ED7292B4}" presName="hierChild7" presStyleCnt="0"/>
      <dgm:spPr/>
    </dgm:pt>
    <dgm:pt modelId="{E18932A9-5C06-42E7-B66A-C671FA212F38}" type="pres">
      <dgm:prSet presAssocID="{111B103B-59A3-41C7-820F-671A2692B560}" presName="Name111" presStyleLbl="parChTrans1D3" presStyleIdx="7" presStyleCnt="9"/>
      <dgm:spPr/>
      <dgm:t>
        <a:bodyPr/>
        <a:lstStyle/>
        <a:p>
          <a:endParaRPr lang="tr-TR"/>
        </a:p>
      </dgm:t>
    </dgm:pt>
    <dgm:pt modelId="{653E3E57-BA68-4990-9ED6-CFBAE0301AD5}" type="pres">
      <dgm:prSet presAssocID="{42AF5475-2CEB-4EB9-AF2C-8409AFE20AE8}" presName="hierRoot3" presStyleCnt="0">
        <dgm:presLayoutVars>
          <dgm:hierBranch val="init"/>
        </dgm:presLayoutVars>
      </dgm:prSet>
      <dgm:spPr/>
    </dgm:pt>
    <dgm:pt modelId="{7B35C229-61A7-4F72-970D-82500E2C38A9}" type="pres">
      <dgm:prSet presAssocID="{42AF5475-2CEB-4EB9-AF2C-8409AFE20AE8}" presName="rootComposite3" presStyleCnt="0"/>
      <dgm:spPr/>
    </dgm:pt>
    <dgm:pt modelId="{666EC674-DBCC-46FB-82BA-08D3533BDFC4}" type="pres">
      <dgm:prSet presAssocID="{42AF5475-2CEB-4EB9-AF2C-8409AFE20AE8}" presName="rootText3" presStyleLbl="asst1" presStyleIdx="13" presStyleCnt="15">
        <dgm:presLayoutVars>
          <dgm:chPref val="3"/>
        </dgm:presLayoutVars>
      </dgm:prSet>
      <dgm:spPr/>
      <dgm:t>
        <a:bodyPr/>
        <a:lstStyle/>
        <a:p>
          <a:endParaRPr lang="tr-TR"/>
        </a:p>
      </dgm:t>
    </dgm:pt>
    <dgm:pt modelId="{D1158AA0-9F26-48E9-BE20-E9E8DFDB4C76}" type="pres">
      <dgm:prSet presAssocID="{42AF5475-2CEB-4EB9-AF2C-8409AFE20AE8}" presName="rootConnector3" presStyleLbl="asst1" presStyleIdx="13" presStyleCnt="15"/>
      <dgm:spPr/>
      <dgm:t>
        <a:bodyPr/>
        <a:lstStyle/>
        <a:p>
          <a:endParaRPr lang="tr-TR"/>
        </a:p>
      </dgm:t>
    </dgm:pt>
    <dgm:pt modelId="{E10BFFD4-FE91-4227-9E4A-72B9B5E7DC13}" type="pres">
      <dgm:prSet presAssocID="{42AF5475-2CEB-4EB9-AF2C-8409AFE20AE8}" presName="hierChild6" presStyleCnt="0"/>
      <dgm:spPr/>
    </dgm:pt>
    <dgm:pt modelId="{69CFC01D-F29C-4ABC-B06D-135D8C3F5282}" type="pres">
      <dgm:prSet presAssocID="{42AF5475-2CEB-4EB9-AF2C-8409AFE20AE8}" presName="hierChild7" presStyleCnt="0"/>
      <dgm:spPr/>
    </dgm:pt>
    <dgm:pt modelId="{8F609419-B896-4011-B79F-8B3FBDB73045}" type="pres">
      <dgm:prSet presAssocID="{0C68969C-CD37-42AE-A4BF-FB4A7F2F2956}" presName="Name111" presStyleLbl="parChTrans1D3" presStyleIdx="8" presStyleCnt="9"/>
      <dgm:spPr/>
      <dgm:t>
        <a:bodyPr/>
        <a:lstStyle/>
        <a:p>
          <a:endParaRPr lang="tr-TR"/>
        </a:p>
      </dgm:t>
    </dgm:pt>
    <dgm:pt modelId="{C5DA0699-DA93-4F57-AEF1-C6067D9108E8}" type="pres">
      <dgm:prSet presAssocID="{0A62F62B-B842-40F8-BDDF-2353445C56AE}" presName="hierRoot3" presStyleCnt="0">
        <dgm:presLayoutVars>
          <dgm:hierBranch val="init"/>
        </dgm:presLayoutVars>
      </dgm:prSet>
      <dgm:spPr/>
    </dgm:pt>
    <dgm:pt modelId="{B94107DF-E659-44ED-BA6B-C23E5C321223}" type="pres">
      <dgm:prSet presAssocID="{0A62F62B-B842-40F8-BDDF-2353445C56AE}" presName="rootComposite3" presStyleCnt="0"/>
      <dgm:spPr/>
    </dgm:pt>
    <dgm:pt modelId="{3DC95DF4-3163-4D22-AA7B-C557F2EFC7D1}" type="pres">
      <dgm:prSet presAssocID="{0A62F62B-B842-40F8-BDDF-2353445C56AE}" presName="rootText3" presStyleLbl="asst1" presStyleIdx="14" presStyleCnt="15">
        <dgm:presLayoutVars>
          <dgm:chPref val="3"/>
        </dgm:presLayoutVars>
      </dgm:prSet>
      <dgm:spPr/>
      <dgm:t>
        <a:bodyPr/>
        <a:lstStyle/>
        <a:p>
          <a:endParaRPr lang="tr-TR"/>
        </a:p>
      </dgm:t>
    </dgm:pt>
    <dgm:pt modelId="{4B768B2C-A0FC-46D4-B244-C2389837A178}" type="pres">
      <dgm:prSet presAssocID="{0A62F62B-B842-40F8-BDDF-2353445C56AE}" presName="rootConnector3" presStyleLbl="asst1" presStyleIdx="14" presStyleCnt="15"/>
      <dgm:spPr/>
      <dgm:t>
        <a:bodyPr/>
        <a:lstStyle/>
        <a:p>
          <a:endParaRPr lang="tr-TR"/>
        </a:p>
      </dgm:t>
    </dgm:pt>
    <dgm:pt modelId="{50ECBDC6-703C-48FD-86E7-01C4804E253D}" type="pres">
      <dgm:prSet presAssocID="{0A62F62B-B842-40F8-BDDF-2353445C56AE}" presName="hierChild6" presStyleCnt="0"/>
      <dgm:spPr/>
    </dgm:pt>
    <dgm:pt modelId="{5C811169-F0CA-43A1-9968-DC5BFAF787CD}" type="pres">
      <dgm:prSet presAssocID="{0A62F62B-B842-40F8-BDDF-2353445C56AE}" presName="hierChild7" presStyleCnt="0"/>
      <dgm:spPr/>
    </dgm:pt>
  </dgm:ptLst>
  <dgm:cxnLst>
    <dgm:cxn modelId="{BC07DC91-0CBA-4ABB-AD09-50E4AC64A5CF}" type="presOf" srcId="{7D233877-09BB-4649-BCA1-B5BF6BFB09BA}" destId="{59400D6E-D9C5-478C-BBC5-9F70FB66A3D9}" srcOrd="0" destOrd="0" presId="urn:microsoft.com/office/officeart/2005/8/layout/orgChart1"/>
    <dgm:cxn modelId="{3C199933-4494-46EC-A767-E26A21AC331B}" srcId="{29A5DAFE-0B6A-4937-9FA3-8EEB07DE51F2}" destId="{25C187BF-E3FB-4341-9DC1-7B6663603348}" srcOrd="2" destOrd="0" parTransId="{BE060B4E-E08F-43A7-A32F-CCB373DFCE44}" sibTransId="{9F6A1536-34E0-4076-9F14-78DE622BC2F0}"/>
    <dgm:cxn modelId="{A2BA7F47-F3E0-4C64-9167-A17BEF9BDB94}" srcId="{29A5DAFE-0B6A-4937-9FA3-8EEB07DE51F2}" destId="{C2727914-D5AF-4E86-851D-A6142CAA6F30}" srcOrd="5" destOrd="0" parTransId="{557AAD7D-565F-431A-AFF8-4CACB4B374AF}" sibTransId="{2C41E997-641E-4055-95F5-A05DD128498F}"/>
    <dgm:cxn modelId="{B3B19A9B-595C-45C2-85DB-3483D31C3055}" type="presOf" srcId="{0C68969C-CD37-42AE-A4BF-FB4A7F2F2956}" destId="{8F609419-B896-4011-B79F-8B3FBDB73045}" srcOrd="0" destOrd="0" presId="urn:microsoft.com/office/officeart/2005/8/layout/orgChart1"/>
    <dgm:cxn modelId="{C1D04CA2-B446-4CF4-A2AB-BFD68E8FF4DD}" type="presOf" srcId="{42AF5475-2CEB-4EB9-AF2C-8409AFE20AE8}" destId="{D1158AA0-9F26-48E9-BE20-E9E8DFDB4C76}" srcOrd="1" destOrd="0" presId="urn:microsoft.com/office/officeart/2005/8/layout/orgChart1"/>
    <dgm:cxn modelId="{3DDF3BFB-C400-4D1B-B08F-7E26EC8AC14F}" type="presOf" srcId="{25C187BF-E3FB-4341-9DC1-7B6663603348}" destId="{123BD79D-A2CE-4526-91EC-49181ACD33FC}" srcOrd="1" destOrd="0" presId="urn:microsoft.com/office/officeart/2005/8/layout/orgChart1"/>
    <dgm:cxn modelId="{570642B9-7EBD-457D-9BF2-ECE6CC29CAB8}" type="presOf" srcId="{E7D6B71E-026B-4BAB-96CD-4F8B4111210C}" destId="{48C820C6-E2B6-4A02-9F5F-6BF21DBDFD05}" srcOrd="0" destOrd="0" presId="urn:microsoft.com/office/officeart/2005/8/layout/orgChart1"/>
    <dgm:cxn modelId="{079BE7DF-E356-4D28-AC86-95F121C8CEFB}" type="presOf" srcId="{E8505CED-D42D-49B9-B1BA-045CEEE246AC}" destId="{7D2A2A89-DE6F-4079-8F1E-DEC780772C5A}" srcOrd="1" destOrd="0" presId="urn:microsoft.com/office/officeart/2005/8/layout/orgChart1"/>
    <dgm:cxn modelId="{B2FCE2DC-E4F8-4D8F-BDE4-486807487954}" type="presOf" srcId="{E7D6B71E-026B-4BAB-96CD-4F8B4111210C}" destId="{1C910A67-64AC-4766-BDD8-B18F4E9D57E6}" srcOrd="1" destOrd="0" presId="urn:microsoft.com/office/officeart/2005/8/layout/orgChart1"/>
    <dgm:cxn modelId="{14E07F6A-06C3-4246-A73C-2602A262548D}" type="presOf" srcId="{42AF5475-2CEB-4EB9-AF2C-8409AFE20AE8}" destId="{666EC674-DBCC-46FB-82BA-08D3533BDFC4}" srcOrd="0" destOrd="0" presId="urn:microsoft.com/office/officeart/2005/8/layout/orgChart1"/>
    <dgm:cxn modelId="{950E6A61-49A6-4B09-B221-CBEA700BF7DE}" type="presOf" srcId="{E8505CED-D42D-49B9-B1BA-045CEEE246AC}" destId="{E64DB6A8-75F7-4E33-A4F9-CFD0CE5DC0B8}" srcOrd="0" destOrd="0" presId="urn:microsoft.com/office/officeart/2005/8/layout/orgChart1"/>
    <dgm:cxn modelId="{347A6581-380A-4873-A14A-033E709D5715}" type="presOf" srcId="{B164DE63-02AC-4E09-AF91-FA896FF2589C}" destId="{F1D567FF-B941-4573-9267-E3FF9E799DC6}" srcOrd="0" destOrd="0" presId="urn:microsoft.com/office/officeart/2005/8/layout/orgChart1"/>
    <dgm:cxn modelId="{53279CEB-1C02-4D4F-94D3-A6A35A946B79}" type="presOf" srcId="{DED7B63C-A7F5-4CA5-928B-C62778198A29}" destId="{1FE88DFB-3FA5-46EA-9E2C-1AA4E6FFC014}" srcOrd="0" destOrd="0" presId="urn:microsoft.com/office/officeart/2005/8/layout/orgChart1"/>
    <dgm:cxn modelId="{F96E30E5-E220-41D2-8E66-6D72D83CC22A}" srcId="{87F84D6B-A014-4FA9-823C-21C20CAFBCAA}" destId="{43D2793B-0DB3-4E6F-99B2-7EFB18CDD28B}" srcOrd="2" destOrd="0" parTransId="{EBE71D8C-2003-4AB7-9C54-558ED72F1B3D}" sibTransId="{31711C55-D7B9-4399-836D-4FA26503FFFA}"/>
    <dgm:cxn modelId="{A4D243BA-EFCD-4895-8A2A-037231431B66}" srcId="{87F84D6B-A014-4FA9-823C-21C20CAFBCAA}" destId="{A28D92AE-2E47-4D1F-BDAD-9FB06D30B17A}" srcOrd="0" destOrd="0" parTransId="{143C2103-DCEB-4115-AD8F-918CD91B6023}" sibTransId="{5A1DD63B-5E2B-412B-9BF4-D4816FDB48B5}"/>
    <dgm:cxn modelId="{DC2249CA-722D-4B06-8CB4-485C4F912C60}" type="presOf" srcId="{0A62F62B-B842-40F8-BDDF-2353445C56AE}" destId="{4B768B2C-A0FC-46D4-B244-C2389837A178}" srcOrd="1" destOrd="0" presId="urn:microsoft.com/office/officeart/2005/8/layout/orgChart1"/>
    <dgm:cxn modelId="{31B0F894-D396-446F-8732-47CF320E4652}" srcId="{51211164-616F-448E-BD02-5D79BE1E4BE9}" destId="{29A5DAFE-0B6A-4937-9FA3-8EEB07DE51F2}" srcOrd="0" destOrd="0" parTransId="{8DCFE430-8238-426A-BFD3-0F2D17D61585}" sibTransId="{C21E8B3B-1349-4A73-9A3B-8B39B0A125BB}"/>
    <dgm:cxn modelId="{CEE5F016-2FE2-4470-A839-0B0D6E2CABBC}" type="presOf" srcId="{EA519424-4298-4C6A-BBBA-67C1BABD64BE}" destId="{F5A8216E-FD5F-4EB5-9AD5-BA2A4399C5BC}" srcOrd="0" destOrd="0" presId="urn:microsoft.com/office/officeart/2005/8/layout/orgChart1"/>
    <dgm:cxn modelId="{B12B1B5A-2AED-4E26-8A80-DBDB9D28095F}" type="presOf" srcId="{B164DE63-02AC-4E09-AF91-FA896FF2589C}" destId="{38E4BF5A-59BD-40B8-938B-9C4BFC24227E}" srcOrd="1" destOrd="0" presId="urn:microsoft.com/office/officeart/2005/8/layout/orgChart1"/>
    <dgm:cxn modelId="{62D51524-ABE6-4940-AA76-7626544F5A08}" type="presOf" srcId="{8A34FA9C-3DAE-464F-BFE4-5DD1E2A29910}" destId="{63DC7BFF-83EE-4F77-847B-F8E4D8AA66D1}" srcOrd="1" destOrd="0" presId="urn:microsoft.com/office/officeart/2005/8/layout/orgChart1"/>
    <dgm:cxn modelId="{BA5CD7D0-DFB2-4B84-A07D-052E487E38F5}" type="presOf" srcId="{F65C9C60-D198-40A5-B143-C11DF8798A03}" destId="{D70533CD-12C8-4DC8-B11C-3D8B1CC1B540}" srcOrd="0" destOrd="0" presId="urn:microsoft.com/office/officeart/2005/8/layout/orgChart1"/>
    <dgm:cxn modelId="{9A8E8D85-2FB1-4261-B0B8-89DFBDE26939}" type="presOf" srcId="{A5A71731-62DD-4DF2-BC07-E1D373AD718E}" destId="{0C31B3CB-1F25-4766-8446-D55897443EC4}" srcOrd="1" destOrd="0" presId="urn:microsoft.com/office/officeart/2005/8/layout/orgChart1"/>
    <dgm:cxn modelId="{DA8C1473-0016-4DB4-A97E-7BA3491785F1}" type="presOf" srcId="{7D233877-09BB-4649-BCA1-B5BF6BFB09BA}" destId="{1F16458A-3348-41AB-B15B-ED38A8889C1E}" srcOrd="1" destOrd="0" presId="urn:microsoft.com/office/officeart/2005/8/layout/orgChart1"/>
    <dgm:cxn modelId="{06DBD113-4170-48AF-AFFE-A1F016B4C281}" type="presOf" srcId="{C2727914-D5AF-4E86-851D-A6142CAA6F30}" destId="{748A748B-E0C2-493A-B54E-57FD97106F86}" srcOrd="0" destOrd="0" presId="urn:microsoft.com/office/officeart/2005/8/layout/orgChart1"/>
    <dgm:cxn modelId="{50E8D68C-9E22-4233-8E81-352BF121C74D}" type="presOf" srcId="{A28D92AE-2E47-4D1F-BDAD-9FB06D30B17A}" destId="{31D63D09-30E2-4FF6-B7A4-C0689EF80137}" srcOrd="0" destOrd="0" presId="urn:microsoft.com/office/officeart/2005/8/layout/orgChart1"/>
    <dgm:cxn modelId="{F65BCEEF-4553-4F15-A23F-BBE54B2191CA}" srcId="{29A5DAFE-0B6A-4937-9FA3-8EEB07DE51F2}" destId="{7D233877-09BB-4649-BCA1-B5BF6BFB09BA}" srcOrd="3" destOrd="0" parTransId="{06065253-1C14-468E-8C2C-07C475CC440E}" sibTransId="{45E6515B-85E6-416F-BCAD-B3E87737D851}"/>
    <dgm:cxn modelId="{22077AE6-B993-4BCC-B642-AF5B74662F6F}" type="presOf" srcId="{87F84D6B-A014-4FA9-823C-21C20CAFBCAA}" destId="{32D9BD00-76E3-4C65-8136-AE042DDACCCD}" srcOrd="0" destOrd="0" presId="urn:microsoft.com/office/officeart/2005/8/layout/orgChart1"/>
    <dgm:cxn modelId="{D2D3C5C9-2285-4CB6-B563-C2C4981CDBA1}" srcId="{C2727914-D5AF-4E86-851D-A6142CAA6F30}" destId="{A1E03706-01DD-49C9-B731-4147ED7292B4}" srcOrd="3" destOrd="0" parTransId="{F23643B9-F4EE-4231-B481-DC0CBBD69D5C}" sibTransId="{4CFEE7E3-FC0B-4D1E-9810-725C3A5A8D02}"/>
    <dgm:cxn modelId="{3F73144A-FD7C-4A7B-B7DB-DF4A9F8C579C}" type="presOf" srcId="{F23643B9-F4EE-4231-B481-DC0CBBD69D5C}" destId="{A820C9C8-2769-4F25-962A-6BE8604D604B}" srcOrd="0" destOrd="0" presId="urn:microsoft.com/office/officeart/2005/8/layout/orgChart1"/>
    <dgm:cxn modelId="{904D6125-BAD4-4CCB-83EE-EB8175331382}" type="presOf" srcId="{8A34FA9C-3DAE-464F-BFE4-5DD1E2A29910}" destId="{E4A52CC2-3C06-4154-87E5-7118B4005C08}" srcOrd="0" destOrd="0" presId="urn:microsoft.com/office/officeart/2005/8/layout/orgChart1"/>
    <dgm:cxn modelId="{0668F10E-23D2-4BF4-BE5E-EC89194C64DD}" srcId="{29A5DAFE-0B6A-4937-9FA3-8EEB07DE51F2}" destId="{A5A71731-62DD-4DF2-BC07-E1D373AD718E}" srcOrd="1" destOrd="0" parTransId="{C08C5E29-6415-4AED-BFD4-9E6801A94EDB}" sibTransId="{6025D24E-1CE8-4945-97C1-11D555E042CA}"/>
    <dgm:cxn modelId="{BE375637-6D7A-4A4D-9ACF-58022F78C7A6}" srcId="{C2727914-D5AF-4E86-851D-A6142CAA6F30}" destId="{7F7E180A-2C02-448E-A7E6-3290B178E973}" srcOrd="2" destOrd="0" parTransId="{DED7B63C-A7F5-4CA5-928B-C62778198A29}" sibTransId="{431A1A5A-8D4F-45FB-ABEC-99910ED97802}"/>
    <dgm:cxn modelId="{8B3952C5-E3AA-4F49-86F0-CE257E836D7E}" type="presOf" srcId="{43D2793B-0DB3-4E6F-99B2-7EFB18CDD28B}" destId="{0C29C287-A553-4DD6-8451-87551206BF49}" srcOrd="0" destOrd="0" presId="urn:microsoft.com/office/officeart/2005/8/layout/orgChart1"/>
    <dgm:cxn modelId="{4F3385B3-9B2A-4BB5-B502-DF857AC8EAFA}" type="presOf" srcId="{25C187BF-E3FB-4341-9DC1-7B6663603348}" destId="{4AFDFFC6-52B3-4A21-A79A-1C0BCDE8985C}" srcOrd="0" destOrd="0" presId="urn:microsoft.com/office/officeart/2005/8/layout/orgChart1"/>
    <dgm:cxn modelId="{AAFE302A-DFB6-4D03-A645-037813069DEB}" type="presOf" srcId="{87F84D6B-A014-4FA9-823C-21C20CAFBCAA}" destId="{886F3347-4360-41EB-B0C5-27400BB58A87}" srcOrd="1" destOrd="0" presId="urn:microsoft.com/office/officeart/2005/8/layout/orgChart1"/>
    <dgm:cxn modelId="{CFE0E53D-1519-4376-892B-DF854E8548CD}" type="presOf" srcId="{143C2103-DCEB-4115-AD8F-918CD91B6023}" destId="{AFF99D39-9378-461B-8CAC-22EB91598319}" srcOrd="0" destOrd="0" presId="urn:microsoft.com/office/officeart/2005/8/layout/orgChart1"/>
    <dgm:cxn modelId="{F3C32160-6AA2-42E7-84C4-A604823CDF7A}" type="presOf" srcId="{A3C6A527-57F7-4107-88C5-884B8766ADF6}" destId="{FEADA5A7-9C94-4DD6-B929-CEF96B3E99AB}" srcOrd="0" destOrd="0" presId="urn:microsoft.com/office/officeart/2005/8/layout/orgChart1"/>
    <dgm:cxn modelId="{1EB1A61C-BCD4-4473-B526-BA85D049FE8D}" type="presOf" srcId="{29A5DAFE-0B6A-4937-9FA3-8EEB07DE51F2}" destId="{759003D3-C4AE-43A4-BA04-441F97BDBAF4}" srcOrd="0" destOrd="0" presId="urn:microsoft.com/office/officeart/2005/8/layout/orgChart1"/>
    <dgm:cxn modelId="{7B494528-83C7-480C-9B50-C2DE616FADA2}" srcId="{C2727914-D5AF-4E86-851D-A6142CAA6F30}" destId="{E8505CED-D42D-49B9-B1BA-045CEEE246AC}" srcOrd="1" destOrd="0" parTransId="{82E8EB4E-3413-4750-9000-BF1C6AA385F3}" sibTransId="{F9D962F1-EF4B-46FE-8052-3FF6ACE536C8}"/>
    <dgm:cxn modelId="{DEACAEF3-030A-4320-801E-D6BFF62E8389}" srcId="{C2727914-D5AF-4E86-851D-A6142CAA6F30}" destId="{42AF5475-2CEB-4EB9-AF2C-8409AFE20AE8}" srcOrd="4" destOrd="0" parTransId="{111B103B-59A3-41C7-820F-671A2692B560}" sibTransId="{98435362-D45E-415E-9FDC-E14FD43D4A44}"/>
    <dgm:cxn modelId="{DFE9CBAA-742C-44C0-B896-07F21C35469B}" srcId="{29A5DAFE-0B6A-4937-9FA3-8EEB07DE51F2}" destId="{E7D6B71E-026B-4BAB-96CD-4F8B4111210C}" srcOrd="0" destOrd="0" parTransId="{A3C6A527-57F7-4107-88C5-884B8766ADF6}" sibTransId="{BA6363F0-05A7-46B8-BBDF-AB2C202366EB}"/>
    <dgm:cxn modelId="{61614416-0A05-4518-8738-5BE08AF5BFC6}" type="presOf" srcId="{B465743F-CCFC-4BAE-B9C9-853D85363198}" destId="{FB6A7BD2-4498-4646-BE2D-8E50373180BC}" srcOrd="0" destOrd="0" presId="urn:microsoft.com/office/officeart/2005/8/layout/orgChart1"/>
    <dgm:cxn modelId="{60C0349E-FD9B-49A5-9952-7831271BBE88}" srcId="{29A5DAFE-0B6A-4937-9FA3-8EEB07DE51F2}" destId="{87F84D6B-A014-4FA9-823C-21C20CAFBCAA}" srcOrd="4" destOrd="0" parTransId="{F65C9C60-D198-40A5-B143-C11DF8798A03}" sibTransId="{CC27359A-685E-4FFA-A57E-EF96179C3731}"/>
    <dgm:cxn modelId="{71783F16-7F39-4900-BBFA-04E1CF24517A}" type="presOf" srcId="{7F7E180A-2C02-448E-A7E6-3290B178E973}" destId="{09CB2169-468D-4E43-A175-839FCD130190}" srcOrd="1" destOrd="0" presId="urn:microsoft.com/office/officeart/2005/8/layout/orgChart1"/>
    <dgm:cxn modelId="{79F55D04-69BD-4944-AC8A-D4A99EE7D86C}" srcId="{87F84D6B-A014-4FA9-823C-21C20CAFBCAA}" destId="{8A34FA9C-3DAE-464F-BFE4-5DD1E2A29910}" srcOrd="1" destOrd="0" parTransId="{B465743F-CCFC-4BAE-B9C9-853D85363198}" sibTransId="{23EBFBB2-2288-4CFB-9544-9F97D885BA3E}"/>
    <dgm:cxn modelId="{183566FD-51B9-4236-A576-B2254D597AE0}" type="presOf" srcId="{C2727914-D5AF-4E86-851D-A6142CAA6F30}" destId="{E7363700-F474-4A05-A08F-4178C4E8384A}" srcOrd="1" destOrd="0" presId="urn:microsoft.com/office/officeart/2005/8/layout/orgChart1"/>
    <dgm:cxn modelId="{9285327E-A7AA-4FF6-86F6-6C083AAD083C}" type="presOf" srcId="{82E8EB4E-3413-4750-9000-BF1C6AA385F3}" destId="{7E5CFE19-A66E-40D4-B563-1E57A3A04162}" srcOrd="0" destOrd="0" presId="urn:microsoft.com/office/officeart/2005/8/layout/orgChart1"/>
    <dgm:cxn modelId="{E2F3ADDE-0B9F-42D8-90A5-CE4EB4012700}" srcId="{C2727914-D5AF-4E86-851D-A6142CAA6F30}" destId="{B164DE63-02AC-4E09-AF91-FA896FF2589C}" srcOrd="0" destOrd="0" parTransId="{EA519424-4298-4C6A-BBBA-67C1BABD64BE}" sibTransId="{51D7418C-6D06-402F-9DCC-F2D3A34A4B8D}"/>
    <dgm:cxn modelId="{67191A15-B4DD-488E-8358-84C8CFA9438A}" type="presOf" srcId="{0A62F62B-B842-40F8-BDDF-2353445C56AE}" destId="{3DC95DF4-3163-4D22-AA7B-C557F2EFC7D1}" srcOrd="0" destOrd="0" presId="urn:microsoft.com/office/officeart/2005/8/layout/orgChart1"/>
    <dgm:cxn modelId="{7347ED5C-19F5-4C27-A255-32AEA38B8B5E}" type="presOf" srcId="{C08C5E29-6415-4AED-BFD4-9E6801A94EDB}" destId="{E4FFE2BF-16D2-496F-8CD2-D9E8AA1EED8B}" srcOrd="0" destOrd="0" presId="urn:microsoft.com/office/officeart/2005/8/layout/orgChart1"/>
    <dgm:cxn modelId="{20B3F119-EDA5-469B-A476-89A3EE4ADBAC}" type="presOf" srcId="{111B103B-59A3-41C7-820F-671A2692B560}" destId="{E18932A9-5C06-42E7-B66A-C671FA212F38}" srcOrd="0" destOrd="0" presId="urn:microsoft.com/office/officeart/2005/8/layout/orgChart1"/>
    <dgm:cxn modelId="{78E4141A-A9C8-4E91-847F-1C3A618C0AF9}" type="presOf" srcId="{A28D92AE-2E47-4D1F-BDAD-9FB06D30B17A}" destId="{2E10C854-1AB9-450D-AD2F-358DCE1D53AA}" srcOrd="1" destOrd="0" presId="urn:microsoft.com/office/officeart/2005/8/layout/orgChart1"/>
    <dgm:cxn modelId="{B4F2BBC6-9F3B-4428-A64C-A17502A2E9D4}" type="presOf" srcId="{BE060B4E-E08F-43A7-A32F-CCB373DFCE44}" destId="{F452CAA1-1956-40B3-8B66-85163D14A88D}" srcOrd="0" destOrd="0" presId="urn:microsoft.com/office/officeart/2005/8/layout/orgChart1"/>
    <dgm:cxn modelId="{75145064-1B26-4BE7-BFFC-CDE685EB3915}" srcId="{C2727914-D5AF-4E86-851D-A6142CAA6F30}" destId="{0A62F62B-B842-40F8-BDDF-2353445C56AE}" srcOrd="5" destOrd="0" parTransId="{0C68969C-CD37-42AE-A4BF-FB4A7F2F2956}" sibTransId="{E9A2DE7C-459F-483B-AADD-B68131E244CC}"/>
    <dgm:cxn modelId="{DF28C545-2403-45A6-8F7B-B15C5BE6FB82}" type="presOf" srcId="{29A5DAFE-0B6A-4937-9FA3-8EEB07DE51F2}" destId="{E3F6DF29-E088-44FB-B999-7DAB6F0E8275}" srcOrd="1" destOrd="0" presId="urn:microsoft.com/office/officeart/2005/8/layout/orgChart1"/>
    <dgm:cxn modelId="{B687BA48-2D63-41C1-B43E-06CE92235144}" type="presOf" srcId="{06065253-1C14-468E-8C2C-07C475CC440E}" destId="{C9B9208D-A33D-4846-A17F-8C9446930A93}" srcOrd="0" destOrd="0" presId="urn:microsoft.com/office/officeart/2005/8/layout/orgChart1"/>
    <dgm:cxn modelId="{CBA4EA5A-985C-493C-8589-D0768E466454}" type="presOf" srcId="{43D2793B-0DB3-4E6F-99B2-7EFB18CDD28B}" destId="{278F4CAE-6AC8-4AE4-A2A9-66854BF2F75B}" srcOrd="1" destOrd="0" presId="urn:microsoft.com/office/officeart/2005/8/layout/orgChart1"/>
    <dgm:cxn modelId="{1587E1FB-1CC2-4AE5-A00B-F5C7DC810452}" type="presOf" srcId="{EBE71D8C-2003-4AB7-9C54-558ED72F1B3D}" destId="{E0D1779C-2C0B-449D-8D0E-785A10724D70}" srcOrd="0" destOrd="0" presId="urn:microsoft.com/office/officeart/2005/8/layout/orgChart1"/>
    <dgm:cxn modelId="{DFA5644D-732B-4135-B7EF-3F3AE7A68AA0}" type="presOf" srcId="{557AAD7D-565F-431A-AFF8-4CACB4B374AF}" destId="{45F6F2EF-A3F4-4FA8-9786-58F6B7DF2296}" srcOrd="0" destOrd="0" presId="urn:microsoft.com/office/officeart/2005/8/layout/orgChart1"/>
    <dgm:cxn modelId="{1D0DD8E9-A7C3-4CF4-BF5F-EDBCA084F364}" type="presOf" srcId="{A1E03706-01DD-49C9-B731-4147ED7292B4}" destId="{B73D6703-3F6F-4EF6-B6CD-638900E0C45B}" srcOrd="1" destOrd="0" presId="urn:microsoft.com/office/officeart/2005/8/layout/orgChart1"/>
    <dgm:cxn modelId="{D6356E2C-45AC-42E2-9935-921954E1C2C0}" type="presOf" srcId="{51211164-616F-448E-BD02-5D79BE1E4BE9}" destId="{57686456-254A-4A72-9E11-4BC2FAC0A061}" srcOrd="0" destOrd="0" presId="urn:microsoft.com/office/officeart/2005/8/layout/orgChart1"/>
    <dgm:cxn modelId="{1F12A411-6F53-4C37-B47E-9F97D651965F}" type="presOf" srcId="{7F7E180A-2C02-448E-A7E6-3290B178E973}" destId="{077D537A-AF3E-4043-8E27-6B6F4CCE1538}" srcOrd="0" destOrd="0" presId="urn:microsoft.com/office/officeart/2005/8/layout/orgChart1"/>
    <dgm:cxn modelId="{1115F2E5-0877-47D6-9D2F-6CD6F6C36616}" type="presOf" srcId="{A5A71731-62DD-4DF2-BC07-E1D373AD718E}" destId="{7C942FD9-E96E-40C7-BB6E-270548C8ED37}" srcOrd="0" destOrd="0" presId="urn:microsoft.com/office/officeart/2005/8/layout/orgChart1"/>
    <dgm:cxn modelId="{49A2E243-5568-4B60-B005-1DB44CEA72D8}" type="presOf" srcId="{A1E03706-01DD-49C9-B731-4147ED7292B4}" destId="{7059BB52-944E-4A7A-8FA4-7780C0FD0053}" srcOrd="0" destOrd="0" presId="urn:microsoft.com/office/officeart/2005/8/layout/orgChart1"/>
    <dgm:cxn modelId="{6BBBDE23-F9A7-4EBE-9C9F-E6DAD4C786BD}" type="presParOf" srcId="{57686456-254A-4A72-9E11-4BC2FAC0A061}" destId="{032FDD18-D3D6-4BE4-9010-3D540BA538CB}" srcOrd="0" destOrd="0" presId="urn:microsoft.com/office/officeart/2005/8/layout/orgChart1"/>
    <dgm:cxn modelId="{D68636FC-E4F3-497E-AFF3-638A3BADB8D1}" type="presParOf" srcId="{032FDD18-D3D6-4BE4-9010-3D540BA538CB}" destId="{A668AE5F-DD36-45E0-A236-D42C8E59647A}" srcOrd="0" destOrd="0" presId="urn:microsoft.com/office/officeart/2005/8/layout/orgChart1"/>
    <dgm:cxn modelId="{CC407D71-7F55-4C32-9DB8-88D1468B2686}" type="presParOf" srcId="{A668AE5F-DD36-45E0-A236-D42C8E59647A}" destId="{759003D3-C4AE-43A4-BA04-441F97BDBAF4}" srcOrd="0" destOrd="0" presId="urn:microsoft.com/office/officeart/2005/8/layout/orgChart1"/>
    <dgm:cxn modelId="{A216AAED-7B9B-44EB-A64D-74C8B2F30B1A}" type="presParOf" srcId="{A668AE5F-DD36-45E0-A236-D42C8E59647A}" destId="{E3F6DF29-E088-44FB-B999-7DAB6F0E8275}" srcOrd="1" destOrd="0" presId="urn:microsoft.com/office/officeart/2005/8/layout/orgChart1"/>
    <dgm:cxn modelId="{BEDB19BD-3A9A-4471-BB08-E5DD704C9824}" type="presParOf" srcId="{032FDD18-D3D6-4BE4-9010-3D540BA538CB}" destId="{B1533EFB-6714-4A77-9DE3-78E9F91BC4E0}" srcOrd="1" destOrd="0" presId="urn:microsoft.com/office/officeart/2005/8/layout/orgChart1"/>
    <dgm:cxn modelId="{BB2D9B6D-4110-4A32-A8B8-D9E09E99DFA3}" type="presParOf" srcId="{032FDD18-D3D6-4BE4-9010-3D540BA538CB}" destId="{44E5A4F9-61A6-4C15-AF5D-6BAA92F6ABA9}" srcOrd="2" destOrd="0" presId="urn:microsoft.com/office/officeart/2005/8/layout/orgChart1"/>
    <dgm:cxn modelId="{A1854D31-D719-4CF4-A020-3AFA60460339}" type="presParOf" srcId="{44E5A4F9-61A6-4C15-AF5D-6BAA92F6ABA9}" destId="{FEADA5A7-9C94-4DD6-B929-CEF96B3E99AB}" srcOrd="0" destOrd="0" presId="urn:microsoft.com/office/officeart/2005/8/layout/orgChart1"/>
    <dgm:cxn modelId="{8B70190B-9991-415D-B106-A43305016A54}" type="presParOf" srcId="{44E5A4F9-61A6-4C15-AF5D-6BAA92F6ABA9}" destId="{D3301B3B-50D2-434E-82AB-43B10D1AFABF}" srcOrd="1" destOrd="0" presId="urn:microsoft.com/office/officeart/2005/8/layout/orgChart1"/>
    <dgm:cxn modelId="{2DE00505-78A1-4DC4-8244-5AB17A488ED5}" type="presParOf" srcId="{D3301B3B-50D2-434E-82AB-43B10D1AFABF}" destId="{6A0AE537-113B-4760-A9A8-4F6FD564AC79}" srcOrd="0" destOrd="0" presId="urn:microsoft.com/office/officeart/2005/8/layout/orgChart1"/>
    <dgm:cxn modelId="{CD217A39-E588-4132-8F28-842C6D10A109}" type="presParOf" srcId="{6A0AE537-113B-4760-A9A8-4F6FD564AC79}" destId="{48C820C6-E2B6-4A02-9F5F-6BF21DBDFD05}" srcOrd="0" destOrd="0" presId="urn:microsoft.com/office/officeart/2005/8/layout/orgChart1"/>
    <dgm:cxn modelId="{43E81028-7241-4192-B1F5-1B12F099B515}" type="presParOf" srcId="{6A0AE537-113B-4760-A9A8-4F6FD564AC79}" destId="{1C910A67-64AC-4766-BDD8-B18F4E9D57E6}" srcOrd="1" destOrd="0" presId="urn:microsoft.com/office/officeart/2005/8/layout/orgChart1"/>
    <dgm:cxn modelId="{DBA1B8CC-3F51-4C23-A8C4-0E596073D5B2}" type="presParOf" srcId="{D3301B3B-50D2-434E-82AB-43B10D1AFABF}" destId="{3EA57822-21A4-4E58-B762-0B2D28C75A3B}" srcOrd="1" destOrd="0" presId="urn:microsoft.com/office/officeart/2005/8/layout/orgChart1"/>
    <dgm:cxn modelId="{CBC322F6-316A-43C7-A889-CE1447257679}" type="presParOf" srcId="{D3301B3B-50D2-434E-82AB-43B10D1AFABF}" destId="{FE2785C7-F709-4C94-B69D-33E9B7378FB8}" srcOrd="2" destOrd="0" presId="urn:microsoft.com/office/officeart/2005/8/layout/orgChart1"/>
    <dgm:cxn modelId="{F9A8BD11-3F72-4CCE-9A08-53A6E2832F9E}" type="presParOf" srcId="{44E5A4F9-61A6-4C15-AF5D-6BAA92F6ABA9}" destId="{E4FFE2BF-16D2-496F-8CD2-D9E8AA1EED8B}" srcOrd="2" destOrd="0" presId="urn:microsoft.com/office/officeart/2005/8/layout/orgChart1"/>
    <dgm:cxn modelId="{12FBAC57-8894-494B-A25A-AD62018B345B}" type="presParOf" srcId="{44E5A4F9-61A6-4C15-AF5D-6BAA92F6ABA9}" destId="{D56518BD-1EBD-4B97-8C8D-F339EC9F8162}" srcOrd="3" destOrd="0" presId="urn:microsoft.com/office/officeart/2005/8/layout/orgChart1"/>
    <dgm:cxn modelId="{7600B399-C254-4D1B-8CC9-5993D71F0229}" type="presParOf" srcId="{D56518BD-1EBD-4B97-8C8D-F339EC9F8162}" destId="{199408FF-251C-4DE8-B949-7A0095711D14}" srcOrd="0" destOrd="0" presId="urn:microsoft.com/office/officeart/2005/8/layout/orgChart1"/>
    <dgm:cxn modelId="{9118ABD6-E842-4ACA-B294-BB9A34E814F5}" type="presParOf" srcId="{199408FF-251C-4DE8-B949-7A0095711D14}" destId="{7C942FD9-E96E-40C7-BB6E-270548C8ED37}" srcOrd="0" destOrd="0" presId="urn:microsoft.com/office/officeart/2005/8/layout/orgChart1"/>
    <dgm:cxn modelId="{483B6A4A-4361-4A6B-9838-915919A23195}" type="presParOf" srcId="{199408FF-251C-4DE8-B949-7A0095711D14}" destId="{0C31B3CB-1F25-4766-8446-D55897443EC4}" srcOrd="1" destOrd="0" presId="urn:microsoft.com/office/officeart/2005/8/layout/orgChart1"/>
    <dgm:cxn modelId="{1F9FFDEC-9C76-4B33-9394-804F3CD1864C}" type="presParOf" srcId="{D56518BD-1EBD-4B97-8C8D-F339EC9F8162}" destId="{6C064A57-6B6A-441F-90EC-C035CC89BB92}" srcOrd="1" destOrd="0" presId="urn:microsoft.com/office/officeart/2005/8/layout/orgChart1"/>
    <dgm:cxn modelId="{1CB0AF9F-88A9-451B-92A3-BC35D95FA835}" type="presParOf" srcId="{D56518BD-1EBD-4B97-8C8D-F339EC9F8162}" destId="{309530F5-A297-4BD7-8EEF-3C73C729BD0D}" srcOrd="2" destOrd="0" presId="urn:microsoft.com/office/officeart/2005/8/layout/orgChart1"/>
    <dgm:cxn modelId="{94CC1F1E-B234-48D2-AD26-227488645102}" type="presParOf" srcId="{44E5A4F9-61A6-4C15-AF5D-6BAA92F6ABA9}" destId="{F452CAA1-1956-40B3-8B66-85163D14A88D}" srcOrd="4" destOrd="0" presId="urn:microsoft.com/office/officeart/2005/8/layout/orgChart1"/>
    <dgm:cxn modelId="{F79708EC-67F2-489A-96DF-E0C5CF1CAB6D}" type="presParOf" srcId="{44E5A4F9-61A6-4C15-AF5D-6BAA92F6ABA9}" destId="{4F144CD2-8716-44D0-B13D-AC708BA777A9}" srcOrd="5" destOrd="0" presId="urn:microsoft.com/office/officeart/2005/8/layout/orgChart1"/>
    <dgm:cxn modelId="{32610F2A-3FDA-4663-93D4-EAF77A574025}" type="presParOf" srcId="{4F144CD2-8716-44D0-B13D-AC708BA777A9}" destId="{109E4BDC-A52A-426E-92EA-CAF28614F22F}" srcOrd="0" destOrd="0" presId="urn:microsoft.com/office/officeart/2005/8/layout/orgChart1"/>
    <dgm:cxn modelId="{EE428F9E-B09D-42BC-B5C8-7F24F6133B86}" type="presParOf" srcId="{109E4BDC-A52A-426E-92EA-CAF28614F22F}" destId="{4AFDFFC6-52B3-4A21-A79A-1C0BCDE8985C}" srcOrd="0" destOrd="0" presId="urn:microsoft.com/office/officeart/2005/8/layout/orgChart1"/>
    <dgm:cxn modelId="{84898C23-D4E7-4F3D-AABC-0A7B221FACED}" type="presParOf" srcId="{109E4BDC-A52A-426E-92EA-CAF28614F22F}" destId="{123BD79D-A2CE-4526-91EC-49181ACD33FC}" srcOrd="1" destOrd="0" presId="urn:microsoft.com/office/officeart/2005/8/layout/orgChart1"/>
    <dgm:cxn modelId="{3B8DF9EB-2F72-40A2-B3D5-CF381D4499F0}" type="presParOf" srcId="{4F144CD2-8716-44D0-B13D-AC708BA777A9}" destId="{BCBAF048-07E9-48D2-A9E0-702C93A0EF37}" srcOrd="1" destOrd="0" presId="urn:microsoft.com/office/officeart/2005/8/layout/orgChart1"/>
    <dgm:cxn modelId="{6EB3B7DF-D655-452C-86E8-C552450FC003}" type="presParOf" srcId="{4F144CD2-8716-44D0-B13D-AC708BA777A9}" destId="{FB41C1FC-6483-4381-A364-4E9FDB69C4E4}" srcOrd="2" destOrd="0" presId="urn:microsoft.com/office/officeart/2005/8/layout/orgChart1"/>
    <dgm:cxn modelId="{109A1950-071B-49A2-BB65-A65BCD991F6B}" type="presParOf" srcId="{44E5A4F9-61A6-4C15-AF5D-6BAA92F6ABA9}" destId="{C9B9208D-A33D-4846-A17F-8C9446930A93}" srcOrd="6" destOrd="0" presId="urn:microsoft.com/office/officeart/2005/8/layout/orgChart1"/>
    <dgm:cxn modelId="{21EFEB07-B025-4031-8A55-885DCF518B10}" type="presParOf" srcId="{44E5A4F9-61A6-4C15-AF5D-6BAA92F6ABA9}" destId="{3A58C8C6-63C1-42AD-956D-AD11ED5CDF5E}" srcOrd="7" destOrd="0" presId="urn:microsoft.com/office/officeart/2005/8/layout/orgChart1"/>
    <dgm:cxn modelId="{CD9FF4CF-EFAB-4673-B651-49A727A56328}" type="presParOf" srcId="{3A58C8C6-63C1-42AD-956D-AD11ED5CDF5E}" destId="{F5A9E716-6169-46C8-A526-6A8A0BBD6DFD}" srcOrd="0" destOrd="0" presId="urn:microsoft.com/office/officeart/2005/8/layout/orgChart1"/>
    <dgm:cxn modelId="{9552C092-2FF8-4337-BFE3-32F9DE72A680}" type="presParOf" srcId="{F5A9E716-6169-46C8-A526-6A8A0BBD6DFD}" destId="{59400D6E-D9C5-478C-BBC5-9F70FB66A3D9}" srcOrd="0" destOrd="0" presId="urn:microsoft.com/office/officeart/2005/8/layout/orgChart1"/>
    <dgm:cxn modelId="{77FF3ABA-7807-4AEB-901B-EAC1E4E7E762}" type="presParOf" srcId="{F5A9E716-6169-46C8-A526-6A8A0BBD6DFD}" destId="{1F16458A-3348-41AB-B15B-ED38A8889C1E}" srcOrd="1" destOrd="0" presId="urn:microsoft.com/office/officeart/2005/8/layout/orgChart1"/>
    <dgm:cxn modelId="{79D1A516-ED47-48F3-AA2C-C47B4E50F3B3}" type="presParOf" srcId="{3A58C8C6-63C1-42AD-956D-AD11ED5CDF5E}" destId="{895C29BE-6ABE-44E6-8D58-D20603AC8D18}" srcOrd="1" destOrd="0" presId="urn:microsoft.com/office/officeart/2005/8/layout/orgChart1"/>
    <dgm:cxn modelId="{2F021E70-59B1-44B0-A32C-BD396D354409}" type="presParOf" srcId="{3A58C8C6-63C1-42AD-956D-AD11ED5CDF5E}" destId="{0627C5A3-9F62-4DDB-A80C-24513C23F9EC}" srcOrd="2" destOrd="0" presId="urn:microsoft.com/office/officeart/2005/8/layout/orgChart1"/>
    <dgm:cxn modelId="{CD2627E6-9231-443B-9661-84DA603FF445}" type="presParOf" srcId="{44E5A4F9-61A6-4C15-AF5D-6BAA92F6ABA9}" destId="{D70533CD-12C8-4DC8-B11C-3D8B1CC1B540}" srcOrd="8" destOrd="0" presId="urn:microsoft.com/office/officeart/2005/8/layout/orgChart1"/>
    <dgm:cxn modelId="{E931B0C3-487E-4A38-9372-E670FD6F5303}" type="presParOf" srcId="{44E5A4F9-61A6-4C15-AF5D-6BAA92F6ABA9}" destId="{CAFD2166-94B0-4027-9152-53E74933DF43}" srcOrd="9" destOrd="0" presId="urn:microsoft.com/office/officeart/2005/8/layout/orgChart1"/>
    <dgm:cxn modelId="{B6AE6D17-8D00-4ED9-B800-37EEDBDA3CB4}" type="presParOf" srcId="{CAFD2166-94B0-4027-9152-53E74933DF43}" destId="{47826A29-239F-46A8-B75F-5B7B6925D89A}" srcOrd="0" destOrd="0" presId="urn:microsoft.com/office/officeart/2005/8/layout/orgChart1"/>
    <dgm:cxn modelId="{2E6D1AB0-1851-42D2-88BD-E5B2344BAE0B}" type="presParOf" srcId="{47826A29-239F-46A8-B75F-5B7B6925D89A}" destId="{32D9BD00-76E3-4C65-8136-AE042DDACCCD}" srcOrd="0" destOrd="0" presId="urn:microsoft.com/office/officeart/2005/8/layout/orgChart1"/>
    <dgm:cxn modelId="{C50EAFC2-BD45-447D-9DD4-50741EDA7844}" type="presParOf" srcId="{47826A29-239F-46A8-B75F-5B7B6925D89A}" destId="{886F3347-4360-41EB-B0C5-27400BB58A87}" srcOrd="1" destOrd="0" presId="urn:microsoft.com/office/officeart/2005/8/layout/orgChart1"/>
    <dgm:cxn modelId="{671318C6-481B-4385-AC6C-7ADC3CE6216F}" type="presParOf" srcId="{CAFD2166-94B0-4027-9152-53E74933DF43}" destId="{9F52C1D8-5574-486D-8C69-EF23554C388F}" srcOrd="1" destOrd="0" presId="urn:microsoft.com/office/officeart/2005/8/layout/orgChart1"/>
    <dgm:cxn modelId="{76374BF0-3EEB-437E-BD49-54195F943FE0}" type="presParOf" srcId="{CAFD2166-94B0-4027-9152-53E74933DF43}" destId="{046C67CE-EC0F-42D3-9C60-D05104EC56F2}" srcOrd="2" destOrd="0" presId="urn:microsoft.com/office/officeart/2005/8/layout/orgChart1"/>
    <dgm:cxn modelId="{6861E9DB-E993-4690-B47D-236F729BC769}" type="presParOf" srcId="{046C67CE-EC0F-42D3-9C60-D05104EC56F2}" destId="{AFF99D39-9378-461B-8CAC-22EB91598319}" srcOrd="0" destOrd="0" presId="urn:microsoft.com/office/officeart/2005/8/layout/orgChart1"/>
    <dgm:cxn modelId="{113A6DB4-515A-41E7-8DA4-70DA9EF5AC45}" type="presParOf" srcId="{046C67CE-EC0F-42D3-9C60-D05104EC56F2}" destId="{06BE749B-4E5B-4A67-81BC-562169F3F147}" srcOrd="1" destOrd="0" presId="urn:microsoft.com/office/officeart/2005/8/layout/orgChart1"/>
    <dgm:cxn modelId="{1C99AAF4-CCD7-49CF-B9A6-552C657127FA}" type="presParOf" srcId="{06BE749B-4E5B-4A67-81BC-562169F3F147}" destId="{1DFDED04-9C09-4ED2-8F1F-C88BA1C35070}" srcOrd="0" destOrd="0" presId="urn:microsoft.com/office/officeart/2005/8/layout/orgChart1"/>
    <dgm:cxn modelId="{2622E043-E1B2-46FD-B0DF-703D13527615}" type="presParOf" srcId="{1DFDED04-9C09-4ED2-8F1F-C88BA1C35070}" destId="{31D63D09-30E2-4FF6-B7A4-C0689EF80137}" srcOrd="0" destOrd="0" presId="urn:microsoft.com/office/officeart/2005/8/layout/orgChart1"/>
    <dgm:cxn modelId="{194CDBBB-9E71-4DC4-92A3-2F0315734436}" type="presParOf" srcId="{1DFDED04-9C09-4ED2-8F1F-C88BA1C35070}" destId="{2E10C854-1AB9-450D-AD2F-358DCE1D53AA}" srcOrd="1" destOrd="0" presId="urn:microsoft.com/office/officeart/2005/8/layout/orgChart1"/>
    <dgm:cxn modelId="{79AC403F-79F0-4978-819E-49FC85B69199}" type="presParOf" srcId="{06BE749B-4E5B-4A67-81BC-562169F3F147}" destId="{477744FC-20B3-46C2-9E95-2584041A66E4}" srcOrd="1" destOrd="0" presId="urn:microsoft.com/office/officeart/2005/8/layout/orgChart1"/>
    <dgm:cxn modelId="{B676CBAA-6C7E-434D-91C0-5D58D9FD99AE}" type="presParOf" srcId="{06BE749B-4E5B-4A67-81BC-562169F3F147}" destId="{308CD263-8D98-4D99-A822-BF675EC076EA}" srcOrd="2" destOrd="0" presId="urn:microsoft.com/office/officeart/2005/8/layout/orgChart1"/>
    <dgm:cxn modelId="{838D6517-2723-46A3-8E9E-A0CBCE222777}" type="presParOf" srcId="{046C67CE-EC0F-42D3-9C60-D05104EC56F2}" destId="{FB6A7BD2-4498-4646-BE2D-8E50373180BC}" srcOrd="2" destOrd="0" presId="urn:microsoft.com/office/officeart/2005/8/layout/orgChart1"/>
    <dgm:cxn modelId="{1EB4A1C0-31AD-4BCD-84E6-3E5F502F783C}" type="presParOf" srcId="{046C67CE-EC0F-42D3-9C60-D05104EC56F2}" destId="{7147AC70-2B36-407D-B1D4-933535CD2E4E}" srcOrd="3" destOrd="0" presId="urn:microsoft.com/office/officeart/2005/8/layout/orgChart1"/>
    <dgm:cxn modelId="{FC1A6D07-7D69-45D2-9290-37B73BAC11FD}" type="presParOf" srcId="{7147AC70-2B36-407D-B1D4-933535CD2E4E}" destId="{E088566B-114D-4C67-8375-93E0D500233A}" srcOrd="0" destOrd="0" presId="urn:microsoft.com/office/officeart/2005/8/layout/orgChart1"/>
    <dgm:cxn modelId="{3DE1EB3D-0F5E-499E-91B1-8EA52AD541C5}" type="presParOf" srcId="{E088566B-114D-4C67-8375-93E0D500233A}" destId="{E4A52CC2-3C06-4154-87E5-7118B4005C08}" srcOrd="0" destOrd="0" presId="urn:microsoft.com/office/officeart/2005/8/layout/orgChart1"/>
    <dgm:cxn modelId="{4162C479-9FDC-4B22-AFCB-2A099BE1A630}" type="presParOf" srcId="{E088566B-114D-4C67-8375-93E0D500233A}" destId="{63DC7BFF-83EE-4F77-847B-F8E4D8AA66D1}" srcOrd="1" destOrd="0" presId="urn:microsoft.com/office/officeart/2005/8/layout/orgChart1"/>
    <dgm:cxn modelId="{929E9651-EF02-4935-8FAF-E278C4DC2B3A}" type="presParOf" srcId="{7147AC70-2B36-407D-B1D4-933535CD2E4E}" destId="{DC8900C9-6F08-499B-B2CD-515FA718C132}" srcOrd="1" destOrd="0" presId="urn:microsoft.com/office/officeart/2005/8/layout/orgChart1"/>
    <dgm:cxn modelId="{E4424493-8052-4CC1-9233-8D9928DD7BF1}" type="presParOf" srcId="{7147AC70-2B36-407D-B1D4-933535CD2E4E}" destId="{0997C4E7-7D23-49C6-B643-EEC980C13525}" srcOrd="2" destOrd="0" presId="urn:microsoft.com/office/officeart/2005/8/layout/orgChart1"/>
    <dgm:cxn modelId="{B3472E3D-3E18-4B5D-B8B3-D8DFA47C5C0C}" type="presParOf" srcId="{046C67CE-EC0F-42D3-9C60-D05104EC56F2}" destId="{E0D1779C-2C0B-449D-8D0E-785A10724D70}" srcOrd="4" destOrd="0" presId="urn:microsoft.com/office/officeart/2005/8/layout/orgChart1"/>
    <dgm:cxn modelId="{CD3453ED-6490-44BF-8D53-D1704AB0EB9B}" type="presParOf" srcId="{046C67CE-EC0F-42D3-9C60-D05104EC56F2}" destId="{AECE5EB4-E698-4A26-AC91-9232E4E4EE3E}" srcOrd="5" destOrd="0" presId="urn:microsoft.com/office/officeart/2005/8/layout/orgChart1"/>
    <dgm:cxn modelId="{FEA89D55-BAD9-4455-AC19-B8F95C6872A9}" type="presParOf" srcId="{AECE5EB4-E698-4A26-AC91-9232E4E4EE3E}" destId="{B15C7293-18D0-43F4-BFF0-9C62A3484281}" srcOrd="0" destOrd="0" presId="urn:microsoft.com/office/officeart/2005/8/layout/orgChart1"/>
    <dgm:cxn modelId="{C4201207-51C3-45F0-B246-2941CA4EBB59}" type="presParOf" srcId="{B15C7293-18D0-43F4-BFF0-9C62A3484281}" destId="{0C29C287-A553-4DD6-8451-87551206BF49}" srcOrd="0" destOrd="0" presId="urn:microsoft.com/office/officeart/2005/8/layout/orgChart1"/>
    <dgm:cxn modelId="{E9AC93A6-14B5-47E8-9381-A60B1A913500}" type="presParOf" srcId="{B15C7293-18D0-43F4-BFF0-9C62A3484281}" destId="{278F4CAE-6AC8-4AE4-A2A9-66854BF2F75B}" srcOrd="1" destOrd="0" presId="urn:microsoft.com/office/officeart/2005/8/layout/orgChart1"/>
    <dgm:cxn modelId="{BF342E36-98D3-4936-B423-3D374AC6C7EE}" type="presParOf" srcId="{AECE5EB4-E698-4A26-AC91-9232E4E4EE3E}" destId="{21EC6741-1F5D-41C6-A9A7-D4E7C259C230}" srcOrd="1" destOrd="0" presId="urn:microsoft.com/office/officeart/2005/8/layout/orgChart1"/>
    <dgm:cxn modelId="{9612B144-0FD1-448A-99D7-161B7CF9C0ED}" type="presParOf" srcId="{AECE5EB4-E698-4A26-AC91-9232E4E4EE3E}" destId="{FE29E53B-1746-48A6-9CE2-94A68BD9AB7C}" srcOrd="2" destOrd="0" presId="urn:microsoft.com/office/officeart/2005/8/layout/orgChart1"/>
    <dgm:cxn modelId="{E23117DE-E138-4D2E-9011-7DE68A103071}" type="presParOf" srcId="{44E5A4F9-61A6-4C15-AF5D-6BAA92F6ABA9}" destId="{45F6F2EF-A3F4-4FA8-9786-58F6B7DF2296}" srcOrd="10" destOrd="0" presId="urn:microsoft.com/office/officeart/2005/8/layout/orgChart1"/>
    <dgm:cxn modelId="{D0B270E6-E091-4695-A30E-9804C2F89B0C}" type="presParOf" srcId="{44E5A4F9-61A6-4C15-AF5D-6BAA92F6ABA9}" destId="{0895BBF7-05BB-4B78-AE5E-514A8571FDC2}" srcOrd="11" destOrd="0" presId="urn:microsoft.com/office/officeart/2005/8/layout/orgChart1"/>
    <dgm:cxn modelId="{3F719319-364E-40D5-8FEB-7CB8AB92403E}" type="presParOf" srcId="{0895BBF7-05BB-4B78-AE5E-514A8571FDC2}" destId="{F8CABCF2-5B56-4E68-BE83-8F15AF135AC0}" srcOrd="0" destOrd="0" presId="urn:microsoft.com/office/officeart/2005/8/layout/orgChart1"/>
    <dgm:cxn modelId="{F6E4A49B-980E-44D0-9E9C-0398D95F4364}" type="presParOf" srcId="{F8CABCF2-5B56-4E68-BE83-8F15AF135AC0}" destId="{748A748B-E0C2-493A-B54E-57FD97106F86}" srcOrd="0" destOrd="0" presId="urn:microsoft.com/office/officeart/2005/8/layout/orgChart1"/>
    <dgm:cxn modelId="{9EFD63DB-DA98-4541-B250-36C66BCF177B}" type="presParOf" srcId="{F8CABCF2-5B56-4E68-BE83-8F15AF135AC0}" destId="{E7363700-F474-4A05-A08F-4178C4E8384A}" srcOrd="1" destOrd="0" presId="urn:microsoft.com/office/officeart/2005/8/layout/orgChart1"/>
    <dgm:cxn modelId="{E397CD39-B3EC-414C-B174-086BB18E3E9B}" type="presParOf" srcId="{0895BBF7-05BB-4B78-AE5E-514A8571FDC2}" destId="{257104E8-2A65-4F01-A935-F728978B3177}" srcOrd="1" destOrd="0" presId="urn:microsoft.com/office/officeart/2005/8/layout/orgChart1"/>
    <dgm:cxn modelId="{91826F27-265E-43F0-9208-A01AA10FB0D0}" type="presParOf" srcId="{0895BBF7-05BB-4B78-AE5E-514A8571FDC2}" destId="{0374EC78-65B7-4B50-913B-32A8DD4061C8}" srcOrd="2" destOrd="0" presId="urn:microsoft.com/office/officeart/2005/8/layout/orgChart1"/>
    <dgm:cxn modelId="{8C4459B9-DAAA-42BB-B70F-2CAC55B23C56}" type="presParOf" srcId="{0374EC78-65B7-4B50-913B-32A8DD4061C8}" destId="{F5A8216E-FD5F-4EB5-9AD5-BA2A4399C5BC}" srcOrd="0" destOrd="0" presId="urn:microsoft.com/office/officeart/2005/8/layout/orgChart1"/>
    <dgm:cxn modelId="{81686441-55CC-474E-B126-8117BC1965D2}" type="presParOf" srcId="{0374EC78-65B7-4B50-913B-32A8DD4061C8}" destId="{42C08E71-0918-47CB-8104-92495A6F50C5}" srcOrd="1" destOrd="0" presId="urn:microsoft.com/office/officeart/2005/8/layout/orgChart1"/>
    <dgm:cxn modelId="{2F7CA1A8-281F-4481-8EEF-84E7EEB845DF}" type="presParOf" srcId="{42C08E71-0918-47CB-8104-92495A6F50C5}" destId="{D6D33DB3-A137-484F-A16F-93530DD5A5B0}" srcOrd="0" destOrd="0" presId="urn:microsoft.com/office/officeart/2005/8/layout/orgChart1"/>
    <dgm:cxn modelId="{AE2B03C0-4C30-4A9D-A085-EB81E9BCC1CA}" type="presParOf" srcId="{D6D33DB3-A137-484F-A16F-93530DD5A5B0}" destId="{F1D567FF-B941-4573-9267-E3FF9E799DC6}" srcOrd="0" destOrd="0" presId="urn:microsoft.com/office/officeart/2005/8/layout/orgChart1"/>
    <dgm:cxn modelId="{4D6F35E6-449B-47EE-919A-D2BB24070D09}" type="presParOf" srcId="{D6D33DB3-A137-484F-A16F-93530DD5A5B0}" destId="{38E4BF5A-59BD-40B8-938B-9C4BFC24227E}" srcOrd="1" destOrd="0" presId="urn:microsoft.com/office/officeart/2005/8/layout/orgChart1"/>
    <dgm:cxn modelId="{2977ACA0-6176-4323-BCE6-99E63237DB79}" type="presParOf" srcId="{42C08E71-0918-47CB-8104-92495A6F50C5}" destId="{AD3DA44F-2CDB-4605-990D-CA1130945EC1}" srcOrd="1" destOrd="0" presId="urn:microsoft.com/office/officeart/2005/8/layout/orgChart1"/>
    <dgm:cxn modelId="{41CA30B8-2A53-4172-AF44-8E3AA2EF420A}" type="presParOf" srcId="{42C08E71-0918-47CB-8104-92495A6F50C5}" destId="{85837D5E-9140-424E-ADC6-37862515CE66}" srcOrd="2" destOrd="0" presId="urn:microsoft.com/office/officeart/2005/8/layout/orgChart1"/>
    <dgm:cxn modelId="{3EEA368B-5504-4E2E-A6BE-618E0AD0F8CC}" type="presParOf" srcId="{0374EC78-65B7-4B50-913B-32A8DD4061C8}" destId="{7E5CFE19-A66E-40D4-B563-1E57A3A04162}" srcOrd="2" destOrd="0" presId="urn:microsoft.com/office/officeart/2005/8/layout/orgChart1"/>
    <dgm:cxn modelId="{BBA62F51-54FF-4E96-96C0-0D63E0B1D963}" type="presParOf" srcId="{0374EC78-65B7-4B50-913B-32A8DD4061C8}" destId="{E008384B-8D47-420C-A3C2-889BA2D2B7B8}" srcOrd="3" destOrd="0" presId="urn:microsoft.com/office/officeart/2005/8/layout/orgChart1"/>
    <dgm:cxn modelId="{3FE4A03A-90B2-42A6-B342-796057795A7A}" type="presParOf" srcId="{E008384B-8D47-420C-A3C2-889BA2D2B7B8}" destId="{B4ED2418-4EB4-4302-A00F-402AEC69AC30}" srcOrd="0" destOrd="0" presId="urn:microsoft.com/office/officeart/2005/8/layout/orgChart1"/>
    <dgm:cxn modelId="{FD087489-930B-4F55-90A5-EF1EE1BF6703}" type="presParOf" srcId="{B4ED2418-4EB4-4302-A00F-402AEC69AC30}" destId="{E64DB6A8-75F7-4E33-A4F9-CFD0CE5DC0B8}" srcOrd="0" destOrd="0" presId="urn:microsoft.com/office/officeart/2005/8/layout/orgChart1"/>
    <dgm:cxn modelId="{5CBFFDBF-4418-4EC9-8AF4-9010B21D718A}" type="presParOf" srcId="{B4ED2418-4EB4-4302-A00F-402AEC69AC30}" destId="{7D2A2A89-DE6F-4079-8F1E-DEC780772C5A}" srcOrd="1" destOrd="0" presId="urn:microsoft.com/office/officeart/2005/8/layout/orgChart1"/>
    <dgm:cxn modelId="{8CCF4B04-E81D-460C-8AC4-2FFE276460AE}" type="presParOf" srcId="{E008384B-8D47-420C-A3C2-889BA2D2B7B8}" destId="{53850E59-32AF-4707-A92C-38225CE5FE7C}" srcOrd="1" destOrd="0" presId="urn:microsoft.com/office/officeart/2005/8/layout/orgChart1"/>
    <dgm:cxn modelId="{D7F7DB0A-C8A4-4FB9-9510-9F7128D64E84}" type="presParOf" srcId="{E008384B-8D47-420C-A3C2-889BA2D2B7B8}" destId="{32F5EB5A-5100-4543-8DDA-FA21F1750F08}" srcOrd="2" destOrd="0" presId="urn:microsoft.com/office/officeart/2005/8/layout/orgChart1"/>
    <dgm:cxn modelId="{F105DA5C-5922-4351-B928-310B64B249E0}" type="presParOf" srcId="{0374EC78-65B7-4B50-913B-32A8DD4061C8}" destId="{1FE88DFB-3FA5-46EA-9E2C-1AA4E6FFC014}" srcOrd="4" destOrd="0" presId="urn:microsoft.com/office/officeart/2005/8/layout/orgChart1"/>
    <dgm:cxn modelId="{7EDAB268-9A94-4371-A7A6-C6B4550E7310}" type="presParOf" srcId="{0374EC78-65B7-4B50-913B-32A8DD4061C8}" destId="{18E4663F-EA6C-413C-9DDF-E3466366C848}" srcOrd="5" destOrd="0" presId="urn:microsoft.com/office/officeart/2005/8/layout/orgChart1"/>
    <dgm:cxn modelId="{FB78062E-EF53-4026-8A0C-585EF0C07B85}" type="presParOf" srcId="{18E4663F-EA6C-413C-9DDF-E3466366C848}" destId="{AC64B581-3FB3-4382-8F9E-0C407429F371}" srcOrd="0" destOrd="0" presId="urn:microsoft.com/office/officeart/2005/8/layout/orgChart1"/>
    <dgm:cxn modelId="{90F6F9E5-4541-4E27-B1FA-0F10FE90AEBD}" type="presParOf" srcId="{AC64B581-3FB3-4382-8F9E-0C407429F371}" destId="{077D537A-AF3E-4043-8E27-6B6F4CCE1538}" srcOrd="0" destOrd="0" presId="urn:microsoft.com/office/officeart/2005/8/layout/orgChart1"/>
    <dgm:cxn modelId="{B933072A-7BA1-406D-9AE2-EAF7A7831BA3}" type="presParOf" srcId="{AC64B581-3FB3-4382-8F9E-0C407429F371}" destId="{09CB2169-468D-4E43-A175-839FCD130190}" srcOrd="1" destOrd="0" presId="urn:microsoft.com/office/officeart/2005/8/layout/orgChart1"/>
    <dgm:cxn modelId="{3A0DB8BD-DF1B-443E-A04F-DCFD33F952DE}" type="presParOf" srcId="{18E4663F-EA6C-413C-9DDF-E3466366C848}" destId="{5BBA3FBD-EAC8-459A-B41B-0FDB3EB28F22}" srcOrd="1" destOrd="0" presId="urn:microsoft.com/office/officeart/2005/8/layout/orgChart1"/>
    <dgm:cxn modelId="{0A8B8267-CEA4-474B-BB1B-ACD470310714}" type="presParOf" srcId="{18E4663F-EA6C-413C-9DDF-E3466366C848}" destId="{77DC3EF6-7BA0-4850-B5ED-E63707381D43}" srcOrd="2" destOrd="0" presId="urn:microsoft.com/office/officeart/2005/8/layout/orgChart1"/>
    <dgm:cxn modelId="{4E503E6A-6EE4-40CD-AB20-33E72FE953A8}" type="presParOf" srcId="{0374EC78-65B7-4B50-913B-32A8DD4061C8}" destId="{A820C9C8-2769-4F25-962A-6BE8604D604B}" srcOrd="6" destOrd="0" presId="urn:microsoft.com/office/officeart/2005/8/layout/orgChart1"/>
    <dgm:cxn modelId="{4804C532-0C25-4204-999B-B1A4CA4FD98E}" type="presParOf" srcId="{0374EC78-65B7-4B50-913B-32A8DD4061C8}" destId="{C0191C60-0053-4B13-8F52-0ACCC4FB506D}" srcOrd="7" destOrd="0" presId="urn:microsoft.com/office/officeart/2005/8/layout/orgChart1"/>
    <dgm:cxn modelId="{12CBB294-3B94-42D9-85BD-E8D2491EB661}" type="presParOf" srcId="{C0191C60-0053-4B13-8F52-0ACCC4FB506D}" destId="{F07F2D86-E92C-4A9D-A38D-D07FE5895BFB}" srcOrd="0" destOrd="0" presId="urn:microsoft.com/office/officeart/2005/8/layout/orgChart1"/>
    <dgm:cxn modelId="{6F4AA667-DAAC-46DB-9109-FC91D6A2093F}" type="presParOf" srcId="{F07F2D86-E92C-4A9D-A38D-D07FE5895BFB}" destId="{7059BB52-944E-4A7A-8FA4-7780C0FD0053}" srcOrd="0" destOrd="0" presId="urn:microsoft.com/office/officeart/2005/8/layout/orgChart1"/>
    <dgm:cxn modelId="{8868A6DF-766C-4C16-9ECA-752B450C6865}" type="presParOf" srcId="{F07F2D86-E92C-4A9D-A38D-D07FE5895BFB}" destId="{B73D6703-3F6F-4EF6-B6CD-638900E0C45B}" srcOrd="1" destOrd="0" presId="urn:microsoft.com/office/officeart/2005/8/layout/orgChart1"/>
    <dgm:cxn modelId="{857C00DA-5E52-45EE-8A45-6D0DAD7F8B5A}" type="presParOf" srcId="{C0191C60-0053-4B13-8F52-0ACCC4FB506D}" destId="{4833767E-0B21-4D52-9035-A6C7D69CDE1F}" srcOrd="1" destOrd="0" presId="urn:microsoft.com/office/officeart/2005/8/layout/orgChart1"/>
    <dgm:cxn modelId="{19FF1F2F-C784-490D-AEF6-97500B68954C}" type="presParOf" srcId="{C0191C60-0053-4B13-8F52-0ACCC4FB506D}" destId="{DFAC1952-B2E9-46D6-9E35-17DF4484CC88}" srcOrd="2" destOrd="0" presId="urn:microsoft.com/office/officeart/2005/8/layout/orgChart1"/>
    <dgm:cxn modelId="{37FCA8AE-33DC-44CB-9AEC-0C9E11129E92}" type="presParOf" srcId="{0374EC78-65B7-4B50-913B-32A8DD4061C8}" destId="{E18932A9-5C06-42E7-B66A-C671FA212F38}" srcOrd="8" destOrd="0" presId="urn:microsoft.com/office/officeart/2005/8/layout/orgChart1"/>
    <dgm:cxn modelId="{E159E16E-C1FD-4106-A2C3-B79BD85695EA}" type="presParOf" srcId="{0374EC78-65B7-4B50-913B-32A8DD4061C8}" destId="{653E3E57-BA68-4990-9ED6-CFBAE0301AD5}" srcOrd="9" destOrd="0" presId="urn:microsoft.com/office/officeart/2005/8/layout/orgChart1"/>
    <dgm:cxn modelId="{00113C08-E830-42BB-910C-E6E40C7BA977}" type="presParOf" srcId="{653E3E57-BA68-4990-9ED6-CFBAE0301AD5}" destId="{7B35C229-61A7-4F72-970D-82500E2C38A9}" srcOrd="0" destOrd="0" presId="urn:microsoft.com/office/officeart/2005/8/layout/orgChart1"/>
    <dgm:cxn modelId="{4789E6D5-9001-4120-B503-48654B8E7735}" type="presParOf" srcId="{7B35C229-61A7-4F72-970D-82500E2C38A9}" destId="{666EC674-DBCC-46FB-82BA-08D3533BDFC4}" srcOrd="0" destOrd="0" presId="urn:microsoft.com/office/officeart/2005/8/layout/orgChart1"/>
    <dgm:cxn modelId="{39537E91-50CC-4B74-AD8B-32C882BDD028}" type="presParOf" srcId="{7B35C229-61A7-4F72-970D-82500E2C38A9}" destId="{D1158AA0-9F26-48E9-BE20-E9E8DFDB4C76}" srcOrd="1" destOrd="0" presId="urn:microsoft.com/office/officeart/2005/8/layout/orgChart1"/>
    <dgm:cxn modelId="{0EAB0756-0823-4FE4-AD23-F2BF28879229}" type="presParOf" srcId="{653E3E57-BA68-4990-9ED6-CFBAE0301AD5}" destId="{E10BFFD4-FE91-4227-9E4A-72B9B5E7DC13}" srcOrd="1" destOrd="0" presId="urn:microsoft.com/office/officeart/2005/8/layout/orgChart1"/>
    <dgm:cxn modelId="{4DD3B644-202A-42F7-B9F9-5CE8FADA61B5}" type="presParOf" srcId="{653E3E57-BA68-4990-9ED6-CFBAE0301AD5}" destId="{69CFC01D-F29C-4ABC-B06D-135D8C3F5282}" srcOrd="2" destOrd="0" presId="urn:microsoft.com/office/officeart/2005/8/layout/orgChart1"/>
    <dgm:cxn modelId="{F83F3F22-F70C-435F-82E7-337DFCA86AF8}" type="presParOf" srcId="{0374EC78-65B7-4B50-913B-32A8DD4061C8}" destId="{8F609419-B896-4011-B79F-8B3FBDB73045}" srcOrd="10" destOrd="0" presId="urn:microsoft.com/office/officeart/2005/8/layout/orgChart1"/>
    <dgm:cxn modelId="{074557C4-FBB7-466B-A976-1A808989942D}" type="presParOf" srcId="{0374EC78-65B7-4B50-913B-32A8DD4061C8}" destId="{C5DA0699-DA93-4F57-AEF1-C6067D9108E8}" srcOrd="11" destOrd="0" presId="urn:microsoft.com/office/officeart/2005/8/layout/orgChart1"/>
    <dgm:cxn modelId="{B04D83F7-D1FD-40AB-BF9B-35CA01166374}" type="presParOf" srcId="{C5DA0699-DA93-4F57-AEF1-C6067D9108E8}" destId="{B94107DF-E659-44ED-BA6B-C23E5C321223}" srcOrd="0" destOrd="0" presId="urn:microsoft.com/office/officeart/2005/8/layout/orgChart1"/>
    <dgm:cxn modelId="{813762D9-1FFA-4607-9E82-DB5E67887F58}" type="presParOf" srcId="{B94107DF-E659-44ED-BA6B-C23E5C321223}" destId="{3DC95DF4-3163-4D22-AA7B-C557F2EFC7D1}" srcOrd="0" destOrd="0" presId="urn:microsoft.com/office/officeart/2005/8/layout/orgChart1"/>
    <dgm:cxn modelId="{B2590B03-E37E-49C3-9F04-7E46A5A74A19}" type="presParOf" srcId="{B94107DF-E659-44ED-BA6B-C23E5C321223}" destId="{4B768B2C-A0FC-46D4-B244-C2389837A178}" srcOrd="1" destOrd="0" presId="urn:microsoft.com/office/officeart/2005/8/layout/orgChart1"/>
    <dgm:cxn modelId="{4B8BD2D2-A731-4356-B8AA-C3F24A9A6D2F}" type="presParOf" srcId="{C5DA0699-DA93-4F57-AEF1-C6067D9108E8}" destId="{50ECBDC6-703C-48FD-86E7-01C4804E253D}" srcOrd="1" destOrd="0" presId="urn:microsoft.com/office/officeart/2005/8/layout/orgChart1"/>
    <dgm:cxn modelId="{AE9C187C-4B6A-4A50-9B87-D3BFE0714E8E}" type="presParOf" srcId="{C5DA0699-DA93-4F57-AEF1-C6067D9108E8}" destId="{5C811169-F0CA-43A1-9968-DC5BFAF787CD}"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1211164-616F-448E-BD02-5D79BE1E4BE9}" type="doc">
      <dgm:prSet loTypeId="urn:microsoft.com/office/officeart/2005/8/layout/orgChart1" loCatId="hierarchy" qsTypeId="urn:microsoft.com/office/officeart/2005/8/quickstyle/simple3" qsCatId="simple" csTypeId="urn:microsoft.com/office/officeart/2005/8/colors/accent5_4" csCatId="accent5" phldr="1"/>
      <dgm:spPr/>
      <dgm:t>
        <a:bodyPr/>
        <a:lstStyle/>
        <a:p>
          <a:endParaRPr lang="tr-TR"/>
        </a:p>
      </dgm:t>
    </dgm:pt>
    <dgm:pt modelId="{29A5DAFE-0B6A-4937-9FA3-8EEB07DE51F2}">
      <dgm:prSet phldrT="[Metin]" custT="1"/>
      <dgm:spPr/>
      <dgm:t>
        <a:bodyPr/>
        <a:lstStyle/>
        <a:p>
          <a:r>
            <a:rPr lang="tr-TR" sz="2000"/>
            <a:t>MÜDÜR</a:t>
          </a:r>
          <a:endParaRPr lang="tr-TR" sz="3700"/>
        </a:p>
      </dgm:t>
    </dgm:pt>
    <dgm:pt modelId="{8DCFE430-8238-426A-BFD3-0F2D17D61585}" type="parTrans" cxnId="{31B0F894-D396-446F-8732-47CF320E4652}">
      <dgm:prSet/>
      <dgm:spPr/>
      <dgm:t>
        <a:bodyPr/>
        <a:lstStyle/>
        <a:p>
          <a:endParaRPr lang="tr-TR"/>
        </a:p>
      </dgm:t>
    </dgm:pt>
    <dgm:pt modelId="{C21E8B3B-1349-4A73-9A3B-8B39B0A125BB}" type="sibTrans" cxnId="{31B0F894-D396-446F-8732-47CF320E4652}">
      <dgm:prSet/>
      <dgm:spPr/>
      <dgm:t>
        <a:bodyPr/>
        <a:lstStyle/>
        <a:p>
          <a:endParaRPr lang="tr-TR"/>
        </a:p>
      </dgm:t>
    </dgm:pt>
    <dgm:pt modelId="{E7D6B71E-026B-4BAB-96CD-4F8B4111210C}" type="asst">
      <dgm:prSet phldrT="[Metin]" custT="1"/>
      <dgm:spPr/>
      <dgm:t>
        <a:bodyPr/>
        <a:lstStyle/>
        <a:p>
          <a:r>
            <a:rPr lang="tr-TR" sz="1200"/>
            <a:t>Yüksekokul Kurulu</a:t>
          </a:r>
        </a:p>
      </dgm:t>
    </dgm:pt>
    <dgm:pt modelId="{A3C6A527-57F7-4107-88C5-884B8766ADF6}" type="parTrans" cxnId="{DFE9CBAA-742C-44C0-B896-07F21C35469B}">
      <dgm:prSet/>
      <dgm:spPr/>
      <dgm:t>
        <a:bodyPr/>
        <a:lstStyle/>
        <a:p>
          <a:endParaRPr lang="tr-TR"/>
        </a:p>
      </dgm:t>
    </dgm:pt>
    <dgm:pt modelId="{BA6363F0-05A7-46B8-BBDF-AB2C202366EB}" type="sibTrans" cxnId="{DFE9CBAA-742C-44C0-B896-07F21C35469B}">
      <dgm:prSet/>
      <dgm:spPr/>
      <dgm:t>
        <a:bodyPr/>
        <a:lstStyle/>
        <a:p>
          <a:endParaRPr lang="tr-TR"/>
        </a:p>
      </dgm:t>
    </dgm:pt>
    <dgm:pt modelId="{A5A71731-62DD-4DF2-BC07-E1D373AD718E}" type="asst">
      <dgm:prSet custT="1"/>
      <dgm:spPr/>
      <dgm:t>
        <a:bodyPr/>
        <a:lstStyle/>
        <a:p>
          <a:r>
            <a:rPr lang="tr-TR" sz="1200"/>
            <a:t>Müdür Yardımcıları</a:t>
          </a:r>
        </a:p>
      </dgm:t>
    </dgm:pt>
    <dgm:pt modelId="{C08C5E29-6415-4AED-BFD4-9E6801A94EDB}" type="parTrans" cxnId="{0668F10E-23D2-4BF4-BE5E-EC89194C64DD}">
      <dgm:prSet/>
      <dgm:spPr/>
      <dgm:t>
        <a:bodyPr/>
        <a:lstStyle/>
        <a:p>
          <a:endParaRPr lang="tr-TR"/>
        </a:p>
      </dgm:t>
    </dgm:pt>
    <dgm:pt modelId="{6025D24E-1CE8-4945-97C1-11D555E042CA}" type="sibTrans" cxnId="{0668F10E-23D2-4BF4-BE5E-EC89194C64DD}">
      <dgm:prSet/>
      <dgm:spPr/>
      <dgm:t>
        <a:bodyPr/>
        <a:lstStyle/>
        <a:p>
          <a:endParaRPr lang="tr-TR"/>
        </a:p>
      </dgm:t>
    </dgm:pt>
    <dgm:pt modelId="{25C187BF-E3FB-4341-9DC1-7B6663603348}" type="asst">
      <dgm:prSet/>
      <dgm:spPr/>
      <dgm:t>
        <a:bodyPr/>
        <a:lstStyle/>
        <a:p>
          <a:r>
            <a:rPr lang="tr-TR"/>
            <a:t>Yüksekokul Yönetim Kurulu</a:t>
          </a:r>
        </a:p>
      </dgm:t>
    </dgm:pt>
    <dgm:pt modelId="{BE060B4E-E08F-43A7-A32F-CCB373DFCE44}" type="parTrans" cxnId="{3C199933-4494-46EC-A767-E26A21AC331B}">
      <dgm:prSet/>
      <dgm:spPr/>
      <dgm:t>
        <a:bodyPr/>
        <a:lstStyle/>
        <a:p>
          <a:endParaRPr lang="tr-TR"/>
        </a:p>
      </dgm:t>
    </dgm:pt>
    <dgm:pt modelId="{9F6A1536-34E0-4076-9F14-78DE622BC2F0}" type="sibTrans" cxnId="{3C199933-4494-46EC-A767-E26A21AC331B}">
      <dgm:prSet/>
      <dgm:spPr/>
      <dgm:t>
        <a:bodyPr/>
        <a:lstStyle/>
        <a:p>
          <a:endParaRPr lang="tr-TR"/>
        </a:p>
      </dgm:t>
    </dgm:pt>
    <dgm:pt modelId="{87F84D6B-A014-4FA9-823C-21C20CAFBCAA}" type="asst">
      <dgm:prSet/>
      <dgm:spPr/>
      <dgm:t>
        <a:bodyPr/>
        <a:lstStyle/>
        <a:p>
          <a:r>
            <a:rPr lang="tr-TR"/>
            <a:t>Bölüm Başkanlıkları</a:t>
          </a:r>
        </a:p>
      </dgm:t>
    </dgm:pt>
    <dgm:pt modelId="{F65C9C60-D198-40A5-B143-C11DF8798A03}" type="parTrans" cxnId="{60C0349E-FD9B-49A5-9952-7831271BBE88}">
      <dgm:prSet/>
      <dgm:spPr/>
      <dgm:t>
        <a:bodyPr/>
        <a:lstStyle/>
        <a:p>
          <a:endParaRPr lang="tr-TR"/>
        </a:p>
      </dgm:t>
    </dgm:pt>
    <dgm:pt modelId="{CC27359A-685E-4FFA-A57E-EF96179C3731}" type="sibTrans" cxnId="{60C0349E-FD9B-49A5-9952-7831271BBE88}">
      <dgm:prSet/>
      <dgm:spPr/>
      <dgm:t>
        <a:bodyPr/>
        <a:lstStyle/>
        <a:p>
          <a:endParaRPr lang="tr-TR"/>
        </a:p>
      </dgm:t>
    </dgm:pt>
    <dgm:pt modelId="{C2727914-D5AF-4E86-851D-A6142CAA6F30}" type="asst">
      <dgm:prSet/>
      <dgm:spPr/>
      <dgm:t>
        <a:bodyPr/>
        <a:lstStyle/>
        <a:p>
          <a:r>
            <a:rPr lang="tr-TR"/>
            <a:t>Yüksekokul Sekreteri</a:t>
          </a:r>
        </a:p>
      </dgm:t>
    </dgm:pt>
    <dgm:pt modelId="{557AAD7D-565F-431A-AFF8-4CACB4B374AF}" type="parTrans" cxnId="{A2BA7F47-F3E0-4C64-9167-A17BEF9BDB94}">
      <dgm:prSet/>
      <dgm:spPr/>
      <dgm:t>
        <a:bodyPr/>
        <a:lstStyle/>
        <a:p>
          <a:endParaRPr lang="tr-TR"/>
        </a:p>
      </dgm:t>
    </dgm:pt>
    <dgm:pt modelId="{2C41E997-641E-4055-95F5-A05DD128498F}" type="sibTrans" cxnId="{A2BA7F47-F3E0-4C64-9167-A17BEF9BDB94}">
      <dgm:prSet/>
      <dgm:spPr/>
      <dgm:t>
        <a:bodyPr/>
        <a:lstStyle/>
        <a:p>
          <a:endParaRPr lang="tr-TR"/>
        </a:p>
      </dgm:t>
    </dgm:pt>
    <dgm:pt modelId="{A28D92AE-2E47-4D1F-BDAD-9FB06D30B17A}" type="asst">
      <dgm:prSet/>
      <dgm:spPr/>
      <dgm:t>
        <a:bodyPr/>
        <a:lstStyle/>
        <a:p>
          <a:r>
            <a:rPr lang="tr-TR"/>
            <a:t>Büro Hizmetleri ve Sekreterlik</a:t>
          </a:r>
        </a:p>
      </dgm:t>
    </dgm:pt>
    <dgm:pt modelId="{143C2103-DCEB-4115-AD8F-918CD91B6023}" type="parTrans" cxnId="{A4D243BA-EFCD-4895-8A2A-037231431B66}">
      <dgm:prSet/>
      <dgm:spPr/>
      <dgm:t>
        <a:bodyPr/>
        <a:lstStyle/>
        <a:p>
          <a:endParaRPr lang="tr-TR"/>
        </a:p>
      </dgm:t>
    </dgm:pt>
    <dgm:pt modelId="{5A1DD63B-5E2B-412B-9BF4-D4816FDB48B5}" type="sibTrans" cxnId="{A4D243BA-EFCD-4895-8A2A-037231431B66}">
      <dgm:prSet/>
      <dgm:spPr/>
      <dgm:t>
        <a:bodyPr/>
        <a:lstStyle/>
        <a:p>
          <a:endParaRPr lang="tr-TR"/>
        </a:p>
      </dgm:t>
    </dgm:pt>
    <dgm:pt modelId="{C0127669-E141-46B9-94EF-9349A8139228}" type="asst">
      <dgm:prSet/>
      <dgm:spPr/>
      <dgm:t>
        <a:bodyPr/>
        <a:lstStyle/>
        <a:p>
          <a:r>
            <a:rPr lang="tr-TR"/>
            <a:t>Büro Yönetimi ve Yönetici Asistanlığı Programı</a:t>
          </a:r>
        </a:p>
      </dgm:t>
    </dgm:pt>
    <dgm:pt modelId="{74B2E99A-EB1F-4198-B275-C920B8EEB72D}" type="parTrans" cxnId="{C127A87B-92DD-4D03-8B05-6FC10B73522F}">
      <dgm:prSet/>
      <dgm:spPr/>
      <dgm:t>
        <a:bodyPr/>
        <a:lstStyle/>
        <a:p>
          <a:endParaRPr lang="tr-TR"/>
        </a:p>
      </dgm:t>
    </dgm:pt>
    <dgm:pt modelId="{FF4CD581-2937-4AF8-B725-A1311D697934}" type="sibTrans" cxnId="{C127A87B-92DD-4D03-8B05-6FC10B73522F}">
      <dgm:prSet/>
      <dgm:spPr/>
      <dgm:t>
        <a:bodyPr/>
        <a:lstStyle/>
        <a:p>
          <a:endParaRPr lang="tr-TR"/>
        </a:p>
      </dgm:t>
    </dgm:pt>
    <dgm:pt modelId="{57686456-254A-4A72-9E11-4BC2FAC0A061}" type="pres">
      <dgm:prSet presAssocID="{51211164-616F-448E-BD02-5D79BE1E4BE9}" presName="hierChild1" presStyleCnt="0">
        <dgm:presLayoutVars>
          <dgm:orgChart val="1"/>
          <dgm:chPref val="1"/>
          <dgm:dir/>
          <dgm:animOne val="branch"/>
          <dgm:animLvl val="lvl"/>
          <dgm:resizeHandles/>
        </dgm:presLayoutVars>
      </dgm:prSet>
      <dgm:spPr/>
      <dgm:t>
        <a:bodyPr/>
        <a:lstStyle/>
        <a:p>
          <a:endParaRPr lang="tr-TR"/>
        </a:p>
      </dgm:t>
    </dgm:pt>
    <dgm:pt modelId="{032FDD18-D3D6-4BE4-9010-3D540BA538CB}" type="pres">
      <dgm:prSet presAssocID="{29A5DAFE-0B6A-4937-9FA3-8EEB07DE51F2}" presName="hierRoot1" presStyleCnt="0">
        <dgm:presLayoutVars>
          <dgm:hierBranch val="init"/>
        </dgm:presLayoutVars>
      </dgm:prSet>
      <dgm:spPr/>
    </dgm:pt>
    <dgm:pt modelId="{A668AE5F-DD36-45E0-A236-D42C8E59647A}" type="pres">
      <dgm:prSet presAssocID="{29A5DAFE-0B6A-4937-9FA3-8EEB07DE51F2}" presName="rootComposite1" presStyleCnt="0"/>
      <dgm:spPr/>
    </dgm:pt>
    <dgm:pt modelId="{759003D3-C4AE-43A4-BA04-441F97BDBAF4}" type="pres">
      <dgm:prSet presAssocID="{29A5DAFE-0B6A-4937-9FA3-8EEB07DE51F2}" presName="rootText1" presStyleLbl="node0" presStyleIdx="0" presStyleCnt="1" custScaleX="162218" custScaleY="153580">
        <dgm:presLayoutVars>
          <dgm:chPref val="3"/>
        </dgm:presLayoutVars>
      </dgm:prSet>
      <dgm:spPr/>
      <dgm:t>
        <a:bodyPr/>
        <a:lstStyle/>
        <a:p>
          <a:endParaRPr lang="tr-TR"/>
        </a:p>
      </dgm:t>
    </dgm:pt>
    <dgm:pt modelId="{E3F6DF29-E088-44FB-B999-7DAB6F0E8275}" type="pres">
      <dgm:prSet presAssocID="{29A5DAFE-0B6A-4937-9FA3-8EEB07DE51F2}" presName="rootConnector1" presStyleLbl="node1" presStyleIdx="0" presStyleCnt="0"/>
      <dgm:spPr/>
      <dgm:t>
        <a:bodyPr/>
        <a:lstStyle/>
        <a:p>
          <a:endParaRPr lang="tr-TR"/>
        </a:p>
      </dgm:t>
    </dgm:pt>
    <dgm:pt modelId="{B1533EFB-6714-4A77-9DE3-78E9F91BC4E0}" type="pres">
      <dgm:prSet presAssocID="{29A5DAFE-0B6A-4937-9FA3-8EEB07DE51F2}" presName="hierChild2" presStyleCnt="0"/>
      <dgm:spPr/>
    </dgm:pt>
    <dgm:pt modelId="{44E5A4F9-61A6-4C15-AF5D-6BAA92F6ABA9}" type="pres">
      <dgm:prSet presAssocID="{29A5DAFE-0B6A-4937-9FA3-8EEB07DE51F2}" presName="hierChild3" presStyleCnt="0"/>
      <dgm:spPr/>
    </dgm:pt>
    <dgm:pt modelId="{FEADA5A7-9C94-4DD6-B929-CEF96B3E99AB}" type="pres">
      <dgm:prSet presAssocID="{A3C6A527-57F7-4107-88C5-884B8766ADF6}" presName="Name111" presStyleLbl="parChTrans1D2" presStyleIdx="0" presStyleCnt="5"/>
      <dgm:spPr/>
      <dgm:t>
        <a:bodyPr/>
        <a:lstStyle/>
        <a:p>
          <a:endParaRPr lang="tr-TR"/>
        </a:p>
      </dgm:t>
    </dgm:pt>
    <dgm:pt modelId="{D3301B3B-50D2-434E-82AB-43B10D1AFABF}" type="pres">
      <dgm:prSet presAssocID="{E7D6B71E-026B-4BAB-96CD-4F8B4111210C}" presName="hierRoot3" presStyleCnt="0">
        <dgm:presLayoutVars>
          <dgm:hierBranch val="init"/>
        </dgm:presLayoutVars>
      </dgm:prSet>
      <dgm:spPr/>
    </dgm:pt>
    <dgm:pt modelId="{6A0AE537-113B-4760-A9A8-4F6FD564AC79}" type="pres">
      <dgm:prSet presAssocID="{E7D6B71E-026B-4BAB-96CD-4F8B4111210C}" presName="rootComposite3" presStyleCnt="0"/>
      <dgm:spPr/>
    </dgm:pt>
    <dgm:pt modelId="{48C820C6-E2B6-4A02-9F5F-6BF21DBDFD05}" type="pres">
      <dgm:prSet presAssocID="{E7D6B71E-026B-4BAB-96CD-4F8B4111210C}" presName="rootText3" presStyleLbl="asst1" presStyleIdx="0" presStyleCnt="7" custScaleX="142553">
        <dgm:presLayoutVars>
          <dgm:chPref val="3"/>
        </dgm:presLayoutVars>
      </dgm:prSet>
      <dgm:spPr/>
      <dgm:t>
        <a:bodyPr/>
        <a:lstStyle/>
        <a:p>
          <a:endParaRPr lang="tr-TR"/>
        </a:p>
      </dgm:t>
    </dgm:pt>
    <dgm:pt modelId="{1C910A67-64AC-4766-BDD8-B18F4E9D57E6}" type="pres">
      <dgm:prSet presAssocID="{E7D6B71E-026B-4BAB-96CD-4F8B4111210C}" presName="rootConnector3" presStyleLbl="asst1" presStyleIdx="0" presStyleCnt="7"/>
      <dgm:spPr/>
      <dgm:t>
        <a:bodyPr/>
        <a:lstStyle/>
        <a:p>
          <a:endParaRPr lang="tr-TR"/>
        </a:p>
      </dgm:t>
    </dgm:pt>
    <dgm:pt modelId="{3EA57822-21A4-4E58-B762-0B2D28C75A3B}" type="pres">
      <dgm:prSet presAssocID="{E7D6B71E-026B-4BAB-96CD-4F8B4111210C}" presName="hierChild6" presStyleCnt="0"/>
      <dgm:spPr/>
    </dgm:pt>
    <dgm:pt modelId="{FE2785C7-F709-4C94-B69D-33E9B7378FB8}" type="pres">
      <dgm:prSet presAssocID="{E7D6B71E-026B-4BAB-96CD-4F8B4111210C}" presName="hierChild7" presStyleCnt="0"/>
      <dgm:spPr/>
    </dgm:pt>
    <dgm:pt modelId="{E4FFE2BF-16D2-496F-8CD2-D9E8AA1EED8B}" type="pres">
      <dgm:prSet presAssocID="{C08C5E29-6415-4AED-BFD4-9E6801A94EDB}" presName="Name111" presStyleLbl="parChTrans1D2" presStyleIdx="1" presStyleCnt="5"/>
      <dgm:spPr/>
      <dgm:t>
        <a:bodyPr/>
        <a:lstStyle/>
        <a:p>
          <a:endParaRPr lang="tr-TR"/>
        </a:p>
      </dgm:t>
    </dgm:pt>
    <dgm:pt modelId="{D56518BD-1EBD-4B97-8C8D-F339EC9F8162}" type="pres">
      <dgm:prSet presAssocID="{A5A71731-62DD-4DF2-BC07-E1D373AD718E}" presName="hierRoot3" presStyleCnt="0">
        <dgm:presLayoutVars>
          <dgm:hierBranch val="init"/>
        </dgm:presLayoutVars>
      </dgm:prSet>
      <dgm:spPr/>
    </dgm:pt>
    <dgm:pt modelId="{199408FF-251C-4DE8-B949-7A0095711D14}" type="pres">
      <dgm:prSet presAssocID="{A5A71731-62DD-4DF2-BC07-E1D373AD718E}" presName="rootComposite3" presStyleCnt="0"/>
      <dgm:spPr/>
    </dgm:pt>
    <dgm:pt modelId="{7C942FD9-E96E-40C7-BB6E-270548C8ED37}" type="pres">
      <dgm:prSet presAssocID="{A5A71731-62DD-4DF2-BC07-E1D373AD718E}" presName="rootText3" presStyleLbl="asst1" presStyleIdx="1" presStyleCnt="7" custScaleX="148780" custScaleY="100987" custLinFactNeighborX="79842" custLinFactNeighborY="0">
        <dgm:presLayoutVars>
          <dgm:chPref val="3"/>
        </dgm:presLayoutVars>
      </dgm:prSet>
      <dgm:spPr/>
      <dgm:t>
        <a:bodyPr/>
        <a:lstStyle/>
        <a:p>
          <a:endParaRPr lang="tr-TR"/>
        </a:p>
      </dgm:t>
    </dgm:pt>
    <dgm:pt modelId="{0C31B3CB-1F25-4766-8446-D55897443EC4}" type="pres">
      <dgm:prSet presAssocID="{A5A71731-62DD-4DF2-BC07-E1D373AD718E}" presName="rootConnector3" presStyleLbl="asst1" presStyleIdx="1" presStyleCnt="7"/>
      <dgm:spPr/>
      <dgm:t>
        <a:bodyPr/>
        <a:lstStyle/>
        <a:p>
          <a:endParaRPr lang="tr-TR"/>
        </a:p>
      </dgm:t>
    </dgm:pt>
    <dgm:pt modelId="{6C064A57-6B6A-441F-90EC-C035CC89BB92}" type="pres">
      <dgm:prSet presAssocID="{A5A71731-62DD-4DF2-BC07-E1D373AD718E}" presName="hierChild6" presStyleCnt="0"/>
      <dgm:spPr/>
    </dgm:pt>
    <dgm:pt modelId="{309530F5-A297-4BD7-8EEF-3C73C729BD0D}" type="pres">
      <dgm:prSet presAssocID="{A5A71731-62DD-4DF2-BC07-E1D373AD718E}" presName="hierChild7" presStyleCnt="0"/>
      <dgm:spPr/>
    </dgm:pt>
    <dgm:pt modelId="{F452CAA1-1956-40B3-8B66-85163D14A88D}" type="pres">
      <dgm:prSet presAssocID="{BE060B4E-E08F-43A7-A32F-CCB373DFCE44}" presName="Name111" presStyleLbl="parChTrans1D2" presStyleIdx="2" presStyleCnt="5"/>
      <dgm:spPr/>
      <dgm:t>
        <a:bodyPr/>
        <a:lstStyle/>
        <a:p>
          <a:endParaRPr lang="tr-TR"/>
        </a:p>
      </dgm:t>
    </dgm:pt>
    <dgm:pt modelId="{4F144CD2-8716-44D0-B13D-AC708BA777A9}" type="pres">
      <dgm:prSet presAssocID="{25C187BF-E3FB-4341-9DC1-7B6663603348}" presName="hierRoot3" presStyleCnt="0">
        <dgm:presLayoutVars>
          <dgm:hierBranch val="init"/>
        </dgm:presLayoutVars>
      </dgm:prSet>
      <dgm:spPr/>
    </dgm:pt>
    <dgm:pt modelId="{109E4BDC-A52A-426E-92EA-CAF28614F22F}" type="pres">
      <dgm:prSet presAssocID="{25C187BF-E3FB-4341-9DC1-7B6663603348}" presName="rootComposite3" presStyleCnt="0"/>
      <dgm:spPr/>
    </dgm:pt>
    <dgm:pt modelId="{4AFDFFC6-52B3-4A21-A79A-1C0BCDE8985C}" type="pres">
      <dgm:prSet presAssocID="{25C187BF-E3FB-4341-9DC1-7B6663603348}" presName="rootText3" presStyleLbl="asst1" presStyleIdx="2" presStyleCnt="7" custScaleX="143305" custLinFactNeighborX="-1369">
        <dgm:presLayoutVars>
          <dgm:chPref val="3"/>
        </dgm:presLayoutVars>
      </dgm:prSet>
      <dgm:spPr/>
      <dgm:t>
        <a:bodyPr/>
        <a:lstStyle/>
        <a:p>
          <a:endParaRPr lang="tr-TR"/>
        </a:p>
      </dgm:t>
    </dgm:pt>
    <dgm:pt modelId="{123BD79D-A2CE-4526-91EC-49181ACD33FC}" type="pres">
      <dgm:prSet presAssocID="{25C187BF-E3FB-4341-9DC1-7B6663603348}" presName="rootConnector3" presStyleLbl="asst1" presStyleIdx="2" presStyleCnt="7"/>
      <dgm:spPr/>
      <dgm:t>
        <a:bodyPr/>
        <a:lstStyle/>
        <a:p>
          <a:endParaRPr lang="tr-TR"/>
        </a:p>
      </dgm:t>
    </dgm:pt>
    <dgm:pt modelId="{BCBAF048-07E9-48D2-A9E0-702C93A0EF37}" type="pres">
      <dgm:prSet presAssocID="{25C187BF-E3FB-4341-9DC1-7B6663603348}" presName="hierChild6" presStyleCnt="0"/>
      <dgm:spPr/>
    </dgm:pt>
    <dgm:pt modelId="{FB41C1FC-6483-4381-A364-4E9FDB69C4E4}" type="pres">
      <dgm:prSet presAssocID="{25C187BF-E3FB-4341-9DC1-7B6663603348}" presName="hierChild7" presStyleCnt="0"/>
      <dgm:spPr/>
    </dgm:pt>
    <dgm:pt modelId="{D70533CD-12C8-4DC8-B11C-3D8B1CC1B540}" type="pres">
      <dgm:prSet presAssocID="{F65C9C60-D198-40A5-B143-C11DF8798A03}" presName="Name111" presStyleLbl="parChTrans1D2" presStyleIdx="3" presStyleCnt="5"/>
      <dgm:spPr/>
      <dgm:t>
        <a:bodyPr/>
        <a:lstStyle/>
        <a:p>
          <a:endParaRPr lang="tr-TR"/>
        </a:p>
      </dgm:t>
    </dgm:pt>
    <dgm:pt modelId="{CAFD2166-94B0-4027-9152-53E74933DF43}" type="pres">
      <dgm:prSet presAssocID="{87F84D6B-A014-4FA9-823C-21C20CAFBCAA}" presName="hierRoot3" presStyleCnt="0">
        <dgm:presLayoutVars>
          <dgm:hierBranch val="init"/>
        </dgm:presLayoutVars>
      </dgm:prSet>
      <dgm:spPr/>
    </dgm:pt>
    <dgm:pt modelId="{47826A29-239F-46A8-B75F-5B7B6925D89A}" type="pres">
      <dgm:prSet presAssocID="{87F84D6B-A014-4FA9-823C-21C20CAFBCAA}" presName="rootComposite3" presStyleCnt="0"/>
      <dgm:spPr/>
    </dgm:pt>
    <dgm:pt modelId="{32D9BD00-76E3-4C65-8136-AE042DDACCCD}" type="pres">
      <dgm:prSet presAssocID="{87F84D6B-A014-4FA9-823C-21C20CAFBCAA}" presName="rootText3" presStyleLbl="asst1" presStyleIdx="3" presStyleCnt="7" custScaleX="144101" custLinFactX="-100000" custLinFactY="33367" custLinFactNeighborX="-165471" custLinFactNeighborY="100000">
        <dgm:presLayoutVars>
          <dgm:chPref val="3"/>
        </dgm:presLayoutVars>
      </dgm:prSet>
      <dgm:spPr/>
      <dgm:t>
        <a:bodyPr/>
        <a:lstStyle/>
        <a:p>
          <a:endParaRPr lang="tr-TR"/>
        </a:p>
      </dgm:t>
    </dgm:pt>
    <dgm:pt modelId="{886F3347-4360-41EB-B0C5-27400BB58A87}" type="pres">
      <dgm:prSet presAssocID="{87F84D6B-A014-4FA9-823C-21C20CAFBCAA}" presName="rootConnector3" presStyleLbl="asst1" presStyleIdx="3" presStyleCnt="7"/>
      <dgm:spPr/>
      <dgm:t>
        <a:bodyPr/>
        <a:lstStyle/>
        <a:p>
          <a:endParaRPr lang="tr-TR"/>
        </a:p>
      </dgm:t>
    </dgm:pt>
    <dgm:pt modelId="{9F52C1D8-5574-486D-8C69-EF23554C388F}" type="pres">
      <dgm:prSet presAssocID="{87F84D6B-A014-4FA9-823C-21C20CAFBCAA}" presName="hierChild6" presStyleCnt="0"/>
      <dgm:spPr/>
    </dgm:pt>
    <dgm:pt modelId="{046C67CE-EC0F-42D3-9C60-D05104EC56F2}" type="pres">
      <dgm:prSet presAssocID="{87F84D6B-A014-4FA9-823C-21C20CAFBCAA}" presName="hierChild7" presStyleCnt="0"/>
      <dgm:spPr/>
    </dgm:pt>
    <dgm:pt modelId="{AFF99D39-9378-461B-8CAC-22EB91598319}" type="pres">
      <dgm:prSet presAssocID="{143C2103-DCEB-4115-AD8F-918CD91B6023}" presName="Name111" presStyleLbl="parChTrans1D3" presStyleIdx="0" presStyleCnt="1"/>
      <dgm:spPr/>
      <dgm:t>
        <a:bodyPr/>
        <a:lstStyle/>
        <a:p>
          <a:endParaRPr lang="tr-TR"/>
        </a:p>
      </dgm:t>
    </dgm:pt>
    <dgm:pt modelId="{06BE749B-4E5B-4A67-81BC-562169F3F147}" type="pres">
      <dgm:prSet presAssocID="{A28D92AE-2E47-4D1F-BDAD-9FB06D30B17A}" presName="hierRoot3" presStyleCnt="0">
        <dgm:presLayoutVars>
          <dgm:hierBranch val="init"/>
        </dgm:presLayoutVars>
      </dgm:prSet>
      <dgm:spPr/>
    </dgm:pt>
    <dgm:pt modelId="{1DFDED04-9C09-4ED2-8F1F-C88BA1C35070}" type="pres">
      <dgm:prSet presAssocID="{A28D92AE-2E47-4D1F-BDAD-9FB06D30B17A}" presName="rootComposite3" presStyleCnt="0"/>
      <dgm:spPr/>
    </dgm:pt>
    <dgm:pt modelId="{31D63D09-30E2-4FF6-B7A4-C0689EF80137}" type="pres">
      <dgm:prSet presAssocID="{A28D92AE-2E47-4D1F-BDAD-9FB06D30B17A}" presName="rootText3" presStyleLbl="asst1" presStyleIdx="4" presStyleCnt="7" custLinFactX="-100000" custLinFactY="45247" custLinFactNeighborX="-125215" custLinFactNeighborY="100000">
        <dgm:presLayoutVars>
          <dgm:chPref val="3"/>
        </dgm:presLayoutVars>
      </dgm:prSet>
      <dgm:spPr/>
      <dgm:t>
        <a:bodyPr/>
        <a:lstStyle/>
        <a:p>
          <a:endParaRPr lang="tr-TR"/>
        </a:p>
      </dgm:t>
    </dgm:pt>
    <dgm:pt modelId="{2E10C854-1AB9-450D-AD2F-358DCE1D53AA}" type="pres">
      <dgm:prSet presAssocID="{A28D92AE-2E47-4D1F-BDAD-9FB06D30B17A}" presName="rootConnector3" presStyleLbl="asst1" presStyleIdx="4" presStyleCnt="7"/>
      <dgm:spPr/>
      <dgm:t>
        <a:bodyPr/>
        <a:lstStyle/>
        <a:p>
          <a:endParaRPr lang="tr-TR"/>
        </a:p>
      </dgm:t>
    </dgm:pt>
    <dgm:pt modelId="{477744FC-20B3-46C2-9E95-2584041A66E4}" type="pres">
      <dgm:prSet presAssocID="{A28D92AE-2E47-4D1F-BDAD-9FB06D30B17A}" presName="hierChild6" presStyleCnt="0"/>
      <dgm:spPr/>
    </dgm:pt>
    <dgm:pt modelId="{308CD263-8D98-4D99-A822-BF675EC076EA}" type="pres">
      <dgm:prSet presAssocID="{A28D92AE-2E47-4D1F-BDAD-9FB06D30B17A}" presName="hierChild7" presStyleCnt="0"/>
      <dgm:spPr/>
    </dgm:pt>
    <dgm:pt modelId="{77CA3E97-2322-41F5-93E5-DC51FA9B5988}" type="pres">
      <dgm:prSet presAssocID="{74B2E99A-EB1F-4198-B275-C920B8EEB72D}" presName="Name111" presStyleLbl="parChTrans1D4" presStyleIdx="0" presStyleCnt="1"/>
      <dgm:spPr/>
      <dgm:t>
        <a:bodyPr/>
        <a:lstStyle/>
        <a:p>
          <a:endParaRPr lang="tr-TR"/>
        </a:p>
      </dgm:t>
    </dgm:pt>
    <dgm:pt modelId="{EBBC766B-3D08-431D-9EC9-D5D78E84672F}" type="pres">
      <dgm:prSet presAssocID="{C0127669-E141-46B9-94EF-9349A8139228}" presName="hierRoot3" presStyleCnt="0">
        <dgm:presLayoutVars>
          <dgm:hierBranch val="init"/>
        </dgm:presLayoutVars>
      </dgm:prSet>
      <dgm:spPr/>
    </dgm:pt>
    <dgm:pt modelId="{5802E1C2-1B74-4260-9734-C2F0EC9AE3D6}" type="pres">
      <dgm:prSet presAssocID="{C0127669-E141-46B9-94EF-9349A8139228}" presName="rootComposite3" presStyleCnt="0"/>
      <dgm:spPr/>
    </dgm:pt>
    <dgm:pt modelId="{261E7104-E851-4AC4-A8B7-A118748E26B0}" type="pres">
      <dgm:prSet presAssocID="{C0127669-E141-46B9-94EF-9349A8139228}" presName="rootText3" presStyleLbl="asst1" presStyleIdx="5" presStyleCnt="7" custLinFactY="14239" custLinFactNeighborX="-50592" custLinFactNeighborY="100000">
        <dgm:presLayoutVars>
          <dgm:chPref val="3"/>
        </dgm:presLayoutVars>
      </dgm:prSet>
      <dgm:spPr/>
      <dgm:t>
        <a:bodyPr/>
        <a:lstStyle/>
        <a:p>
          <a:endParaRPr lang="tr-TR"/>
        </a:p>
      </dgm:t>
    </dgm:pt>
    <dgm:pt modelId="{9F5FC71E-5D7D-46F2-8974-B4C5F14A1237}" type="pres">
      <dgm:prSet presAssocID="{C0127669-E141-46B9-94EF-9349A8139228}" presName="rootConnector3" presStyleLbl="asst1" presStyleIdx="5" presStyleCnt="7"/>
      <dgm:spPr/>
      <dgm:t>
        <a:bodyPr/>
        <a:lstStyle/>
        <a:p>
          <a:endParaRPr lang="tr-TR"/>
        </a:p>
      </dgm:t>
    </dgm:pt>
    <dgm:pt modelId="{FF0A854F-C564-4B7E-9281-B9066384385E}" type="pres">
      <dgm:prSet presAssocID="{C0127669-E141-46B9-94EF-9349A8139228}" presName="hierChild6" presStyleCnt="0"/>
      <dgm:spPr/>
    </dgm:pt>
    <dgm:pt modelId="{B7B15EEF-78F6-4544-A119-0CEF1CFD084B}" type="pres">
      <dgm:prSet presAssocID="{C0127669-E141-46B9-94EF-9349A8139228}" presName="hierChild7" presStyleCnt="0"/>
      <dgm:spPr/>
    </dgm:pt>
    <dgm:pt modelId="{45F6F2EF-A3F4-4FA8-9786-58F6B7DF2296}" type="pres">
      <dgm:prSet presAssocID="{557AAD7D-565F-431A-AFF8-4CACB4B374AF}" presName="Name111" presStyleLbl="parChTrans1D2" presStyleIdx="4" presStyleCnt="5"/>
      <dgm:spPr/>
      <dgm:t>
        <a:bodyPr/>
        <a:lstStyle/>
        <a:p>
          <a:endParaRPr lang="tr-TR"/>
        </a:p>
      </dgm:t>
    </dgm:pt>
    <dgm:pt modelId="{0895BBF7-05BB-4B78-AE5E-514A8571FDC2}" type="pres">
      <dgm:prSet presAssocID="{C2727914-D5AF-4E86-851D-A6142CAA6F30}" presName="hierRoot3" presStyleCnt="0">
        <dgm:presLayoutVars>
          <dgm:hierBranch val="init"/>
        </dgm:presLayoutVars>
      </dgm:prSet>
      <dgm:spPr/>
    </dgm:pt>
    <dgm:pt modelId="{F8CABCF2-5B56-4E68-BE83-8F15AF135AC0}" type="pres">
      <dgm:prSet presAssocID="{C2727914-D5AF-4E86-851D-A6142CAA6F30}" presName="rootComposite3" presStyleCnt="0"/>
      <dgm:spPr/>
    </dgm:pt>
    <dgm:pt modelId="{748A748B-E0C2-493A-B54E-57FD97106F86}" type="pres">
      <dgm:prSet presAssocID="{C2727914-D5AF-4E86-851D-A6142CAA6F30}" presName="rootText3" presStyleLbl="asst1" presStyleIdx="6" presStyleCnt="7" custScaleX="145467" custLinFactX="100000" custLinFactY="-200000" custLinFactNeighborX="147586" custLinFactNeighborY="-222686">
        <dgm:presLayoutVars>
          <dgm:chPref val="3"/>
        </dgm:presLayoutVars>
      </dgm:prSet>
      <dgm:spPr/>
      <dgm:t>
        <a:bodyPr/>
        <a:lstStyle/>
        <a:p>
          <a:endParaRPr lang="tr-TR"/>
        </a:p>
      </dgm:t>
    </dgm:pt>
    <dgm:pt modelId="{E7363700-F474-4A05-A08F-4178C4E8384A}" type="pres">
      <dgm:prSet presAssocID="{C2727914-D5AF-4E86-851D-A6142CAA6F30}" presName="rootConnector3" presStyleLbl="asst1" presStyleIdx="6" presStyleCnt="7"/>
      <dgm:spPr/>
      <dgm:t>
        <a:bodyPr/>
        <a:lstStyle/>
        <a:p>
          <a:endParaRPr lang="tr-TR"/>
        </a:p>
      </dgm:t>
    </dgm:pt>
    <dgm:pt modelId="{257104E8-2A65-4F01-A935-F728978B3177}" type="pres">
      <dgm:prSet presAssocID="{C2727914-D5AF-4E86-851D-A6142CAA6F30}" presName="hierChild6" presStyleCnt="0"/>
      <dgm:spPr/>
    </dgm:pt>
    <dgm:pt modelId="{0374EC78-65B7-4B50-913B-32A8DD4061C8}" type="pres">
      <dgm:prSet presAssocID="{C2727914-D5AF-4E86-851D-A6142CAA6F30}" presName="hierChild7" presStyleCnt="0"/>
      <dgm:spPr/>
    </dgm:pt>
  </dgm:ptLst>
  <dgm:cxnLst>
    <dgm:cxn modelId="{183566FD-51B9-4236-A576-B2254D597AE0}" type="presOf" srcId="{C2727914-D5AF-4E86-851D-A6142CAA6F30}" destId="{E7363700-F474-4A05-A08F-4178C4E8384A}" srcOrd="1" destOrd="0" presId="urn:microsoft.com/office/officeart/2005/8/layout/orgChart1"/>
    <dgm:cxn modelId="{87D4BB77-5783-4004-A5D5-C4994BE22629}" type="presOf" srcId="{C0127669-E141-46B9-94EF-9349A8139228}" destId="{261E7104-E851-4AC4-A8B7-A118748E26B0}" srcOrd="0" destOrd="0" presId="urn:microsoft.com/office/officeart/2005/8/layout/orgChart1"/>
    <dgm:cxn modelId="{06DBD113-4170-48AF-AFFE-A1F016B4C281}" type="presOf" srcId="{C2727914-D5AF-4E86-851D-A6142CAA6F30}" destId="{748A748B-E0C2-493A-B54E-57FD97106F86}" srcOrd="0" destOrd="0" presId="urn:microsoft.com/office/officeart/2005/8/layout/orgChart1"/>
    <dgm:cxn modelId="{DF28C545-2403-45A6-8F7B-B15C5BE6FB82}" type="presOf" srcId="{29A5DAFE-0B6A-4937-9FA3-8EEB07DE51F2}" destId="{E3F6DF29-E088-44FB-B999-7DAB6F0E8275}" srcOrd="1" destOrd="0" presId="urn:microsoft.com/office/officeart/2005/8/layout/orgChart1"/>
    <dgm:cxn modelId="{4F3385B3-9B2A-4BB5-B502-DF857AC8EAFA}" type="presOf" srcId="{25C187BF-E3FB-4341-9DC1-7B6663603348}" destId="{4AFDFFC6-52B3-4A21-A79A-1C0BCDE8985C}" srcOrd="0" destOrd="0" presId="urn:microsoft.com/office/officeart/2005/8/layout/orgChart1"/>
    <dgm:cxn modelId="{DFE9CBAA-742C-44C0-B896-07F21C35469B}" srcId="{29A5DAFE-0B6A-4937-9FA3-8EEB07DE51F2}" destId="{E7D6B71E-026B-4BAB-96CD-4F8B4111210C}" srcOrd="0" destOrd="0" parTransId="{A3C6A527-57F7-4107-88C5-884B8766ADF6}" sibTransId="{BA6363F0-05A7-46B8-BBDF-AB2C202366EB}"/>
    <dgm:cxn modelId="{78E4141A-A9C8-4E91-847F-1C3A618C0AF9}" type="presOf" srcId="{A28D92AE-2E47-4D1F-BDAD-9FB06D30B17A}" destId="{2E10C854-1AB9-450D-AD2F-358DCE1D53AA}" srcOrd="1" destOrd="0" presId="urn:microsoft.com/office/officeart/2005/8/layout/orgChart1"/>
    <dgm:cxn modelId="{740B42FA-9F50-42EF-85F9-6BC7C4AEBFB8}" type="presOf" srcId="{74B2E99A-EB1F-4198-B275-C920B8EEB72D}" destId="{77CA3E97-2322-41F5-93E5-DC51FA9B5988}" srcOrd="0" destOrd="0" presId="urn:microsoft.com/office/officeart/2005/8/layout/orgChart1"/>
    <dgm:cxn modelId="{1115F2E5-0877-47D6-9D2F-6CD6F6C36616}" type="presOf" srcId="{A5A71731-62DD-4DF2-BC07-E1D373AD718E}" destId="{7C942FD9-E96E-40C7-BB6E-270548C8ED37}" srcOrd="0" destOrd="0" presId="urn:microsoft.com/office/officeart/2005/8/layout/orgChart1"/>
    <dgm:cxn modelId="{570642B9-7EBD-457D-9BF2-ECE6CC29CAB8}" type="presOf" srcId="{E7D6B71E-026B-4BAB-96CD-4F8B4111210C}" destId="{48C820C6-E2B6-4A02-9F5F-6BF21DBDFD05}" srcOrd="0" destOrd="0" presId="urn:microsoft.com/office/officeart/2005/8/layout/orgChart1"/>
    <dgm:cxn modelId="{D6356E2C-45AC-42E2-9935-921954E1C2C0}" type="presOf" srcId="{51211164-616F-448E-BD02-5D79BE1E4BE9}" destId="{57686456-254A-4A72-9E11-4BC2FAC0A061}" srcOrd="0" destOrd="0" presId="urn:microsoft.com/office/officeart/2005/8/layout/orgChart1"/>
    <dgm:cxn modelId="{3C199933-4494-46EC-A767-E26A21AC331B}" srcId="{29A5DAFE-0B6A-4937-9FA3-8EEB07DE51F2}" destId="{25C187BF-E3FB-4341-9DC1-7B6663603348}" srcOrd="2" destOrd="0" parTransId="{BE060B4E-E08F-43A7-A32F-CCB373DFCE44}" sibTransId="{9F6A1536-34E0-4076-9F14-78DE622BC2F0}"/>
    <dgm:cxn modelId="{C9217FC3-708F-43EC-A4B4-7871C431AE0E}" type="presOf" srcId="{C0127669-E141-46B9-94EF-9349A8139228}" destId="{9F5FC71E-5D7D-46F2-8974-B4C5F14A1237}" srcOrd="1" destOrd="0" presId="urn:microsoft.com/office/officeart/2005/8/layout/orgChart1"/>
    <dgm:cxn modelId="{C127A87B-92DD-4D03-8B05-6FC10B73522F}" srcId="{A28D92AE-2E47-4D1F-BDAD-9FB06D30B17A}" destId="{C0127669-E141-46B9-94EF-9349A8139228}" srcOrd="0" destOrd="0" parTransId="{74B2E99A-EB1F-4198-B275-C920B8EEB72D}" sibTransId="{FF4CD581-2937-4AF8-B725-A1311D697934}"/>
    <dgm:cxn modelId="{31B0F894-D396-446F-8732-47CF320E4652}" srcId="{51211164-616F-448E-BD02-5D79BE1E4BE9}" destId="{29A5DAFE-0B6A-4937-9FA3-8EEB07DE51F2}" srcOrd="0" destOrd="0" parTransId="{8DCFE430-8238-426A-BFD3-0F2D17D61585}" sibTransId="{C21E8B3B-1349-4A73-9A3B-8B39B0A125BB}"/>
    <dgm:cxn modelId="{22077AE6-B993-4BCC-B642-AF5B74662F6F}" type="presOf" srcId="{87F84D6B-A014-4FA9-823C-21C20CAFBCAA}" destId="{32D9BD00-76E3-4C65-8136-AE042DDACCCD}" srcOrd="0" destOrd="0" presId="urn:microsoft.com/office/officeart/2005/8/layout/orgChart1"/>
    <dgm:cxn modelId="{B2FCE2DC-E4F8-4D8F-BDE4-486807487954}" type="presOf" srcId="{E7D6B71E-026B-4BAB-96CD-4F8B4111210C}" destId="{1C910A67-64AC-4766-BDD8-B18F4E9D57E6}" srcOrd="1" destOrd="0" presId="urn:microsoft.com/office/officeart/2005/8/layout/orgChart1"/>
    <dgm:cxn modelId="{CFE0E53D-1519-4376-892B-DF854E8548CD}" type="presOf" srcId="{143C2103-DCEB-4115-AD8F-918CD91B6023}" destId="{AFF99D39-9378-461B-8CAC-22EB91598319}" srcOrd="0" destOrd="0" presId="urn:microsoft.com/office/officeart/2005/8/layout/orgChart1"/>
    <dgm:cxn modelId="{A2BA7F47-F3E0-4C64-9167-A17BEF9BDB94}" srcId="{29A5DAFE-0B6A-4937-9FA3-8EEB07DE51F2}" destId="{C2727914-D5AF-4E86-851D-A6142CAA6F30}" srcOrd="4" destOrd="0" parTransId="{557AAD7D-565F-431A-AFF8-4CACB4B374AF}" sibTransId="{2C41E997-641E-4055-95F5-A05DD128498F}"/>
    <dgm:cxn modelId="{A4D243BA-EFCD-4895-8A2A-037231431B66}" srcId="{87F84D6B-A014-4FA9-823C-21C20CAFBCAA}" destId="{A28D92AE-2E47-4D1F-BDAD-9FB06D30B17A}" srcOrd="0" destOrd="0" parTransId="{143C2103-DCEB-4115-AD8F-918CD91B6023}" sibTransId="{5A1DD63B-5E2B-412B-9BF4-D4816FDB48B5}"/>
    <dgm:cxn modelId="{BA5CD7D0-DFB2-4B84-A07D-052E487E38F5}" type="presOf" srcId="{F65C9C60-D198-40A5-B143-C11DF8798A03}" destId="{D70533CD-12C8-4DC8-B11C-3D8B1CC1B540}" srcOrd="0" destOrd="0" presId="urn:microsoft.com/office/officeart/2005/8/layout/orgChart1"/>
    <dgm:cxn modelId="{F3C32160-6AA2-42E7-84C4-A604823CDF7A}" type="presOf" srcId="{A3C6A527-57F7-4107-88C5-884B8766ADF6}" destId="{FEADA5A7-9C94-4DD6-B929-CEF96B3E99AB}" srcOrd="0" destOrd="0" presId="urn:microsoft.com/office/officeart/2005/8/layout/orgChart1"/>
    <dgm:cxn modelId="{AAFE302A-DFB6-4D03-A645-037813069DEB}" type="presOf" srcId="{87F84D6B-A014-4FA9-823C-21C20CAFBCAA}" destId="{886F3347-4360-41EB-B0C5-27400BB58A87}" srcOrd="1" destOrd="0" presId="urn:microsoft.com/office/officeart/2005/8/layout/orgChart1"/>
    <dgm:cxn modelId="{60C0349E-FD9B-49A5-9952-7831271BBE88}" srcId="{29A5DAFE-0B6A-4937-9FA3-8EEB07DE51F2}" destId="{87F84D6B-A014-4FA9-823C-21C20CAFBCAA}" srcOrd="3" destOrd="0" parTransId="{F65C9C60-D198-40A5-B143-C11DF8798A03}" sibTransId="{CC27359A-685E-4FFA-A57E-EF96179C3731}"/>
    <dgm:cxn modelId="{7347ED5C-19F5-4C27-A255-32AEA38B8B5E}" type="presOf" srcId="{C08C5E29-6415-4AED-BFD4-9E6801A94EDB}" destId="{E4FFE2BF-16D2-496F-8CD2-D9E8AA1EED8B}" srcOrd="0" destOrd="0" presId="urn:microsoft.com/office/officeart/2005/8/layout/orgChart1"/>
    <dgm:cxn modelId="{0668F10E-23D2-4BF4-BE5E-EC89194C64DD}" srcId="{29A5DAFE-0B6A-4937-9FA3-8EEB07DE51F2}" destId="{A5A71731-62DD-4DF2-BC07-E1D373AD718E}" srcOrd="1" destOrd="0" parTransId="{C08C5E29-6415-4AED-BFD4-9E6801A94EDB}" sibTransId="{6025D24E-1CE8-4945-97C1-11D555E042CA}"/>
    <dgm:cxn modelId="{1EB1A61C-BCD4-4473-B526-BA85D049FE8D}" type="presOf" srcId="{29A5DAFE-0B6A-4937-9FA3-8EEB07DE51F2}" destId="{759003D3-C4AE-43A4-BA04-441F97BDBAF4}" srcOrd="0" destOrd="0" presId="urn:microsoft.com/office/officeart/2005/8/layout/orgChart1"/>
    <dgm:cxn modelId="{DFA5644D-732B-4135-B7EF-3F3AE7A68AA0}" type="presOf" srcId="{557AAD7D-565F-431A-AFF8-4CACB4B374AF}" destId="{45F6F2EF-A3F4-4FA8-9786-58F6B7DF2296}" srcOrd="0" destOrd="0" presId="urn:microsoft.com/office/officeart/2005/8/layout/orgChart1"/>
    <dgm:cxn modelId="{B4F2BBC6-9F3B-4428-A64C-A17502A2E9D4}" type="presOf" srcId="{BE060B4E-E08F-43A7-A32F-CCB373DFCE44}" destId="{F452CAA1-1956-40B3-8B66-85163D14A88D}" srcOrd="0" destOrd="0" presId="urn:microsoft.com/office/officeart/2005/8/layout/orgChart1"/>
    <dgm:cxn modelId="{9A8E8D85-2FB1-4261-B0B8-89DFBDE26939}" type="presOf" srcId="{A5A71731-62DD-4DF2-BC07-E1D373AD718E}" destId="{0C31B3CB-1F25-4766-8446-D55897443EC4}" srcOrd="1" destOrd="0" presId="urn:microsoft.com/office/officeart/2005/8/layout/orgChart1"/>
    <dgm:cxn modelId="{50E8D68C-9E22-4233-8E81-352BF121C74D}" type="presOf" srcId="{A28D92AE-2E47-4D1F-BDAD-9FB06D30B17A}" destId="{31D63D09-30E2-4FF6-B7A4-C0689EF80137}" srcOrd="0" destOrd="0" presId="urn:microsoft.com/office/officeart/2005/8/layout/orgChart1"/>
    <dgm:cxn modelId="{3DDF3BFB-C400-4D1B-B08F-7E26EC8AC14F}" type="presOf" srcId="{25C187BF-E3FB-4341-9DC1-7B6663603348}" destId="{123BD79D-A2CE-4526-91EC-49181ACD33FC}" srcOrd="1" destOrd="0" presId="urn:microsoft.com/office/officeart/2005/8/layout/orgChart1"/>
    <dgm:cxn modelId="{6BBBDE23-F9A7-4EBE-9C9F-E6DAD4C786BD}" type="presParOf" srcId="{57686456-254A-4A72-9E11-4BC2FAC0A061}" destId="{032FDD18-D3D6-4BE4-9010-3D540BA538CB}" srcOrd="0" destOrd="0" presId="urn:microsoft.com/office/officeart/2005/8/layout/orgChart1"/>
    <dgm:cxn modelId="{D68636FC-E4F3-497E-AFF3-638A3BADB8D1}" type="presParOf" srcId="{032FDD18-D3D6-4BE4-9010-3D540BA538CB}" destId="{A668AE5F-DD36-45E0-A236-D42C8E59647A}" srcOrd="0" destOrd="0" presId="urn:microsoft.com/office/officeart/2005/8/layout/orgChart1"/>
    <dgm:cxn modelId="{CC407D71-7F55-4C32-9DB8-88D1468B2686}" type="presParOf" srcId="{A668AE5F-DD36-45E0-A236-D42C8E59647A}" destId="{759003D3-C4AE-43A4-BA04-441F97BDBAF4}" srcOrd="0" destOrd="0" presId="urn:microsoft.com/office/officeart/2005/8/layout/orgChart1"/>
    <dgm:cxn modelId="{A216AAED-7B9B-44EB-A64D-74C8B2F30B1A}" type="presParOf" srcId="{A668AE5F-DD36-45E0-A236-D42C8E59647A}" destId="{E3F6DF29-E088-44FB-B999-7DAB6F0E8275}" srcOrd="1" destOrd="0" presId="urn:microsoft.com/office/officeart/2005/8/layout/orgChart1"/>
    <dgm:cxn modelId="{BEDB19BD-3A9A-4471-BB08-E5DD704C9824}" type="presParOf" srcId="{032FDD18-D3D6-4BE4-9010-3D540BA538CB}" destId="{B1533EFB-6714-4A77-9DE3-78E9F91BC4E0}" srcOrd="1" destOrd="0" presId="urn:microsoft.com/office/officeart/2005/8/layout/orgChart1"/>
    <dgm:cxn modelId="{BB2D9B6D-4110-4A32-A8B8-D9E09E99DFA3}" type="presParOf" srcId="{032FDD18-D3D6-4BE4-9010-3D540BA538CB}" destId="{44E5A4F9-61A6-4C15-AF5D-6BAA92F6ABA9}" srcOrd="2" destOrd="0" presId="urn:microsoft.com/office/officeart/2005/8/layout/orgChart1"/>
    <dgm:cxn modelId="{A1854D31-D719-4CF4-A020-3AFA60460339}" type="presParOf" srcId="{44E5A4F9-61A6-4C15-AF5D-6BAA92F6ABA9}" destId="{FEADA5A7-9C94-4DD6-B929-CEF96B3E99AB}" srcOrd="0" destOrd="0" presId="urn:microsoft.com/office/officeart/2005/8/layout/orgChart1"/>
    <dgm:cxn modelId="{8B70190B-9991-415D-B106-A43305016A54}" type="presParOf" srcId="{44E5A4F9-61A6-4C15-AF5D-6BAA92F6ABA9}" destId="{D3301B3B-50D2-434E-82AB-43B10D1AFABF}" srcOrd="1" destOrd="0" presId="urn:microsoft.com/office/officeart/2005/8/layout/orgChart1"/>
    <dgm:cxn modelId="{2DE00505-78A1-4DC4-8244-5AB17A488ED5}" type="presParOf" srcId="{D3301B3B-50D2-434E-82AB-43B10D1AFABF}" destId="{6A0AE537-113B-4760-A9A8-4F6FD564AC79}" srcOrd="0" destOrd="0" presId="urn:microsoft.com/office/officeart/2005/8/layout/orgChart1"/>
    <dgm:cxn modelId="{CD217A39-E588-4132-8F28-842C6D10A109}" type="presParOf" srcId="{6A0AE537-113B-4760-A9A8-4F6FD564AC79}" destId="{48C820C6-E2B6-4A02-9F5F-6BF21DBDFD05}" srcOrd="0" destOrd="0" presId="urn:microsoft.com/office/officeart/2005/8/layout/orgChart1"/>
    <dgm:cxn modelId="{43E81028-7241-4192-B1F5-1B12F099B515}" type="presParOf" srcId="{6A0AE537-113B-4760-A9A8-4F6FD564AC79}" destId="{1C910A67-64AC-4766-BDD8-B18F4E9D57E6}" srcOrd="1" destOrd="0" presId="urn:microsoft.com/office/officeart/2005/8/layout/orgChart1"/>
    <dgm:cxn modelId="{DBA1B8CC-3F51-4C23-A8C4-0E596073D5B2}" type="presParOf" srcId="{D3301B3B-50D2-434E-82AB-43B10D1AFABF}" destId="{3EA57822-21A4-4E58-B762-0B2D28C75A3B}" srcOrd="1" destOrd="0" presId="urn:microsoft.com/office/officeart/2005/8/layout/orgChart1"/>
    <dgm:cxn modelId="{CBC322F6-316A-43C7-A889-CE1447257679}" type="presParOf" srcId="{D3301B3B-50D2-434E-82AB-43B10D1AFABF}" destId="{FE2785C7-F709-4C94-B69D-33E9B7378FB8}" srcOrd="2" destOrd="0" presId="urn:microsoft.com/office/officeart/2005/8/layout/orgChart1"/>
    <dgm:cxn modelId="{F9A8BD11-3F72-4CCE-9A08-53A6E2832F9E}" type="presParOf" srcId="{44E5A4F9-61A6-4C15-AF5D-6BAA92F6ABA9}" destId="{E4FFE2BF-16D2-496F-8CD2-D9E8AA1EED8B}" srcOrd="2" destOrd="0" presId="urn:microsoft.com/office/officeart/2005/8/layout/orgChart1"/>
    <dgm:cxn modelId="{12FBAC57-8894-494B-A25A-AD62018B345B}" type="presParOf" srcId="{44E5A4F9-61A6-4C15-AF5D-6BAA92F6ABA9}" destId="{D56518BD-1EBD-4B97-8C8D-F339EC9F8162}" srcOrd="3" destOrd="0" presId="urn:microsoft.com/office/officeart/2005/8/layout/orgChart1"/>
    <dgm:cxn modelId="{7600B399-C254-4D1B-8CC9-5993D71F0229}" type="presParOf" srcId="{D56518BD-1EBD-4B97-8C8D-F339EC9F8162}" destId="{199408FF-251C-4DE8-B949-7A0095711D14}" srcOrd="0" destOrd="0" presId="urn:microsoft.com/office/officeart/2005/8/layout/orgChart1"/>
    <dgm:cxn modelId="{9118ABD6-E842-4ACA-B294-BB9A34E814F5}" type="presParOf" srcId="{199408FF-251C-4DE8-B949-7A0095711D14}" destId="{7C942FD9-E96E-40C7-BB6E-270548C8ED37}" srcOrd="0" destOrd="0" presId="urn:microsoft.com/office/officeart/2005/8/layout/orgChart1"/>
    <dgm:cxn modelId="{483B6A4A-4361-4A6B-9838-915919A23195}" type="presParOf" srcId="{199408FF-251C-4DE8-B949-7A0095711D14}" destId="{0C31B3CB-1F25-4766-8446-D55897443EC4}" srcOrd="1" destOrd="0" presId="urn:microsoft.com/office/officeart/2005/8/layout/orgChart1"/>
    <dgm:cxn modelId="{1F9FFDEC-9C76-4B33-9394-804F3CD1864C}" type="presParOf" srcId="{D56518BD-1EBD-4B97-8C8D-F339EC9F8162}" destId="{6C064A57-6B6A-441F-90EC-C035CC89BB92}" srcOrd="1" destOrd="0" presId="urn:microsoft.com/office/officeart/2005/8/layout/orgChart1"/>
    <dgm:cxn modelId="{1CB0AF9F-88A9-451B-92A3-BC35D95FA835}" type="presParOf" srcId="{D56518BD-1EBD-4B97-8C8D-F339EC9F8162}" destId="{309530F5-A297-4BD7-8EEF-3C73C729BD0D}" srcOrd="2" destOrd="0" presId="urn:microsoft.com/office/officeart/2005/8/layout/orgChart1"/>
    <dgm:cxn modelId="{94CC1F1E-B234-48D2-AD26-227488645102}" type="presParOf" srcId="{44E5A4F9-61A6-4C15-AF5D-6BAA92F6ABA9}" destId="{F452CAA1-1956-40B3-8B66-85163D14A88D}" srcOrd="4" destOrd="0" presId="urn:microsoft.com/office/officeart/2005/8/layout/orgChart1"/>
    <dgm:cxn modelId="{F79708EC-67F2-489A-96DF-E0C5CF1CAB6D}" type="presParOf" srcId="{44E5A4F9-61A6-4C15-AF5D-6BAA92F6ABA9}" destId="{4F144CD2-8716-44D0-B13D-AC708BA777A9}" srcOrd="5" destOrd="0" presId="urn:microsoft.com/office/officeart/2005/8/layout/orgChart1"/>
    <dgm:cxn modelId="{32610F2A-3FDA-4663-93D4-EAF77A574025}" type="presParOf" srcId="{4F144CD2-8716-44D0-B13D-AC708BA777A9}" destId="{109E4BDC-A52A-426E-92EA-CAF28614F22F}" srcOrd="0" destOrd="0" presId="urn:microsoft.com/office/officeart/2005/8/layout/orgChart1"/>
    <dgm:cxn modelId="{EE428F9E-B09D-42BC-B5C8-7F24F6133B86}" type="presParOf" srcId="{109E4BDC-A52A-426E-92EA-CAF28614F22F}" destId="{4AFDFFC6-52B3-4A21-A79A-1C0BCDE8985C}" srcOrd="0" destOrd="0" presId="urn:microsoft.com/office/officeart/2005/8/layout/orgChart1"/>
    <dgm:cxn modelId="{84898C23-D4E7-4F3D-AABC-0A7B221FACED}" type="presParOf" srcId="{109E4BDC-A52A-426E-92EA-CAF28614F22F}" destId="{123BD79D-A2CE-4526-91EC-49181ACD33FC}" srcOrd="1" destOrd="0" presId="urn:microsoft.com/office/officeart/2005/8/layout/orgChart1"/>
    <dgm:cxn modelId="{3B8DF9EB-2F72-40A2-B3D5-CF381D4499F0}" type="presParOf" srcId="{4F144CD2-8716-44D0-B13D-AC708BA777A9}" destId="{BCBAF048-07E9-48D2-A9E0-702C93A0EF37}" srcOrd="1" destOrd="0" presId="urn:microsoft.com/office/officeart/2005/8/layout/orgChart1"/>
    <dgm:cxn modelId="{6EB3B7DF-D655-452C-86E8-C552450FC003}" type="presParOf" srcId="{4F144CD2-8716-44D0-B13D-AC708BA777A9}" destId="{FB41C1FC-6483-4381-A364-4E9FDB69C4E4}" srcOrd="2" destOrd="0" presId="urn:microsoft.com/office/officeart/2005/8/layout/orgChart1"/>
    <dgm:cxn modelId="{CD2627E6-9231-443B-9661-84DA603FF445}" type="presParOf" srcId="{44E5A4F9-61A6-4C15-AF5D-6BAA92F6ABA9}" destId="{D70533CD-12C8-4DC8-B11C-3D8B1CC1B540}" srcOrd="6" destOrd="0" presId="urn:microsoft.com/office/officeart/2005/8/layout/orgChart1"/>
    <dgm:cxn modelId="{E931B0C3-487E-4A38-9372-E670FD6F5303}" type="presParOf" srcId="{44E5A4F9-61A6-4C15-AF5D-6BAA92F6ABA9}" destId="{CAFD2166-94B0-4027-9152-53E74933DF43}" srcOrd="7" destOrd="0" presId="urn:microsoft.com/office/officeart/2005/8/layout/orgChart1"/>
    <dgm:cxn modelId="{B6AE6D17-8D00-4ED9-B800-37EEDBDA3CB4}" type="presParOf" srcId="{CAFD2166-94B0-4027-9152-53E74933DF43}" destId="{47826A29-239F-46A8-B75F-5B7B6925D89A}" srcOrd="0" destOrd="0" presId="urn:microsoft.com/office/officeart/2005/8/layout/orgChart1"/>
    <dgm:cxn modelId="{2E6D1AB0-1851-42D2-88BD-E5B2344BAE0B}" type="presParOf" srcId="{47826A29-239F-46A8-B75F-5B7B6925D89A}" destId="{32D9BD00-76E3-4C65-8136-AE042DDACCCD}" srcOrd="0" destOrd="0" presId="urn:microsoft.com/office/officeart/2005/8/layout/orgChart1"/>
    <dgm:cxn modelId="{C50EAFC2-BD45-447D-9DD4-50741EDA7844}" type="presParOf" srcId="{47826A29-239F-46A8-B75F-5B7B6925D89A}" destId="{886F3347-4360-41EB-B0C5-27400BB58A87}" srcOrd="1" destOrd="0" presId="urn:microsoft.com/office/officeart/2005/8/layout/orgChart1"/>
    <dgm:cxn modelId="{671318C6-481B-4385-AC6C-7ADC3CE6216F}" type="presParOf" srcId="{CAFD2166-94B0-4027-9152-53E74933DF43}" destId="{9F52C1D8-5574-486D-8C69-EF23554C388F}" srcOrd="1" destOrd="0" presId="urn:microsoft.com/office/officeart/2005/8/layout/orgChart1"/>
    <dgm:cxn modelId="{76374BF0-3EEB-437E-BD49-54195F943FE0}" type="presParOf" srcId="{CAFD2166-94B0-4027-9152-53E74933DF43}" destId="{046C67CE-EC0F-42D3-9C60-D05104EC56F2}" srcOrd="2" destOrd="0" presId="urn:microsoft.com/office/officeart/2005/8/layout/orgChart1"/>
    <dgm:cxn modelId="{6861E9DB-E993-4690-B47D-236F729BC769}" type="presParOf" srcId="{046C67CE-EC0F-42D3-9C60-D05104EC56F2}" destId="{AFF99D39-9378-461B-8CAC-22EB91598319}" srcOrd="0" destOrd="0" presId="urn:microsoft.com/office/officeart/2005/8/layout/orgChart1"/>
    <dgm:cxn modelId="{113A6DB4-515A-41E7-8DA4-70DA9EF5AC45}" type="presParOf" srcId="{046C67CE-EC0F-42D3-9C60-D05104EC56F2}" destId="{06BE749B-4E5B-4A67-81BC-562169F3F147}" srcOrd="1" destOrd="0" presId="urn:microsoft.com/office/officeart/2005/8/layout/orgChart1"/>
    <dgm:cxn modelId="{1C99AAF4-CCD7-49CF-B9A6-552C657127FA}" type="presParOf" srcId="{06BE749B-4E5B-4A67-81BC-562169F3F147}" destId="{1DFDED04-9C09-4ED2-8F1F-C88BA1C35070}" srcOrd="0" destOrd="0" presId="urn:microsoft.com/office/officeart/2005/8/layout/orgChart1"/>
    <dgm:cxn modelId="{2622E043-E1B2-46FD-B0DF-703D13527615}" type="presParOf" srcId="{1DFDED04-9C09-4ED2-8F1F-C88BA1C35070}" destId="{31D63D09-30E2-4FF6-B7A4-C0689EF80137}" srcOrd="0" destOrd="0" presId="urn:microsoft.com/office/officeart/2005/8/layout/orgChart1"/>
    <dgm:cxn modelId="{194CDBBB-9E71-4DC4-92A3-2F0315734436}" type="presParOf" srcId="{1DFDED04-9C09-4ED2-8F1F-C88BA1C35070}" destId="{2E10C854-1AB9-450D-AD2F-358DCE1D53AA}" srcOrd="1" destOrd="0" presId="urn:microsoft.com/office/officeart/2005/8/layout/orgChart1"/>
    <dgm:cxn modelId="{79AC403F-79F0-4978-819E-49FC85B69199}" type="presParOf" srcId="{06BE749B-4E5B-4A67-81BC-562169F3F147}" destId="{477744FC-20B3-46C2-9E95-2584041A66E4}" srcOrd="1" destOrd="0" presId="urn:microsoft.com/office/officeart/2005/8/layout/orgChart1"/>
    <dgm:cxn modelId="{B676CBAA-6C7E-434D-91C0-5D58D9FD99AE}" type="presParOf" srcId="{06BE749B-4E5B-4A67-81BC-562169F3F147}" destId="{308CD263-8D98-4D99-A822-BF675EC076EA}" srcOrd="2" destOrd="0" presId="urn:microsoft.com/office/officeart/2005/8/layout/orgChart1"/>
    <dgm:cxn modelId="{DE7B5088-39F5-4940-94CF-710A966D7C22}" type="presParOf" srcId="{308CD263-8D98-4D99-A822-BF675EC076EA}" destId="{77CA3E97-2322-41F5-93E5-DC51FA9B5988}" srcOrd="0" destOrd="0" presId="urn:microsoft.com/office/officeart/2005/8/layout/orgChart1"/>
    <dgm:cxn modelId="{42D823C6-42F7-40E7-8F54-5CA87C30A2A3}" type="presParOf" srcId="{308CD263-8D98-4D99-A822-BF675EC076EA}" destId="{EBBC766B-3D08-431D-9EC9-D5D78E84672F}" srcOrd="1" destOrd="0" presId="urn:microsoft.com/office/officeart/2005/8/layout/orgChart1"/>
    <dgm:cxn modelId="{CFD1DCE9-DEC4-48B6-A64B-077EC394768F}" type="presParOf" srcId="{EBBC766B-3D08-431D-9EC9-D5D78E84672F}" destId="{5802E1C2-1B74-4260-9734-C2F0EC9AE3D6}" srcOrd="0" destOrd="0" presId="urn:microsoft.com/office/officeart/2005/8/layout/orgChart1"/>
    <dgm:cxn modelId="{76B3E7EA-2A34-497A-A1B5-EE774D2BFB7D}" type="presParOf" srcId="{5802E1C2-1B74-4260-9734-C2F0EC9AE3D6}" destId="{261E7104-E851-4AC4-A8B7-A118748E26B0}" srcOrd="0" destOrd="0" presId="urn:microsoft.com/office/officeart/2005/8/layout/orgChart1"/>
    <dgm:cxn modelId="{C1905D5D-8174-41BA-A53A-2AC389E446E7}" type="presParOf" srcId="{5802E1C2-1B74-4260-9734-C2F0EC9AE3D6}" destId="{9F5FC71E-5D7D-46F2-8974-B4C5F14A1237}" srcOrd="1" destOrd="0" presId="urn:microsoft.com/office/officeart/2005/8/layout/orgChart1"/>
    <dgm:cxn modelId="{FE609747-7049-4B85-ABD2-E55A0F6D1A6B}" type="presParOf" srcId="{EBBC766B-3D08-431D-9EC9-D5D78E84672F}" destId="{FF0A854F-C564-4B7E-9281-B9066384385E}" srcOrd="1" destOrd="0" presId="urn:microsoft.com/office/officeart/2005/8/layout/orgChart1"/>
    <dgm:cxn modelId="{FE12F276-F5D2-4B9D-AFB9-56A9BF978679}" type="presParOf" srcId="{EBBC766B-3D08-431D-9EC9-D5D78E84672F}" destId="{B7B15EEF-78F6-4544-A119-0CEF1CFD084B}" srcOrd="2" destOrd="0" presId="urn:microsoft.com/office/officeart/2005/8/layout/orgChart1"/>
    <dgm:cxn modelId="{E23117DE-E138-4D2E-9011-7DE68A103071}" type="presParOf" srcId="{44E5A4F9-61A6-4C15-AF5D-6BAA92F6ABA9}" destId="{45F6F2EF-A3F4-4FA8-9786-58F6B7DF2296}" srcOrd="8" destOrd="0" presId="urn:microsoft.com/office/officeart/2005/8/layout/orgChart1"/>
    <dgm:cxn modelId="{D0B270E6-E091-4695-A30E-9804C2F89B0C}" type="presParOf" srcId="{44E5A4F9-61A6-4C15-AF5D-6BAA92F6ABA9}" destId="{0895BBF7-05BB-4B78-AE5E-514A8571FDC2}" srcOrd="9" destOrd="0" presId="urn:microsoft.com/office/officeart/2005/8/layout/orgChart1"/>
    <dgm:cxn modelId="{3F719319-364E-40D5-8FEB-7CB8AB92403E}" type="presParOf" srcId="{0895BBF7-05BB-4B78-AE5E-514A8571FDC2}" destId="{F8CABCF2-5B56-4E68-BE83-8F15AF135AC0}" srcOrd="0" destOrd="0" presId="urn:microsoft.com/office/officeart/2005/8/layout/orgChart1"/>
    <dgm:cxn modelId="{F6E4A49B-980E-44D0-9E9C-0398D95F4364}" type="presParOf" srcId="{F8CABCF2-5B56-4E68-BE83-8F15AF135AC0}" destId="{748A748B-E0C2-493A-B54E-57FD97106F86}" srcOrd="0" destOrd="0" presId="urn:microsoft.com/office/officeart/2005/8/layout/orgChart1"/>
    <dgm:cxn modelId="{9EFD63DB-DA98-4541-B250-36C66BCF177B}" type="presParOf" srcId="{F8CABCF2-5B56-4E68-BE83-8F15AF135AC0}" destId="{E7363700-F474-4A05-A08F-4178C4E8384A}" srcOrd="1" destOrd="0" presId="urn:microsoft.com/office/officeart/2005/8/layout/orgChart1"/>
    <dgm:cxn modelId="{E397CD39-B3EC-414C-B174-086BB18E3E9B}" type="presParOf" srcId="{0895BBF7-05BB-4B78-AE5E-514A8571FDC2}" destId="{257104E8-2A65-4F01-A935-F728978B3177}" srcOrd="1" destOrd="0" presId="urn:microsoft.com/office/officeart/2005/8/layout/orgChart1"/>
    <dgm:cxn modelId="{91826F27-265E-43F0-9208-A01AA10FB0D0}" type="presParOf" srcId="{0895BBF7-05BB-4B78-AE5E-514A8571FDC2}" destId="{0374EC78-65B7-4B50-913B-32A8DD4061C8}"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609419-B896-4011-B79F-8B3FBDB73045}">
      <dsp:nvSpPr>
        <dsp:cNvPr id="0" name=""/>
        <dsp:cNvSpPr/>
      </dsp:nvSpPr>
      <dsp:spPr>
        <a:xfrm>
          <a:off x="4744300" y="3234329"/>
          <a:ext cx="363067" cy="2092863"/>
        </a:xfrm>
        <a:custGeom>
          <a:avLst/>
          <a:gdLst/>
          <a:ahLst/>
          <a:cxnLst/>
          <a:rect l="0" t="0" r="0" b="0"/>
          <a:pathLst>
            <a:path>
              <a:moveTo>
                <a:pt x="363067" y="0"/>
              </a:moveTo>
              <a:lnTo>
                <a:pt x="0" y="2092863"/>
              </a:lnTo>
            </a:path>
          </a:pathLst>
        </a:custGeom>
        <a:noFill/>
        <a:ln w="25400" cap="flat" cmpd="sng" algn="ctr">
          <a:solidFill>
            <a:schemeClr val="accent5">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8932A9-5C06-42E7-B66A-C671FA212F38}">
      <dsp:nvSpPr>
        <dsp:cNvPr id="0" name=""/>
        <dsp:cNvSpPr/>
      </dsp:nvSpPr>
      <dsp:spPr>
        <a:xfrm>
          <a:off x="4510523" y="3234329"/>
          <a:ext cx="596844" cy="2092863"/>
        </a:xfrm>
        <a:custGeom>
          <a:avLst/>
          <a:gdLst/>
          <a:ahLst/>
          <a:cxnLst/>
          <a:rect l="0" t="0" r="0" b="0"/>
          <a:pathLst>
            <a:path>
              <a:moveTo>
                <a:pt x="596844" y="0"/>
              </a:moveTo>
              <a:lnTo>
                <a:pt x="596844" y="2092863"/>
              </a:lnTo>
              <a:lnTo>
                <a:pt x="0" y="2092863"/>
              </a:lnTo>
            </a:path>
          </a:pathLst>
        </a:custGeom>
        <a:noFill/>
        <a:ln w="25400" cap="flat" cmpd="sng" algn="ctr">
          <a:solidFill>
            <a:schemeClr val="accent5">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20C9C8-2769-4F25-962A-6BE8604D604B}">
      <dsp:nvSpPr>
        <dsp:cNvPr id="0" name=""/>
        <dsp:cNvSpPr/>
      </dsp:nvSpPr>
      <dsp:spPr>
        <a:xfrm>
          <a:off x="4744300" y="3234329"/>
          <a:ext cx="363067" cy="1302473"/>
        </a:xfrm>
        <a:custGeom>
          <a:avLst/>
          <a:gdLst/>
          <a:ahLst/>
          <a:cxnLst/>
          <a:rect l="0" t="0" r="0" b="0"/>
          <a:pathLst>
            <a:path>
              <a:moveTo>
                <a:pt x="363067" y="0"/>
              </a:moveTo>
              <a:lnTo>
                <a:pt x="0" y="1302473"/>
              </a:lnTo>
            </a:path>
          </a:pathLst>
        </a:custGeom>
        <a:noFill/>
        <a:ln w="25400" cap="flat" cmpd="sng" algn="ctr">
          <a:solidFill>
            <a:schemeClr val="accent5">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E88DFB-3FA5-46EA-9E2C-1AA4E6FFC014}">
      <dsp:nvSpPr>
        <dsp:cNvPr id="0" name=""/>
        <dsp:cNvSpPr/>
      </dsp:nvSpPr>
      <dsp:spPr>
        <a:xfrm>
          <a:off x="4510523" y="3234329"/>
          <a:ext cx="596844" cy="1302473"/>
        </a:xfrm>
        <a:custGeom>
          <a:avLst/>
          <a:gdLst/>
          <a:ahLst/>
          <a:cxnLst/>
          <a:rect l="0" t="0" r="0" b="0"/>
          <a:pathLst>
            <a:path>
              <a:moveTo>
                <a:pt x="596844" y="0"/>
              </a:moveTo>
              <a:lnTo>
                <a:pt x="596844" y="1302473"/>
              </a:lnTo>
              <a:lnTo>
                <a:pt x="0" y="1302473"/>
              </a:lnTo>
            </a:path>
          </a:pathLst>
        </a:custGeom>
        <a:noFill/>
        <a:ln w="25400" cap="flat" cmpd="sng" algn="ctr">
          <a:solidFill>
            <a:schemeClr val="accent5">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5CFE19-A66E-40D4-B563-1E57A3A04162}">
      <dsp:nvSpPr>
        <dsp:cNvPr id="0" name=""/>
        <dsp:cNvSpPr/>
      </dsp:nvSpPr>
      <dsp:spPr>
        <a:xfrm>
          <a:off x="4744300" y="3234329"/>
          <a:ext cx="363067" cy="512083"/>
        </a:xfrm>
        <a:custGeom>
          <a:avLst/>
          <a:gdLst/>
          <a:ahLst/>
          <a:cxnLst/>
          <a:rect l="0" t="0" r="0" b="0"/>
          <a:pathLst>
            <a:path>
              <a:moveTo>
                <a:pt x="363067" y="0"/>
              </a:moveTo>
              <a:lnTo>
                <a:pt x="0" y="512083"/>
              </a:lnTo>
            </a:path>
          </a:pathLst>
        </a:custGeom>
        <a:noFill/>
        <a:ln w="25400" cap="flat" cmpd="sng" algn="ctr">
          <a:solidFill>
            <a:schemeClr val="accent5">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A8216E-FD5F-4EB5-9AD5-BA2A4399C5BC}">
      <dsp:nvSpPr>
        <dsp:cNvPr id="0" name=""/>
        <dsp:cNvSpPr/>
      </dsp:nvSpPr>
      <dsp:spPr>
        <a:xfrm>
          <a:off x="4510523" y="3234329"/>
          <a:ext cx="596844" cy="512083"/>
        </a:xfrm>
        <a:custGeom>
          <a:avLst/>
          <a:gdLst/>
          <a:ahLst/>
          <a:cxnLst/>
          <a:rect l="0" t="0" r="0" b="0"/>
          <a:pathLst>
            <a:path>
              <a:moveTo>
                <a:pt x="596844" y="0"/>
              </a:moveTo>
              <a:lnTo>
                <a:pt x="596844" y="512083"/>
              </a:lnTo>
              <a:lnTo>
                <a:pt x="0" y="512083"/>
              </a:lnTo>
            </a:path>
          </a:pathLst>
        </a:custGeom>
        <a:noFill/>
        <a:ln w="25400" cap="flat" cmpd="sng" algn="ctr">
          <a:solidFill>
            <a:schemeClr val="accent5">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F6F2EF-A3F4-4FA8-9786-58F6B7DF2296}">
      <dsp:nvSpPr>
        <dsp:cNvPr id="0" name=""/>
        <dsp:cNvSpPr/>
      </dsp:nvSpPr>
      <dsp:spPr>
        <a:xfrm>
          <a:off x="3280409" y="857666"/>
          <a:ext cx="1017270" cy="2098356"/>
        </a:xfrm>
        <a:custGeom>
          <a:avLst/>
          <a:gdLst/>
          <a:ahLst/>
          <a:cxnLst/>
          <a:rect l="0" t="0" r="0" b="0"/>
          <a:pathLst>
            <a:path>
              <a:moveTo>
                <a:pt x="0" y="0"/>
              </a:moveTo>
              <a:lnTo>
                <a:pt x="0" y="2098356"/>
              </a:lnTo>
              <a:lnTo>
                <a:pt x="1017270" y="2098356"/>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D1779C-2C0B-449D-8D0E-785A10724D70}">
      <dsp:nvSpPr>
        <dsp:cNvPr id="0" name=""/>
        <dsp:cNvSpPr/>
      </dsp:nvSpPr>
      <dsp:spPr>
        <a:xfrm>
          <a:off x="1491535" y="3234329"/>
          <a:ext cx="324983" cy="1302473"/>
        </a:xfrm>
        <a:custGeom>
          <a:avLst/>
          <a:gdLst/>
          <a:ahLst/>
          <a:cxnLst/>
          <a:rect l="0" t="0" r="0" b="0"/>
          <a:pathLst>
            <a:path>
              <a:moveTo>
                <a:pt x="0" y="0"/>
              </a:moveTo>
              <a:lnTo>
                <a:pt x="324983" y="1302473"/>
              </a:lnTo>
            </a:path>
          </a:pathLst>
        </a:custGeom>
        <a:noFill/>
        <a:ln w="25400" cap="flat" cmpd="sng" algn="ctr">
          <a:solidFill>
            <a:schemeClr val="accent5">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6A7BD2-4498-4646-BE2D-8E50373180BC}">
      <dsp:nvSpPr>
        <dsp:cNvPr id="0" name=""/>
        <dsp:cNvSpPr/>
      </dsp:nvSpPr>
      <dsp:spPr>
        <a:xfrm>
          <a:off x="1491535" y="3234329"/>
          <a:ext cx="558761" cy="512083"/>
        </a:xfrm>
        <a:custGeom>
          <a:avLst/>
          <a:gdLst/>
          <a:ahLst/>
          <a:cxnLst/>
          <a:rect l="0" t="0" r="0" b="0"/>
          <a:pathLst>
            <a:path>
              <a:moveTo>
                <a:pt x="0" y="0"/>
              </a:moveTo>
              <a:lnTo>
                <a:pt x="0" y="512083"/>
              </a:lnTo>
              <a:lnTo>
                <a:pt x="558761" y="512083"/>
              </a:lnTo>
            </a:path>
          </a:pathLst>
        </a:custGeom>
        <a:noFill/>
        <a:ln w="25400" cap="flat" cmpd="sng" algn="ctr">
          <a:solidFill>
            <a:schemeClr val="accent5">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F99D39-9378-461B-8CAC-22EB91598319}">
      <dsp:nvSpPr>
        <dsp:cNvPr id="0" name=""/>
        <dsp:cNvSpPr/>
      </dsp:nvSpPr>
      <dsp:spPr>
        <a:xfrm>
          <a:off x="1491535" y="3234329"/>
          <a:ext cx="324983" cy="512083"/>
        </a:xfrm>
        <a:custGeom>
          <a:avLst/>
          <a:gdLst/>
          <a:ahLst/>
          <a:cxnLst/>
          <a:rect l="0" t="0" r="0" b="0"/>
          <a:pathLst>
            <a:path>
              <a:moveTo>
                <a:pt x="0" y="0"/>
              </a:moveTo>
              <a:lnTo>
                <a:pt x="324983" y="512083"/>
              </a:lnTo>
            </a:path>
          </a:pathLst>
        </a:custGeom>
        <a:noFill/>
        <a:ln w="25400" cap="flat" cmpd="sng" algn="ctr">
          <a:solidFill>
            <a:schemeClr val="accent5">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0533CD-12C8-4DC8-B11C-3D8B1CC1B540}">
      <dsp:nvSpPr>
        <dsp:cNvPr id="0" name=""/>
        <dsp:cNvSpPr/>
      </dsp:nvSpPr>
      <dsp:spPr>
        <a:xfrm>
          <a:off x="2293619" y="857666"/>
          <a:ext cx="986790" cy="2098356"/>
        </a:xfrm>
        <a:custGeom>
          <a:avLst/>
          <a:gdLst/>
          <a:ahLst/>
          <a:cxnLst/>
          <a:rect l="0" t="0" r="0" b="0"/>
          <a:pathLst>
            <a:path>
              <a:moveTo>
                <a:pt x="986790" y="0"/>
              </a:moveTo>
              <a:lnTo>
                <a:pt x="986790" y="2098356"/>
              </a:lnTo>
              <a:lnTo>
                <a:pt x="0" y="2098356"/>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B9208D-A33D-4846-A17F-8C9446930A93}">
      <dsp:nvSpPr>
        <dsp:cNvPr id="0" name=""/>
        <dsp:cNvSpPr/>
      </dsp:nvSpPr>
      <dsp:spPr>
        <a:xfrm>
          <a:off x="3280409" y="857666"/>
          <a:ext cx="1017565" cy="1296116"/>
        </a:xfrm>
        <a:custGeom>
          <a:avLst/>
          <a:gdLst/>
          <a:ahLst/>
          <a:cxnLst/>
          <a:rect l="0" t="0" r="0" b="0"/>
          <a:pathLst>
            <a:path>
              <a:moveTo>
                <a:pt x="0" y="0"/>
              </a:moveTo>
              <a:lnTo>
                <a:pt x="0" y="1296116"/>
              </a:lnTo>
              <a:lnTo>
                <a:pt x="1017565" y="1296116"/>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52CAA1-1956-40B3-8B66-85163D14A88D}">
      <dsp:nvSpPr>
        <dsp:cNvPr id="0" name=""/>
        <dsp:cNvSpPr/>
      </dsp:nvSpPr>
      <dsp:spPr>
        <a:xfrm>
          <a:off x="2283361" y="857666"/>
          <a:ext cx="997048" cy="1307967"/>
        </a:xfrm>
        <a:custGeom>
          <a:avLst/>
          <a:gdLst/>
          <a:ahLst/>
          <a:cxnLst/>
          <a:rect l="0" t="0" r="0" b="0"/>
          <a:pathLst>
            <a:path>
              <a:moveTo>
                <a:pt x="997048" y="0"/>
              </a:moveTo>
              <a:lnTo>
                <a:pt x="997048" y="1307967"/>
              </a:lnTo>
              <a:lnTo>
                <a:pt x="0" y="1307967"/>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FFE2BF-16D2-496F-8CD2-D9E8AA1EED8B}">
      <dsp:nvSpPr>
        <dsp:cNvPr id="0" name=""/>
        <dsp:cNvSpPr/>
      </dsp:nvSpPr>
      <dsp:spPr>
        <a:xfrm>
          <a:off x="3280409" y="857666"/>
          <a:ext cx="1005709" cy="514830"/>
        </a:xfrm>
        <a:custGeom>
          <a:avLst/>
          <a:gdLst/>
          <a:ahLst/>
          <a:cxnLst/>
          <a:rect l="0" t="0" r="0" b="0"/>
          <a:pathLst>
            <a:path>
              <a:moveTo>
                <a:pt x="0" y="0"/>
              </a:moveTo>
              <a:lnTo>
                <a:pt x="0" y="514830"/>
              </a:lnTo>
              <a:lnTo>
                <a:pt x="1005709" y="514830"/>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ADA5A7-9C94-4DD6-B929-CEF96B3E99AB}">
      <dsp:nvSpPr>
        <dsp:cNvPr id="0" name=""/>
        <dsp:cNvSpPr/>
      </dsp:nvSpPr>
      <dsp:spPr>
        <a:xfrm>
          <a:off x="2290229" y="857666"/>
          <a:ext cx="990180" cy="512083"/>
        </a:xfrm>
        <a:custGeom>
          <a:avLst/>
          <a:gdLst/>
          <a:ahLst/>
          <a:cxnLst/>
          <a:rect l="0" t="0" r="0" b="0"/>
          <a:pathLst>
            <a:path>
              <a:moveTo>
                <a:pt x="990180" y="0"/>
              </a:moveTo>
              <a:lnTo>
                <a:pt x="990180" y="512083"/>
              </a:lnTo>
              <a:lnTo>
                <a:pt x="0" y="512083"/>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9003D3-C4AE-43A4-BA04-441F97BDBAF4}">
      <dsp:nvSpPr>
        <dsp:cNvPr id="0" name=""/>
        <dsp:cNvSpPr/>
      </dsp:nvSpPr>
      <dsp:spPr>
        <a:xfrm>
          <a:off x="2377484" y="2820"/>
          <a:ext cx="1805851" cy="854845"/>
        </a:xfrm>
        <a:prstGeom prst="rect">
          <a:avLst/>
        </a:prstGeom>
        <a:gradFill rotWithShape="0">
          <a:gsLst>
            <a:gs pos="0">
              <a:schemeClr val="accent5">
                <a:shade val="60000"/>
                <a:hueOff val="0"/>
                <a:satOff val="0"/>
                <a:lumOff val="0"/>
                <a:alphaOff val="0"/>
                <a:tint val="50000"/>
                <a:satMod val="300000"/>
              </a:schemeClr>
            </a:gs>
            <a:gs pos="35000">
              <a:schemeClr val="accent5">
                <a:shade val="60000"/>
                <a:hueOff val="0"/>
                <a:satOff val="0"/>
                <a:lumOff val="0"/>
                <a:alphaOff val="0"/>
                <a:tint val="37000"/>
                <a:satMod val="300000"/>
              </a:schemeClr>
            </a:gs>
            <a:gs pos="100000">
              <a:schemeClr val="accent5">
                <a:shade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tr-TR" sz="2000" kern="1200"/>
            <a:t>MÜDÜR</a:t>
          </a:r>
          <a:endParaRPr lang="tr-TR" sz="3700" kern="1200"/>
        </a:p>
      </dsp:txBody>
      <dsp:txXfrm>
        <a:off x="2377484" y="2820"/>
        <a:ext cx="1805851" cy="854845"/>
      </dsp:txXfrm>
    </dsp:sp>
    <dsp:sp modelId="{48C820C6-E2B6-4A02-9F5F-6BF21DBDFD05}">
      <dsp:nvSpPr>
        <dsp:cNvPr id="0" name=""/>
        <dsp:cNvSpPr/>
      </dsp:nvSpPr>
      <dsp:spPr>
        <a:xfrm>
          <a:off x="703293" y="1091443"/>
          <a:ext cx="1586935"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Yüksekokul Kurulu</a:t>
          </a:r>
        </a:p>
      </dsp:txBody>
      <dsp:txXfrm>
        <a:off x="703293" y="1091443"/>
        <a:ext cx="1586935" cy="556612"/>
      </dsp:txXfrm>
    </dsp:sp>
    <dsp:sp modelId="{7C942FD9-E96E-40C7-BB6E-270548C8ED37}">
      <dsp:nvSpPr>
        <dsp:cNvPr id="0" name=""/>
        <dsp:cNvSpPr/>
      </dsp:nvSpPr>
      <dsp:spPr>
        <a:xfrm>
          <a:off x="4286119" y="1091443"/>
          <a:ext cx="1656256" cy="562106"/>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Müdür Yardımcıları</a:t>
          </a:r>
        </a:p>
      </dsp:txBody>
      <dsp:txXfrm>
        <a:off x="4286119" y="1091443"/>
        <a:ext cx="1656256" cy="562106"/>
      </dsp:txXfrm>
    </dsp:sp>
    <dsp:sp modelId="{4AFDFFC6-52B3-4A21-A79A-1C0BCDE8985C}">
      <dsp:nvSpPr>
        <dsp:cNvPr id="0" name=""/>
        <dsp:cNvSpPr/>
      </dsp:nvSpPr>
      <dsp:spPr>
        <a:xfrm>
          <a:off x="688053" y="1887327"/>
          <a:ext cx="1595307"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Yüksekokul Yönetim Kurulu</a:t>
          </a:r>
        </a:p>
      </dsp:txBody>
      <dsp:txXfrm>
        <a:off x="688053" y="1887327"/>
        <a:ext cx="1595307" cy="556612"/>
      </dsp:txXfrm>
    </dsp:sp>
    <dsp:sp modelId="{59400D6E-D9C5-478C-BBC5-9F70FB66A3D9}">
      <dsp:nvSpPr>
        <dsp:cNvPr id="0" name=""/>
        <dsp:cNvSpPr/>
      </dsp:nvSpPr>
      <dsp:spPr>
        <a:xfrm>
          <a:off x="4297975" y="1875477"/>
          <a:ext cx="1634726"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tr-TR" sz="1200" kern="1200"/>
        </a:p>
      </dsp:txBody>
      <dsp:txXfrm>
        <a:off x="4297975" y="1875477"/>
        <a:ext cx="1634726" cy="556612"/>
      </dsp:txXfrm>
    </dsp:sp>
    <dsp:sp modelId="{32D9BD00-76E3-4C65-8136-AE042DDACCCD}">
      <dsp:nvSpPr>
        <dsp:cNvPr id="0" name=""/>
        <dsp:cNvSpPr/>
      </dsp:nvSpPr>
      <dsp:spPr>
        <a:xfrm>
          <a:off x="689451" y="2677717"/>
          <a:ext cx="1604168"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Bölüm Başkanlıkları</a:t>
          </a:r>
        </a:p>
      </dsp:txBody>
      <dsp:txXfrm>
        <a:off x="689451" y="2677717"/>
        <a:ext cx="1604168" cy="556612"/>
      </dsp:txXfrm>
    </dsp:sp>
    <dsp:sp modelId="{31D63D09-30E2-4FF6-B7A4-C0689EF80137}">
      <dsp:nvSpPr>
        <dsp:cNvPr id="0" name=""/>
        <dsp:cNvSpPr/>
      </dsp:nvSpPr>
      <dsp:spPr>
        <a:xfrm>
          <a:off x="703293" y="3468106"/>
          <a:ext cx="1113225"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Büro Hizmetleri ve Sekreterlik</a:t>
          </a:r>
        </a:p>
      </dsp:txBody>
      <dsp:txXfrm>
        <a:off x="703293" y="3468106"/>
        <a:ext cx="1113225" cy="556612"/>
      </dsp:txXfrm>
    </dsp:sp>
    <dsp:sp modelId="{E4A52CC2-3C06-4154-87E5-7118B4005C08}">
      <dsp:nvSpPr>
        <dsp:cNvPr id="0" name=""/>
        <dsp:cNvSpPr/>
      </dsp:nvSpPr>
      <dsp:spPr>
        <a:xfrm>
          <a:off x="2050296" y="3468106"/>
          <a:ext cx="1113225"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Muhasebe ve Vergi</a:t>
          </a:r>
        </a:p>
      </dsp:txBody>
      <dsp:txXfrm>
        <a:off x="2050296" y="3468106"/>
        <a:ext cx="1113225" cy="556612"/>
      </dsp:txXfrm>
    </dsp:sp>
    <dsp:sp modelId="{0C29C287-A553-4DD6-8451-87551206BF49}">
      <dsp:nvSpPr>
        <dsp:cNvPr id="0" name=""/>
        <dsp:cNvSpPr/>
      </dsp:nvSpPr>
      <dsp:spPr>
        <a:xfrm>
          <a:off x="703293" y="4258496"/>
          <a:ext cx="1113225"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Mülkiyeti Koruma ve Güvenlik</a:t>
          </a:r>
        </a:p>
      </dsp:txBody>
      <dsp:txXfrm>
        <a:off x="703293" y="4258496"/>
        <a:ext cx="1113225" cy="556612"/>
      </dsp:txXfrm>
    </dsp:sp>
    <dsp:sp modelId="{748A748B-E0C2-493A-B54E-57FD97106F86}">
      <dsp:nvSpPr>
        <dsp:cNvPr id="0" name=""/>
        <dsp:cNvSpPr/>
      </dsp:nvSpPr>
      <dsp:spPr>
        <a:xfrm>
          <a:off x="4297680" y="2677717"/>
          <a:ext cx="1619375"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Yüksekokul Sekreteri</a:t>
          </a:r>
        </a:p>
      </dsp:txBody>
      <dsp:txXfrm>
        <a:off x="4297680" y="2677717"/>
        <a:ext cx="1619375" cy="556612"/>
      </dsp:txXfrm>
    </dsp:sp>
    <dsp:sp modelId="{F1D567FF-B941-4573-9267-E3FF9E799DC6}">
      <dsp:nvSpPr>
        <dsp:cNvPr id="0" name=""/>
        <dsp:cNvSpPr/>
      </dsp:nvSpPr>
      <dsp:spPr>
        <a:xfrm>
          <a:off x="3397298" y="3468106"/>
          <a:ext cx="1113225"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Personel İşleri</a:t>
          </a:r>
        </a:p>
      </dsp:txBody>
      <dsp:txXfrm>
        <a:off x="3397298" y="3468106"/>
        <a:ext cx="1113225" cy="556612"/>
      </dsp:txXfrm>
    </dsp:sp>
    <dsp:sp modelId="{E64DB6A8-75F7-4E33-A4F9-CFD0CE5DC0B8}">
      <dsp:nvSpPr>
        <dsp:cNvPr id="0" name=""/>
        <dsp:cNvSpPr/>
      </dsp:nvSpPr>
      <dsp:spPr>
        <a:xfrm>
          <a:off x="4744300" y="3468106"/>
          <a:ext cx="1113225"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Öğrenci İşleri</a:t>
          </a:r>
        </a:p>
      </dsp:txBody>
      <dsp:txXfrm>
        <a:off x="4744300" y="3468106"/>
        <a:ext cx="1113225" cy="556612"/>
      </dsp:txXfrm>
    </dsp:sp>
    <dsp:sp modelId="{077D537A-AF3E-4043-8E27-6B6F4CCE1538}">
      <dsp:nvSpPr>
        <dsp:cNvPr id="0" name=""/>
        <dsp:cNvSpPr/>
      </dsp:nvSpPr>
      <dsp:spPr>
        <a:xfrm>
          <a:off x="3397298" y="4258496"/>
          <a:ext cx="1113225"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Tahakkuk ve Satınalma</a:t>
          </a:r>
        </a:p>
      </dsp:txBody>
      <dsp:txXfrm>
        <a:off x="3397298" y="4258496"/>
        <a:ext cx="1113225" cy="556612"/>
      </dsp:txXfrm>
    </dsp:sp>
    <dsp:sp modelId="{7059BB52-944E-4A7A-8FA4-7780C0FD0053}">
      <dsp:nvSpPr>
        <dsp:cNvPr id="0" name=""/>
        <dsp:cNvSpPr/>
      </dsp:nvSpPr>
      <dsp:spPr>
        <a:xfrm>
          <a:off x="4744300" y="4258496"/>
          <a:ext cx="1113225"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Taşınır ve Kayıt Kontrol</a:t>
          </a:r>
        </a:p>
      </dsp:txBody>
      <dsp:txXfrm>
        <a:off x="4744300" y="4258496"/>
        <a:ext cx="1113225" cy="556612"/>
      </dsp:txXfrm>
    </dsp:sp>
    <dsp:sp modelId="{666EC674-DBCC-46FB-82BA-08D3533BDFC4}">
      <dsp:nvSpPr>
        <dsp:cNvPr id="0" name=""/>
        <dsp:cNvSpPr/>
      </dsp:nvSpPr>
      <dsp:spPr>
        <a:xfrm>
          <a:off x="3397298" y="5048886"/>
          <a:ext cx="1113225"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Yardımcı Hizmetler</a:t>
          </a:r>
        </a:p>
      </dsp:txBody>
      <dsp:txXfrm>
        <a:off x="3397298" y="5048886"/>
        <a:ext cx="1113225" cy="556612"/>
      </dsp:txXfrm>
    </dsp:sp>
    <dsp:sp modelId="{3DC95DF4-3163-4D22-AA7B-C557F2EFC7D1}">
      <dsp:nvSpPr>
        <dsp:cNvPr id="0" name=""/>
        <dsp:cNvSpPr/>
      </dsp:nvSpPr>
      <dsp:spPr>
        <a:xfrm>
          <a:off x="4744300" y="5048886"/>
          <a:ext cx="1113225" cy="55661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Kütüphane Hizmetleri</a:t>
          </a:r>
        </a:p>
      </dsp:txBody>
      <dsp:txXfrm>
        <a:off x="4744300" y="5048886"/>
        <a:ext cx="1113225" cy="5566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F6F2EF-A3F4-4FA8-9786-58F6B7DF2296}">
      <dsp:nvSpPr>
        <dsp:cNvPr id="0" name=""/>
        <dsp:cNvSpPr/>
      </dsp:nvSpPr>
      <dsp:spPr>
        <a:xfrm>
          <a:off x="2710871" y="899398"/>
          <a:ext cx="1069454" cy="1390825"/>
        </a:xfrm>
        <a:custGeom>
          <a:avLst/>
          <a:gdLst/>
          <a:ahLst/>
          <a:cxnLst/>
          <a:rect l="0" t="0" r="0" b="0"/>
          <a:pathLst>
            <a:path>
              <a:moveTo>
                <a:pt x="0" y="0"/>
              </a:moveTo>
              <a:lnTo>
                <a:pt x="0" y="1390825"/>
              </a:lnTo>
              <a:lnTo>
                <a:pt x="1069454" y="1390825"/>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CA3E97-2322-41F5-93E5-DC51FA9B5988}">
      <dsp:nvSpPr>
        <dsp:cNvPr id="0" name=""/>
        <dsp:cNvSpPr/>
      </dsp:nvSpPr>
      <dsp:spPr>
        <a:xfrm>
          <a:off x="1494385" y="4239198"/>
          <a:ext cx="748497" cy="355975"/>
        </a:xfrm>
        <a:custGeom>
          <a:avLst/>
          <a:gdLst/>
          <a:ahLst/>
          <a:cxnLst/>
          <a:rect l="0" t="0" r="0" b="0"/>
          <a:pathLst>
            <a:path>
              <a:moveTo>
                <a:pt x="0" y="0"/>
              </a:moveTo>
              <a:lnTo>
                <a:pt x="0" y="355975"/>
              </a:lnTo>
              <a:lnTo>
                <a:pt x="748497" y="355975"/>
              </a:lnTo>
            </a:path>
          </a:pathLst>
        </a:custGeom>
        <a:noFill/>
        <a:ln w="25400" cap="flat" cmpd="sng" algn="ctr">
          <a:solidFill>
            <a:schemeClr val="accent5">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F99D39-9378-461B-8CAC-22EB91598319}">
      <dsp:nvSpPr>
        <dsp:cNvPr id="0" name=""/>
        <dsp:cNvSpPr/>
      </dsp:nvSpPr>
      <dsp:spPr>
        <a:xfrm>
          <a:off x="1730690" y="3341089"/>
          <a:ext cx="347337" cy="606287"/>
        </a:xfrm>
        <a:custGeom>
          <a:avLst/>
          <a:gdLst/>
          <a:ahLst/>
          <a:cxnLst/>
          <a:rect l="0" t="0" r="0" b="0"/>
          <a:pathLst>
            <a:path>
              <a:moveTo>
                <a:pt x="0" y="0"/>
              </a:moveTo>
              <a:lnTo>
                <a:pt x="347337" y="606287"/>
              </a:lnTo>
            </a:path>
          </a:pathLst>
        </a:custGeom>
        <a:noFill/>
        <a:ln w="25400" cap="flat" cmpd="sng" algn="ctr">
          <a:solidFill>
            <a:schemeClr val="accent5">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0533CD-12C8-4DC8-B11C-3D8B1CC1B540}">
      <dsp:nvSpPr>
        <dsp:cNvPr id="0" name=""/>
        <dsp:cNvSpPr/>
      </dsp:nvSpPr>
      <dsp:spPr>
        <a:xfrm>
          <a:off x="2571725" y="899398"/>
          <a:ext cx="139146" cy="2149869"/>
        </a:xfrm>
        <a:custGeom>
          <a:avLst/>
          <a:gdLst/>
          <a:ahLst/>
          <a:cxnLst/>
          <a:rect l="0" t="0" r="0" b="0"/>
          <a:pathLst>
            <a:path>
              <a:moveTo>
                <a:pt x="139146" y="0"/>
              </a:moveTo>
              <a:lnTo>
                <a:pt x="139146" y="2149869"/>
              </a:lnTo>
              <a:lnTo>
                <a:pt x="0" y="2149869"/>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52CAA1-1956-40B3-8B66-85163D14A88D}">
      <dsp:nvSpPr>
        <dsp:cNvPr id="0" name=""/>
        <dsp:cNvSpPr/>
      </dsp:nvSpPr>
      <dsp:spPr>
        <a:xfrm>
          <a:off x="2547089" y="899398"/>
          <a:ext cx="163781" cy="1371483"/>
        </a:xfrm>
        <a:custGeom>
          <a:avLst/>
          <a:gdLst/>
          <a:ahLst/>
          <a:cxnLst/>
          <a:rect l="0" t="0" r="0" b="0"/>
          <a:pathLst>
            <a:path>
              <a:moveTo>
                <a:pt x="163781" y="0"/>
              </a:moveTo>
              <a:lnTo>
                <a:pt x="163781" y="1371483"/>
              </a:lnTo>
              <a:lnTo>
                <a:pt x="0" y="1371483"/>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FFE2BF-16D2-496F-8CD2-D9E8AA1EED8B}">
      <dsp:nvSpPr>
        <dsp:cNvPr id="0" name=""/>
        <dsp:cNvSpPr/>
      </dsp:nvSpPr>
      <dsp:spPr>
        <a:xfrm>
          <a:off x="2710871" y="899398"/>
          <a:ext cx="1054548" cy="539831"/>
        </a:xfrm>
        <a:custGeom>
          <a:avLst/>
          <a:gdLst/>
          <a:ahLst/>
          <a:cxnLst/>
          <a:rect l="0" t="0" r="0" b="0"/>
          <a:pathLst>
            <a:path>
              <a:moveTo>
                <a:pt x="0" y="0"/>
              </a:moveTo>
              <a:lnTo>
                <a:pt x="0" y="539831"/>
              </a:lnTo>
              <a:lnTo>
                <a:pt x="1054548" y="539831"/>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ADA5A7-9C94-4DD6-B929-CEF96B3E99AB}">
      <dsp:nvSpPr>
        <dsp:cNvPr id="0" name=""/>
        <dsp:cNvSpPr/>
      </dsp:nvSpPr>
      <dsp:spPr>
        <a:xfrm>
          <a:off x="2554291" y="899398"/>
          <a:ext cx="156579" cy="536950"/>
        </a:xfrm>
        <a:custGeom>
          <a:avLst/>
          <a:gdLst/>
          <a:ahLst/>
          <a:cxnLst/>
          <a:rect l="0" t="0" r="0" b="0"/>
          <a:pathLst>
            <a:path>
              <a:moveTo>
                <a:pt x="156579" y="0"/>
              </a:moveTo>
              <a:lnTo>
                <a:pt x="156579" y="536950"/>
              </a:lnTo>
              <a:lnTo>
                <a:pt x="0" y="536950"/>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9003D3-C4AE-43A4-BA04-441F97BDBAF4}">
      <dsp:nvSpPr>
        <dsp:cNvPr id="0" name=""/>
        <dsp:cNvSpPr/>
      </dsp:nvSpPr>
      <dsp:spPr>
        <a:xfrm>
          <a:off x="1764098" y="3040"/>
          <a:ext cx="1893545" cy="896357"/>
        </a:xfrm>
        <a:prstGeom prst="rect">
          <a:avLst/>
        </a:prstGeom>
        <a:gradFill rotWithShape="0">
          <a:gsLst>
            <a:gs pos="0">
              <a:schemeClr val="accent5">
                <a:shade val="60000"/>
                <a:hueOff val="0"/>
                <a:satOff val="0"/>
                <a:lumOff val="0"/>
                <a:alphaOff val="0"/>
                <a:tint val="50000"/>
                <a:satMod val="300000"/>
              </a:schemeClr>
            </a:gs>
            <a:gs pos="35000">
              <a:schemeClr val="accent5">
                <a:shade val="60000"/>
                <a:hueOff val="0"/>
                <a:satOff val="0"/>
                <a:lumOff val="0"/>
                <a:alphaOff val="0"/>
                <a:tint val="37000"/>
                <a:satMod val="300000"/>
              </a:schemeClr>
            </a:gs>
            <a:gs pos="100000">
              <a:schemeClr val="accent5">
                <a:shade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tr-TR" sz="2000" kern="1200"/>
            <a:t>MÜDÜR</a:t>
          </a:r>
          <a:endParaRPr lang="tr-TR" sz="3700" kern="1200"/>
        </a:p>
      </dsp:txBody>
      <dsp:txXfrm>
        <a:off x="1764098" y="3040"/>
        <a:ext cx="1893545" cy="896357"/>
      </dsp:txXfrm>
    </dsp:sp>
    <dsp:sp modelId="{48C820C6-E2B6-4A02-9F5F-6BF21DBDFD05}">
      <dsp:nvSpPr>
        <dsp:cNvPr id="0" name=""/>
        <dsp:cNvSpPr/>
      </dsp:nvSpPr>
      <dsp:spPr>
        <a:xfrm>
          <a:off x="890292" y="1144528"/>
          <a:ext cx="1663999" cy="58364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Yüksekokul Kurulu</a:t>
          </a:r>
        </a:p>
      </dsp:txBody>
      <dsp:txXfrm>
        <a:off x="890292" y="1144528"/>
        <a:ext cx="1663999" cy="583642"/>
      </dsp:txXfrm>
    </dsp:sp>
    <dsp:sp modelId="{7C942FD9-E96E-40C7-BB6E-270548C8ED37}">
      <dsp:nvSpPr>
        <dsp:cNvPr id="0" name=""/>
        <dsp:cNvSpPr/>
      </dsp:nvSpPr>
      <dsp:spPr>
        <a:xfrm>
          <a:off x="3765419" y="1144528"/>
          <a:ext cx="1736685" cy="58940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Müdür Yardımcıları</a:t>
          </a:r>
        </a:p>
      </dsp:txBody>
      <dsp:txXfrm>
        <a:off x="3765419" y="1144528"/>
        <a:ext cx="1736685" cy="589402"/>
      </dsp:txXfrm>
    </dsp:sp>
    <dsp:sp modelId="{4AFDFFC6-52B3-4A21-A79A-1C0BCDE8985C}">
      <dsp:nvSpPr>
        <dsp:cNvPr id="0" name=""/>
        <dsp:cNvSpPr/>
      </dsp:nvSpPr>
      <dsp:spPr>
        <a:xfrm>
          <a:off x="874312" y="1979060"/>
          <a:ext cx="1672777" cy="58364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Yüksekokul Yönetim Kurulu</a:t>
          </a:r>
        </a:p>
      </dsp:txBody>
      <dsp:txXfrm>
        <a:off x="874312" y="1979060"/>
        <a:ext cx="1672777" cy="583642"/>
      </dsp:txXfrm>
    </dsp:sp>
    <dsp:sp modelId="{32D9BD00-76E3-4C65-8136-AE042DDACCCD}">
      <dsp:nvSpPr>
        <dsp:cNvPr id="0" name=""/>
        <dsp:cNvSpPr/>
      </dsp:nvSpPr>
      <dsp:spPr>
        <a:xfrm>
          <a:off x="889656" y="2757447"/>
          <a:ext cx="1682068" cy="58364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Bölüm Başkanlıkları</a:t>
          </a:r>
        </a:p>
      </dsp:txBody>
      <dsp:txXfrm>
        <a:off x="889656" y="2757447"/>
        <a:ext cx="1682068" cy="583642"/>
      </dsp:txXfrm>
    </dsp:sp>
    <dsp:sp modelId="{31D63D09-30E2-4FF6-B7A4-C0689EF80137}">
      <dsp:nvSpPr>
        <dsp:cNvPr id="0" name=""/>
        <dsp:cNvSpPr/>
      </dsp:nvSpPr>
      <dsp:spPr>
        <a:xfrm>
          <a:off x="910743" y="3655555"/>
          <a:ext cx="1167284" cy="58364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Büro Hizmetleri ve Sekreterlik</a:t>
          </a:r>
        </a:p>
      </dsp:txBody>
      <dsp:txXfrm>
        <a:off x="910743" y="3655555"/>
        <a:ext cx="1167284" cy="583642"/>
      </dsp:txXfrm>
    </dsp:sp>
    <dsp:sp modelId="{261E7104-E851-4AC4-A8B7-A118748E26B0}">
      <dsp:nvSpPr>
        <dsp:cNvPr id="0" name=""/>
        <dsp:cNvSpPr/>
      </dsp:nvSpPr>
      <dsp:spPr>
        <a:xfrm>
          <a:off x="2242883" y="4303352"/>
          <a:ext cx="1167284" cy="58364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Büro Yönetimi ve Yönetici Asistanlığı Programı</a:t>
          </a:r>
        </a:p>
      </dsp:txBody>
      <dsp:txXfrm>
        <a:off x="2242883" y="4303352"/>
        <a:ext cx="1167284" cy="583642"/>
      </dsp:txXfrm>
    </dsp:sp>
    <dsp:sp modelId="{748A748B-E0C2-493A-B54E-57FD97106F86}">
      <dsp:nvSpPr>
        <dsp:cNvPr id="0" name=""/>
        <dsp:cNvSpPr/>
      </dsp:nvSpPr>
      <dsp:spPr>
        <a:xfrm>
          <a:off x="3780325" y="1998402"/>
          <a:ext cx="1698013" cy="583642"/>
        </a:xfrm>
        <a:prstGeom prst="rect">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Yüksekokul Sekreteri</a:t>
          </a:r>
        </a:p>
      </dsp:txBody>
      <dsp:txXfrm>
        <a:off x="3780325" y="1998402"/>
        <a:ext cx="1698013" cy="5836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20</Pages>
  <Words>6857</Words>
  <Characters>39086</Characters>
  <Application>Microsoft Office Word</Application>
  <DocSecurity>0</DocSecurity>
  <Lines>325</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kafadar</dc:creator>
  <cp:lastModifiedBy>Windows Kullanıcısı</cp:lastModifiedBy>
  <cp:revision>19</cp:revision>
  <dcterms:created xsi:type="dcterms:W3CDTF">2024-05-23T09:40:00Z</dcterms:created>
  <dcterms:modified xsi:type="dcterms:W3CDTF">2026-02-11T13:15:00Z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2016</vt:lpwstr>
  </property>
  <property fmtid="{D5CDD505-2E9C-101B-9397-08002B2CF9AE}" pid="4" name="LastSaved">
    <vt:filetime>2024-05-23T00:00:00Z</vt:filetime>
  </property>
</Properties>
</file>