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0A8" w:rsidRPr="002B41BD" w:rsidRDefault="003230A8" w:rsidP="004023B0">
      <w:pPr>
        <w:pStyle w:val="AralkYok"/>
        <w:rPr>
          <w:rFonts w:ascii="Cambria" w:hAnsi="Cambria"/>
          <w:color w:val="000000" w:themeColor="text1"/>
        </w:rPr>
      </w:pPr>
    </w:p>
    <w:p w:rsidR="0061174F" w:rsidRPr="002B41BD" w:rsidRDefault="002B41BD" w:rsidP="002B41BD">
      <w:pPr>
        <w:pStyle w:val="AralkYok"/>
        <w:jc w:val="center"/>
        <w:rPr>
          <w:rFonts w:ascii="Cambria" w:hAnsi="Cambria"/>
          <w:b/>
          <w:color w:val="000000" w:themeColor="text1"/>
        </w:rPr>
      </w:pPr>
      <w:r w:rsidRPr="002B41BD">
        <w:rPr>
          <w:rFonts w:ascii="Cambria" w:hAnsi="Cambria"/>
          <w:b/>
          <w:color w:val="000000" w:themeColor="text1"/>
        </w:rPr>
        <w:t>…….BÖLÜM BAŞKANLIĞINA</w:t>
      </w:r>
    </w:p>
    <w:p w:rsidR="006F6CD2" w:rsidRPr="00F568BE" w:rsidRDefault="006F6CD2" w:rsidP="006F6CD2">
      <w:pPr>
        <w:pStyle w:val="AralkYok"/>
        <w:rPr>
          <w:rFonts w:ascii="Cambria" w:hAnsi="Cambria"/>
        </w:rPr>
      </w:pPr>
    </w:p>
    <w:p w:rsidR="009D13BA" w:rsidRPr="00F568BE" w:rsidRDefault="009D13BA" w:rsidP="009D13BA">
      <w:pPr>
        <w:pStyle w:val="AralkYok"/>
        <w:ind w:firstLine="708"/>
        <w:jc w:val="both"/>
        <w:rPr>
          <w:rFonts w:ascii="Cambria" w:hAnsi="Cambria"/>
        </w:rPr>
      </w:pPr>
      <w:r w:rsidRPr="00F568BE">
        <w:rPr>
          <w:rFonts w:ascii="Cambria" w:hAnsi="Cambria"/>
        </w:rPr>
        <w:t>Üniversitemiz Eğitim-Öğretim ve Sınav Yönetmeliğinin ilgili madde</w:t>
      </w:r>
      <w:r w:rsidR="0034628D">
        <w:rPr>
          <w:rFonts w:ascii="Cambria" w:hAnsi="Cambria"/>
        </w:rPr>
        <w:t xml:space="preserve">si </w:t>
      </w:r>
      <w:r w:rsidRPr="00F568BE">
        <w:rPr>
          <w:rFonts w:ascii="Cambria" w:hAnsi="Cambria"/>
        </w:rPr>
        <w:t xml:space="preserve">gereğince; aşağıda belirttiğim nedenden dolayı kendi isteğimle kaydımı </w:t>
      </w:r>
      <w:r w:rsidR="0034628D">
        <w:rPr>
          <w:rFonts w:ascii="Cambria" w:hAnsi="Cambria"/>
        </w:rPr>
        <w:t xml:space="preserve">aşağıda </w:t>
      </w:r>
      <w:r w:rsidRPr="00F568BE">
        <w:rPr>
          <w:rFonts w:ascii="Cambria" w:hAnsi="Cambria"/>
        </w:rPr>
        <w:t>belirtilen dönem kadar dondurmak istiyorum.</w:t>
      </w:r>
    </w:p>
    <w:p w:rsidR="009D13BA" w:rsidRPr="00F568BE" w:rsidRDefault="009D13BA" w:rsidP="009D13BA">
      <w:pPr>
        <w:pStyle w:val="AralkYok"/>
        <w:ind w:firstLine="708"/>
        <w:jc w:val="both"/>
        <w:rPr>
          <w:rFonts w:ascii="Cambria" w:hAnsi="Cambria"/>
        </w:rPr>
      </w:pPr>
    </w:p>
    <w:p w:rsidR="009D13BA" w:rsidRPr="00F568BE" w:rsidRDefault="009D13BA" w:rsidP="009D13BA">
      <w:pPr>
        <w:pStyle w:val="AralkYok"/>
        <w:ind w:firstLine="708"/>
        <w:jc w:val="both"/>
        <w:rPr>
          <w:rFonts w:ascii="Cambria" w:hAnsi="Cambria"/>
        </w:rPr>
      </w:pPr>
      <w:r w:rsidRPr="00F568BE">
        <w:rPr>
          <w:rFonts w:ascii="Cambria" w:hAnsi="Cambria"/>
        </w:rPr>
        <w:t>Gereğini bilgilerinize arz ederim.</w:t>
      </w:r>
    </w:p>
    <w:p w:rsidR="003F6B0F" w:rsidRPr="00F568BE" w:rsidRDefault="003F6B0F" w:rsidP="003F6B0F">
      <w:pPr>
        <w:pStyle w:val="AralkYok"/>
        <w:rPr>
          <w:rFonts w:ascii="Cambria" w:hAnsi="Cambria"/>
          <w:b/>
        </w:rPr>
      </w:pPr>
    </w:p>
    <w:tbl>
      <w:tblPr>
        <w:tblStyle w:val="TabloKlavuzuAk"/>
        <w:tblW w:w="5011"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3452"/>
      </w:tblGrid>
      <w:tr w:rsidR="00F83D5A" w:rsidRPr="00F568BE" w:rsidTr="009D6638">
        <w:trPr>
          <w:trHeight w:val="321"/>
        </w:trPr>
        <w:tc>
          <w:tcPr>
            <w:tcW w:w="1276" w:type="dxa"/>
            <w:vAlign w:val="center"/>
          </w:tcPr>
          <w:p w:rsidR="00F83D5A" w:rsidRPr="002B41BD" w:rsidRDefault="00F83D5A" w:rsidP="00221EEC">
            <w:pPr>
              <w:pStyle w:val="AralkYok"/>
              <w:jc w:val="right"/>
              <w:rPr>
                <w:rFonts w:ascii="Cambria" w:hAnsi="Cambria"/>
                <w:b/>
                <w:color w:val="000000" w:themeColor="text1"/>
              </w:rPr>
            </w:pPr>
            <w:r w:rsidRPr="002B41BD">
              <w:rPr>
                <w:rFonts w:ascii="Cambria" w:hAnsi="Cambria"/>
                <w:b/>
                <w:color w:val="000000" w:themeColor="text1"/>
              </w:rPr>
              <w:t>Tarih</w:t>
            </w:r>
          </w:p>
        </w:tc>
        <w:tc>
          <w:tcPr>
            <w:tcW w:w="283" w:type="dxa"/>
            <w:vAlign w:val="center"/>
          </w:tcPr>
          <w:p w:rsidR="00F83D5A" w:rsidRPr="002B41BD" w:rsidRDefault="00F83D5A" w:rsidP="003F6B0F">
            <w:pPr>
              <w:pStyle w:val="AralkYok"/>
              <w:rPr>
                <w:rFonts w:ascii="Cambria" w:hAnsi="Cambria"/>
                <w:b/>
                <w:color w:val="000000" w:themeColor="text1"/>
              </w:rPr>
            </w:pPr>
            <w:r w:rsidRPr="002B41BD">
              <w:rPr>
                <w:rFonts w:ascii="Cambria" w:hAnsi="Cambria"/>
                <w:b/>
                <w:color w:val="000000" w:themeColor="text1"/>
              </w:rPr>
              <w:t>:</w:t>
            </w:r>
          </w:p>
        </w:tc>
        <w:tc>
          <w:tcPr>
            <w:tcW w:w="3452" w:type="dxa"/>
            <w:vAlign w:val="center"/>
          </w:tcPr>
          <w:p w:rsidR="00F83D5A" w:rsidRPr="00F568BE" w:rsidRDefault="00F83D5A" w:rsidP="003F6B0F">
            <w:pPr>
              <w:pStyle w:val="AralkYok"/>
              <w:rPr>
                <w:rFonts w:ascii="Cambria" w:hAnsi="Cambria"/>
              </w:rPr>
            </w:pPr>
            <w:r w:rsidRPr="00F568BE">
              <w:rPr>
                <w:rFonts w:ascii="Cambria" w:hAnsi="Cambria"/>
              </w:rPr>
              <w:t>… / … / 20..</w:t>
            </w:r>
          </w:p>
        </w:tc>
      </w:tr>
      <w:tr w:rsidR="00F83D5A" w:rsidRPr="00F568BE" w:rsidTr="009D6638">
        <w:trPr>
          <w:trHeight w:val="338"/>
        </w:trPr>
        <w:tc>
          <w:tcPr>
            <w:tcW w:w="1276" w:type="dxa"/>
            <w:vAlign w:val="center"/>
          </w:tcPr>
          <w:p w:rsidR="00F83D5A" w:rsidRPr="002B41BD" w:rsidRDefault="00F83D5A" w:rsidP="00221EEC">
            <w:pPr>
              <w:pStyle w:val="AralkYok"/>
              <w:jc w:val="right"/>
              <w:rPr>
                <w:rFonts w:ascii="Cambria" w:hAnsi="Cambria"/>
                <w:b/>
                <w:color w:val="000000" w:themeColor="text1"/>
              </w:rPr>
            </w:pPr>
            <w:r w:rsidRPr="002B41BD">
              <w:rPr>
                <w:rFonts w:ascii="Cambria" w:hAnsi="Cambria"/>
                <w:b/>
                <w:color w:val="000000" w:themeColor="text1"/>
              </w:rPr>
              <w:t>Ad Soyad</w:t>
            </w:r>
          </w:p>
        </w:tc>
        <w:tc>
          <w:tcPr>
            <w:tcW w:w="283" w:type="dxa"/>
            <w:vAlign w:val="center"/>
          </w:tcPr>
          <w:p w:rsidR="00F83D5A" w:rsidRPr="002B41BD" w:rsidRDefault="00F83D5A" w:rsidP="003F6B0F">
            <w:pPr>
              <w:pStyle w:val="AralkYok"/>
              <w:rPr>
                <w:rFonts w:ascii="Cambria" w:hAnsi="Cambria"/>
                <w:b/>
                <w:color w:val="000000" w:themeColor="text1"/>
              </w:rPr>
            </w:pPr>
            <w:r w:rsidRPr="002B41BD">
              <w:rPr>
                <w:rFonts w:ascii="Cambria" w:hAnsi="Cambria"/>
                <w:b/>
                <w:color w:val="000000" w:themeColor="text1"/>
              </w:rPr>
              <w:t>:</w:t>
            </w:r>
          </w:p>
        </w:tc>
        <w:tc>
          <w:tcPr>
            <w:tcW w:w="3452" w:type="dxa"/>
            <w:vAlign w:val="center"/>
          </w:tcPr>
          <w:p w:rsidR="00F83D5A" w:rsidRPr="00F568BE" w:rsidRDefault="00F83D5A" w:rsidP="003F6B0F">
            <w:pPr>
              <w:pStyle w:val="AralkYok"/>
              <w:rPr>
                <w:rFonts w:ascii="Cambria" w:hAnsi="Cambria"/>
                <w:b/>
              </w:rPr>
            </w:pPr>
          </w:p>
        </w:tc>
      </w:tr>
      <w:tr w:rsidR="00F83D5A" w:rsidRPr="00F568BE" w:rsidTr="009D6638">
        <w:tc>
          <w:tcPr>
            <w:tcW w:w="1276" w:type="dxa"/>
          </w:tcPr>
          <w:p w:rsidR="00F83D5A" w:rsidRPr="002B41BD" w:rsidRDefault="00F83D5A" w:rsidP="00221EEC">
            <w:pPr>
              <w:pStyle w:val="AralkYok"/>
              <w:jc w:val="right"/>
              <w:rPr>
                <w:rFonts w:ascii="Cambria" w:hAnsi="Cambria"/>
                <w:b/>
                <w:color w:val="000000" w:themeColor="text1"/>
              </w:rPr>
            </w:pPr>
            <w:r w:rsidRPr="002B41BD">
              <w:rPr>
                <w:rFonts w:ascii="Cambria" w:hAnsi="Cambria"/>
                <w:b/>
                <w:color w:val="000000" w:themeColor="text1"/>
              </w:rPr>
              <w:t>İmza</w:t>
            </w:r>
          </w:p>
        </w:tc>
        <w:tc>
          <w:tcPr>
            <w:tcW w:w="283" w:type="dxa"/>
          </w:tcPr>
          <w:p w:rsidR="00F83D5A" w:rsidRPr="002B41BD" w:rsidRDefault="00F83D5A" w:rsidP="003F6B0F">
            <w:pPr>
              <w:pStyle w:val="AralkYok"/>
              <w:rPr>
                <w:rFonts w:ascii="Cambria" w:hAnsi="Cambria"/>
                <w:b/>
                <w:color w:val="000000" w:themeColor="text1"/>
              </w:rPr>
            </w:pPr>
            <w:r w:rsidRPr="002B41BD">
              <w:rPr>
                <w:rFonts w:ascii="Cambria" w:hAnsi="Cambria"/>
                <w:b/>
                <w:color w:val="000000" w:themeColor="text1"/>
              </w:rPr>
              <w:t>:</w:t>
            </w:r>
          </w:p>
        </w:tc>
        <w:tc>
          <w:tcPr>
            <w:tcW w:w="3452" w:type="dxa"/>
          </w:tcPr>
          <w:p w:rsidR="00F83D5A" w:rsidRPr="00F568BE" w:rsidRDefault="00F83D5A" w:rsidP="003F6B0F">
            <w:pPr>
              <w:pStyle w:val="AralkYok"/>
              <w:rPr>
                <w:rFonts w:ascii="Cambria" w:hAnsi="Cambria"/>
                <w:b/>
              </w:rPr>
            </w:pPr>
          </w:p>
          <w:p w:rsidR="00F83D5A" w:rsidRPr="00F568BE" w:rsidRDefault="00F83D5A" w:rsidP="003F6B0F">
            <w:pPr>
              <w:pStyle w:val="AralkYok"/>
              <w:rPr>
                <w:rFonts w:ascii="Cambria" w:hAnsi="Cambria"/>
                <w:b/>
              </w:rPr>
            </w:pPr>
          </w:p>
          <w:p w:rsidR="00F83D5A" w:rsidRPr="00F568BE" w:rsidRDefault="00F83D5A" w:rsidP="003F6B0F">
            <w:pPr>
              <w:pStyle w:val="AralkYok"/>
              <w:rPr>
                <w:rFonts w:ascii="Cambria" w:hAnsi="Cambria"/>
                <w:b/>
              </w:rPr>
            </w:pPr>
          </w:p>
        </w:tc>
      </w:tr>
    </w:tbl>
    <w:p w:rsidR="001871EE" w:rsidRPr="002B41BD" w:rsidRDefault="001871EE" w:rsidP="004023B0">
      <w:pPr>
        <w:pStyle w:val="AralkYok"/>
        <w:rPr>
          <w:rFonts w:ascii="Cambria" w:hAnsi="Cambria"/>
          <w:b/>
        </w:rPr>
      </w:pPr>
    </w:p>
    <w:tbl>
      <w:tblPr>
        <w:tblStyle w:val="TabloKlavuzuAk"/>
        <w:tblW w:w="0" w:type="auto"/>
        <w:tblInd w:w="0" w:type="dxa"/>
        <w:tblLook w:val="04A0" w:firstRow="1" w:lastRow="0" w:firstColumn="1" w:lastColumn="0" w:noHBand="0" w:noVBand="1"/>
      </w:tblPr>
      <w:tblGrid>
        <w:gridCol w:w="2874"/>
        <w:gridCol w:w="456"/>
        <w:gridCol w:w="1801"/>
        <w:gridCol w:w="456"/>
        <w:gridCol w:w="4041"/>
      </w:tblGrid>
      <w:tr w:rsidR="00DC21E5" w:rsidRPr="002B41BD" w:rsidTr="00325C6E">
        <w:tc>
          <w:tcPr>
            <w:tcW w:w="9628" w:type="dxa"/>
            <w:gridSpan w:val="5"/>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vAlign w:val="center"/>
          </w:tcPr>
          <w:p w:rsidR="00DC21E5" w:rsidRPr="000A6E8C" w:rsidRDefault="00DC21E5" w:rsidP="00325C6E">
            <w:pPr>
              <w:pStyle w:val="AralkYok"/>
              <w:jc w:val="center"/>
              <w:rPr>
                <w:rFonts w:ascii="Cambria" w:hAnsi="Cambria"/>
                <w:i/>
                <w:color w:val="002060"/>
                <w:sz w:val="18"/>
              </w:rPr>
            </w:pPr>
            <w:bookmarkStart w:id="0" w:name="_GoBack" w:colFirst="0" w:colLast="0"/>
            <w:r w:rsidRPr="000A6E8C">
              <w:rPr>
                <w:rFonts w:ascii="Cambria" w:hAnsi="Cambria" w:cs="Tahoma"/>
                <w:i/>
                <w:color w:val="C00000"/>
                <w:sz w:val="18"/>
              </w:rPr>
              <w:t xml:space="preserve"> (Lütfen tüm alanları doldurunuz.)</w:t>
            </w:r>
          </w:p>
        </w:tc>
      </w:tr>
      <w:bookmarkEnd w:id="0"/>
      <w:tr w:rsidR="00500438" w:rsidRPr="00F568BE" w:rsidTr="00575B14">
        <w:trPr>
          <w:trHeight w:val="311"/>
        </w:trPr>
        <w:tc>
          <w:tcPr>
            <w:tcW w:w="2874" w:type="dxa"/>
            <w:shd w:val="clear" w:color="auto" w:fill="F2F2F2" w:themeFill="background1" w:themeFillShade="F2"/>
            <w:vAlign w:val="center"/>
          </w:tcPr>
          <w:p w:rsidR="00500438" w:rsidRPr="002B41BD" w:rsidRDefault="00500438" w:rsidP="008909C5">
            <w:pPr>
              <w:pStyle w:val="AralkYok"/>
              <w:jc w:val="right"/>
              <w:rPr>
                <w:rFonts w:ascii="Cambria" w:hAnsi="Cambria"/>
                <w:b/>
                <w:color w:val="000000" w:themeColor="text1"/>
              </w:rPr>
            </w:pPr>
            <w:r w:rsidRPr="002B41BD">
              <w:rPr>
                <w:rFonts w:ascii="Cambria" w:hAnsi="Cambria"/>
                <w:b/>
                <w:color w:val="000000" w:themeColor="text1"/>
              </w:rPr>
              <w:t xml:space="preserve">Öğrenci </w:t>
            </w:r>
            <w:r w:rsidR="008909C5" w:rsidRPr="002B41BD">
              <w:rPr>
                <w:rFonts w:ascii="Cambria" w:hAnsi="Cambria"/>
                <w:b/>
                <w:color w:val="000000" w:themeColor="text1"/>
              </w:rPr>
              <w:t>Numarası</w:t>
            </w:r>
          </w:p>
        </w:tc>
        <w:tc>
          <w:tcPr>
            <w:tcW w:w="6754" w:type="dxa"/>
            <w:gridSpan w:val="4"/>
            <w:vAlign w:val="center"/>
          </w:tcPr>
          <w:p w:rsidR="00500438" w:rsidRPr="00F568BE" w:rsidRDefault="00500438" w:rsidP="00FC061F">
            <w:pPr>
              <w:pStyle w:val="AralkYok"/>
              <w:rPr>
                <w:rFonts w:ascii="Cambria" w:hAnsi="Cambria"/>
              </w:rPr>
            </w:pPr>
          </w:p>
        </w:tc>
      </w:tr>
      <w:tr w:rsidR="000A49E0" w:rsidRPr="00F568BE" w:rsidTr="00575B14">
        <w:trPr>
          <w:trHeight w:val="311"/>
        </w:trPr>
        <w:tc>
          <w:tcPr>
            <w:tcW w:w="2874" w:type="dxa"/>
            <w:shd w:val="clear" w:color="auto" w:fill="F2F2F2" w:themeFill="background1" w:themeFillShade="F2"/>
            <w:vAlign w:val="center"/>
          </w:tcPr>
          <w:p w:rsidR="000A49E0" w:rsidRPr="002B41BD" w:rsidRDefault="000A49E0" w:rsidP="004867D5">
            <w:pPr>
              <w:pStyle w:val="AralkYok"/>
              <w:jc w:val="right"/>
              <w:rPr>
                <w:rFonts w:ascii="Cambria" w:hAnsi="Cambria"/>
                <w:b/>
                <w:color w:val="000000" w:themeColor="text1"/>
              </w:rPr>
            </w:pPr>
            <w:r w:rsidRPr="002B41BD">
              <w:rPr>
                <w:rFonts w:ascii="Cambria" w:hAnsi="Cambria"/>
                <w:b/>
                <w:color w:val="000000" w:themeColor="text1"/>
              </w:rPr>
              <w:t>Fakülte/</w:t>
            </w:r>
            <w:r w:rsidR="004867D5" w:rsidRPr="002B41BD">
              <w:rPr>
                <w:rFonts w:ascii="Cambria" w:hAnsi="Cambria"/>
                <w:b/>
                <w:color w:val="000000" w:themeColor="text1"/>
              </w:rPr>
              <w:t>Enstitü/YO</w:t>
            </w:r>
            <w:r w:rsidRPr="002B41BD">
              <w:rPr>
                <w:rFonts w:ascii="Cambria" w:hAnsi="Cambria"/>
                <w:b/>
                <w:color w:val="000000" w:themeColor="text1"/>
              </w:rPr>
              <w:t>/MYO</w:t>
            </w:r>
          </w:p>
        </w:tc>
        <w:tc>
          <w:tcPr>
            <w:tcW w:w="6754" w:type="dxa"/>
            <w:gridSpan w:val="4"/>
            <w:vAlign w:val="center"/>
          </w:tcPr>
          <w:p w:rsidR="000A49E0" w:rsidRPr="00F568BE" w:rsidRDefault="000A49E0" w:rsidP="00500438">
            <w:pPr>
              <w:pStyle w:val="AralkYok"/>
              <w:rPr>
                <w:rFonts w:ascii="Cambria" w:hAnsi="Cambria"/>
              </w:rPr>
            </w:pPr>
          </w:p>
        </w:tc>
      </w:tr>
      <w:tr w:rsidR="00500438" w:rsidRPr="00F568BE" w:rsidTr="00575B14">
        <w:trPr>
          <w:trHeight w:val="311"/>
        </w:trPr>
        <w:tc>
          <w:tcPr>
            <w:tcW w:w="2874" w:type="dxa"/>
            <w:shd w:val="clear" w:color="auto" w:fill="F2F2F2" w:themeFill="background1" w:themeFillShade="F2"/>
            <w:vAlign w:val="center"/>
          </w:tcPr>
          <w:p w:rsidR="00500438" w:rsidRPr="002B41BD" w:rsidRDefault="00500438" w:rsidP="00500438">
            <w:pPr>
              <w:pStyle w:val="AralkYok"/>
              <w:jc w:val="right"/>
              <w:rPr>
                <w:rFonts w:ascii="Cambria" w:hAnsi="Cambria"/>
                <w:b/>
                <w:color w:val="000000" w:themeColor="text1"/>
              </w:rPr>
            </w:pPr>
            <w:r w:rsidRPr="002B41BD">
              <w:rPr>
                <w:rFonts w:ascii="Cambria" w:hAnsi="Cambria"/>
                <w:b/>
                <w:color w:val="000000" w:themeColor="text1"/>
              </w:rPr>
              <w:t>Bölümü / Programı</w:t>
            </w:r>
          </w:p>
        </w:tc>
        <w:tc>
          <w:tcPr>
            <w:tcW w:w="6754" w:type="dxa"/>
            <w:gridSpan w:val="4"/>
            <w:vAlign w:val="center"/>
          </w:tcPr>
          <w:p w:rsidR="00500438" w:rsidRPr="00F568BE" w:rsidRDefault="00500438" w:rsidP="00500438">
            <w:pPr>
              <w:pStyle w:val="AralkYok"/>
              <w:rPr>
                <w:rFonts w:ascii="Cambria" w:hAnsi="Cambria"/>
              </w:rPr>
            </w:pPr>
          </w:p>
        </w:tc>
      </w:tr>
      <w:tr w:rsidR="00500438" w:rsidRPr="00F568BE" w:rsidTr="00575B14">
        <w:trPr>
          <w:trHeight w:val="311"/>
        </w:trPr>
        <w:tc>
          <w:tcPr>
            <w:tcW w:w="2874" w:type="dxa"/>
            <w:shd w:val="clear" w:color="auto" w:fill="F2F2F2" w:themeFill="background1" w:themeFillShade="F2"/>
            <w:vAlign w:val="center"/>
          </w:tcPr>
          <w:p w:rsidR="00500438" w:rsidRPr="002B41BD" w:rsidRDefault="00500438" w:rsidP="00500438">
            <w:pPr>
              <w:pStyle w:val="AralkYok"/>
              <w:jc w:val="right"/>
              <w:rPr>
                <w:rFonts w:ascii="Cambria" w:hAnsi="Cambria"/>
                <w:b/>
                <w:color w:val="000000" w:themeColor="text1"/>
              </w:rPr>
            </w:pPr>
            <w:r w:rsidRPr="002B41BD">
              <w:rPr>
                <w:rFonts w:ascii="Cambria" w:hAnsi="Cambria"/>
                <w:b/>
                <w:color w:val="000000" w:themeColor="text1"/>
              </w:rPr>
              <w:t xml:space="preserve">Cep Telefon </w:t>
            </w:r>
          </w:p>
        </w:tc>
        <w:tc>
          <w:tcPr>
            <w:tcW w:w="6754" w:type="dxa"/>
            <w:gridSpan w:val="4"/>
            <w:vAlign w:val="center"/>
          </w:tcPr>
          <w:p w:rsidR="00500438" w:rsidRPr="00F568BE" w:rsidRDefault="00500438" w:rsidP="00500438">
            <w:pPr>
              <w:pStyle w:val="AralkYok"/>
              <w:rPr>
                <w:rFonts w:ascii="Cambria" w:hAnsi="Cambria"/>
              </w:rPr>
            </w:pPr>
          </w:p>
        </w:tc>
      </w:tr>
      <w:tr w:rsidR="00575B14" w:rsidRPr="00F568BE" w:rsidTr="00575B14">
        <w:trPr>
          <w:trHeight w:val="311"/>
        </w:trPr>
        <w:tc>
          <w:tcPr>
            <w:tcW w:w="2874" w:type="dxa"/>
            <w:shd w:val="clear" w:color="auto" w:fill="F2F2F2" w:themeFill="background1" w:themeFillShade="F2"/>
            <w:vAlign w:val="center"/>
          </w:tcPr>
          <w:p w:rsidR="00575B14" w:rsidRPr="002B41BD" w:rsidRDefault="00575B14" w:rsidP="00FC061F">
            <w:pPr>
              <w:pStyle w:val="AralkYok"/>
              <w:jc w:val="right"/>
              <w:rPr>
                <w:rFonts w:ascii="Cambria" w:hAnsi="Cambria"/>
                <w:b/>
                <w:color w:val="000000" w:themeColor="text1"/>
              </w:rPr>
            </w:pPr>
            <w:r w:rsidRPr="002B41BD">
              <w:rPr>
                <w:rFonts w:ascii="Cambria" w:hAnsi="Cambria"/>
                <w:b/>
                <w:color w:val="000000" w:themeColor="text1"/>
              </w:rPr>
              <w:t>E-Posta Adresi</w:t>
            </w:r>
          </w:p>
        </w:tc>
        <w:tc>
          <w:tcPr>
            <w:tcW w:w="6754" w:type="dxa"/>
            <w:gridSpan w:val="4"/>
            <w:tcBorders>
              <w:bottom w:val="single" w:sz="4" w:space="0" w:color="BFBFBF" w:themeColor="background1" w:themeShade="BF"/>
            </w:tcBorders>
            <w:vAlign w:val="center"/>
          </w:tcPr>
          <w:p w:rsidR="00575B14" w:rsidRPr="00F568BE" w:rsidRDefault="00575B14" w:rsidP="00FC061F">
            <w:pPr>
              <w:pStyle w:val="AralkYok"/>
              <w:rPr>
                <w:rFonts w:ascii="Cambria" w:hAnsi="Cambria"/>
              </w:rPr>
            </w:pPr>
          </w:p>
        </w:tc>
      </w:tr>
      <w:tr w:rsidR="00500438" w:rsidRPr="00F568BE" w:rsidTr="00211276">
        <w:trPr>
          <w:trHeight w:val="311"/>
        </w:trPr>
        <w:tc>
          <w:tcPr>
            <w:tcW w:w="2874" w:type="dxa"/>
            <w:shd w:val="clear" w:color="auto" w:fill="F2F2F2" w:themeFill="background1" w:themeFillShade="F2"/>
            <w:vAlign w:val="center"/>
          </w:tcPr>
          <w:p w:rsidR="00500438" w:rsidRPr="002B41BD" w:rsidRDefault="00500438" w:rsidP="00500438">
            <w:pPr>
              <w:pStyle w:val="AralkYok"/>
              <w:jc w:val="right"/>
              <w:rPr>
                <w:rFonts w:ascii="Cambria" w:hAnsi="Cambria"/>
                <w:b/>
                <w:color w:val="000000" w:themeColor="text1"/>
              </w:rPr>
            </w:pPr>
            <w:bookmarkStart w:id="1" w:name="OLE_LINK1"/>
            <w:bookmarkStart w:id="2" w:name="OLE_LINK2"/>
            <w:bookmarkStart w:id="3" w:name="OLE_LINK3"/>
            <w:r w:rsidRPr="002B41BD">
              <w:rPr>
                <w:rFonts w:ascii="Cambria" w:hAnsi="Cambria"/>
                <w:b/>
                <w:color w:val="000000" w:themeColor="text1"/>
              </w:rPr>
              <w:t>Akademik Yıl</w:t>
            </w:r>
          </w:p>
        </w:tc>
        <w:tc>
          <w:tcPr>
            <w:tcW w:w="6754" w:type="dxa"/>
            <w:gridSpan w:val="4"/>
            <w:tcBorders>
              <w:bottom w:val="single" w:sz="4" w:space="0" w:color="BFBFBF" w:themeColor="background1" w:themeShade="BF"/>
            </w:tcBorders>
            <w:vAlign w:val="center"/>
          </w:tcPr>
          <w:p w:rsidR="00500438" w:rsidRPr="00F568BE" w:rsidRDefault="000A73BE" w:rsidP="000A73BE">
            <w:pPr>
              <w:pStyle w:val="AralkYok"/>
              <w:rPr>
                <w:rFonts w:ascii="Cambria" w:hAnsi="Cambria"/>
              </w:rPr>
            </w:pPr>
            <w:r w:rsidRPr="00F568BE">
              <w:rPr>
                <w:rFonts w:ascii="Cambria" w:hAnsi="Cambria"/>
              </w:rPr>
              <w:t>… /…</w:t>
            </w:r>
          </w:p>
        </w:tc>
      </w:tr>
      <w:tr w:rsidR="000E0A6E" w:rsidRPr="00F568BE" w:rsidTr="00211276">
        <w:trPr>
          <w:trHeight w:val="311"/>
        </w:trPr>
        <w:tc>
          <w:tcPr>
            <w:tcW w:w="2874" w:type="dxa"/>
            <w:shd w:val="clear" w:color="auto" w:fill="F2F2F2" w:themeFill="background1" w:themeFillShade="F2"/>
            <w:vAlign w:val="center"/>
          </w:tcPr>
          <w:p w:rsidR="000E0A6E" w:rsidRPr="002B41BD" w:rsidRDefault="000E0A6E" w:rsidP="006D505F">
            <w:pPr>
              <w:pStyle w:val="AralkYok"/>
              <w:jc w:val="right"/>
              <w:rPr>
                <w:rFonts w:ascii="Cambria" w:hAnsi="Cambria"/>
                <w:b/>
                <w:color w:val="000000" w:themeColor="text1"/>
              </w:rPr>
            </w:pPr>
            <w:r w:rsidRPr="002B41BD">
              <w:rPr>
                <w:rFonts w:ascii="Cambria" w:hAnsi="Cambria"/>
                <w:b/>
                <w:color w:val="000000" w:themeColor="text1"/>
              </w:rPr>
              <w:t>Ders Dönemi</w:t>
            </w:r>
          </w:p>
        </w:tc>
        <w:sdt>
          <w:sdtPr>
            <w:rPr>
              <w:rFonts w:ascii="Cambria" w:hAnsi="Cambria"/>
              <w:sz w:val="24"/>
            </w:rPr>
            <w:id w:val="1062997117"/>
            <w14:checkbox>
              <w14:checked w14:val="0"/>
              <w14:checkedState w14:val="2612" w14:font="MS Gothic"/>
              <w14:uncheckedState w14:val="2610" w14:font="MS Gothic"/>
            </w14:checkbox>
          </w:sdtPr>
          <w:sdtEndPr/>
          <w:sdtContent>
            <w:tc>
              <w:tcPr>
                <w:tcW w:w="456" w:type="dxa"/>
                <w:tcBorders>
                  <w:right w:val="nil"/>
                </w:tcBorders>
                <w:vAlign w:val="center"/>
              </w:tcPr>
              <w:p w:rsidR="000E0A6E" w:rsidRPr="00E75274" w:rsidRDefault="000E0A6E" w:rsidP="006D505F">
                <w:pPr>
                  <w:pStyle w:val="AralkYok"/>
                  <w:rPr>
                    <w:rFonts w:ascii="Cambria" w:hAnsi="Cambria"/>
                    <w:sz w:val="24"/>
                  </w:rPr>
                </w:pPr>
                <w:r w:rsidRPr="00E75274">
                  <w:rPr>
                    <w:rFonts w:ascii="MS Gothic" w:eastAsia="MS Gothic" w:hAnsi="MS Gothic" w:hint="eastAsia"/>
                    <w:sz w:val="24"/>
                  </w:rPr>
                  <w:t>☐</w:t>
                </w:r>
              </w:p>
            </w:tc>
          </w:sdtContent>
        </w:sdt>
        <w:tc>
          <w:tcPr>
            <w:tcW w:w="1801" w:type="dxa"/>
            <w:tcBorders>
              <w:left w:val="nil"/>
              <w:right w:val="nil"/>
            </w:tcBorders>
            <w:vAlign w:val="center"/>
          </w:tcPr>
          <w:p w:rsidR="000E0A6E" w:rsidRPr="00F568BE" w:rsidRDefault="000E0A6E" w:rsidP="006D505F">
            <w:pPr>
              <w:pStyle w:val="AralkYok"/>
              <w:rPr>
                <w:rFonts w:ascii="Cambria" w:hAnsi="Cambria"/>
              </w:rPr>
            </w:pPr>
            <w:r w:rsidRPr="00F568BE">
              <w:rPr>
                <w:rFonts w:ascii="Cambria" w:hAnsi="Cambria"/>
              </w:rPr>
              <w:t>GÜZ</w:t>
            </w:r>
          </w:p>
        </w:tc>
        <w:sdt>
          <w:sdtPr>
            <w:rPr>
              <w:rFonts w:ascii="Cambria" w:hAnsi="Cambria"/>
              <w:sz w:val="24"/>
            </w:rPr>
            <w:id w:val="1498154208"/>
            <w14:checkbox>
              <w14:checked w14:val="0"/>
              <w14:checkedState w14:val="2612" w14:font="MS Gothic"/>
              <w14:uncheckedState w14:val="2610" w14:font="MS Gothic"/>
            </w14:checkbox>
          </w:sdtPr>
          <w:sdtEndPr/>
          <w:sdtContent>
            <w:tc>
              <w:tcPr>
                <w:tcW w:w="456" w:type="dxa"/>
                <w:tcBorders>
                  <w:left w:val="nil"/>
                  <w:right w:val="nil"/>
                </w:tcBorders>
                <w:vAlign w:val="center"/>
              </w:tcPr>
              <w:p w:rsidR="000E0A6E" w:rsidRPr="00E75274" w:rsidRDefault="000E0A6E" w:rsidP="006D505F">
                <w:pPr>
                  <w:pStyle w:val="AralkYok"/>
                  <w:rPr>
                    <w:rFonts w:ascii="Cambria" w:hAnsi="Cambria"/>
                    <w:sz w:val="24"/>
                  </w:rPr>
                </w:pPr>
                <w:r w:rsidRPr="00E75274">
                  <w:rPr>
                    <w:rFonts w:ascii="MS Gothic" w:eastAsia="MS Gothic" w:hAnsi="MS Gothic" w:hint="eastAsia"/>
                    <w:sz w:val="24"/>
                  </w:rPr>
                  <w:t>☐</w:t>
                </w:r>
              </w:p>
            </w:tc>
          </w:sdtContent>
        </w:sdt>
        <w:tc>
          <w:tcPr>
            <w:tcW w:w="4041" w:type="dxa"/>
            <w:tcBorders>
              <w:left w:val="nil"/>
            </w:tcBorders>
            <w:vAlign w:val="center"/>
          </w:tcPr>
          <w:p w:rsidR="000E0A6E" w:rsidRPr="00F568BE" w:rsidRDefault="000E0A6E" w:rsidP="006D505F">
            <w:pPr>
              <w:pStyle w:val="AralkYok"/>
              <w:rPr>
                <w:rFonts w:ascii="Cambria" w:hAnsi="Cambria"/>
              </w:rPr>
            </w:pPr>
            <w:r w:rsidRPr="00F568BE">
              <w:rPr>
                <w:rFonts w:ascii="Cambria" w:hAnsi="Cambria"/>
              </w:rPr>
              <w:t>BAHAR</w:t>
            </w:r>
          </w:p>
        </w:tc>
      </w:tr>
      <w:bookmarkEnd w:id="1"/>
      <w:bookmarkEnd w:id="2"/>
      <w:bookmarkEnd w:id="3"/>
    </w:tbl>
    <w:p w:rsidR="003F6B0F" w:rsidRPr="00F568BE" w:rsidRDefault="003F6B0F" w:rsidP="004023B0">
      <w:pPr>
        <w:pStyle w:val="AralkYok"/>
        <w:rPr>
          <w:rFonts w:ascii="Cambria" w:hAnsi="Cambria"/>
        </w:rPr>
      </w:pPr>
    </w:p>
    <w:tbl>
      <w:tblPr>
        <w:tblStyle w:val="TabloKlavuzuAk"/>
        <w:tblW w:w="0" w:type="auto"/>
        <w:tblInd w:w="0" w:type="dxa"/>
        <w:tblLook w:val="04A0" w:firstRow="1" w:lastRow="0" w:firstColumn="1" w:lastColumn="0" w:noHBand="0" w:noVBand="1"/>
      </w:tblPr>
      <w:tblGrid>
        <w:gridCol w:w="2874"/>
        <w:gridCol w:w="456"/>
        <w:gridCol w:w="1801"/>
        <w:gridCol w:w="456"/>
        <w:gridCol w:w="4041"/>
      </w:tblGrid>
      <w:tr w:rsidR="00896827" w:rsidRPr="00F568BE" w:rsidTr="00C854E7">
        <w:tc>
          <w:tcPr>
            <w:tcW w:w="9628" w:type="dxa"/>
            <w:gridSpan w:val="5"/>
            <w:shd w:val="clear" w:color="auto" w:fill="F2F2F2" w:themeFill="background1" w:themeFillShade="F2"/>
            <w:vAlign w:val="center"/>
          </w:tcPr>
          <w:p w:rsidR="005E66A6" w:rsidRPr="00F568BE" w:rsidRDefault="000E0A6E" w:rsidP="00896827">
            <w:pPr>
              <w:pStyle w:val="AralkYok"/>
              <w:jc w:val="center"/>
              <w:rPr>
                <w:rFonts w:ascii="Cambria" w:hAnsi="Cambria"/>
                <w:b/>
                <w:color w:val="002060"/>
              </w:rPr>
            </w:pPr>
            <w:r w:rsidRPr="002B41BD">
              <w:rPr>
                <w:rFonts w:ascii="Cambria" w:hAnsi="Cambria"/>
                <w:b/>
                <w:color w:val="C00000"/>
              </w:rPr>
              <w:t>Kayıt Dondurma Nedeni</w:t>
            </w:r>
          </w:p>
        </w:tc>
      </w:tr>
      <w:tr w:rsidR="00EB5854" w:rsidRPr="00F568BE" w:rsidTr="00E64DF7">
        <w:trPr>
          <w:trHeight w:val="471"/>
        </w:trPr>
        <w:tc>
          <w:tcPr>
            <w:tcW w:w="9628" w:type="dxa"/>
            <w:gridSpan w:val="5"/>
            <w:vAlign w:val="center"/>
          </w:tcPr>
          <w:p w:rsidR="00EB5854" w:rsidRPr="00F568BE" w:rsidRDefault="00EB5854" w:rsidP="00EB5854">
            <w:pPr>
              <w:pStyle w:val="AralkYok"/>
              <w:rPr>
                <w:rFonts w:ascii="Cambria" w:hAnsi="Cambria"/>
              </w:rPr>
            </w:pPr>
          </w:p>
          <w:p w:rsidR="00EB5854" w:rsidRPr="00F568BE" w:rsidRDefault="00EB5854" w:rsidP="00EB5854">
            <w:pPr>
              <w:pStyle w:val="AralkYok"/>
              <w:rPr>
                <w:rFonts w:ascii="Cambria" w:hAnsi="Cambria"/>
              </w:rPr>
            </w:pPr>
          </w:p>
          <w:p w:rsidR="00EB5854" w:rsidRPr="00F568BE" w:rsidRDefault="00EB5854" w:rsidP="00EB5854">
            <w:pPr>
              <w:pStyle w:val="AralkYok"/>
              <w:rPr>
                <w:rFonts w:ascii="Cambria" w:hAnsi="Cambria"/>
              </w:rPr>
            </w:pPr>
          </w:p>
          <w:p w:rsidR="00A85D0D" w:rsidRPr="00F568BE" w:rsidRDefault="00A85D0D" w:rsidP="00EB5854">
            <w:pPr>
              <w:pStyle w:val="AralkYok"/>
              <w:rPr>
                <w:rFonts w:ascii="Cambria" w:hAnsi="Cambria"/>
              </w:rPr>
            </w:pPr>
          </w:p>
          <w:p w:rsidR="00EB5854" w:rsidRPr="00F568BE" w:rsidRDefault="00EB5854" w:rsidP="00EB5854">
            <w:pPr>
              <w:pStyle w:val="AralkYok"/>
              <w:rPr>
                <w:rFonts w:ascii="Cambria" w:hAnsi="Cambria"/>
              </w:rPr>
            </w:pPr>
          </w:p>
        </w:tc>
      </w:tr>
      <w:tr w:rsidR="00D1024D" w:rsidRPr="00F568BE" w:rsidTr="00211276">
        <w:trPr>
          <w:trHeight w:val="311"/>
        </w:trPr>
        <w:tc>
          <w:tcPr>
            <w:tcW w:w="2874" w:type="dxa"/>
            <w:shd w:val="clear" w:color="auto" w:fill="F2F2F2" w:themeFill="background1" w:themeFillShade="F2"/>
            <w:vAlign w:val="center"/>
          </w:tcPr>
          <w:p w:rsidR="00D1024D" w:rsidRPr="00F568BE" w:rsidRDefault="00D1024D" w:rsidP="00B71AA8">
            <w:pPr>
              <w:pStyle w:val="AralkYok"/>
              <w:jc w:val="right"/>
              <w:rPr>
                <w:rFonts w:ascii="Cambria" w:hAnsi="Cambria"/>
                <w:b/>
                <w:color w:val="002060"/>
              </w:rPr>
            </w:pPr>
            <w:r w:rsidRPr="002B41BD">
              <w:rPr>
                <w:rFonts w:ascii="Cambria" w:hAnsi="Cambria"/>
                <w:b/>
                <w:color w:val="000000" w:themeColor="text1"/>
              </w:rPr>
              <w:t xml:space="preserve">Kaç </w:t>
            </w:r>
            <w:r w:rsidR="00B71AA8" w:rsidRPr="002B41BD">
              <w:rPr>
                <w:rFonts w:ascii="Cambria" w:hAnsi="Cambria"/>
                <w:b/>
                <w:color w:val="000000" w:themeColor="text1"/>
              </w:rPr>
              <w:t>Yarıyıl</w:t>
            </w:r>
            <w:r w:rsidRPr="002B41BD">
              <w:rPr>
                <w:rFonts w:ascii="Cambria" w:hAnsi="Cambria"/>
                <w:b/>
                <w:color w:val="000000" w:themeColor="text1"/>
              </w:rPr>
              <w:t xml:space="preserve"> Kayıt Dondurmak İstiyorsunuz</w:t>
            </w:r>
          </w:p>
        </w:tc>
        <w:sdt>
          <w:sdtPr>
            <w:rPr>
              <w:rFonts w:ascii="Cambria" w:hAnsi="Cambria"/>
              <w:sz w:val="24"/>
            </w:rPr>
            <w:id w:val="-3680929"/>
            <w14:checkbox>
              <w14:checked w14:val="0"/>
              <w14:checkedState w14:val="2612" w14:font="MS Gothic"/>
              <w14:uncheckedState w14:val="2610" w14:font="MS Gothic"/>
            </w14:checkbox>
          </w:sdtPr>
          <w:sdtEndPr/>
          <w:sdtContent>
            <w:tc>
              <w:tcPr>
                <w:tcW w:w="456" w:type="dxa"/>
                <w:tcBorders>
                  <w:right w:val="nil"/>
                </w:tcBorders>
                <w:vAlign w:val="center"/>
              </w:tcPr>
              <w:p w:rsidR="00D1024D" w:rsidRPr="00E75274" w:rsidRDefault="00D1024D" w:rsidP="006D505F">
                <w:pPr>
                  <w:pStyle w:val="AralkYok"/>
                  <w:rPr>
                    <w:rFonts w:ascii="Cambria" w:hAnsi="Cambria"/>
                    <w:sz w:val="24"/>
                  </w:rPr>
                </w:pPr>
                <w:r w:rsidRPr="00E75274">
                  <w:rPr>
                    <w:rFonts w:ascii="MS Gothic" w:eastAsia="MS Gothic" w:hAnsi="MS Gothic" w:hint="eastAsia"/>
                    <w:sz w:val="24"/>
                  </w:rPr>
                  <w:t>☐</w:t>
                </w:r>
              </w:p>
            </w:tc>
          </w:sdtContent>
        </w:sdt>
        <w:tc>
          <w:tcPr>
            <w:tcW w:w="1801" w:type="dxa"/>
            <w:tcBorders>
              <w:left w:val="nil"/>
              <w:right w:val="nil"/>
            </w:tcBorders>
            <w:vAlign w:val="center"/>
          </w:tcPr>
          <w:p w:rsidR="00D1024D" w:rsidRPr="00F568BE" w:rsidRDefault="00D1024D" w:rsidP="006D505F">
            <w:pPr>
              <w:pStyle w:val="AralkYok"/>
              <w:rPr>
                <w:rFonts w:ascii="Cambria" w:hAnsi="Cambria"/>
              </w:rPr>
            </w:pPr>
            <w:r w:rsidRPr="00F568BE">
              <w:rPr>
                <w:rFonts w:ascii="Cambria" w:hAnsi="Cambria"/>
              </w:rPr>
              <w:t>1 Yarıyıl</w:t>
            </w:r>
          </w:p>
        </w:tc>
        <w:sdt>
          <w:sdtPr>
            <w:rPr>
              <w:rFonts w:ascii="Cambria" w:hAnsi="Cambria"/>
              <w:sz w:val="24"/>
            </w:rPr>
            <w:id w:val="-65808194"/>
            <w14:checkbox>
              <w14:checked w14:val="0"/>
              <w14:checkedState w14:val="2612" w14:font="MS Gothic"/>
              <w14:uncheckedState w14:val="2610" w14:font="MS Gothic"/>
            </w14:checkbox>
          </w:sdtPr>
          <w:sdtEndPr/>
          <w:sdtContent>
            <w:tc>
              <w:tcPr>
                <w:tcW w:w="456" w:type="dxa"/>
                <w:tcBorders>
                  <w:left w:val="nil"/>
                  <w:right w:val="nil"/>
                </w:tcBorders>
                <w:vAlign w:val="center"/>
              </w:tcPr>
              <w:p w:rsidR="00D1024D" w:rsidRPr="00E75274" w:rsidRDefault="00D1024D" w:rsidP="006D505F">
                <w:pPr>
                  <w:pStyle w:val="AralkYok"/>
                  <w:rPr>
                    <w:rFonts w:ascii="Cambria" w:hAnsi="Cambria"/>
                    <w:sz w:val="24"/>
                  </w:rPr>
                </w:pPr>
                <w:r w:rsidRPr="00E75274">
                  <w:rPr>
                    <w:rFonts w:ascii="MS Gothic" w:eastAsia="MS Gothic" w:hAnsi="MS Gothic" w:hint="eastAsia"/>
                    <w:sz w:val="24"/>
                  </w:rPr>
                  <w:t>☐</w:t>
                </w:r>
              </w:p>
            </w:tc>
          </w:sdtContent>
        </w:sdt>
        <w:tc>
          <w:tcPr>
            <w:tcW w:w="4041" w:type="dxa"/>
            <w:tcBorders>
              <w:left w:val="nil"/>
            </w:tcBorders>
            <w:vAlign w:val="center"/>
          </w:tcPr>
          <w:p w:rsidR="00D1024D" w:rsidRPr="00F568BE" w:rsidRDefault="00D1024D" w:rsidP="006D505F">
            <w:pPr>
              <w:pStyle w:val="AralkYok"/>
              <w:rPr>
                <w:rFonts w:ascii="Cambria" w:hAnsi="Cambria"/>
              </w:rPr>
            </w:pPr>
            <w:r w:rsidRPr="00F568BE">
              <w:rPr>
                <w:rFonts w:ascii="Cambria" w:hAnsi="Cambria"/>
              </w:rPr>
              <w:t xml:space="preserve">2 </w:t>
            </w:r>
            <w:r w:rsidR="007F2BC0" w:rsidRPr="00F568BE">
              <w:rPr>
                <w:rFonts w:ascii="Cambria" w:hAnsi="Cambria"/>
              </w:rPr>
              <w:t>Yarıyıl</w:t>
            </w:r>
          </w:p>
        </w:tc>
      </w:tr>
    </w:tbl>
    <w:p w:rsidR="005401C5" w:rsidRPr="00F568BE" w:rsidRDefault="005401C5" w:rsidP="004023B0">
      <w:pPr>
        <w:pStyle w:val="AralkYok"/>
        <w:rPr>
          <w:rFonts w:ascii="Cambria" w:hAnsi="Cambria"/>
        </w:rPr>
      </w:pPr>
    </w:p>
    <w:p w:rsidR="00A85D0D" w:rsidRPr="00F568BE" w:rsidRDefault="00A85D0D" w:rsidP="00896827">
      <w:pPr>
        <w:pStyle w:val="AralkYok"/>
        <w:rPr>
          <w:rFonts w:ascii="Cambria" w:hAnsi="Cambria"/>
          <w:b/>
        </w:rPr>
      </w:pPr>
      <w:r w:rsidRPr="00F568BE">
        <w:rPr>
          <w:rFonts w:ascii="Cambria" w:hAnsi="Cambria"/>
          <w:b/>
        </w:rPr>
        <w:t>EK:</w:t>
      </w:r>
    </w:p>
    <w:p w:rsidR="00A85D0D" w:rsidRPr="00F568BE" w:rsidRDefault="00A85D0D" w:rsidP="00896827">
      <w:pPr>
        <w:pStyle w:val="AralkYok"/>
        <w:rPr>
          <w:rFonts w:ascii="Cambria" w:hAnsi="Cambria"/>
        </w:rPr>
      </w:pPr>
      <w:r w:rsidRPr="00F568BE">
        <w:rPr>
          <w:rFonts w:ascii="Cambria" w:hAnsi="Cambria"/>
        </w:rPr>
        <w:t>1. …</w:t>
      </w:r>
    </w:p>
    <w:p w:rsidR="00A85D0D" w:rsidRDefault="00A85D0D" w:rsidP="00896827">
      <w:pPr>
        <w:pStyle w:val="AralkYok"/>
        <w:rPr>
          <w:rFonts w:ascii="Cambria" w:hAnsi="Cambria"/>
          <w:b/>
        </w:rPr>
      </w:pPr>
    </w:p>
    <w:tbl>
      <w:tblPr>
        <w:tblStyle w:val="TabloKlavuzu"/>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4"/>
        <w:gridCol w:w="1978"/>
      </w:tblGrid>
      <w:tr w:rsidR="00BA530B" w:rsidTr="001C7286">
        <w:tc>
          <w:tcPr>
            <w:tcW w:w="3963" w:type="dxa"/>
            <w:gridSpan w:val="3"/>
            <w:vAlign w:val="center"/>
          </w:tcPr>
          <w:p w:rsidR="00BA530B" w:rsidRPr="003F6ED1" w:rsidRDefault="00BA530B" w:rsidP="001C7286">
            <w:pPr>
              <w:pStyle w:val="AralkYok"/>
              <w:spacing w:line="276" w:lineRule="auto"/>
              <w:jc w:val="center"/>
              <w:rPr>
                <w:rFonts w:ascii="Cambria" w:hAnsi="Cambria"/>
                <w:b/>
                <w:color w:val="002060"/>
                <w:sz w:val="20"/>
                <w:szCs w:val="20"/>
              </w:rPr>
            </w:pPr>
            <w:r w:rsidRPr="002B41BD">
              <w:rPr>
                <w:rFonts w:ascii="Cambria" w:hAnsi="Cambria"/>
                <w:b/>
                <w:color w:val="C00000"/>
                <w:sz w:val="20"/>
                <w:szCs w:val="20"/>
              </w:rPr>
              <w:t>Danışman Onayı</w:t>
            </w:r>
          </w:p>
        </w:tc>
      </w:tr>
      <w:tr w:rsidR="00BA530B" w:rsidTr="001C7286">
        <w:tc>
          <w:tcPr>
            <w:tcW w:w="1701" w:type="dxa"/>
          </w:tcPr>
          <w:p w:rsidR="00BA530B" w:rsidRPr="002B41BD" w:rsidRDefault="00BA530B" w:rsidP="001C7286">
            <w:pPr>
              <w:pStyle w:val="AralkYok"/>
              <w:spacing w:line="276" w:lineRule="auto"/>
              <w:jc w:val="right"/>
              <w:rPr>
                <w:rFonts w:ascii="Cambria" w:hAnsi="Cambria"/>
                <w:b/>
                <w:sz w:val="20"/>
                <w:szCs w:val="20"/>
              </w:rPr>
            </w:pPr>
            <w:r w:rsidRPr="002B41BD">
              <w:rPr>
                <w:rFonts w:ascii="Cambria" w:hAnsi="Cambria"/>
                <w:b/>
                <w:sz w:val="20"/>
                <w:szCs w:val="20"/>
              </w:rPr>
              <w:t>Tarih</w:t>
            </w:r>
          </w:p>
        </w:tc>
        <w:tc>
          <w:tcPr>
            <w:tcW w:w="284" w:type="dxa"/>
            <w:vAlign w:val="center"/>
          </w:tcPr>
          <w:p w:rsidR="00BA530B" w:rsidRPr="002B41BD" w:rsidRDefault="00BA530B" w:rsidP="001C7286">
            <w:pPr>
              <w:pStyle w:val="AralkYok"/>
              <w:spacing w:line="276" w:lineRule="auto"/>
              <w:rPr>
                <w:rFonts w:ascii="Cambria" w:hAnsi="Cambria"/>
                <w:b/>
                <w:sz w:val="20"/>
                <w:szCs w:val="20"/>
              </w:rPr>
            </w:pPr>
            <w:r w:rsidRPr="002B41BD">
              <w:rPr>
                <w:rFonts w:ascii="Cambria" w:hAnsi="Cambria"/>
                <w:b/>
                <w:sz w:val="20"/>
                <w:szCs w:val="20"/>
              </w:rPr>
              <w:t>:</w:t>
            </w:r>
          </w:p>
        </w:tc>
        <w:tc>
          <w:tcPr>
            <w:tcW w:w="1978" w:type="dxa"/>
          </w:tcPr>
          <w:p w:rsidR="00BA530B" w:rsidRDefault="00BA530B" w:rsidP="001C7286">
            <w:pPr>
              <w:pStyle w:val="AralkYok"/>
              <w:spacing w:line="276" w:lineRule="auto"/>
              <w:jc w:val="both"/>
              <w:rPr>
                <w:rFonts w:ascii="Cambria" w:hAnsi="Cambria"/>
                <w:sz w:val="20"/>
                <w:szCs w:val="20"/>
              </w:rPr>
            </w:pPr>
            <w:r w:rsidRPr="00837CDD">
              <w:rPr>
                <w:rFonts w:ascii="Cambria" w:hAnsi="Cambria"/>
                <w:sz w:val="20"/>
                <w:szCs w:val="20"/>
              </w:rPr>
              <w:t>… / … / 20..</w:t>
            </w:r>
          </w:p>
        </w:tc>
      </w:tr>
      <w:tr w:rsidR="00BA530B" w:rsidTr="001C7286">
        <w:tc>
          <w:tcPr>
            <w:tcW w:w="1701" w:type="dxa"/>
          </w:tcPr>
          <w:p w:rsidR="00BA530B" w:rsidRPr="002B41BD" w:rsidRDefault="00BA530B" w:rsidP="001C7286">
            <w:pPr>
              <w:pStyle w:val="AralkYok"/>
              <w:spacing w:line="276" w:lineRule="auto"/>
              <w:jc w:val="right"/>
              <w:rPr>
                <w:rFonts w:ascii="Cambria" w:hAnsi="Cambria"/>
                <w:b/>
                <w:sz w:val="20"/>
                <w:szCs w:val="20"/>
              </w:rPr>
            </w:pPr>
            <w:r w:rsidRPr="002B41BD">
              <w:rPr>
                <w:rFonts w:ascii="Cambria" w:hAnsi="Cambria"/>
                <w:b/>
                <w:sz w:val="20"/>
                <w:szCs w:val="20"/>
              </w:rPr>
              <w:t>Ad Soyad</w:t>
            </w:r>
          </w:p>
        </w:tc>
        <w:tc>
          <w:tcPr>
            <w:tcW w:w="284" w:type="dxa"/>
            <w:vAlign w:val="center"/>
          </w:tcPr>
          <w:p w:rsidR="00BA530B" w:rsidRPr="002B41BD" w:rsidRDefault="00BA530B" w:rsidP="001C7286">
            <w:pPr>
              <w:pStyle w:val="AralkYok"/>
              <w:spacing w:line="276" w:lineRule="auto"/>
              <w:rPr>
                <w:rFonts w:ascii="Cambria" w:hAnsi="Cambria"/>
                <w:b/>
                <w:sz w:val="20"/>
                <w:szCs w:val="20"/>
              </w:rPr>
            </w:pPr>
            <w:r w:rsidRPr="002B41BD">
              <w:rPr>
                <w:rFonts w:ascii="Cambria" w:hAnsi="Cambria"/>
                <w:b/>
                <w:sz w:val="20"/>
                <w:szCs w:val="20"/>
              </w:rPr>
              <w:t>:</w:t>
            </w:r>
          </w:p>
        </w:tc>
        <w:tc>
          <w:tcPr>
            <w:tcW w:w="1978" w:type="dxa"/>
          </w:tcPr>
          <w:p w:rsidR="00BA530B" w:rsidRDefault="00BA530B" w:rsidP="001C7286">
            <w:pPr>
              <w:pStyle w:val="AralkYok"/>
              <w:spacing w:line="276" w:lineRule="auto"/>
              <w:jc w:val="both"/>
              <w:rPr>
                <w:rFonts w:ascii="Cambria" w:hAnsi="Cambria"/>
                <w:sz w:val="20"/>
                <w:szCs w:val="20"/>
              </w:rPr>
            </w:pPr>
          </w:p>
        </w:tc>
      </w:tr>
      <w:tr w:rsidR="00BA530B" w:rsidTr="001C7286">
        <w:tc>
          <w:tcPr>
            <w:tcW w:w="1701" w:type="dxa"/>
          </w:tcPr>
          <w:p w:rsidR="00BA530B" w:rsidRPr="002B41BD" w:rsidRDefault="00BA530B" w:rsidP="001C7286">
            <w:pPr>
              <w:pStyle w:val="AralkYok"/>
              <w:spacing w:line="276" w:lineRule="auto"/>
              <w:jc w:val="right"/>
              <w:rPr>
                <w:rFonts w:ascii="Cambria" w:hAnsi="Cambria"/>
                <w:b/>
                <w:sz w:val="20"/>
                <w:szCs w:val="20"/>
              </w:rPr>
            </w:pPr>
            <w:r w:rsidRPr="002B41BD">
              <w:rPr>
                <w:rFonts w:ascii="Cambria" w:hAnsi="Cambria"/>
                <w:b/>
                <w:sz w:val="20"/>
                <w:szCs w:val="20"/>
              </w:rPr>
              <w:t>İmza</w:t>
            </w:r>
          </w:p>
        </w:tc>
        <w:tc>
          <w:tcPr>
            <w:tcW w:w="284" w:type="dxa"/>
            <w:vAlign w:val="center"/>
          </w:tcPr>
          <w:p w:rsidR="00BA530B" w:rsidRPr="002B41BD" w:rsidRDefault="00BA530B" w:rsidP="001C7286">
            <w:pPr>
              <w:pStyle w:val="AralkYok"/>
              <w:spacing w:line="276" w:lineRule="auto"/>
              <w:rPr>
                <w:rFonts w:ascii="Cambria" w:hAnsi="Cambria"/>
                <w:b/>
                <w:sz w:val="20"/>
                <w:szCs w:val="20"/>
              </w:rPr>
            </w:pPr>
            <w:r w:rsidRPr="002B41BD">
              <w:rPr>
                <w:rFonts w:ascii="Cambria" w:hAnsi="Cambria"/>
                <w:b/>
                <w:sz w:val="20"/>
                <w:szCs w:val="20"/>
              </w:rPr>
              <w:t>:</w:t>
            </w:r>
          </w:p>
        </w:tc>
        <w:tc>
          <w:tcPr>
            <w:tcW w:w="1978" w:type="dxa"/>
          </w:tcPr>
          <w:p w:rsidR="00BA530B" w:rsidRDefault="00BA530B" w:rsidP="001C7286">
            <w:pPr>
              <w:pStyle w:val="AralkYok"/>
              <w:spacing w:line="276" w:lineRule="auto"/>
              <w:jc w:val="both"/>
              <w:rPr>
                <w:rFonts w:ascii="Cambria" w:hAnsi="Cambria"/>
                <w:sz w:val="20"/>
                <w:szCs w:val="20"/>
              </w:rPr>
            </w:pPr>
          </w:p>
        </w:tc>
      </w:tr>
    </w:tbl>
    <w:p w:rsidR="00E54EEE" w:rsidRDefault="00E54EEE" w:rsidP="00896827">
      <w:pPr>
        <w:pStyle w:val="AralkYok"/>
        <w:rPr>
          <w:rFonts w:ascii="Cambria" w:hAnsi="Cambria"/>
          <w:b/>
        </w:rPr>
      </w:pPr>
    </w:p>
    <w:p w:rsidR="00E54EEE" w:rsidRDefault="00E54EEE" w:rsidP="00896827">
      <w:pPr>
        <w:pStyle w:val="AralkYok"/>
        <w:rPr>
          <w:rFonts w:ascii="Cambria" w:hAnsi="Cambria"/>
          <w:b/>
        </w:rPr>
      </w:pPr>
    </w:p>
    <w:tbl>
      <w:tblPr>
        <w:tblStyle w:val="TabloKlavuzuAk"/>
        <w:tblW w:w="0" w:type="auto"/>
        <w:tblInd w:w="0" w:type="dxa"/>
        <w:tblLook w:val="04A0" w:firstRow="1" w:lastRow="0" w:firstColumn="1" w:lastColumn="0" w:noHBand="0" w:noVBand="1"/>
      </w:tblPr>
      <w:tblGrid>
        <w:gridCol w:w="9628"/>
      </w:tblGrid>
      <w:tr w:rsidR="00963FEF" w:rsidRPr="00963FEF" w:rsidTr="00963FEF">
        <w:tc>
          <w:tcPr>
            <w:tcW w:w="9628" w:type="dxa"/>
            <w:shd w:val="clear" w:color="auto" w:fill="F2F2F2" w:themeFill="background1" w:themeFillShade="F2"/>
          </w:tcPr>
          <w:p w:rsidR="00963FEF" w:rsidRPr="00963FEF" w:rsidRDefault="00963FEF" w:rsidP="00F56CD5">
            <w:pPr>
              <w:pStyle w:val="AralkYok"/>
              <w:jc w:val="both"/>
              <w:rPr>
                <w:rFonts w:ascii="Cambria" w:hAnsi="Cambria"/>
                <w:b/>
                <w:color w:val="002060"/>
                <w:sz w:val="18"/>
                <w:szCs w:val="18"/>
              </w:rPr>
            </w:pPr>
            <w:r w:rsidRPr="00963FEF">
              <w:rPr>
                <w:rFonts w:ascii="Cambria" w:hAnsi="Cambria"/>
                <w:b/>
                <w:color w:val="002060"/>
                <w:sz w:val="18"/>
                <w:szCs w:val="18"/>
              </w:rPr>
              <w:t>İlgili Yönetmelik Maddesi</w:t>
            </w:r>
          </w:p>
        </w:tc>
      </w:tr>
      <w:tr w:rsidR="00963FEF" w:rsidTr="00963FEF">
        <w:tc>
          <w:tcPr>
            <w:tcW w:w="9628" w:type="dxa"/>
          </w:tcPr>
          <w:p w:rsidR="00963FEF" w:rsidRPr="002B41BD" w:rsidRDefault="002B41BD" w:rsidP="002B41BD">
            <w:pPr>
              <w:pStyle w:val="AralkYok"/>
              <w:jc w:val="both"/>
              <w:rPr>
                <w:sz w:val="20"/>
                <w:szCs w:val="20"/>
              </w:rPr>
            </w:pPr>
            <w:r w:rsidRPr="002B41BD">
              <w:rPr>
                <w:rFonts w:ascii="Cambria" w:hAnsi="Cambria"/>
                <w:sz w:val="20"/>
                <w:szCs w:val="20"/>
              </w:rPr>
              <w:t>İzinli sayılma MADDE 28 – (1) Öğrencinin, haklı ve geçerli bir nedenle kayıt yaptıramaması, 27 nci maddede belirtilen haklı nedenleri ve sorunları bulunması veya öğrenimlerine katkıda bulunacak Üniversite dışı burs, staj ve araştırma gibi imkânların doğması durumunda, ilgili birimin yönetim kurulu kararı ile öğrencilere kanuni zorunluluk halleri dışında en çok iki yarıyıla kadar izin verilebilir. Bu tür izin süreleri, azami öğretim süresine eklenir. Ancak, bu tür izinler ile ilgili başvuruların, eğitim-öğretim yarıyılının en geç ilk dört haftası içinde yapılması gerekir.</w:t>
            </w:r>
          </w:p>
        </w:tc>
      </w:tr>
    </w:tbl>
    <w:p w:rsidR="00BC7571" w:rsidRPr="00BC7571" w:rsidRDefault="00BC7571" w:rsidP="00BC7571">
      <w:pPr>
        <w:pStyle w:val="AralkYok"/>
      </w:pPr>
    </w:p>
    <w:sectPr w:rsidR="00BC7571" w:rsidRPr="00BC7571" w:rsidSect="002B41BD">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471" w:rsidRDefault="004F1471" w:rsidP="00534F7F">
      <w:pPr>
        <w:spacing w:after="0" w:line="240" w:lineRule="auto"/>
      </w:pPr>
      <w:r>
        <w:separator/>
      </w:r>
    </w:p>
  </w:endnote>
  <w:endnote w:type="continuationSeparator" w:id="0">
    <w:p w:rsidR="004F1471" w:rsidRDefault="004F1471"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939" w:rsidRDefault="0012293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
      <w:gridCol w:w="259"/>
      <w:gridCol w:w="1993"/>
      <w:gridCol w:w="780"/>
      <w:gridCol w:w="283"/>
      <w:gridCol w:w="1414"/>
      <w:gridCol w:w="283"/>
      <w:gridCol w:w="709"/>
      <w:gridCol w:w="3252"/>
    </w:tblGrid>
    <w:tr w:rsidR="002B41BD" w:rsidRPr="002B41BD" w:rsidTr="00BB4923">
      <w:trPr>
        <w:trHeight w:val="258"/>
      </w:trPr>
      <w:tc>
        <w:tcPr>
          <w:tcW w:w="2918" w:type="dxa"/>
          <w:gridSpan w:val="3"/>
          <w:shd w:val="clear" w:color="auto" w:fill="DBDBDB" w:themeFill="accent3" w:themeFillTint="66"/>
        </w:tcPr>
        <w:p w:rsidR="002B41BD" w:rsidRPr="002B41BD" w:rsidRDefault="002B41BD" w:rsidP="002B41BD">
          <w:pPr>
            <w:widowControl w:val="0"/>
            <w:autoSpaceDE w:val="0"/>
            <w:autoSpaceDN w:val="0"/>
            <w:spacing w:before="1" w:after="0" w:line="240" w:lineRule="auto"/>
            <w:ind w:left="840" w:right="831"/>
            <w:jc w:val="center"/>
            <w:rPr>
              <w:rFonts w:ascii="Times New Roman" w:eastAsia="Times New Roman" w:hAnsi="Times New Roman" w:cs="Times New Roman"/>
              <w:b/>
              <w:sz w:val="16"/>
              <w:szCs w:val="16"/>
              <w:lang w:eastAsia="tr-TR"/>
            </w:rPr>
          </w:pPr>
          <w:r w:rsidRPr="002B41BD">
            <w:rPr>
              <w:rFonts w:ascii="Times New Roman" w:eastAsia="Calibri" w:hAnsi="Times New Roman" w:cs="Times New Roman"/>
              <w:b/>
              <w:sz w:val="16"/>
              <w:szCs w:val="24"/>
              <w:lang w:eastAsia="tr-TR"/>
            </w:rPr>
            <w:t>Hazırlayan</w:t>
          </w:r>
        </w:p>
      </w:tc>
      <w:tc>
        <w:tcPr>
          <w:tcW w:w="3469" w:type="dxa"/>
          <w:gridSpan w:val="5"/>
          <w:shd w:val="clear" w:color="auto" w:fill="DBDBDB" w:themeFill="accent3" w:themeFillTint="66"/>
        </w:tcPr>
        <w:p w:rsidR="002B41BD" w:rsidRPr="002B41BD" w:rsidRDefault="002B41BD" w:rsidP="002B41BD">
          <w:pPr>
            <w:tabs>
              <w:tab w:val="center" w:pos="4536"/>
              <w:tab w:val="right" w:pos="9072"/>
            </w:tabs>
            <w:spacing w:after="0" w:line="240" w:lineRule="auto"/>
            <w:jc w:val="center"/>
            <w:rPr>
              <w:rFonts w:ascii="Times New Roman" w:eastAsia="Times New Roman" w:hAnsi="Times New Roman" w:cs="Times New Roman"/>
              <w:b/>
              <w:sz w:val="16"/>
              <w:szCs w:val="16"/>
              <w:lang w:eastAsia="tr-TR"/>
            </w:rPr>
          </w:pPr>
          <w:r w:rsidRPr="002B41BD">
            <w:rPr>
              <w:rFonts w:ascii="Times New Roman" w:eastAsia="Times New Roman" w:hAnsi="Times New Roman" w:cs="Times New Roman"/>
              <w:b/>
              <w:sz w:val="16"/>
              <w:szCs w:val="16"/>
              <w:lang w:eastAsia="tr-TR"/>
            </w:rPr>
            <w:t>Doküman Onay</w:t>
          </w:r>
        </w:p>
      </w:tc>
      <w:tc>
        <w:tcPr>
          <w:tcW w:w="3252" w:type="dxa"/>
          <w:shd w:val="clear" w:color="auto" w:fill="DBDBDB" w:themeFill="accent3" w:themeFillTint="66"/>
        </w:tcPr>
        <w:p w:rsidR="002B41BD" w:rsidRPr="002B41BD" w:rsidRDefault="002B41BD" w:rsidP="002B41BD">
          <w:pPr>
            <w:tabs>
              <w:tab w:val="center" w:pos="4536"/>
              <w:tab w:val="right" w:pos="9072"/>
            </w:tabs>
            <w:spacing w:after="0" w:line="240" w:lineRule="auto"/>
            <w:jc w:val="center"/>
            <w:rPr>
              <w:rFonts w:ascii="Times New Roman" w:eastAsia="Times New Roman" w:hAnsi="Times New Roman" w:cs="Times New Roman"/>
              <w:b/>
              <w:sz w:val="16"/>
              <w:szCs w:val="16"/>
              <w:lang w:eastAsia="tr-TR"/>
            </w:rPr>
          </w:pPr>
          <w:r w:rsidRPr="002B41BD">
            <w:rPr>
              <w:rFonts w:ascii="Times New Roman" w:eastAsia="Times New Roman" w:hAnsi="Times New Roman" w:cs="Times New Roman"/>
              <w:b/>
              <w:sz w:val="16"/>
              <w:szCs w:val="16"/>
              <w:lang w:eastAsia="tr-TR"/>
            </w:rPr>
            <w:t>Yürürlük Onay</w:t>
          </w:r>
        </w:p>
      </w:tc>
    </w:tr>
    <w:tr w:rsidR="002B41BD" w:rsidRPr="002B41BD" w:rsidTr="00BB4923">
      <w:trPr>
        <w:trHeight w:val="288"/>
      </w:trPr>
      <w:tc>
        <w:tcPr>
          <w:tcW w:w="2918" w:type="dxa"/>
          <w:gridSpan w:val="3"/>
          <w:shd w:val="clear" w:color="auto" w:fill="DBDBDB" w:themeFill="accent3" w:themeFillTint="66"/>
        </w:tcPr>
        <w:p w:rsidR="002B41BD" w:rsidRPr="002B41BD" w:rsidRDefault="002B41BD" w:rsidP="002B41BD">
          <w:pPr>
            <w:tabs>
              <w:tab w:val="center" w:pos="4536"/>
              <w:tab w:val="right" w:pos="9072"/>
            </w:tabs>
            <w:spacing w:after="0" w:line="240" w:lineRule="auto"/>
            <w:jc w:val="center"/>
            <w:rPr>
              <w:rFonts w:ascii="Times New Roman" w:eastAsia="Times New Roman" w:hAnsi="Times New Roman" w:cs="Times New Roman"/>
              <w:b/>
              <w:sz w:val="16"/>
              <w:szCs w:val="16"/>
              <w:lang w:eastAsia="tr-TR"/>
            </w:rPr>
          </w:pPr>
          <w:r w:rsidRPr="002B41BD">
            <w:rPr>
              <w:rFonts w:ascii="Times New Roman" w:eastAsia="Times New Roman" w:hAnsi="Times New Roman" w:cs="Times New Roman"/>
              <w:b/>
              <w:sz w:val="16"/>
              <w:szCs w:val="16"/>
              <w:lang w:eastAsia="tr-TR"/>
            </w:rPr>
            <w:t>Birim Kalite Komisyonu</w:t>
          </w:r>
        </w:p>
      </w:tc>
      <w:tc>
        <w:tcPr>
          <w:tcW w:w="3469" w:type="dxa"/>
          <w:gridSpan w:val="5"/>
          <w:shd w:val="clear" w:color="auto" w:fill="DBDBDB" w:themeFill="accent3" w:themeFillTint="66"/>
        </w:tcPr>
        <w:p w:rsidR="002B41BD" w:rsidRPr="002B41BD" w:rsidRDefault="002B41BD" w:rsidP="002B41BD">
          <w:pPr>
            <w:tabs>
              <w:tab w:val="center" w:pos="4536"/>
              <w:tab w:val="right" w:pos="9072"/>
            </w:tabs>
            <w:spacing w:after="0" w:line="240" w:lineRule="auto"/>
            <w:jc w:val="center"/>
            <w:rPr>
              <w:rFonts w:ascii="Times New Roman" w:eastAsia="Times New Roman" w:hAnsi="Times New Roman" w:cs="Times New Roman"/>
              <w:b/>
              <w:sz w:val="16"/>
              <w:szCs w:val="16"/>
              <w:lang w:eastAsia="tr-TR"/>
            </w:rPr>
          </w:pPr>
          <w:r w:rsidRPr="002B41BD">
            <w:rPr>
              <w:rFonts w:ascii="Times New Roman" w:eastAsia="Times New Roman" w:hAnsi="Times New Roman" w:cs="Times New Roman"/>
              <w:b/>
              <w:sz w:val="16"/>
              <w:szCs w:val="16"/>
              <w:lang w:eastAsia="tr-TR"/>
            </w:rPr>
            <w:t>Kalite Koordinatörlüğü</w:t>
          </w:r>
        </w:p>
      </w:tc>
      <w:tc>
        <w:tcPr>
          <w:tcW w:w="3252" w:type="dxa"/>
          <w:shd w:val="clear" w:color="auto" w:fill="DBDBDB" w:themeFill="accent3" w:themeFillTint="66"/>
        </w:tcPr>
        <w:p w:rsidR="002B41BD" w:rsidRPr="002B41BD" w:rsidRDefault="002B41BD" w:rsidP="002B41BD">
          <w:pPr>
            <w:tabs>
              <w:tab w:val="center" w:pos="4536"/>
              <w:tab w:val="right" w:pos="9072"/>
            </w:tabs>
            <w:spacing w:after="0" w:line="240" w:lineRule="auto"/>
            <w:jc w:val="center"/>
            <w:rPr>
              <w:rFonts w:ascii="Times New Roman" w:eastAsia="Times New Roman" w:hAnsi="Times New Roman" w:cs="Times New Roman"/>
              <w:b/>
              <w:sz w:val="16"/>
              <w:szCs w:val="16"/>
              <w:lang w:eastAsia="tr-TR"/>
            </w:rPr>
          </w:pPr>
          <w:r w:rsidRPr="002B41BD">
            <w:rPr>
              <w:rFonts w:ascii="Times New Roman" w:eastAsia="Times New Roman" w:hAnsi="Times New Roman" w:cs="Times New Roman"/>
              <w:b/>
              <w:sz w:val="16"/>
              <w:szCs w:val="16"/>
              <w:lang w:eastAsia="tr-TR"/>
            </w:rPr>
            <w:t>Üniversite Kalite Komisyonu</w:t>
          </w:r>
        </w:p>
      </w:tc>
    </w:tr>
    <w:tr w:rsidR="002B41BD" w:rsidRPr="002B41BD" w:rsidTr="00BB4923">
      <w:trPr>
        <w:trHeight w:val="559"/>
      </w:trPr>
      <w:tc>
        <w:tcPr>
          <w:tcW w:w="666" w:type="dxa"/>
        </w:tcPr>
        <w:p w:rsidR="002B41BD" w:rsidRPr="002B41BD" w:rsidRDefault="002B41BD" w:rsidP="002B41BD">
          <w:pPr>
            <w:tabs>
              <w:tab w:val="center" w:pos="4536"/>
              <w:tab w:val="right" w:pos="9072"/>
            </w:tabs>
            <w:spacing w:after="0" w:line="240" w:lineRule="auto"/>
            <w:jc w:val="right"/>
            <w:rPr>
              <w:rFonts w:ascii="Cambria" w:eastAsia="Times New Roman" w:hAnsi="Cambria" w:cs="Times New Roman"/>
              <w:b/>
              <w:sz w:val="16"/>
              <w:szCs w:val="16"/>
              <w:lang w:eastAsia="tr-TR"/>
            </w:rPr>
          </w:pPr>
          <w:r w:rsidRPr="002B41BD">
            <w:rPr>
              <w:rFonts w:ascii="Cambria" w:eastAsia="Times New Roman" w:hAnsi="Cambria" w:cs="Times New Roman"/>
              <w:b/>
              <w:sz w:val="16"/>
              <w:szCs w:val="16"/>
              <w:lang w:eastAsia="tr-TR"/>
            </w:rPr>
            <w:t>Adres</w:t>
          </w:r>
        </w:p>
      </w:tc>
      <w:tc>
        <w:tcPr>
          <w:tcW w:w="259" w:type="dxa"/>
        </w:tcPr>
        <w:p w:rsidR="002B41BD" w:rsidRPr="002B41BD" w:rsidRDefault="002B41BD" w:rsidP="002B41BD">
          <w:pPr>
            <w:tabs>
              <w:tab w:val="center" w:pos="4536"/>
              <w:tab w:val="right" w:pos="9072"/>
            </w:tabs>
            <w:spacing w:after="0" w:line="240" w:lineRule="auto"/>
            <w:rPr>
              <w:rFonts w:ascii="Cambria" w:eastAsia="Times New Roman" w:hAnsi="Cambria" w:cs="Times New Roman"/>
              <w:sz w:val="16"/>
              <w:szCs w:val="16"/>
              <w:lang w:eastAsia="tr-TR"/>
            </w:rPr>
          </w:pPr>
          <w:r w:rsidRPr="002B41BD">
            <w:rPr>
              <w:rFonts w:ascii="Cambria" w:eastAsia="Times New Roman" w:hAnsi="Cambria" w:cs="Times New Roman"/>
              <w:sz w:val="16"/>
              <w:szCs w:val="16"/>
              <w:lang w:eastAsia="tr-TR"/>
            </w:rPr>
            <w:t>:</w:t>
          </w:r>
        </w:p>
      </w:tc>
      <w:tc>
        <w:tcPr>
          <w:tcW w:w="2773" w:type="dxa"/>
          <w:gridSpan w:val="2"/>
        </w:tcPr>
        <w:p w:rsidR="002B41BD" w:rsidRPr="002B41BD" w:rsidRDefault="002B41BD" w:rsidP="002B41BD">
          <w:pPr>
            <w:tabs>
              <w:tab w:val="center" w:pos="4536"/>
              <w:tab w:val="right" w:pos="9072"/>
            </w:tabs>
            <w:spacing w:after="0" w:line="240" w:lineRule="auto"/>
            <w:rPr>
              <w:rFonts w:ascii="Cambria" w:eastAsia="Times New Roman" w:hAnsi="Cambria" w:cs="Times New Roman"/>
              <w:sz w:val="16"/>
              <w:szCs w:val="16"/>
              <w:lang w:eastAsia="tr-TR"/>
            </w:rPr>
          </w:pPr>
          <w:r w:rsidRPr="002B41BD">
            <w:rPr>
              <w:rFonts w:ascii="Cambria" w:eastAsia="Times New Roman" w:hAnsi="Cambria" w:cs="Times New Roman"/>
              <w:sz w:val="16"/>
              <w:szCs w:val="16"/>
              <w:lang w:eastAsia="tr-TR"/>
            </w:rPr>
            <w:t>İskenderun Teknik Üniversitesi, Merkez Kampüs, 31200 İskenderun / Hatay</w:t>
          </w:r>
        </w:p>
      </w:tc>
      <w:tc>
        <w:tcPr>
          <w:tcW w:w="283" w:type="dxa"/>
        </w:tcPr>
        <w:p w:rsidR="002B41BD" w:rsidRPr="002B41BD" w:rsidRDefault="002B41BD" w:rsidP="002B41BD">
          <w:pPr>
            <w:tabs>
              <w:tab w:val="center" w:pos="4536"/>
              <w:tab w:val="right" w:pos="9072"/>
            </w:tabs>
            <w:spacing w:after="0" w:line="240" w:lineRule="auto"/>
            <w:rPr>
              <w:rFonts w:ascii="Cambria" w:eastAsia="Times New Roman" w:hAnsi="Cambria" w:cs="Times New Roman"/>
              <w:sz w:val="16"/>
              <w:szCs w:val="16"/>
              <w:lang w:eastAsia="tr-TR"/>
            </w:rPr>
          </w:pPr>
        </w:p>
      </w:tc>
      <w:tc>
        <w:tcPr>
          <w:tcW w:w="1414" w:type="dxa"/>
        </w:tcPr>
        <w:p w:rsidR="002B41BD" w:rsidRPr="002B41BD" w:rsidRDefault="002B41BD" w:rsidP="002B41BD">
          <w:pPr>
            <w:tabs>
              <w:tab w:val="center" w:pos="4536"/>
              <w:tab w:val="right" w:pos="9072"/>
            </w:tabs>
            <w:spacing w:after="0" w:line="240" w:lineRule="auto"/>
            <w:jc w:val="right"/>
            <w:rPr>
              <w:rFonts w:ascii="Cambria" w:eastAsia="Times New Roman" w:hAnsi="Cambria" w:cs="Times New Roman"/>
              <w:b/>
              <w:sz w:val="16"/>
              <w:szCs w:val="16"/>
              <w:lang w:eastAsia="tr-TR"/>
            </w:rPr>
          </w:pPr>
          <w:r w:rsidRPr="002B41BD">
            <w:rPr>
              <w:rFonts w:ascii="Cambria" w:eastAsia="Times New Roman" w:hAnsi="Cambria" w:cs="Times New Roman"/>
              <w:b/>
              <w:sz w:val="16"/>
              <w:szCs w:val="16"/>
              <w:lang w:eastAsia="tr-TR"/>
            </w:rPr>
            <w:t>Telefon</w:t>
          </w:r>
        </w:p>
        <w:p w:rsidR="002B41BD" w:rsidRPr="002B41BD" w:rsidRDefault="002B41BD" w:rsidP="002B41BD">
          <w:pPr>
            <w:tabs>
              <w:tab w:val="center" w:pos="4536"/>
              <w:tab w:val="right" w:pos="9072"/>
            </w:tabs>
            <w:spacing w:after="0" w:line="240" w:lineRule="auto"/>
            <w:jc w:val="right"/>
            <w:rPr>
              <w:rFonts w:ascii="Cambria" w:eastAsia="Times New Roman" w:hAnsi="Cambria" w:cs="Times New Roman"/>
              <w:b/>
              <w:sz w:val="16"/>
              <w:szCs w:val="16"/>
              <w:lang w:eastAsia="tr-TR"/>
            </w:rPr>
          </w:pPr>
          <w:r w:rsidRPr="002B41BD">
            <w:rPr>
              <w:rFonts w:ascii="Cambria" w:eastAsia="Times New Roman" w:hAnsi="Cambria" w:cs="Times New Roman"/>
              <w:b/>
              <w:sz w:val="16"/>
              <w:szCs w:val="16"/>
              <w:lang w:eastAsia="tr-TR"/>
            </w:rPr>
            <w:t>İnternet Adresi</w:t>
          </w:r>
        </w:p>
        <w:p w:rsidR="002B41BD" w:rsidRPr="002B41BD" w:rsidRDefault="002B41BD" w:rsidP="002B41BD">
          <w:pPr>
            <w:tabs>
              <w:tab w:val="center" w:pos="4536"/>
              <w:tab w:val="right" w:pos="9072"/>
            </w:tabs>
            <w:spacing w:after="0" w:line="240" w:lineRule="auto"/>
            <w:jc w:val="right"/>
            <w:rPr>
              <w:rFonts w:ascii="Cambria" w:eastAsia="Times New Roman" w:hAnsi="Cambria" w:cs="Times New Roman"/>
              <w:sz w:val="16"/>
              <w:szCs w:val="16"/>
              <w:lang w:eastAsia="tr-TR"/>
            </w:rPr>
          </w:pPr>
          <w:r w:rsidRPr="002B41BD">
            <w:rPr>
              <w:rFonts w:ascii="Cambria" w:eastAsia="Times New Roman" w:hAnsi="Cambria" w:cs="Times New Roman"/>
              <w:b/>
              <w:sz w:val="16"/>
              <w:szCs w:val="16"/>
              <w:lang w:eastAsia="tr-TR"/>
            </w:rPr>
            <w:t>E-Posta</w:t>
          </w:r>
        </w:p>
      </w:tc>
      <w:tc>
        <w:tcPr>
          <w:tcW w:w="283" w:type="dxa"/>
        </w:tcPr>
        <w:p w:rsidR="002B41BD" w:rsidRPr="002B41BD" w:rsidRDefault="002B41BD" w:rsidP="002B41BD">
          <w:pPr>
            <w:tabs>
              <w:tab w:val="center" w:pos="4536"/>
              <w:tab w:val="right" w:pos="9072"/>
            </w:tabs>
            <w:spacing w:after="0" w:line="240" w:lineRule="auto"/>
            <w:rPr>
              <w:rFonts w:ascii="Cambria" w:eastAsia="Times New Roman" w:hAnsi="Cambria" w:cs="Times New Roman"/>
              <w:sz w:val="16"/>
              <w:szCs w:val="16"/>
              <w:lang w:eastAsia="tr-TR"/>
            </w:rPr>
          </w:pPr>
          <w:r w:rsidRPr="002B41BD">
            <w:rPr>
              <w:rFonts w:ascii="Cambria" w:eastAsia="Times New Roman" w:hAnsi="Cambria" w:cs="Times New Roman"/>
              <w:sz w:val="16"/>
              <w:szCs w:val="16"/>
              <w:lang w:eastAsia="tr-TR"/>
            </w:rPr>
            <w:t>:</w:t>
          </w:r>
        </w:p>
        <w:p w:rsidR="002B41BD" w:rsidRPr="002B41BD" w:rsidRDefault="002B41BD" w:rsidP="002B41BD">
          <w:pPr>
            <w:tabs>
              <w:tab w:val="center" w:pos="4536"/>
              <w:tab w:val="right" w:pos="9072"/>
            </w:tabs>
            <w:spacing w:after="0" w:line="240" w:lineRule="auto"/>
            <w:rPr>
              <w:rFonts w:ascii="Cambria" w:eastAsia="Times New Roman" w:hAnsi="Cambria" w:cs="Times New Roman"/>
              <w:sz w:val="16"/>
              <w:szCs w:val="16"/>
              <w:lang w:eastAsia="tr-TR"/>
            </w:rPr>
          </w:pPr>
          <w:r w:rsidRPr="002B41BD">
            <w:rPr>
              <w:rFonts w:ascii="Cambria" w:eastAsia="Times New Roman" w:hAnsi="Cambria" w:cs="Times New Roman"/>
              <w:sz w:val="16"/>
              <w:szCs w:val="16"/>
              <w:lang w:eastAsia="tr-TR"/>
            </w:rPr>
            <w:t>:</w:t>
          </w:r>
        </w:p>
        <w:p w:rsidR="002B41BD" w:rsidRPr="002B41BD" w:rsidRDefault="002B41BD" w:rsidP="002B41BD">
          <w:pPr>
            <w:tabs>
              <w:tab w:val="center" w:pos="4536"/>
              <w:tab w:val="right" w:pos="9072"/>
            </w:tabs>
            <w:spacing w:after="0" w:line="240" w:lineRule="auto"/>
            <w:rPr>
              <w:rFonts w:ascii="Cambria" w:eastAsia="Times New Roman" w:hAnsi="Cambria" w:cs="Times New Roman"/>
              <w:sz w:val="16"/>
              <w:szCs w:val="16"/>
              <w:lang w:eastAsia="tr-TR"/>
            </w:rPr>
          </w:pPr>
          <w:r w:rsidRPr="002B41BD">
            <w:rPr>
              <w:rFonts w:ascii="Cambria" w:eastAsia="Times New Roman" w:hAnsi="Cambria" w:cs="Times New Roman"/>
              <w:sz w:val="16"/>
              <w:szCs w:val="16"/>
              <w:lang w:eastAsia="tr-TR"/>
            </w:rPr>
            <w:t>:</w:t>
          </w:r>
        </w:p>
      </w:tc>
      <w:tc>
        <w:tcPr>
          <w:tcW w:w="3961" w:type="dxa"/>
          <w:gridSpan w:val="2"/>
        </w:tcPr>
        <w:p w:rsidR="002B41BD" w:rsidRPr="002B41BD" w:rsidRDefault="002B41BD" w:rsidP="002B41BD">
          <w:pPr>
            <w:tabs>
              <w:tab w:val="center" w:pos="4536"/>
              <w:tab w:val="right" w:pos="9072"/>
            </w:tabs>
            <w:spacing w:after="0" w:line="240" w:lineRule="auto"/>
            <w:rPr>
              <w:rFonts w:ascii="Cambria" w:eastAsia="Times New Roman" w:hAnsi="Cambria" w:cs="Times New Roman"/>
              <w:sz w:val="16"/>
              <w:szCs w:val="16"/>
              <w:lang w:eastAsia="tr-TR"/>
            </w:rPr>
          </w:pPr>
          <w:r w:rsidRPr="002B41BD">
            <w:rPr>
              <w:rFonts w:ascii="Cambria" w:eastAsia="Times New Roman" w:hAnsi="Cambria" w:cs="Times New Roman"/>
              <w:sz w:val="16"/>
              <w:szCs w:val="16"/>
              <w:lang w:eastAsia="tr-TR"/>
            </w:rPr>
            <w:t>0 (326) 613 5600 Faks:0 (326) 613 5600 www.iste.edu.tr/iybf</w:t>
          </w:r>
        </w:p>
        <w:p w:rsidR="002B41BD" w:rsidRPr="002B41BD" w:rsidRDefault="002B41BD" w:rsidP="002B41BD">
          <w:pPr>
            <w:tabs>
              <w:tab w:val="center" w:pos="4536"/>
              <w:tab w:val="right" w:pos="9072"/>
            </w:tabs>
            <w:spacing w:after="0" w:line="240" w:lineRule="auto"/>
            <w:rPr>
              <w:rFonts w:ascii="Cambria" w:eastAsia="Times New Roman" w:hAnsi="Cambria" w:cs="Times New Roman"/>
              <w:sz w:val="16"/>
              <w:szCs w:val="16"/>
              <w:lang w:eastAsia="tr-TR"/>
            </w:rPr>
          </w:pPr>
          <w:r w:rsidRPr="002B41BD">
            <w:rPr>
              <w:rFonts w:ascii="Cambria" w:eastAsia="Times New Roman" w:hAnsi="Cambria" w:cs="Times New Roman"/>
              <w:sz w:val="16"/>
              <w:szCs w:val="16"/>
              <w:lang w:eastAsia="tr-TR"/>
            </w:rPr>
            <w:t>iybf@iste.edu.tr</w:t>
          </w:r>
          <w:r w:rsidRPr="002B41BD">
            <w:rPr>
              <w:rFonts w:ascii="Cambria" w:eastAsia="Times New Roman" w:hAnsi="Cambria" w:cs="Times New Roman"/>
              <w:color w:val="002060"/>
              <w:sz w:val="16"/>
              <w:szCs w:val="16"/>
              <w:lang w:eastAsia="tr-TR"/>
            </w:rPr>
            <w:t xml:space="preserve">   </w:t>
          </w:r>
        </w:p>
      </w:tc>
    </w:tr>
  </w:tbl>
  <w:p w:rsidR="00A354CE" w:rsidRPr="002B41BD" w:rsidRDefault="00A354CE" w:rsidP="002B41BD">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939" w:rsidRDefault="0012293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471" w:rsidRDefault="004F1471" w:rsidP="00534F7F">
      <w:pPr>
        <w:spacing w:after="0" w:line="240" w:lineRule="auto"/>
      </w:pPr>
      <w:r>
        <w:separator/>
      </w:r>
    </w:p>
  </w:footnote>
  <w:footnote w:type="continuationSeparator" w:id="0">
    <w:p w:rsidR="004F1471" w:rsidRDefault="004F1471"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939" w:rsidRDefault="0012293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0" w:type="auto"/>
      <w:tblLayout w:type="fixed"/>
      <w:tblLook w:val="04A0" w:firstRow="1" w:lastRow="0" w:firstColumn="1" w:lastColumn="0" w:noHBand="0" w:noVBand="1"/>
    </w:tblPr>
    <w:tblGrid>
      <w:gridCol w:w="1691"/>
      <w:gridCol w:w="1723"/>
      <w:gridCol w:w="3576"/>
      <w:gridCol w:w="1589"/>
      <w:gridCol w:w="1033"/>
    </w:tblGrid>
    <w:tr w:rsidR="002B41BD" w:rsidRPr="002B41BD" w:rsidTr="002B41BD">
      <w:trPr>
        <w:trHeight w:hRule="exact" w:val="336"/>
      </w:trPr>
      <w:tc>
        <w:tcPr>
          <w:tcW w:w="1691" w:type="dxa"/>
          <w:vMerge w:val="restart"/>
        </w:tcPr>
        <w:p w:rsidR="002B41BD" w:rsidRPr="002B41BD" w:rsidRDefault="002B41BD" w:rsidP="002B41BD">
          <w:pPr>
            <w:jc w:val="center"/>
            <w:rPr>
              <w:rFonts w:ascii="Cambria" w:eastAsia="Calibri" w:hAnsi="Cambria" w:cs="Times New Roman"/>
            </w:rPr>
          </w:pPr>
          <w:r w:rsidRPr="002B41BD">
            <w:rPr>
              <w:rFonts w:ascii="Cambria" w:eastAsia="Calibri" w:hAnsi="Cambria"/>
              <w:noProof/>
            </w:rPr>
            <w:drawing>
              <wp:anchor distT="0" distB="0" distL="114300" distR="114300" simplePos="0" relativeHeight="251661312" behindDoc="0" locked="0" layoutInCell="1" allowOverlap="1" wp14:anchorId="46D45225" wp14:editId="5A602B02">
                <wp:simplePos x="0" y="0"/>
                <wp:positionH relativeFrom="column">
                  <wp:posOffset>8255</wp:posOffset>
                </wp:positionH>
                <wp:positionV relativeFrom="paragraph">
                  <wp:posOffset>95885</wp:posOffset>
                </wp:positionV>
                <wp:extent cx="970622" cy="71437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595" cy="713619"/>
                        </a:xfrm>
                        <a:prstGeom prst="rect">
                          <a:avLst/>
                        </a:prstGeom>
                        <a:noFill/>
                      </pic:spPr>
                    </pic:pic>
                  </a:graphicData>
                </a:graphic>
                <wp14:sizeRelH relativeFrom="page">
                  <wp14:pctWidth>0</wp14:pctWidth>
                </wp14:sizeRelH>
                <wp14:sizeRelV relativeFrom="page">
                  <wp14:pctHeight>0</wp14:pctHeight>
                </wp14:sizeRelV>
              </wp:anchor>
            </w:drawing>
          </w:r>
        </w:p>
      </w:tc>
      <w:tc>
        <w:tcPr>
          <w:tcW w:w="7921" w:type="dxa"/>
          <w:gridSpan w:val="4"/>
        </w:tcPr>
        <w:p w:rsidR="002B41BD" w:rsidRPr="00122939" w:rsidRDefault="002B41BD" w:rsidP="002B41BD">
          <w:pPr>
            <w:jc w:val="center"/>
            <w:rPr>
              <w:rFonts w:ascii="Cambria" w:eastAsiaTheme="minorHAnsi" w:hAnsi="Cambria" w:cs="Times New Roman"/>
              <w:b/>
              <w:sz w:val="22"/>
              <w:szCs w:val="22"/>
              <w:lang w:eastAsia="en-US"/>
            </w:rPr>
          </w:pPr>
          <w:r w:rsidRPr="00122939">
            <w:rPr>
              <w:rFonts w:ascii="Cambria" w:eastAsiaTheme="minorHAnsi" w:hAnsi="Cambria" w:cs="Times New Roman"/>
              <w:b/>
              <w:sz w:val="22"/>
              <w:szCs w:val="22"/>
              <w:lang w:eastAsia="en-US"/>
            </w:rPr>
            <w:t>KAYIT DONDURMA BAŞVURU FORMU (İZİNLİ SAYILMA)</w:t>
          </w:r>
        </w:p>
      </w:tc>
    </w:tr>
    <w:tr w:rsidR="002B41BD" w:rsidRPr="002B41BD" w:rsidTr="002B41BD">
      <w:trPr>
        <w:trHeight w:hRule="exact" w:val="336"/>
      </w:trPr>
      <w:tc>
        <w:tcPr>
          <w:tcW w:w="1691" w:type="dxa"/>
          <w:vMerge/>
        </w:tcPr>
        <w:p w:rsidR="002B41BD" w:rsidRPr="002B41BD" w:rsidRDefault="002B41BD" w:rsidP="002B41BD">
          <w:pPr>
            <w:rPr>
              <w:rFonts w:ascii="Cambria" w:eastAsia="Calibri" w:hAnsi="Cambria" w:cs="Times New Roman"/>
            </w:rPr>
          </w:pPr>
        </w:p>
      </w:tc>
      <w:tc>
        <w:tcPr>
          <w:tcW w:w="1723" w:type="dxa"/>
        </w:tcPr>
        <w:p w:rsidR="002B41BD" w:rsidRPr="00122939" w:rsidRDefault="002B41BD" w:rsidP="002B41BD">
          <w:pPr>
            <w:spacing w:after="0" w:line="240" w:lineRule="auto"/>
            <w:jc w:val="both"/>
            <w:rPr>
              <w:rFonts w:ascii="Cambria" w:hAnsi="Cambria" w:cs="Times New Roman"/>
              <w:sz w:val="22"/>
              <w:szCs w:val="22"/>
            </w:rPr>
          </w:pPr>
          <w:r w:rsidRPr="00122939">
            <w:rPr>
              <w:rFonts w:ascii="Cambria" w:hAnsi="Cambria" w:cs="Times New Roman"/>
              <w:sz w:val="22"/>
              <w:szCs w:val="22"/>
            </w:rPr>
            <w:t>Doküman No</w:t>
          </w:r>
        </w:p>
      </w:tc>
      <w:tc>
        <w:tcPr>
          <w:tcW w:w="3576" w:type="dxa"/>
        </w:tcPr>
        <w:p w:rsidR="002B41BD" w:rsidRPr="00122939" w:rsidRDefault="002B41BD" w:rsidP="002B41BD">
          <w:pPr>
            <w:spacing w:after="0" w:line="240" w:lineRule="auto"/>
            <w:jc w:val="both"/>
            <w:rPr>
              <w:rFonts w:ascii="Cambria" w:hAnsi="Cambria" w:cs="Times New Roman"/>
              <w:sz w:val="22"/>
              <w:szCs w:val="22"/>
            </w:rPr>
          </w:pPr>
          <w:r w:rsidRPr="00122939">
            <w:rPr>
              <w:rFonts w:ascii="Cambria" w:hAnsi="Cambria" w:cs="Times New Roman"/>
              <w:sz w:val="22"/>
              <w:szCs w:val="22"/>
            </w:rPr>
            <w:t>İYBF-FR- 06</w:t>
          </w:r>
        </w:p>
      </w:tc>
      <w:tc>
        <w:tcPr>
          <w:tcW w:w="1589" w:type="dxa"/>
        </w:tcPr>
        <w:p w:rsidR="002B41BD" w:rsidRPr="00122939" w:rsidRDefault="002B41BD" w:rsidP="002B41BD">
          <w:pPr>
            <w:rPr>
              <w:rFonts w:ascii="Cambria" w:eastAsia="Calibri" w:hAnsi="Cambria" w:cs="Times New Roman"/>
              <w:sz w:val="22"/>
              <w:szCs w:val="22"/>
            </w:rPr>
          </w:pPr>
          <w:r w:rsidRPr="00122939">
            <w:rPr>
              <w:rFonts w:ascii="Cambria" w:eastAsia="Calibri" w:hAnsi="Cambria" w:cs="Times New Roman"/>
              <w:sz w:val="22"/>
              <w:szCs w:val="22"/>
            </w:rPr>
            <w:t>Revizyon Tarihi</w:t>
          </w:r>
        </w:p>
      </w:tc>
      <w:tc>
        <w:tcPr>
          <w:tcW w:w="1033" w:type="dxa"/>
        </w:tcPr>
        <w:p w:rsidR="002B41BD" w:rsidRPr="00122939" w:rsidRDefault="002B41BD" w:rsidP="002B41BD">
          <w:pPr>
            <w:rPr>
              <w:rFonts w:ascii="Cambria" w:eastAsia="Calibri" w:hAnsi="Cambria" w:cs="Times New Roman"/>
              <w:sz w:val="22"/>
              <w:szCs w:val="22"/>
            </w:rPr>
          </w:pPr>
          <w:r w:rsidRPr="00122939">
            <w:rPr>
              <w:rFonts w:ascii="Cambria" w:eastAsia="Calibri" w:hAnsi="Cambria" w:cs="Times New Roman"/>
              <w:sz w:val="22"/>
              <w:szCs w:val="22"/>
            </w:rPr>
            <w:t>-</w:t>
          </w:r>
        </w:p>
      </w:tc>
    </w:tr>
    <w:tr w:rsidR="002B41BD" w:rsidRPr="002B41BD" w:rsidTr="002B41BD">
      <w:trPr>
        <w:trHeight w:hRule="exact" w:val="336"/>
      </w:trPr>
      <w:tc>
        <w:tcPr>
          <w:tcW w:w="1691" w:type="dxa"/>
          <w:vMerge/>
        </w:tcPr>
        <w:p w:rsidR="002B41BD" w:rsidRPr="002B41BD" w:rsidRDefault="002B41BD" w:rsidP="002B41BD">
          <w:pPr>
            <w:rPr>
              <w:rFonts w:ascii="Cambria" w:eastAsia="Calibri" w:hAnsi="Cambria" w:cs="Times New Roman"/>
            </w:rPr>
          </w:pPr>
        </w:p>
      </w:tc>
      <w:tc>
        <w:tcPr>
          <w:tcW w:w="1723" w:type="dxa"/>
        </w:tcPr>
        <w:p w:rsidR="002B41BD" w:rsidRPr="00122939" w:rsidRDefault="002B41BD" w:rsidP="002B41BD">
          <w:pPr>
            <w:spacing w:after="0" w:line="240" w:lineRule="auto"/>
            <w:rPr>
              <w:rFonts w:ascii="Cambria" w:hAnsi="Cambria" w:cs="Times New Roman"/>
              <w:sz w:val="22"/>
              <w:szCs w:val="22"/>
            </w:rPr>
          </w:pPr>
          <w:r w:rsidRPr="00122939">
            <w:rPr>
              <w:rFonts w:ascii="Cambria" w:hAnsi="Cambria" w:cs="Times New Roman"/>
              <w:sz w:val="22"/>
              <w:szCs w:val="22"/>
            </w:rPr>
            <w:t>İl</w:t>
          </w:r>
          <w:r w:rsidR="00122939">
            <w:rPr>
              <w:rFonts w:ascii="Cambria" w:hAnsi="Cambria" w:cs="Times New Roman"/>
              <w:sz w:val="22"/>
              <w:szCs w:val="22"/>
            </w:rPr>
            <w:t>k</w:t>
          </w:r>
          <w:r w:rsidRPr="00122939">
            <w:rPr>
              <w:rFonts w:ascii="Cambria" w:hAnsi="Cambria" w:cs="Times New Roman"/>
              <w:sz w:val="22"/>
              <w:szCs w:val="22"/>
            </w:rPr>
            <w:t xml:space="preserve"> Yayın Tarihi</w:t>
          </w:r>
        </w:p>
      </w:tc>
      <w:tc>
        <w:tcPr>
          <w:tcW w:w="3576" w:type="dxa"/>
        </w:tcPr>
        <w:p w:rsidR="002B41BD" w:rsidRPr="00122939" w:rsidRDefault="002B41BD" w:rsidP="002B41BD">
          <w:pPr>
            <w:spacing w:after="0" w:line="240" w:lineRule="auto"/>
            <w:rPr>
              <w:rFonts w:ascii="Cambria" w:hAnsi="Cambria" w:cs="Times New Roman"/>
              <w:sz w:val="22"/>
              <w:szCs w:val="22"/>
            </w:rPr>
          </w:pPr>
          <w:r w:rsidRPr="00122939">
            <w:rPr>
              <w:rFonts w:ascii="Cambria" w:hAnsi="Cambria" w:cs="Times New Roman"/>
              <w:sz w:val="22"/>
              <w:szCs w:val="22"/>
            </w:rPr>
            <w:t>01.01.2021</w:t>
          </w:r>
        </w:p>
      </w:tc>
      <w:tc>
        <w:tcPr>
          <w:tcW w:w="1589" w:type="dxa"/>
        </w:tcPr>
        <w:p w:rsidR="002B41BD" w:rsidRPr="00122939" w:rsidRDefault="002B41BD" w:rsidP="002B41BD">
          <w:pPr>
            <w:rPr>
              <w:rFonts w:ascii="Cambria" w:eastAsia="Calibri" w:hAnsi="Cambria" w:cs="Times New Roman"/>
              <w:sz w:val="22"/>
              <w:szCs w:val="22"/>
            </w:rPr>
          </w:pPr>
          <w:r w:rsidRPr="00122939">
            <w:rPr>
              <w:rFonts w:ascii="Cambria" w:eastAsia="Calibri" w:hAnsi="Cambria" w:cs="Times New Roman"/>
              <w:sz w:val="22"/>
              <w:szCs w:val="22"/>
            </w:rPr>
            <w:t>Revizyon No</w:t>
          </w:r>
        </w:p>
      </w:tc>
      <w:tc>
        <w:tcPr>
          <w:tcW w:w="1033" w:type="dxa"/>
        </w:tcPr>
        <w:p w:rsidR="002B41BD" w:rsidRPr="00122939" w:rsidRDefault="002B41BD" w:rsidP="002B41BD">
          <w:pPr>
            <w:rPr>
              <w:rFonts w:ascii="Cambria" w:eastAsia="Calibri" w:hAnsi="Cambria" w:cs="Times New Roman"/>
              <w:sz w:val="22"/>
              <w:szCs w:val="22"/>
            </w:rPr>
          </w:pPr>
          <w:r w:rsidRPr="00122939">
            <w:rPr>
              <w:rFonts w:ascii="Cambria" w:eastAsia="Calibri" w:hAnsi="Cambria" w:cs="Times New Roman"/>
              <w:sz w:val="22"/>
              <w:szCs w:val="22"/>
            </w:rPr>
            <w:t>-</w:t>
          </w:r>
        </w:p>
      </w:tc>
    </w:tr>
    <w:tr w:rsidR="002B41BD" w:rsidRPr="002B41BD" w:rsidTr="002B41BD">
      <w:trPr>
        <w:trHeight w:hRule="exact" w:val="336"/>
      </w:trPr>
      <w:tc>
        <w:tcPr>
          <w:tcW w:w="1691" w:type="dxa"/>
          <w:vMerge/>
        </w:tcPr>
        <w:p w:rsidR="002B41BD" w:rsidRPr="002B41BD" w:rsidRDefault="002B41BD" w:rsidP="002B41BD">
          <w:pPr>
            <w:rPr>
              <w:rFonts w:ascii="Cambria" w:eastAsia="Calibri" w:hAnsi="Cambria" w:cs="Times New Roman"/>
            </w:rPr>
          </w:pPr>
        </w:p>
      </w:tc>
      <w:tc>
        <w:tcPr>
          <w:tcW w:w="5299" w:type="dxa"/>
          <w:gridSpan w:val="2"/>
        </w:tcPr>
        <w:p w:rsidR="002B41BD" w:rsidRPr="00122939" w:rsidRDefault="002B41BD" w:rsidP="002B41BD">
          <w:pPr>
            <w:keepNext/>
            <w:spacing w:after="0" w:line="240" w:lineRule="auto"/>
            <w:ind w:left="-142" w:right="-219"/>
            <w:jc w:val="center"/>
            <w:outlineLvl w:val="0"/>
            <w:rPr>
              <w:rFonts w:ascii="Cambria" w:hAnsi="Cambria" w:cs="Times New Roman"/>
              <w:b/>
              <w:bCs/>
              <w:i/>
              <w:iCs/>
              <w:color w:val="FF0000"/>
              <w:sz w:val="22"/>
              <w:szCs w:val="22"/>
              <w:u w:val="single"/>
            </w:rPr>
          </w:pPr>
        </w:p>
        <w:p w:rsidR="002B41BD" w:rsidRPr="00122939" w:rsidRDefault="002B41BD" w:rsidP="002B41BD">
          <w:pPr>
            <w:rPr>
              <w:rFonts w:ascii="Cambria" w:eastAsia="Calibri" w:hAnsi="Cambria" w:cs="Times New Roman"/>
              <w:sz w:val="22"/>
              <w:szCs w:val="22"/>
            </w:rPr>
          </w:pPr>
        </w:p>
      </w:tc>
      <w:tc>
        <w:tcPr>
          <w:tcW w:w="1589" w:type="dxa"/>
        </w:tcPr>
        <w:p w:rsidR="002B41BD" w:rsidRPr="00122939" w:rsidRDefault="002B41BD" w:rsidP="002B41BD">
          <w:pPr>
            <w:rPr>
              <w:rFonts w:ascii="Cambria" w:eastAsia="Calibri" w:hAnsi="Cambria" w:cs="Times New Roman"/>
              <w:sz w:val="22"/>
              <w:szCs w:val="22"/>
            </w:rPr>
          </w:pPr>
          <w:r w:rsidRPr="00122939">
            <w:rPr>
              <w:rFonts w:ascii="Cambria" w:eastAsia="Calibri" w:hAnsi="Cambria" w:cs="Times New Roman"/>
              <w:sz w:val="22"/>
              <w:szCs w:val="22"/>
            </w:rPr>
            <w:t>Sayfa No</w:t>
          </w:r>
        </w:p>
      </w:tc>
      <w:tc>
        <w:tcPr>
          <w:tcW w:w="1033" w:type="dxa"/>
        </w:tcPr>
        <w:p w:rsidR="002B41BD" w:rsidRPr="00122939" w:rsidRDefault="002B41BD" w:rsidP="002B41BD">
          <w:pPr>
            <w:rPr>
              <w:rFonts w:ascii="Cambria" w:eastAsia="Calibri" w:hAnsi="Cambria" w:cs="Times New Roman"/>
              <w:sz w:val="22"/>
              <w:szCs w:val="22"/>
            </w:rPr>
          </w:pPr>
          <w:r w:rsidRPr="00122939">
            <w:rPr>
              <w:rFonts w:ascii="Cambria" w:eastAsia="Calibri" w:hAnsi="Cambria" w:cs="Times New Roman"/>
              <w:sz w:val="22"/>
              <w:szCs w:val="22"/>
            </w:rPr>
            <w:t>1</w:t>
          </w:r>
        </w:p>
      </w:tc>
    </w:tr>
  </w:tbl>
  <w:p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939" w:rsidRDefault="0012293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080"/>
    <w:rsid w:val="00003C65"/>
    <w:rsid w:val="0004288C"/>
    <w:rsid w:val="00056CD6"/>
    <w:rsid w:val="0007625C"/>
    <w:rsid w:val="00080D71"/>
    <w:rsid w:val="00083230"/>
    <w:rsid w:val="00095E20"/>
    <w:rsid w:val="000A49E0"/>
    <w:rsid w:val="000A6E8C"/>
    <w:rsid w:val="000A73BE"/>
    <w:rsid w:val="000E0A6E"/>
    <w:rsid w:val="000E4582"/>
    <w:rsid w:val="00116E6C"/>
    <w:rsid w:val="00122939"/>
    <w:rsid w:val="00164950"/>
    <w:rsid w:val="0016547C"/>
    <w:rsid w:val="00172ADA"/>
    <w:rsid w:val="001842CA"/>
    <w:rsid w:val="001871EE"/>
    <w:rsid w:val="001B7AD8"/>
    <w:rsid w:val="001C5301"/>
    <w:rsid w:val="001F6791"/>
    <w:rsid w:val="00211276"/>
    <w:rsid w:val="00221EEC"/>
    <w:rsid w:val="00236E1E"/>
    <w:rsid w:val="00240ED2"/>
    <w:rsid w:val="00244EE4"/>
    <w:rsid w:val="002465AD"/>
    <w:rsid w:val="002559CB"/>
    <w:rsid w:val="00267DDE"/>
    <w:rsid w:val="0027750D"/>
    <w:rsid w:val="00281929"/>
    <w:rsid w:val="00287A2C"/>
    <w:rsid w:val="002A285F"/>
    <w:rsid w:val="002A79F9"/>
    <w:rsid w:val="002B41BD"/>
    <w:rsid w:val="002B50D9"/>
    <w:rsid w:val="002E7CCD"/>
    <w:rsid w:val="00310D4E"/>
    <w:rsid w:val="003230A8"/>
    <w:rsid w:val="003247C0"/>
    <w:rsid w:val="00325BDE"/>
    <w:rsid w:val="00333A22"/>
    <w:rsid w:val="0034628D"/>
    <w:rsid w:val="003800D8"/>
    <w:rsid w:val="00393BCE"/>
    <w:rsid w:val="00397A6B"/>
    <w:rsid w:val="003B2EC7"/>
    <w:rsid w:val="003B4613"/>
    <w:rsid w:val="003F008B"/>
    <w:rsid w:val="003F6B0F"/>
    <w:rsid w:val="004023B0"/>
    <w:rsid w:val="00410452"/>
    <w:rsid w:val="00420C0F"/>
    <w:rsid w:val="00426ED0"/>
    <w:rsid w:val="0043135B"/>
    <w:rsid w:val="00440E26"/>
    <w:rsid w:val="004611E0"/>
    <w:rsid w:val="004867D5"/>
    <w:rsid w:val="004E73E6"/>
    <w:rsid w:val="004F1471"/>
    <w:rsid w:val="004F27F3"/>
    <w:rsid w:val="00500438"/>
    <w:rsid w:val="00534F7F"/>
    <w:rsid w:val="005401C5"/>
    <w:rsid w:val="00550C29"/>
    <w:rsid w:val="00551B24"/>
    <w:rsid w:val="00551F61"/>
    <w:rsid w:val="00575B14"/>
    <w:rsid w:val="00584A7E"/>
    <w:rsid w:val="005B5AD0"/>
    <w:rsid w:val="005C32EE"/>
    <w:rsid w:val="005C713E"/>
    <w:rsid w:val="005E66A6"/>
    <w:rsid w:val="005F11CB"/>
    <w:rsid w:val="0061174F"/>
    <w:rsid w:val="00615175"/>
    <w:rsid w:val="0061636C"/>
    <w:rsid w:val="00634625"/>
    <w:rsid w:val="00635A92"/>
    <w:rsid w:val="0064705C"/>
    <w:rsid w:val="00671A81"/>
    <w:rsid w:val="006C45BA"/>
    <w:rsid w:val="006D18B3"/>
    <w:rsid w:val="006D472F"/>
    <w:rsid w:val="006F6C6E"/>
    <w:rsid w:val="006F6CD2"/>
    <w:rsid w:val="0071489A"/>
    <w:rsid w:val="00715C4E"/>
    <w:rsid w:val="007338BD"/>
    <w:rsid w:val="0073606C"/>
    <w:rsid w:val="007528E8"/>
    <w:rsid w:val="0075616C"/>
    <w:rsid w:val="007574AB"/>
    <w:rsid w:val="00771C04"/>
    <w:rsid w:val="00780907"/>
    <w:rsid w:val="00796056"/>
    <w:rsid w:val="007B4C8C"/>
    <w:rsid w:val="007D4382"/>
    <w:rsid w:val="007E6B6C"/>
    <w:rsid w:val="007F05B5"/>
    <w:rsid w:val="007F2BC0"/>
    <w:rsid w:val="00804096"/>
    <w:rsid w:val="00835912"/>
    <w:rsid w:val="00836606"/>
    <w:rsid w:val="0085374F"/>
    <w:rsid w:val="008856FF"/>
    <w:rsid w:val="008909C5"/>
    <w:rsid w:val="00891A92"/>
    <w:rsid w:val="00896827"/>
    <w:rsid w:val="008A29E8"/>
    <w:rsid w:val="008D13CE"/>
    <w:rsid w:val="008D243B"/>
    <w:rsid w:val="008D371C"/>
    <w:rsid w:val="008E40D7"/>
    <w:rsid w:val="009047F3"/>
    <w:rsid w:val="00934534"/>
    <w:rsid w:val="00962C54"/>
    <w:rsid w:val="00963FEF"/>
    <w:rsid w:val="00984309"/>
    <w:rsid w:val="00984343"/>
    <w:rsid w:val="009903C3"/>
    <w:rsid w:val="00996942"/>
    <w:rsid w:val="009A01E6"/>
    <w:rsid w:val="009D13BA"/>
    <w:rsid w:val="009D4EF4"/>
    <w:rsid w:val="009D6638"/>
    <w:rsid w:val="009F4DF7"/>
    <w:rsid w:val="00A125A4"/>
    <w:rsid w:val="00A354CE"/>
    <w:rsid w:val="00A4738D"/>
    <w:rsid w:val="00A85D0D"/>
    <w:rsid w:val="00B02129"/>
    <w:rsid w:val="00B06EC8"/>
    <w:rsid w:val="00B32E2E"/>
    <w:rsid w:val="00B47024"/>
    <w:rsid w:val="00B51A7E"/>
    <w:rsid w:val="00B701C3"/>
    <w:rsid w:val="00B71AA8"/>
    <w:rsid w:val="00B7360E"/>
    <w:rsid w:val="00B81873"/>
    <w:rsid w:val="00B94075"/>
    <w:rsid w:val="00BA530B"/>
    <w:rsid w:val="00BB3419"/>
    <w:rsid w:val="00BB6396"/>
    <w:rsid w:val="00BC7571"/>
    <w:rsid w:val="00BD2A8E"/>
    <w:rsid w:val="00BD3861"/>
    <w:rsid w:val="00BF70DC"/>
    <w:rsid w:val="00C07541"/>
    <w:rsid w:val="00C16D3F"/>
    <w:rsid w:val="00C279D4"/>
    <w:rsid w:val="00C305C2"/>
    <w:rsid w:val="00C7787A"/>
    <w:rsid w:val="00C854E7"/>
    <w:rsid w:val="00C95963"/>
    <w:rsid w:val="00C9737F"/>
    <w:rsid w:val="00D1024D"/>
    <w:rsid w:val="00D23714"/>
    <w:rsid w:val="00D30573"/>
    <w:rsid w:val="00D45880"/>
    <w:rsid w:val="00DA71D8"/>
    <w:rsid w:val="00DC21E5"/>
    <w:rsid w:val="00DD51A4"/>
    <w:rsid w:val="00DD7704"/>
    <w:rsid w:val="00DE0846"/>
    <w:rsid w:val="00DF6999"/>
    <w:rsid w:val="00DF7AFB"/>
    <w:rsid w:val="00E35C02"/>
    <w:rsid w:val="00E36113"/>
    <w:rsid w:val="00E54EEE"/>
    <w:rsid w:val="00E70A47"/>
    <w:rsid w:val="00E73C23"/>
    <w:rsid w:val="00E75274"/>
    <w:rsid w:val="00E87FEE"/>
    <w:rsid w:val="00EA29AB"/>
    <w:rsid w:val="00EB5854"/>
    <w:rsid w:val="00EC34EA"/>
    <w:rsid w:val="00EE3346"/>
    <w:rsid w:val="00EF0854"/>
    <w:rsid w:val="00EF4046"/>
    <w:rsid w:val="00F365F7"/>
    <w:rsid w:val="00F568BE"/>
    <w:rsid w:val="00F56CD5"/>
    <w:rsid w:val="00F83D5A"/>
    <w:rsid w:val="00F9274A"/>
    <w:rsid w:val="00FA51C1"/>
    <w:rsid w:val="00FA6DA8"/>
    <w:rsid w:val="00FA7302"/>
    <w:rsid w:val="00FC0193"/>
    <w:rsid w:val="00FC7D9B"/>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24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63FE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1">
    <w:name w:val="Tablo Kılavuzu1"/>
    <w:basedOn w:val="NormalTablo"/>
    <w:next w:val="TabloKlavuzu"/>
    <w:uiPriority w:val="59"/>
    <w:rsid w:val="002B41BD"/>
    <w:pPr>
      <w:spacing w:after="0" w:line="240" w:lineRule="auto"/>
    </w:pPr>
    <w:rPr>
      <w:rFonts w:ascii="Verdana" w:eastAsia="Times New Roman" w:hAnsi="Verdana" w:cs="Verdana"/>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188</Words>
  <Characters>1073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ISTE-YBS</cp:lastModifiedBy>
  <cp:revision>5</cp:revision>
  <dcterms:created xsi:type="dcterms:W3CDTF">2024-03-29T05:45:00Z</dcterms:created>
  <dcterms:modified xsi:type="dcterms:W3CDTF">2024-04-02T06:02:00Z</dcterms:modified>
</cp:coreProperties>
</file>