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B00" w14:textId="77777777" w:rsidR="002A7FA2" w:rsidRDefault="002A7FA2" w:rsidP="00B620D4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D514625" w14:textId="434B1E11" w:rsidR="00B620D4" w:rsidRPr="002A7FA2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</w:rPr>
      </w:pPr>
      <w:r w:rsidRPr="002A7FA2">
        <w:rPr>
          <w:rFonts w:ascii="Times New Roman" w:hAnsi="Times New Roman"/>
          <w:b/>
        </w:rPr>
        <w:t>AMAÇ</w:t>
      </w:r>
    </w:p>
    <w:p w14:paraId="41FCC9D7" w14:textId="77777777" w:rsidR="00B620D4" w:rsidRPr="002A7FA2" w:rsidRDefault="00B620D4" w:rsidP="00B620D4">
      <w:pPr>
        <w:spacing w:line="360" w:lineRule="auto"/>
        <w:ind w:firstLine="567"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İskenderun Teknik Üniversitesi, Bilim ve Teknoloji Uygulama ve Araştırma Merkezi (İSTE-BTM)</w:t>
      </w:r>
      <w:r w:rsidRPr="002A7FA2">
        <w:t xml:space="preserve"> </w:t>
      </w:r>
      <w:r w:rsidRPr="002A7FA2">
        <w:rPr>
          <w:rFonts w:ascii="Times New Roman" w:hAnsi="Times New Roman"/>
        </w:rPr>
        <w:t>laboratuvar çalışanları dışında kalan kişilerin giriş ve çıkışlarının düzenlenmesi, gerekli laboratuvar giriş ve güvenlik kurallarının oluşturulması ve laboratuvarda yürütülmekte olan diğer çalışmaların gizliliğinin sağlanması amaçlanmaktadır.</w:t>
      </w:r>
    </w:p>
    <w:p w14:paraId="19D81320" w14:textId="77777777" w:rsidR="00B620D4" w:rsidRPr="002A7FA2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</w:rPr>
      </w:pPr>
      <w:r w:rsidRPr="002A7FA2">
        <w:rPr>
          <w:rFonts w:ascii="Times New Roman" w:hAnsi="Times New Roman"/>
          <w:b/>
        </w:rPr>
        <w:t>KAPSAM</w:t>
      </w:r>
    </w:p>
    <w:p w14:paraId="11627A2F" w14:textId="77777777" w:rsidR="00B620D4" w:rsidRPr="002A7FA2" w:rsidRDefault="00B620D4" w:rsidP="00B620D4">
      <w:pPr>
        <w:spacing w:line="360" w:lineRule="auto"/>
        <w:ind w:firstLine="567"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Laboratuvar çalışanları ve çalışanların dışında laboratuvara giriş yapan kişileri kapsar.</w:t>
      </w:r>
    </w:p>
    <w:p w14:paraId="09F62276" w14:textId="77777777" w:rsidR="00B620D4" w:rsidRPr="002A7FA2" w:rsidRDefault="00B620D4" w:rsidP="00B620D4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  <w:sz w:val="22"/>
          <w:szCs w:val="22"/>
        </w:rPr>
      </w:pPr>
      <w:r w:rsidRPr="002A7FA2">
        <w:rPr>
          <w:b/>
          <w:sz w:val="22"/>
          <w:szCs w:val="22"/>
        </w:rPr>
        <w:t>SORUMLULAR</w:t>
      </w:r>
    </w:p>
    <w:p w14:paraId="4294C3FC" w14:textId="77777777" w:rsidR="00B620D4" w:rsidRPr="002A7FA2" w:rsidRDefault="00B620D4" w:rsidP="00B620D4">
      <w:pPr>
        <w:pStyle w:val="Default"/>
        <w:spacing w:after="160" w:line="360" w:lineRule="auto"/>
        <w:ind w:firstLine="567"/>
        <w:jc w:val="both"/>
        <w:rPr>
          <w:b/>
          <w:sz w:val="22"/>
          <w:szCs w:val="22"/>
        </w:rPr>
      </w:pPr>
      <w:r w:rsidRPr="002A7FA2">
        <w:rPr>
          <w:sz w:val="22"/>
          <w:szCs w:val="22"/>
        </w:rPr>
        <w:t xml:space="preserve">İSTE-BTM müdürü tarafından belirlenen Laboratuvar Sorumlusu </w:t>
      </w:r>
    </w:p>
    <w:p w14:paraId="602F8073" w14:textId="77777777" w:rsidR="00B620D4" w:rsidRPr="002A7FA2" w:rsidRDefault="00B620D4" w:rsidP="00B620D4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  <w:sz w:val="22"/>
          <w:szCs w:val="22"/>
        </w:rPr>
      </w:pPr>
      <w:r w:rsidRPr="002A7FA2">
        <w:rPr>
          <w:b/>
          <w:sz w:val="22"/>
          <w:szCs w:val="22"/>
        </w:rPr>
        <w:t>İLGİLİ BÖLÜMLER</w:t>
      </w:r>
    </w:p>
    <w:p w14:paraId="195F96D1" w14:textId="77777777" w:rsidR="00B620D4" w:rsidRPr="002A7FA2" w:rsidRDefault="00B620D4" w:rsidP="00B620D4">
      <w:pPr>
        <w:spacing w:line="360" w:lineRule="auto"/>
        <w:ind w:firstLine="567"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İSTE-BTM’ deki tüm laboratuvarlar</w:t>
      </w:r>
    </w:p>
    <w:p w14:paraId="03299E01" w14:textId="77777777" w:rsidR="00B620D4" w:rsidRPr="002A7FA2" w:rsidRDefault="00B620D4" w:rsidP="00B620D4">
      <w:pPr>
        <w:pStyle w:val="Default"/>
        <w:numPr>
          <w:ilvl w:val="0"/>
          <w:numId w:val="3"/>
        </w:numPr>
        <w:spacing w:after="160" w:line="360" w:lineRule="auto"/>
        <w:jc w:val="both"/>
        <w:rPr>
          <w:sz w:val="22"/>
          <w:szCs w:val="22"/>
        </w:rPr>
      </w:pPr>
      <w:r w:rsidRPr="002A7FA2">
        <w:rPr>
          <w:b/>
          <w:sz w:val="22"/>
          <w:szCs w:val="22"/>
        </w:rPr>
        <w:t>UYGULAMA</w:t>
      </w:r>
    </w:p>
    <w:p w14:paraId="6E9F4A2D" w14:textId="77777777" w:rsidR="00B620D4" w:rsidRPr="002A7FA2" w:rsidRDefault="00B620D4" w:rsidP="00B620D4">
      <w:pPr>
        <w:spacing w:line="360" w:lineRule="auto"/>
        <w:ind w:left="-142" w:firstLine="426"/>
        <w:jc w:val="both"/>
        <w:rPr>
          <w:rFonts w:ascii="Times New Roman" w:hAnsi="Times New Roman"/>
          <w:b/>
        </w:rPr>
      </w:pPr>
      <w:r w:rsidRPr="002A7FA2">
        <w:rPr>
          <w:rFonts w:ascii="Times New Roman" w:hAnsi="Times New Roman"/>
          <w:b/>
        </w:rPr>
        <w:t>6.1.GENEL</w:t>
      </w:r>
    </w:p>
    <w:p w14:paraId="6FED9AEE" w14:textId="77777777" w:rsidR="00B620D4" w:rsidRPr="002A7FA2" w:rsidRDefault="00B620D4" w:rsidP="00B620D4">
      <w:pPr>
        <w:spacing w:line="360" w:lineRule="auto"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  <w:b/>
        </w:rPr>
        <w:tab/>
      </w:r>
      <w:r w:rsidRPr="002A7FA2">
        <w:rPr>
          <w:rFonts w:ascii="Times New Roman" w:hAnsi="Times New Roman"/>
        </w:rPr>
        <w:t>Ziyaret başlangıcında;</w:t>
      </w:r>
    </w:p>
    <w:p w14:paraId="095D93AD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 xml:space="preserve">Ziyaretçi güvenlik personeli tarafından karşılanır. </w:t>
      </w:r>
    </w:p>
    <w:p w14:paraId="65F70706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İSTE-BTM laboratuvarına analizleri izlemek ya da analiz yapmak üzere gelen ziyaretçiler, bu isteklerini belirten “Laboratuvar Ziyaretçi Giriş İzin Formu” ile İSTE-BTM Müdürlüğüne başvurulur.</w:t>
      </w:r>
    </w:p>
    <w:p w14:paraId="50D54D57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Laboratuvar yönetimi tarafından yapılan değerlendirme sonucunda izin verilen ziyaretçiler, Ziyaretçi Kayıt Defterine (saati, sebebi vs.) kayıtları alındıktan sonra bina giriş yapabilirler.</w:t>
      </w:r>
    </w:p>
    <w:p w14:paraId="2204EC7B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Ziyaretçilerin yanlarında paketleri olması halinde paketler emanete bırakılır.</w:t>
      </w:r>
    </w:p>
    <w:p w14:paraId="31F0F769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Ziyaretçinin kimliği ödünç alınır ve Ziyaretçi Giriş Kartı verilir.</w:t>
      </w:r>
    </w:p>
    <w:p w14:paraId="045050FD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Giriş yapan kişi, ilgili laboratuvar personeli tarafından karşılanır.</w:t>
      </w:r>
    </w:p>
    <w:p w14:paraId="183FA539" w14:textId="77777777" w:rsidR="00B620D4" w:rsidRPr="002A7FA2" w:rsidRDefault="00B620D4" w:rsidP="00B620D4">
      <w:pPr>
        <w:ind w:left="360"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 sırasında;</w:t>
      </w:r>
    </w:p>
    <w:p w14:paraId="5CB22EBB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İSTE-BTM laboratuvarına ziyaretçi olarak giriş yapan kişinin, özel giysi kullanmasına gerek yoktur.</w:t>
      </w:r>
    </w:p>
    <w:p w14:paraId="3AB7B086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Ziyaretçilere gerek kendi güvenlikleri gerekse laboratuvar personelinin ve çalışmalarının güvenliği açısından İSTE-BTM Laboratuvarı Güvenlik Kuralları (EK 1) yazılı olarak verilir ve bu kurallara uymaları konusunda uyarılırlar.</w:t>
      </w:r>
    </w:p>
    <w:p w14:paraId="33FBD06F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lastRenderedPageBreak/>
        <w:t>Ziyaretçiler gözlemlerini/çalışmalarını laboratuvar çalışanının denetimi altında gerçekleştirirler.</w:t>
      </w:r>
    </w:p>
    <w:p w14:paraId="5E77FE4D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Ziyaretçiler sadece kendilerine izin verilen alanlara girme hakkına sahiptirler.</w:t>
      </w:r>
    </w:p>
    <w:p w14:paraId="3C63B0DB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Ziyaretçilerin laboratuvarda bulundukları sürece, yürütülmekte olan diğer çalışmaların gizliliğini korumak amacıyla her çalışmaya verilen İSTE-BTM kodları numune kabulden başlayarak çalışmanın her aşamasında ve bu aşamalarda tutulan her kayıtta kullanılır.</w:t>
      </w:r>
    </w:p>
    <w:p w14:paraId="57849614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İSTE-BTM Laboratuvar kayıtlarının muhafazasından sorumlu olan personelce tüm ziyaretçilerin arşive ulaşmaları engellenir.</w:t>
      </w:r>
    </w:p>
    <w:p w14:paraId="147E52E9" w14:textId="77777777" w:rsidR="00B620D4" w:rsidRPr="002A7FA2" w:rsidRDefault="00B620D4" w:rsidP="00B620D4">
      <w:pPr>
        <w:ind w:left="360"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Ziyaret bitiminde;</w:t>
      </w:r>
    </w:p>
    <w:p w14:paraId="4D3F7FB9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Güvenlik sorumlusu tarafından ödünç alınan kimlik iade edilir ve ziyaretçi kartı geri alınır.</w:t>
      </w:r>
    </w:p>
    <w:p w14:paraId="1813B633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Giriş yapan kişinin varsa emanetleri teslim edilir.</w:t>
      </w:r>
    </w:p>
    <w:p w14:paraId="47417BC6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Giriş yapan kişinin ayrılış zamanı Ziyaretçi Kayıt Defterinde belirtilir.</w:t>
      </w:r>
    </w:p>
    <w:p w14:paraId="36362C14" w14:textId="77777777" w:rsidR="00B620D4" w:rsidRPr="002A7FA2" w:rsidRDefault="00B620D4" w:rsidP="00B620D4">
      <w:pPr>
        <w:pStyle w:val="ListeParagraf"/>
        <w:spacing w:line="360" w:lineRule="auto"/>
        <w:ind w:left="284"/>
        <w:jc w:val="both"/>
        <w:rPr>
          <w:rFonts w:ascii="Times New Roman" w:hAnsi="Times New Roman"/>
        </w:rPr>
      </w:pPr>
    </w:p>
    <w:p w14:paraId="5745CA3D" w14:textId="77777777" w:rsidR="00B620D4" w:rsidRPr="002A7FA2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</w:rPr>
      </w:pPr>
      <w:r w:rsidRPr="002A7FA2">
        <w:rPr>
          <w:rFonts w:ascii="Times New Roman" w:hAnsi="Times New Roman"/>
          <w:b/>
        </w:rPr>
        <w:t>KAYITLAR</w:t>
      </w:r>
    </w:p>
    <w:p w14:paraId="2B6C713C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Laboratuvar Ziyaretçi Kayıt Defteri</w:t>
      </w:r>
    </w:p>
    <w:p w14:paraId="7A40D3EC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Laboratuvar Ziyaretçi Giriş İzin Formu</w:t>
      </w:r>
    </w:p>
    <w:p w14:paraId="240F0FBA" w14:textId="77777777" w:rsidR="00B620D4" w:rsidRPr="002A7FA2" w:rsidRDefault="00B620D4" w:rsidP="00B620D4">
      <w:pPr>
        <w:pStyle w:val="ListeParagraf"/>
        <w:spacing w:line="360" w:lineRule="auto"/>
        <w:ind w:left="284"/>
        <w:jc w:val="both"/>
        <w:rPr>
          <w:rFonts w:ascii="Times New Roman" w:hAnsi="Times New Roman"/>
        </w:rPr>
      </w:pPr>
    </w:p>
    <w:p w14:paraId="70DB2A4F" w14:textId="77777777" w:rsidR="00B620D4" w:rsidRPr="002A7FA2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</w:rPr>
      </w:pPr>
      <w:r w:rsidRPr="002A7FA2">
        <w:rPr>
          <w:rFonts w:ascii="Times New Roman" w:hAnsi="Times New Roman"/>
          <w:b/>
        </w:rPr>
        <w:t>İLGİLİ DOKÜMANLAR</w:t>
      </w:r>
    </w:p>
    <w:p w14:paraId="22F30D71" w14:textId="77777777" w:rsidR="00B620D4" w:rsidRPr="002A7FA2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 xml:space="preserve">Ziyaretçi Giriş Kartı </w:t>
      </w:r>
    </w:p>
    <w:p w14:paraId="61575B86" w14:textId="23204E5B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</w:rPr>
      </w:pPr>
      <w:r w:rsidRPr="002A7FA2">
        <w:rPr>
          <w:rFonts w:ascii="Times New Roman" w:hAnsi="Times New Roman"/>
        </w:rPr>
        <w:t>İSTE-BTM Güvenlik Kuralları</w:t>
      </w:r>
    </w:p>
    <w:p w14:paraId="296AC004" w14:textId="002C360D" w:rsidR="004B7193" w:rsidRDefault="004B7193" w:rsidP="004B7193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p w14:paraId="3B224207" w14:textId="77777777" w:rsidR="004B7193" w:rsidRPr="004B7193" w:rsidRDefault="004B7193" w:rsidP="004B7193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</w:rPr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582"/>
        <w:gridCol w:w="3302"/>
        <w:gridCol w:w="3826"/>
      </w:tblGrid>
      <w:tr w:rsidR="00B620D4" w:rsidRPr="002A7FA2" w14:paraId="0D7B3EE1" w14:textId="77777777" w:rsidTr="00751D12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1BB6" w14:textId="77777777" w:rsidR="00B620D4" w:rsidRPr="002A7FA2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</w:rPr>
            </w:pPr>
            <w:r w:rsidRPr="002A7FA2">
              <w:rPr>
                <w:rFonts w:ascii="Times New Roman" w:hAnsi="Times New Roman"/>
                <w:b/>
                <w:bCs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14DF" w14:textId="77777777" w:rsidR="00B620D4" w:rsidRPr="002A7FA2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</w:rPr>
            </w:pPr>
            <w:r w:rsidRPr="002A7FA2">
              <w:rPr>
                <w:rFonts w:ascii="Times New Roman" w:hAnsi="Times New Roman"/>
                <w:b/>
                <w:bCs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7D50" w14:textId="77777777" w:rsidR="00B620D4" w:rsidRPr="002A7FA2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</w:rPr>
            </w:pPr>
            <w:r w:rsidRPr="002A7FA2">
              <w:rPr>
                <w:rFonts w:ascii="Times New Roman" w:hAnsi="Times New Roman"/>
                <w:b/>
                <w:bCs/>
              </w:rPr>
              <w:t>Madde No/Bölüm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38C9" w14:textId="77777777" w:rsidR="00B620D4" w:rsidRPr="002A7FA2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</w:rPr>
            </w:pPr>
            <w:r w:rsidRPr="002A7FA2">
              <w:rPr>
                <w:rFonts w:ascii="Times New Roman" w:hAnsi="Times New Roman"/>
                <w:b/>
                <w:bCs/>
              </w:rPr>
              <w:t>Değişiklik Açıklaması / Nedeni</w:t>
            </w:r>
          </w:p>
        </w:tc>
      </w:tr>
    </w:tbl>
    <w:p w14:paraId="4C27F8A2" w14:textId="77777777" w:rsidR="00B620D4" w:rsidRPr="002A7FA2" w:rsidRDefault="00B620D4" w:rsidP="00B620D4">
      <w:pPr>
        <w:spacing w:line="360" w:lineRule="auto"/>
        <w:jc w:val="both"/>
        <w:rPr>
          <w:rFonts w:ascii="Times New Roman" w:hAnsi="Times New Roman"/>
          <w:b/>
        </w:rPr>
      </w:pPr>
    </w:p>
    <w:p w14:paraId="68139754" w14:textId="77777777" w:rsidR="00316953" w:rsidRPr="002A7FA2" w:rsidRDefault="00316953">
      <w:pPr>
        <w:pStyle w:val="KonuBal"/>
      </w:pPr>
    </w:p>
    <w:sectPr w:rsidR="00316953" w:rsidRPr="002A7FA2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FB5C" w14:textId="77777777" w:rsidR="00CD0DC3" w:rsidRDefault="00CD0DC3" w:rsidP="007746F3">
      <w:r>
        <w:separator/>
      </w:r>
    </w:p>
  </w:endnote>
  <w:endnote w:type="continuationSeparator" w:id="0">
    <w:p w14:paraId="4DE78251" w14:textId="77777777" w:rsidR="00CD0DC3" w:rsidRDefault="00CD0DC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917C" w14:textId="77777777" w:rsidR="007E658B" w:rsidRDefault="007E65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889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693"/>
    </w:tblGrid>
    <w:tr w:rsidR="00830DD6" w14:paraId="35777684" w14:textId="77777777" w:rsidTr="002A7FA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9F4038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66F76EA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AEA3362" w14:textId="03B87B73" w:rsidR="00830DD6" w:rsidRDefault="00C56CEF" w:rsidP="00DA468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56CEF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5C206DA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F8DA147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770F098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2CABBDB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69582B9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0C4B599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57B3" w14:textId="77777777" w:rsidR="007E658B" w:rsidRDefault="007E65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01F4" w14:textId="77777777" w:rsidR="00CD0DC3" w:rsidRDefault="00CD0DC3" w:rsidP="007746F3">
      <w:r>
        <w:separator/>
      </w:r>
    </w:p>
  </w:footnote>
  <w:footnote w:type="continuationSeparator" w:id="0">
    <w:p w14:paraId="2D91B2AC" w14:textId="77777777" w:rsidR="00CD0DC3" w:rsidRDefault="00CD0DC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70B9" w14:textId="77777777" w:rsidR="007E658B" w:rsidRDefault="007E65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959" w:type="dxa"/>
      <w:tblInd w:w="-147" w:type="dxa"/>
      <w:tblLook w:val="04A0" w:firstRow="1" w:lastRow="0" w:firstColumn="1" w:lastColumn="0" w:noHBand="0" w:noVBand="1"/>
    </w:tblPr>
    <w:tblGrid>
      <w:gridCol w:w="1843"/>
      <w:gridCol w:w="1985"/>
      <w:gridCol w:w="2599"/>
      <w:gridCol w:w="1719"/>
      <w:gridCol w:w="1813"/>
    </w:tblGrid>
    <w:tr w:rsidR="002A7FA2" w:rsidRPr="00B36592" w14:paraId="27AC2E93" w14:textId="77777777" w:rsidTr="002A7FA2">
      <w:trPr>
        <w:trHeight w:val="685"/>
      </w:trPr>
      <w:tc>
        <w:tcPr>
          <w:tcW w:w="1843" w:type="dxa"/>
          <w:vMerge w:val="restart"/>
          <w:vAlign w:val="center"/>
        </w:tcPr>
        <w:p w14:paraId="2771A10F" w14:textId="77777777" w:rsidR="002A7FA2" w:rsidRPr="00B36592" w:rsidRDefault="002A7FA2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FF94B92" wp14:editId="3F2A788E">
                <wp:simplePos x="0" y="0"/>
                <wp:positionH relativeFrom="column">
                  <wp:posOffset>19050</wp:posOffset>
                </wp:positionH>
                <wp:positionV relativeFrom="paragraph">
                  <wp:posOffset>6350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16" w:type="dxa"/>
          <w:gridSpan w:val="4"/>
          <w:vAlign w:val="center"/>
        </w:tcPr>
        <w:p w14:paraId="4D3C91A4" w14:textId="120B87D1" w:rsidR="002A7FA2" w:rsidRPr="00AC420E" w:rsidRDefault="002A7FA2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830DD6">
            <w:rPr>
              <w:rFonts w:ascii="Times New Roman" w:hAnsi="Times New Roman"/>
              <w:noProof/>
              <w:lang w:eastAsia="tr-TR"/>
            </w:rPr>
            <w:t>LABORATUVAR GİRİŞ VE KULLANMA TALİMATI</w:t>
          </w:r>
        </w:p>
      </w:tc>
    </w:tr>
    <w:tr w:rsidR="007746F3" w:rsidRPr="00B36592" w14:paraId="6F2E117F" w14:textId="77777777" w:rsidTr="002A7FA2">
      <w:trPr>
        <w:trHeight w:hRule="exact" w:val="273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85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99" w:type="dxa"/>
          <w:vAlign w:val="center"/>
        </w:tcPr>
        <w:p w14:paraId="528E9E3C" w14:textId="3C335154" w:rsidR="007746F3" w:rsidRPr="00837053" w:rsidRDefault="00EB026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DA4689">
            <w:rPr>
              <w:rFonts w:ascii="Times New Roman" w:hAnsi="Times New Roman" w:cs="Times New Roman"/>
            </w:rPr>
            <w:t>100</w:t>
          </w:r>
        </w:p>
      </w:tc>
      <w:tc>
        <w:tcPr>
          <w:tcW w:w="1719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1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E658B" w:rsidRPr="00B36592" w14:paraId="5DED7287" w14:textId="77777777" w:rsidTr="002A7FA2">
      <w:trPr>
        <w:trHeight w:hRule="exact" w:val="261"/>
      </w:trPr>
      <w:tc>
        <w:tcPr>
          <w:tcW w:w="1843" w:type="dxa"/>
          <w:vMerge/>
          <w:vAlign w:val="center"/>
        </w:tcPr>
        <w:p w14:paraId="55622155" w14:textId="77777777" w:rsidR="007E658B" w:rsidRPr="00B36592" w:rsidRDefault="007E658B" w:rsidP="007E658B">
          <w:pPr>
            <w:rPr>
              <w:sz w:val="20"/>
            </w:rPr>
          </w:pPr>
        </w:p>
      </w:tc>
      <w:tc>
        <w:tcPr>
          <w:tcW w:w="1985" w:type="dxa"/>
          <w:vAlign w:val="center"/>
        </w:tcPr>
        <w:p w14:paraId="30A59ECF" w14:textId="77777777" w:rsidR="007E658B" w:rsidRPr="00837053" w:rsidRDefault="007E658B" w:rsidP="007E658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599" w:type="dxa"/>
          <w:vAlign w:val="center"/>
        </w:tcPr>
        <w:p w14:paraId="5CCA3860" w14:textId="16BE20CC" w:rsidR="007E658B" w:rsidRPr="00837053" w:rsidRDefault="007E658B" w:rsidP="007E658B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19" w:type="dxa"/>
          <w:vAlign w:val="center"/>
        </w:tcPr>
        <w:p w14:paraId="54E19829" w14:textId="77777777" w:rsidR="007E658B" w:rsidRPr="00837053" w:rsidRDefault="007E658B" w:rsidP="007E658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3" w:type="dxa"/>
          <w:vAlign w:val="center"/>
        </w:tcPr>
        <w:p w14:paraId="6D973C33" w14:textId="77777777" w:rsidR="007E658B" w:rsidRPr="00837053" w:rsidRDefault="007E658B" w:rsidP="007E658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E658B" w:rsidRPr="00B36592" w14:paraId="77D776E6" w14:textId="77777777" w:rsidTr="004B7193">
      <w:trPr>
        <w:trHeight w:hRule="exact" w:val="480"/>
      </w:trPr>
      <w:tc>
        <w:tcPr>
          <w:tcW w:w="1843" w:type="dxa"/>
          <w:vMerge/>
          <w:vAlign w:val="center"/>
        </w:tcPr>
        <w:p w14:paraId="794F8493" w14:textId="77777777" w:rsidR="007E658B" w:rsidRPr="00B36592" w:rsidRDefault="007E658B" w:rsidP="007E658B">
          <w:pPr>
            <w:rPr>
              <w:sz w:val="20"/>
            </w:rPr>
          </w:pPr>
        </w:p>
      </w:tc>
      <w:tc>
        <w:tcPr>
          <w:tcW w:w="4584" w:type="dxa"/>
          <w:gridSpan w:val="2"/>
          <w:vAlign w:val="center"/>
        </w:tcPr>
        <w:p w14:paraId="7A9DEBF1" w14:textId="77777777" w:rsidR="007E658B" w:rsidRPr="00837053" w:rsidRDefault="007E658B" w:rsidP="007E658B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19" w:type="dxa"/>
          <w:vAlign w:val="center"/>
        </w:tcPr>
        <w:p w14:paraId="1771762A" w14:textId="77777777" w:rsidR="007E658B" w:rsidRPr="00837053" w:rsidRDefault="007E658B" w:rsidP="007E658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1511AFC" w:rsidR="007E658B" w:rsidRDefault="007E658B" w:rsidP="007E658B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E658B" w:rsidRPr="00837053" w:rsidRDefault="007E658B" w:rsidP="007E658B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FE3B" w14:textId="77777777" w:rsidR="007E658B" w:rsidRDefault="007E65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9B36E9B6"/>
    <w:lvl w:ilvl="0" w:tplc="8D244758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3434458">
    <w:abstractNumId w:val="1"/>
  </w:num>
  <w:num w:numId="2" w16cid:durableId="1592467798">
    <w:abstractNumId w:val="3"/>
  </w:num>
  <w:num w:numId="3" w16cid:durableId="539246431">
    <w:abstractNumId w:val="0"/>
  </w:num>
  <w:num w:numId="4" w16cid:durableId="209859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1C0EF4"/>
    <w:rsid w:val="001F209C"/>
    <w:rsid w:val="00213B46"/>
    <w:rsid w:val="00216B3D"/>
    <w:rsid w:val="002A7FA2"/>
    <w:rsid w:val="00313769"/>
    <w:rsid w:val="00316953"/>
    <w:rsid w:val="00453B44"/>
    <w:rsid w:val="00461FDD"/>
    <w:rsid w:val="004B7193"/>
    <w:rsid w:val="005457E7"/>
    <w:rsid w:val="00570A85"/>
    <w:rsid w:val="00575493"/>
    <w:rsid w:val="005B2C99"/>
    <w:rsid w:val="005D3B33"/>
    <w:rsid w:val="005F3EF5"/>
    <w:rsid w:val="006756EB"/>
    <w:rsid w:val="006931FF"/>
    <w:rsid w:val="007540D2"/>
    <w:rsid w:val="007746F3"/>
    <w:rsid w:val="00794F1C"/>
    <w:rsid w:val="007A6443"/>
    <w:rsid w:val="007C537B"/>
    <w:rsid w:val="007E1552"/>
    <w:rsid w:val="007E658B"/>
    <w:rsid w:val="00830DD6"/>
    <w:rsid w:val="008D6178"/>
    <w:rsid w:val="00936FFD"/>
    <w:rsid w:val="00AC420E"/>
    <w:rsid w:val="00AD2629"/>
    <w:rsid w:val="00B00785"/>
    <w:rsid w:val="00B27D70"/>
    <w:rsid w:val="00B33F63"/>
    <w:rsid w:val="00B43330"/>
    <w:rsid w:val="00B620D4"/>
    <w:rsid w:val="00C136A2"/>
    <w:rsid w:val="00C56CEF"/>
    <w:rsid w:val="00C85478"/>
    <w:rsid w:val="00CB20B7"/>
    <w:rsid w:val="00CD0DC3"/>
    <w:rsid w:val="00DA4689"/>
    <w:rsid w:val="00DF3A90"/>
    <w:rsid w:val="00EB0268"/>
    <w:rsid w:val="00F5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741F61BD-008C-4356-B63B-010FF34B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0D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2024-04-22T11:17:00Z</dcterms:created>
  <dcterms:modified xsi:type="dcterms:W3CDTF">2025-02-13T11:22:00Z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