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D087" w14:textId="77777777" w:rsidR="001C2161" w:rsidRDefault="001C2161" w:rsidP="00822A95">
      <w:pPr>
        <w:widowControl/>
        <w:autoSpaceDE/>
        <w:autoSpaceDN/>
        <w:spacing w:after="200" w:line="276" w:lineRule="auto"/>
        <w:contextualSpacing/>
        <w:rPr>
          <w:rFonts w:ascii="Times New Roman" w:hAnsi="Times New Roman"/>
          <w:b/>
          <w:bCs/>
        </w:rPr>
      </w:pPr>
    </w:p>
    <w:p w14:paraId="2BBA09A2" w14:textId="2E69901F" w:rsidR="00822A95" w:rsidRPr="007B275C" w:rsidRDefault="00A2399F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>AMAÇ</w:t>
      </w:r>
    </w:p>
    <w:p w14:paraId="1B104C38" w14:textId="77777777" w:rsidR="00822A95" w:rsidRPr="007B275C" w:rsidRDefault="00822A95" w:rsidP="00822A9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İskenderun Teknik Üniversitesi Bilim ve Teknoloji Uygulama ve Araştırma Merkezi (İSTE-BTM) laboratuvarına resmi/tüzel kişiler tarafından elden veya kargo/kurye ile ulaştırılan numuneler için öncelikli analizlerin belirlenmesidir.</w:t>
      </w:r>
    </w:p>
    <w:p w14:paraId="5B48B4F1" w14:textId="77777777" w:rsidR="00822A95" w:rsidRPr="007B275C" w:rsidRDefault="00822A95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>KAPSAM</w:t>
      </w:r>
    </w:p>
    <w:p w14:paraId="0F526F06" w14:textId="77777777" w:rsidR="00822A95" w:rsidRPr="007B275C" w:rsidRDefault="00822A95" w:rsidP="00822A9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 xml:space="preserve">İSTE-BTM laboratuvarına gelen tüm analiz numunelerini kapsamaktadır. </w:t>
      </w:r>
    </w:p>
    <w:p w14:paraId="6879FB1D" w14:textId="77777777" w:rsidR="00822A95" w:rsidRPr="007B275C" w:rsidRDefault="00822A95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>SORUMLULAR</w:t>
      </w:r>
    </w:p>
    <w:p w14:paraId="2AA381BF" w14:textId="77777777" w:rsidR="00822A95" w:rsidRPr="007B275C" w:rsidRDefault="00822A95" w:rsidP="00822A9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İSTE-BTM Müdürü ve Müdür Yardımcısı ve Numune Kabul Sorumlusu</w:t>
      </w:r>
    </w:p>
    <w:p w14:paraId="5DB539AD" w14:textId="77777777" w:rsidR="00822A95" w:rsidRPr="007B275C" w:rsidRDefault="00822A95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>İLGİLİ BÖLÜMLER</w:t>
      </w:r>
    </w:p>
    <w:p w14:paraId="0C729205" w14:textId="77777777" w:rsidR="00822A95" w:rsidRPr="007B275C" w:rsidRDefault="00822A95" w:rsidP="00822A9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Tüm İSTE-BTM Laboratuvarları</w:t>
      </w:r>
    </w:p>
    <w:p w14:paraId="22587A13" w14:textId="77777777" w:rsidR="00822A95" w:rsidRPr="007B275C" w:rsidRDefault="00822A95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>UYGULAMA</w:t>
      </w:r>
    </w:p>
    <w:p w14:paraId="374FDD7B" w14:textId="77777777" w:rsidR="00822A95" w:rsidRPr="007B275C" w:rsidRDefault="00822A95" w:rsidP="00822A95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 xml:space="preserve">İSTE-BTM Laboratuvarı’na gelen numunelerde müşterinin analiz başvuru formundan seçeceği parametrelere göre işlem yapılır ve müşteri analiz başvuru formunda açıklamalar kısmındaki şartlara uymalıdır. </w:t>
      </w:r>
    </w:p>
    <w:p w14:paraId="0DF08277" w14:textId="77777777" w:rsidR="00822A95" w:rsidRPr="007B275C" w:rsidRDefault="00822A95" w:rsidP="00822A95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İstenen analiz, İSTE-BTM Laboratuvarı’nda önceden çalışılmamış numuneleri ve analiz yöntemlerini kapsıyorsa analizi isteyen müşterinin yazılı başvurusu Numune Kabul Sorumlusu tarafından doğrudan İSTE-BTM Müdür Yardımcısı’na iletilir.</w:t>
      </w:r>
    </w:p>
    <w:p w14:paraId="5EC9CD58" w14:textId="77777777" w:rsidR="00822A95" w:rsidRPr="007B275C" w:rsidRDefault="00822A95" w:rsidP="00822A95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İstenen analizin yapılabilirliği aşağıda açıklanan ve İlk Kez Çalışılacak Analizlerin Yapılabilirlik Formu’nda bulunan kriterler doğrultusunda İSTE-BTM Laboratuvarı Müdürü ve Teknik Yönetici tarafından değerlendirilir.</w:t>
      </w:r>
    </w:p>
    <w:p w14:paraId="7ED7990F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Numune Önceden Çalışılmış Ürün Gruplarında var mı?</w:t>
      </w:r>
    </w:p>
    <w:p w14:paraId="3017CA76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 xml:space="preserve"> Örnek Hazırlama Yöntemi var mı?</w:t>
      </w:r>
    </w:p>
    <w:p w14:paraId="1BBEEE01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Analiz yöntemi var mı?</w:t>
      </w:r>
    </w:p>
    <w:p w14:paraId="06BD6DBD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Yöntemler geçerli kılınmış mı?</w:t>
      </w:r>
    </w:p>
    <w:p w14:paraId="2C27A92E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Yöntem için gerekli cihaz/ekipman var mı?</w:t>
      </w:r>
    </w:p>
    <w:p w14:paraId="08920210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Var olan cihazlar için ek ekipman gerekli mi?</w:t>
      </w:r>
    </w:p>
    <w:p w14:paraId="6465C3B4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Kimyasal malzeme var mı?</w:t>
      </w:r>
    </w:p>
    <w:p w14:paraId="2F11AA75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Referans standart/malzeme var mı?</w:t>
      </w:r>
    </w:p>
    <w:p w14:paraId="53C50AB7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Numune saklama koşulları İSTE-BTM koşullarına uygun mu?</w:t>
      </w:r>
    </w:p>
    <w:p w14:paraId="493901DF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lastRenderedPageBreak/>
        <w:t>Eleman Yeterliliği</w:t>
      </w:r>
    </w:p>
    <w:p w14:paraId="2B09975D" w14:textId="77777777" w:rsidR="00822A95" w:rsidRPr="007B275C" w:rsidRDefault="00822A95" w:rsidP="00822A95">
      <w:pPr>
        <w:pStyle w:val="ListeParagraf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Nitelik</w:t>
      </w:r>
    </w:p>
    <w:p w14:paraId="2A008BF9" w14:textId="77777777" w:rsidR="00822A95" w:rsidRPr="007B275C" w:rsidRDefault="00822A95" w:rsidP="00822A95">
      <w:pPr>
        <w:pStyle w:val="ListeParagraf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Nicelik</w:t>
      </w:r>
    </w:p>
    <w:p w14:paraId="7206AA58" w14:textId="77777777" w:rsidR="00822A95" w:rsidRPr="007B275C" w:rsidRDefault="00822A95" w:rsidP="00822A95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Analiz süresi müşteri isteğine uygun mu?</w:t>
      </w:r>
    </w:p>
    <w:p w14:paraId="04C1D879" w14:textId="77777777" w:rsidR="00822A95" w:rsidRPr="007B275C" w:rsidRDefault="00822A95" w:rsidP="00822A95">
      <w:pPr>
        <w:pStyle w:val="ListeParagraf"/>
        <w:spacing w:line="360" w:lineRule="auto"/>
        <w:ind w:left="1080"/>
        <w:jc w:val="both"/>
        <w:rPr>
          <w:rFonts w:ascii="Times New Roman" w:hAnsi="Times New Roman"/>
        </w:rPr>
      </w:pPr>
    </w:p>
    <w:p w14:paraId="1B9A6004" w14:textId="77777777" w:rsidR="00822A95" w:rsidRPr="007B275C" w:rsidRDefault="00822A95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 xml:space="preserve">KAYITLAR </w:t>
      </w:r>
    </w:p>
    <w:p w14:paraId="0C624CED" w14:textId="77777777" w:rsidR="00822A95" w:rsidRPr="007B275C" w:rsidRDefault="00822A95" w:rsidP="00822A95">
      <w:pPr>
        <w:pStyle w:val="ListeParagraf"/>
        <w:ind w:left="284"/>
        <w:rPr>
          <w:rFonts w:ascii="Times New Roman" w:hAnsi="Times New Roman"/>
          <w:b/>
          <w:bCs/>
        </w:rPr>
      </w:pPr>
    </w:p>
    <w:p w14:paraId="322DE0E9" w14:textId="77777777" w:rsidR="00822A95" w:rsidRPr="007B275C" w:rsidRDefault="00822A95" w:rsidP="00822A95">
      <w:pPr>
        <w:pStyle w:val="ListeParagraf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Numune Ret/Kabul Belgesi</w:t>
      </w:r>
    </w:p>
    <w:p w14:paraId="251A290E" w14:textId="77777777" w:rsidR="00822A95" w:rsidRPr="007B275C" w:rsidRDefault="00822A95" w:rsidP="00822A95">
      <w:pPr>
        <w:pStyle w:val="ListeParagraf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 xml:space="preserve">Numune İade Tutanağı </w:t>
      </w:r>
    </w:p>
    <w:p w14:paraId="77A5D2D4" w14:textId="77777777" w:rsidR="00822A95" w:rsidRPr="007B275C" w:rsidRDefault="00822A95" w:rsidP="00822A95">
      <w:pPr>
        <w:pStyle w:val="ListeParagraf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Analiz Başvuru Formları</w:t>
      </w:r>
    </w:p>
    <w:p w14:paraId="2F95F991" w14:textId="77777777" w:rsidR="00822A95" w:rsidRPr="007B275C" w:rsidRDefault="00822A95" w:rsidP="00822A95">
      <w:pPr>
        <w:pStyle w:val="ListeParagraf"/>
        <w:spacing w:line="360" w:lineRule="auto"/>
        <w:ind w:left="1080"/>
        <w:jc w:val="both"/>
        <w:rPr>
          <w:rFonts w:ascii="Times New Roman" w:hAnsi="Times New Roman"/>
        </w:rPr>
      </w:pPr>
    </w:p>
    <w:p w14:paraId="2793EE8B" w14:textId="77777777" w:rsidR="00822A95" w:rsidRPr="007B275C" w:rsidRDefault="00822A95" w:rsidP="00822A95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284"/>
        <w:contextualSpacing/>
        <w:rPr>
          <w:rFonts w:ascii="Times New Roman" w:hAnsi="Times New Roman"/>
          <w:b/>
          <w:bCs/>
        </w:rPr>
      </w:pPr>
      <w:r w:rsidRPr="007B275C">
        <w:rPr>
          <w:rFonts w:ascii="Times New Roman" w:hAnsi="Times New Roman"/>
          <w:b/>
          <w:bCs/>
        </w:rPr>
        <w:t>İLGİLİ DÖKÜMANLAR</w:t>
      </w:r>
    </w:p>
    <w:p w14:paraId="71330D2E" w14:textId="77777777" w:rsidR="00822A95" w:rsidRPr="007B275C" w:rsidRDefault="00822A95" w:rsidP="00822A95">
      <w:pPr>
        <w:pStyle w:val="ListeParagraf"/>
        <w:ind w:left="284"/>
        <w:rPr>
          <w:rFonts w:ascii="Times New Roman" w:hAnsi="Times New Roman"/>
          <w:b/>
          <w:bCs/>
        </w:rPr>
      </w:pPr>
    </w:p>
    <w:p w14:paraId="4E8D90E0" w14:textId="0CE78DDF" w:rsidR="00822A95" w:rsidRDefault="00822A95" w:rsidP="00822A95">
      <w:pPr>
        <w:pStyle w:val="ListeParagraf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  <w:r w:rsidRPr="007B275C">
        <w:rPr>
          <w:rFonts w:ascii="Times New Roman" w:hAnsi="Times New Roman"/>
        </w:rPr>
        <w:t>Numune Kabul, Koruma, Taşıma, İmha Prosedürü</w:t>
      </w:r>
    </w:p>
    <w:p w14:paraId="2A3A6C19" w14:textId="35775AF4" w:rsidR="001C2161" w:rsidRDefault="001C2161" w:rsidP="001C2161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p w14:paraId="3EE91836" w14:textId="43EDA114" w:rsidR="001C2161" w:rsidRDefault="001C2161" w:rsidP="001C2161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p w14:paraId="0E496159" w14:textId="7A223423" w:rsidR="001C2161" w:rsidRDefault="001C2161" w:rsidP="001C2161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p w14:paraId="0D372D7C" w14:textId="2096FA41" w:rsidR="001C2161" w:rsidRDefault="001C2161" w:rsidP="001C2161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p w14:paraId="5B0B61CF" w14:textId="77777777" w:rsidR="001C2161" w:rsidRPr="001C2161" w:rsidRDefault="001C2161" w:rsidP="001C2161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582"/>
        <w:gridCol w:w="3302"/>
        <w:gridCol w:w="3829"/>
      </w:tblGrid>
      <w:tr w:rsidR="00822A95" w:rsidRPr="007B275C" w14:paraId="269A6AAD" w14:textId="77777777" w:rsidTr="005D225B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C242" w14:textId="77777777" w:rsidR="00822A95" w:rsidRPr="007B275C" w:rsidRDefault="00822A95" w:rsidP="005D225B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7B275C">
              <w:rPr>
                <w:rFonts w:ascii="Times New Roman" w:hAnsi="Times New Roman"/>
                <w:b/>
                <w:bCs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3280" w14:textId="77777777" w:rsidR="00822A95" w:rsidRPr="007B275C" w:rsidRDefault="00822A95" w:rsidP="005D225B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7B275C">
              <w:rPr>
                <w:rFonts w:ascii="Times New Roman" w:hAnsi="Times New Roman"/>
                <w:b/>
                <w:bCs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07C7" w14:textId="77777777" w:rsidR="00822A95" w:rsidRPr="007B275C" w:rsidRDefault="00822A95" w:rsidP="005D225B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7B275C">
              <w:rPr>
                <w:rFonts w:ascii="Times New Roman" w:hAnsi="Times New Roman"/>
                <w:b/>
                <w:bCs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4EBC" w14:textId="77777777" w:rsidR="00822A95" w:rsidRPr="007B275C" w:rsidRDefault="00822A95" w:rsidP="005D225B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7B275C">
              <w:rPr>
                <w:rFonts w:ascii="Times New Roman" w:hAnsi="Times New Roman"/>
                <w:b/>
                <w:bCs/>
              </w:rPr>
              <w:t>Değişiklik Açıklaması / Nedeni</w:t>
            </w:r>
          </w:p>
        </w:tc>
      </w:tr>
    </w:tbl>
    <w:p w14:paraId="0CFB234D" w14:textId="77777777" w:rsidR="00822A95" w:rsidRPr="007B275C" w:rsidRDefault="00822A95" w:rsidP="00822A95">
      <w:pPr>
        <w:ind w:left="360"/>
        <w:jc w:val="both"/>
        <w:rPr>
          <w:rFonts w:ascii="Times New Roman" w:hAnsi="Times New Roman"/>
        </w:rPr>
      </w:pPr>
    </w:p>
    <w:p w14:paraId="68139754" w14:textId="77777777" w:rsidR="00316953" w:rsidRPr="007B275C" w:rsidRDefault="00316953">
      <w:pPr>
        <w:pStyle w:val="KonuBal"/>
      </w:pPr>
    </w:p>
    <w:sectPr w:rsidR="00316953" w:rsidRPr="007B275C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2BDA" w14:textId="77777777" w:rsidR="00D14856" w:rsidRDefault="00D14856" w:rsidP="007746F3">
      <w:r>
        <w:separator/>
      </w:r>
    </w:p>
  </w:endnote>
  <w:endnote w:type="continuationSeparator" w:id="0">
    <w:p w14:paraId="6EBDEC0F" w14:textId="77777777" w:rsidR="00D14856" w:rsidRDefault="00D1485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C38E" w14:textId="77777777" w:rsidR="00151E25" w:rsidRDefault="00151E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889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693"/>
    </w:tblGrid>
    <w:tr w:rsidR="00061D81" w14:paraId="093CBC9E" w14:textId="77777777" w:rsidTr="007B275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39D9ECD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0E1E19B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9EC3EE5" w14:textId="1766D164" w:rsidR="00061D81" w:rsidRDefault="00566FA1" w:rsidP="00C04B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66FA1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7358799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B9FB918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98CB69E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646B0A0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40F2D32D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E9C3226" w14:textId="77777777" w:rsidR="00061D81" w:rsidRDefault="00061D81" w:rsidP="00061D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4AA2" w14:textId="77777777" w:rsidR="00151E25" w:rsidRDefault="00151E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5074" w14:textId="77777777" w:rsidR="00D14856" w:rsidRDefault="00D14856" w:rsidP="007746F3">
      <w:r>
        <w:separator/>
      </w:r>
    </w:p>
  </w:footnote>
  <w:footnote w:type="continuationSeparator" w:id="0">
    <w:p w14:paraId="2841F02F" w14:textId="77777777" w:rsidR="00D14856" w:rsidRDefault="00D1485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A670" w14:textId="77777777" w:rsidR="00151E25" w:rsidRDefault="00151E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923" w:type="dxa"/>
      <w:tblInd w:w="-147" w:type="dxa"/>
      <w:tblLook w:val="04A0" w:firstRow="1" w:lastRow="0" w:firstColumn="1" w:lastColumn="0" w:noHBand="0" w:noVBand="1"/>
    </w:tblPr>
    <w:tblGrid>
      <w:gridCol w:w="1627"/>
      <w:gridCol w:w="1866"/>
      <w:gridCol w:w="3000"/>
      <w:gridCol w:w="1736"/>
      <w:gridCol w:w="1694"/>
    </w:tblGrid>
    <w:tr w:rsidR="007B275C" w:rsidRPr="00B36592" w14:paraId="27AC2E93" w14:textId="77777777" w:rsidTr="007B275C">
      <w:trPr>
        <w:trHeight w:val="741"/>
      </w:trPr>
      <w:tc>
        <w:tcPr>
          <w:tcW w:w="1627" w:type="dxa"/>
          <w:vMerge w:val="restart"/>
          <w:vAlign w:val="center"/>
        </w:tcPr>
        <w:p w14:paraId="2771A10F" w14:textId="77777777" w:rsidR="007B275C" w:rsidRPr="00B36592" w:rsidRDefault="007B275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55B38F64">
                <wp:simplePos x="0" y="0"/>
                <wp:positionH relativeFrom="column">
                  <wp:posOffset>-44450</wp:posOffset>
                </wp:positionH>
                <wp:positionV relativeFrom="paragraph">
                  <wp:posOffset>41275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96" w:type="dxa"/>
          <w:gridSpan w:val="4"/>
          <w:vAlign w:val="center"/>
        </w:tcPr>
        <w:p w14:paraId="3FF4F463" w14:textId="77777777" w:rsidR="007B275C" w:rsidRDefault="007B275C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>ANALİZ BELİRLEME TALİMATI</w:t>
          </w:r>
        </w:p>
        <w:p w14:paraId="4D3C91A4" w14:textId="1B98D70C" w:rsidR="007B275C" w:rsidRPr="00AC420E" w:rsidRDefault="007B275C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7B275C">
      <w:trPr>
        <w:trHeight w:hRule="exact" w:val="295"/>
      </w:trPr>
      <w:tc>
        <w:tcPr>
          <w:tcW w:w="1627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66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00" w:type="dxa"/>
          <w:vAlign w:val="center"/>
        </w:tcPr>
        <w:p w14:paraId="528E9E3C" w14:textId="5ABF494B" w:rsidR="007746F3" w:rsidRPr="00837053" w:rsidRDefault="003E0F50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C04BE1">
            <w:rPr>
              <w:rFonts w:ascii="Times New Roman" w:hAnsi="Times New Roman" w:cs="Times New Roman"/>
            </w:rPr>
            <w:t>79</w:t>
          </w:r>
        </w:p>
      </w:tc>
      <w:tc>
        <w:tcPr>
          <w:tcW w:w="1736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9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151E25" w:rsidRPr="00B36592" w14:paraId="5DED7287" w14:textId="77777777" w:rsidTr="007B275C">
      <w:trPr>
        <w:trHeight w:hRule="exact" w:val="282"/>
      </w:trPr>
      <w:tc>
        <w:tcPr>
          <w:tcW w:w="1627" w:type="dxa"/>
          <w:vMerge/>
          <w:vAlign w:val="center"/>
        </w:tcPr>
        <w:p w14:paraId="55622155" w14:textId="77777777" w:rsidR="00151E25" w:rsidRPr="00B36592" w:rsidRDefault="00151E25" w:rsidP="00151E25">
          <w:pPr>
            <w:rPr>
              <w:sz w:val="20"/>
            </w:rPr>
          </w:pPr>
        </w:p>
      </w:tc>
      <w:tc>
        <w:tcPr>
          <w:tcW w:w="1866" w:type="dxa"/>
          <w:vAlign w:val="center"/>
        </w:tcPr>
        <w:p w14:paraId="30A59ECF" w14:textId="77777777" w:rsidR="00151E25" w:rsidRPr="00837053" w:rsidRDefault="00151E25" w:rsidP="00151E2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00" w:type="dxa"/>
          <w:vAlign w:val="center"/>
        </w:tcPr>
        <w:p w14:paraId="5CCA3860" w14:textId="34726648" w:rsidR="00151E25" w:rsidRPr="00837053" w:rsidRDefault="00151E25" w:rsidP="00151E2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36" w:type="dxa"/>
          <w:vAlign w:val="center"/>
        </w:tcPr>
        <w:p w14:paraId="54E19829" w14:textId="77777777" w:rsidR="00151E25" w:rsidRPr="00837053" w:rsidRDefault="00151E25" w:rsidP="00151E2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94" w:type="dxa"/>
          <w:vAlign w:val="center"/>
        </w:tcPr>
        <w:p w14:paraId="6D973C33" w14:textId="77777777" w:rsidR="00151E25" w:rsidRPr="00837053" w:rsidRDefault="00151E25" w:rsidP="00151E2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7B275C">
      <w:trPr>
        <w:trHeight w:hRule="exact" w:val="282"/>
      </w:trPr>
      <w:tc>
        <w:tcPr>
          <w:tcW w:w="1627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866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36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9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2630836" w:rsidR="00316953" w:rsidRDefault="00C37E6C" w:rsidP="00316953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FDC" w14:textId="77777777" w:rsidR="00151E25" w:rsidRDefault="00151E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43D"/>
    <w:multiLevelType w:val="hybridMultilevel"/>
    <w:tmpl w:val="07FCAD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6D0F"/>
    <w:multiLevelType w:val="hybridMultilevel"/>
    <w:tmpl w:val="3E3ACAC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456D90"/>
    <w:multiLevelType w:val="hybridMultilevel"/>
    <w:tmpl w:val="FFB2D4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9790C"/>
    <w:multiLevelType w:val="hybridMultilevel"/>
    <w:tmpl w:val="43FC68A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980DF6"/>
    <w:multiLevelType w:val="hybridMultilevel"/>
    <w:tmpl w:val="ADF2959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ECA06C8"/>
    <w:multiLevelType w:val="hybridMultilevel"/>
    <w:tmpl w:val="CEAACB0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4064323">
    <w:abstractNumId w:val="3"/>
  </w:num>
  <w:num w:numId="2" w16cid:durableId="1184713332">
    <w:abstractNumId w:val="7"/>
  </w:num>
  <w:num w:numId="3" w16cid:durableId="86583785">
    <w:abstractNumId w:val="0"/>
  </w:num>
  <w:num w:numId="4" w16cid:durableId="2129428006">
    <w:abstractNumId w:val="2"/>
  </w:num>
  <w:num w:numId="5" w16cid:durableId="638997099">
    <w:abstractNumId w:val="4"/>
  </w:num>
  <w:num w:numId="6" w16cid:durableId="1861040078">
    <w:abstractNumId w:val="1"/>
  </w:num>
  <w:num w:numId="7" w16cid:durableId="1284531812">
    <w:abstractNumId w:val="5"/>
  </w:num>
  <w:num w:numId="8" w16cid:durableId="1344475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61D81"/>
    <w:rsid w:val="00106B75"/>
    <w:rsid w:val="00113CBF"/>
    <w:rsid w:val="00151E25"/>
    <w:rsid w:val="001C0EF4"/>
    <w:rsid w:val="001C2161"/>
    <w:rsid w:val="001F209C"/>
    <w:rsid w:val="00216B3D"/>
    <w:rsid w:val="00316953"/>
    <w:rsid w:val="00387840"/>
    <w:rsid w:val="003E0F50"/>
    <w:rsid w:val="00453B44"/>
    <w:rsid w:val="005457E7"/>
    <w:rsid w:val="00566FA1"/>
    <w:rsid w:val="005B2C99"/>
    <w:rsid w:val="005D3B33"/>
    <w:rsid w:val="005F3EF5"/>
    <w:rsid w:val="006756EB"/>
    <w:rsid w:val="006931FF"/>
    <w:rsid w:val="007746F3"/>
    <w:rsid w:val="007A6443"/>
    <w:rsid w:val="007B275C"/>
    <w:rsid w:val="007C537B"/>
    <w:rsid w:val="00822A95"/>
    <w:rsid w:val="008D6178"/>
    <w:rsid w:val="009378AA"/>
    <w:rsid w:val="00A07655"/>
    <w:rsid w:val="00A2399F"/>
    <w:rsid w:val="00A322CA"/>
    <w:rsid w:val="00A372EB"/>
    <w:rsid w:val="00A700C7"/>
    <w:rsid w:val="00A83020"/>
    <w:rsid w:val="00AC420E"/>
    <w:rsid w:val="00AD2629"/>
    <w:rsid w:val="00B00785"/>
    <w:rsid w:val="00B27D70"/>
    <w:rsid w:val="00B33F63"/>
    <w:rsid w:val="00B43330"/>
    <w:rsid w:val="00C04BE1"/>
    <w:rsid w:val="00C05225"/>
    <w:rsid w:val="00C26399"/>
    <w:rsid w:val="00C37E6C"/>
    <w:rsid w:val="00D14856"/>
    <w:rsid w:val="00DF3A90"/>
    <w:rsid w:val="00F370B8"/>
    <w:rsid w:val="00F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519B9377-75D4-4C14-98A4-00A40110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13</cp:revision>
  <dcterms:created xsi:type="dcterms:W3CDTF">2024-04-22T10:46:00Z</dcterms:created>
  <dcterms:modified xsi:type="dcterms:W3CDTF">2025-02-13T11:20:00Z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