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54E1" w14:textId="6F32673B" w:rsidR="007B16A2" w:rsidRPr="008540E2" w:rsidRDefault="007B16A2" w:rsidP="007B16A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8540E2">
        <w:rPr>
          <w:rFonts w:ascii="Cambria Math" w:eastAsia="Times New Roman" w:hAnsi="Cambria Math"/>
          <w:b/>
          <w:color w:val="002060"/>
          <w:sz w:val="22"/>
          <w:szCs w:val="22"/>
        </w:rPr>
        <w:t>1. AMAÇ VE KAPSAM</w:t>
      </w:r>
    </w:p>
    <w:p w14:paraId="57552DDA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79CCF688" w14:textId="77777777" w:rsidR="007B16A2" w:rsidRPr="007B16A2" w:rsidRDefault="007B16A2" w:rsidP="007B16A2">
      <w:pPr>
        <w:ind w:right="620"/>
        <w:jc w:val="both"/>
        <w:rPr>
          <w:rFonts w:ascii="Cambria Math" w:eastAsia="Times New Roman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Bu talimatın amacı, hava kompresörünün iş emniyetine ve kullanım planına uygun, doğru bir şekilde, güvenli koşullarda kullanılmasını belirlemektir.</w:t>
      </w:r>
    </w:p>
    <w:p w14:paraId="471AC6A7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6943C943" w14:textId="3456561D" w:rsidR="007B16A2" w:rsidRPr="008540E2" w:rsidRDefault="007B16A2" w:rsidP="007B16A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8540E2">
        <w:rPr>
          <w:rFonts w:ascii="Cambria Math" w:eastAsia="Times New Roman" w:hAnsi="Cambria Math"/>
          <w:b/>
          <w:color w:val="002060"/>
          <w:sz w:val="22"/>
          <w:szCs w:val="22"/>
        </w:rPr>
        <w:t>2. GÖREV VE SORUMLULUK</w:t>
      </w:r>
    </w:p>
    <w:p w14:paraId="688CEBF3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0144B69A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Bu cihazın kullanımıyla ilgili sorumluluk laboratuvar sorumlusuna aittir.</w:t>
      </w:r>
    </w:p>
    <w:p w14:paraId="441DE5F2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4A0B5100" w14:textId="460120DB" w:rsidR="007B16A2" w:rsidRPr="008540E2" w:rsidRDefault="007B16A2" w:rsidP="007B16A2">
      <w:pPr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8540E2">
        <w:rPr>
          <w:rFonts w:ascii="Cambria Math" w:eastAsia="Times New Roman" w:hAnsi="Cambria Math"/>
          <w:b/>
          <w:color w:val="002060"/>
          <w:sz w:val="22"/>
          <w:szCs w:val="22"/>
        </w:rPr>
        <w:t>3. KULLANIM TALİMATI</w:t>
      </w:r>
    </w:p>
    <w:p w14:paraId="2F2F5B5F" w14:textId="365B88B4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  <w:r w:rsidRPr="007B16A2">
        <w:rPr>
          <w:rFonts w:ascii="Cambria Math" w:eastAsia="Times New Roman" w:hAnsi="Cambria Math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506E6C7" wp14:editId="72F83022">
            <wp:simplePos x="0" y="0"/>
            <wp:positionH relativeFrom="column">
              <wp:posOffset>-1905</wp:posOffset>
            </wp:positionH>
            <wp:positionV relativeFrom="paragraph">
              <wp:posOffset>231775</wp:posOffset>
            </wp:positionV>
            <wp:extent cx="3631565" cy="2560320"/>
            <wp:effectExtent l="0" t="0" r="698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11458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5E063CB9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30546D5C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31F42855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7EBC0A69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0EE84D91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00F46B0D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3BBB8E1E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2547D7D0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502F0D5E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3820C1F0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5BBCF884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7B96C21B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61A18410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0C543634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15B01AF2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20067648" w14:textId="77777777" w:rsidR="007B16A2" w:rsidRPr="007B16A2" w:rsidRDefault="007B16A2" w:rsidP="007B16A2">
      <w:pPr>
        <w:jc w:val="both"/>
        <w:rPr>
          <w:rFonts w:ascii="Cambria Math" w:eastAsia="Times New Roman" w:hAnsi="Cambria Math"/>
          <w:sz w:val="22"/>
          <w:szCs w:val="22"/>
        </w:rPr>
      </w:pPr>
    </w:p>
    <w:p w14:paraId="24F9AD94" w14:textId="77777777" w:rsidR="007B16A2" w:rsidRPr="007B16A2" w:rsidRDefault="007B16A2" w:rsidP="007B16A2">
      <w:pPr>
        <w:pStyle w:val="ListeParagraf"/>
        <w:numPr>
          <w:ilvl w:val="0"/>
          <w:numId w:val="46"/>
        </w:numPr>
        <w:tabs>
          <w:tab w:val="left" w:pos="1120"/>
        </w:tabs>
        <w:jc w:val="both"/>
        <w:rPr>
          <w:rFonts w:ascii="Cambria Math" w:eastAsia="Symbol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Kompresörlerdeki mevcut gevşek hava hortumu kelepçelerini sık.</w:t>
      </w:r>
    </w:p>
    <w:p w14:paraId="1984DD63" w14:textId="77777777" w:rsidR="007B16A2" w:rsidRPr="007B16A2" w:rsidRDefault="007B16A2" w:rsidP="007B16A2">
      <w:pPr>
        <w:pStyle w:val="ListeParagraf"/>
        <w:numPr>
          <w:ilvl w:val="0"/>
          <w:numId w:val="46"/>
        </w:numPr>
        <w:tabs>
          <w:tab w:val="left" w:pos="1120"/>
        </w:tabs>
        <w:jc w:val="both"/>
        <w:rPr>
          <w:rFonts w:ascii="Cambria Math" w:eastAsia="Symbol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Havanın uygun hava tankına gitmesi için gerekli hava vanasını aç.</w:t>
      </w:r>
    </w:p>
    <w:p w14:paraId="192DD18B" w14:textId="77777777" w:rsidR="007B16A2" w:rsidRPr="007B16A2" w:rsidRDefault="007B16A2" w:rsidP="007B16A2">
      <w:pPr>
        <w:pStyle w:val="ListeParagraf"/>
        <w:numPr>
          <w:ilvl w:val="0"/>
          <w:numId w:val="46"/>
        </w:numPr>
        <w:tabs>
          <w:tab w:val="left" w:pos="1160"/>
        </w:tabs>
        <w:jc w:val="both"/>
        <w:rPr>
          <w:rFonts w:ascii="Cambria Math" w:eastAsia="Symbol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Start düğmesine basarak kompresörü çalıştır.</w:t>
      </w:r>
    </w:p>
    <w:p w14:paraId="0DCC8C47" w14:textId="77777777" w:rsidR="007B16A2" w:rsidRPr="007B16A2" w:rsidRDefault="007B16A2" w:rsidP="007B16A2">
      <w:pPr>
        <w:pStyle w:val="ListeParagraf"/>
        <w:numPr>
          <w:ilvl w:val="0"/>
          <w:numId w:val="46"/>
        </w:numPr>
        <w:tabs>
          <w:tab w:val="left" w:pos="1160"/>
        </w:tabs>
        <w:jc w:val="both"/>
        <w:rPr>
          <w:rFonts w:ascii="Cambria Math" w:eastAsia="Symbol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Basınç saatinden hava basıncın yükseldiğini gözle.</w:t>
      </w:r>
    </w:p>
    <w:p w14:paraId="7B2E3DE8" w14:textId="77777777" w:rsidR="007B16A2" w:rsidRPr="007B16A2" w:rsidRDefault="007B16A2" w:rsidP="007B16A2">
      <w:pPr>
        <w:pStyle w:val="ListeParagraf"/>
        <w:numPr>
          <w:ilvl w:val="0"/>
          <w:numId w:val="46"/>
        </w:numPr>
        <w:tabs>
          <w:tab w:val="left" w:pos="1160"/>
        </w:tabs>
        <w:jc w:val="both"/>
        <w:rPr>
          <w:rFonts w:ascii="Cambria Math" w:eastAsia="Symbol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Bir müddet sonra ‘Stop’ düğmesine basarak kompresörü durdur.</w:t>
      </w:r>
    </w:p>
    <w:p w14:paraId="3809DD60" w14:textId="77777777" w:rsidR="007B16A2" w:rsidRPr="007B16A2" w:rsidRDefault="007B16A2" w:rsidP="007B16A2">
      <w:pPr>
        <w:jc w:val="both"/>
        <w:rPr>
          <w:rFonts w:ascii="Cambria Math" w:eastAsia="Symbol" w:hAnsi="Cambria Math"/>
          <w:sz w:val="22"/>
          <w:szCs w:val="22"/>
        </w:rPr>
      </w:pPr>
    </w:p>
    <w:p w14:paraId="6D7E7B85" w14:textId="50E39612" w:rsidR="007B16A2" w:rsidRPr="008540E2" w:rsidRDefault="007B16A2" w:rsidP="007B16A2">
      <w:pPr>
        <w:numPr>
          <w:ilvl w:val="0"/>
          <w:numId w:val="45"/>
        </w:numPr>
        <w:tabs>
          <w:tab w:val="left" w:pos="400"/>
        </w:tabs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8540E2">
        <w:rPr>
          <w:rFonts w:ascii="Cambria Math" w:eastAsia="Times New Roman" w:hAnsi="Cambria Math"/>
          <w:b/>
          <w:color w:val="002060"/>
          <w:sz w:val="22"/>
          <w:szCs w:val="22"/>
        </w:rPr>
        <w:t>BAKIM-ONARIM TALİMATI</w:t>
      </w:r>
    </w:p>
    <w:p w14:paraId="2855A0BE" w14:textId="77777777" w:rsidR="007B16A2" w:rsidRPr="007B16A2" w:rsidRDefault="007B16A2" w:rsidP="007B16A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78046393" w14:textId="77777777" w:rsidR="007B16A2" w:rsidRPr="007B16A2" w:rsidRDefault="007B16A2" w:rsidP="007B16A2">
      <w:pPr>
        <w:pStyle w:val="ListeParagraf"/>
        <w:numPr>
          <w:ilvl w:val="0"/>
          <w:numId w:val="48"/>
        </w:numPr>
        <w:tabs>
          <w:tab w:val="left" w:pos="1200"/>
        </w:tabs>
        <w:jc w:val="both"/>
        <w:rPr>
          <w:rFonts w:ascii="Cambria Math" w:eastAsia="Symbol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Cihaz kullanımı bittikten sonra alet kapatılmalıdır ve fişi çekilmelidir.</w:t>
      </w:r>
    </w:p>
    <w:p w14:paraId="7DE683D8" w14:textId="77777777" w:rsidR="007B16A2" w:rsidRPr="007B16A2" w:rsidRDefault="007B16A2" w:rsidP="007B16A2">
      <w:pPr>
        <w:pStyle w:val="ListeParagraf"/>
        <w:numPr>
          <w:ilvl w:val="0"/>
          <w:numId w:val="48"/>
        </w:numPr>
        <w:tabs>
          <w:tab w:val="left" w:pos="1200"/>
        </w:tabs>
        <w:jc w:val="both"/>
        <w:rPr>
          <w:rFonts w:ascii="Cambria Math" w:eastAsia="Symbol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Her kullanım sonrası cihazın temizliği yapılmalıdır.</w:t>
      </w:r>
    </w:p>
    <w:p w14:paraId="0F5CF84C" w14:textId="77777777" w:rsidR="007B16A2" w:rsidRPr="007B16A2" w:rsidRDefault="007B16A2" w:rsidP="007B16A2">
      <w:pPr>
        <w:pStyle w:val="ListeParagraf"/>
        <w:numPr>
          <w:ilvl w:val="0"/>
          <w:numId w:val="48"/>
        </w:numPr>
        <w:tabs>
          <w:tab w:val="left" w:pos="1200"/>
        </w:tabs>
        <w:jc w:val="both"/>
        <w:rPr>
          <w:rFonts w:ascii="Cambria Math" w:eastAsia="Symbol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Bunların dışında ayrı bir bakım onarım prosedürü önerilmemektedir.</w:t>
      </w:r>
    </w:p>
    <w:p w14:paraId="422BA6D6" w14:textId="77777777" w:rsidR="007B16A2" w:rsidRPr="007B16A2" w:rsidRDefault="007B16A2" w:rsidP="007B16A2">
      <w:pPr>
        <w:pStyle w:val="ListeParagraf"/>
        <w:numPr>
          <w:ilvl w:val="0"/>
          <w:numId w:val="48"/>
        </w:numPr>
        <w:tabs>
          <w:tab w:val="left" w:pos="1200"/>
        </w:tabs>
        <w:jc w:val="both"/>
        <w:rPr>
          <w:rFonts w:ascii="Cambria Math" w:eastAsia="Symbol" w:hAnsi="Cambria Math"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Arıza durumunda teknik servis bilgilendirilmelidir.</w:t>
      </w:r>
    </w:p>
    <w:p w14:paraId="1FAC32FD" w14:textId="77777777" w:rsidR="007B16A2" w:rsidRPr="007B16A2" w:rsidRDefault="007B16A2" w:rsidP="007B16A2">
      <w:pPr>
        <w:jc w:val="both"/>
        <w:rPr>
          <w:rFonts w:ascii="Cambria Math" w:eastAsia="Symbol" w:hAnsi="Cambria Math"/>
          <w:sz w:val="22"/>
          <w:szCs w:val="22"/>
        </w:rPr>
      </w:pPr>
    </w:p>
    <w:p w14:paraId="2308B64D" w14:textId="7EA31182" w:rsidR="007B16A2" w:rsidRPr="008540E2" w:rsidRDefault="007B16A2" w:rsidP="007B16A2">
      <w:pPr>
        <w:numPr>
          <w:ilvl w:val="0"/>
          <w:numId w:val="45"/>
        </w:numPr>
        <w:tabs>
          <w:tab w:val="left" w:pos="400"/>
        </w:tabs>
        <w:jc w:val="both"/>
        <w:rPr>
          <w:rFonts w:ascii="Cambria Math" w:eastAsia="Times New Roman" w:hAnsi="Cambria Math"/>
          <w:b/>
          <w:color w:val="002060"/>
          <w:sz w:val="22"/>
          <w:szCs w:val="22"/>
        </w:rPr>
      </w:pPr>
      <w:r w:rsidRPr="008540E2">
        <w:rPr>
          <w:rFonts w:ascii="Cambria Math" w:eastAsia="Times New Roman" w:hAnsi="Cambria Math"/>
          <w:b/>
          <w:color w:val="002060"/>
          <w:sz w:val="22"/>
          <w:szCs w:val="22"/>
        </w:rPr>
        <w:t>REFERANS DÖKÜMANLAR</w:t>
      </w:r>
    </w:p>
    <w:p w14:paraId="4671397A" w14:textId="77777777" w:rsidR="007B16A2" w:rsidRDefault="007B16A2" w:rsidP="007B16A2">
      <w:pPr>
        <w:tabs>
          <w:tab w:val="left" w:pos="400"/>
        </w:tabs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2C2CE62F" w14:textId="20465D2D" w:rsidR="007B16A2" w:rsidRPr="007B16A2" w:rsidRDefault="007B16A2" w:rsidP="007B16A2">
      <w:pPr>
        <w:tabs>
          <w:tab w:val="left" w:pos="400"/>
        </w:tabs>
        <w:jc w:val="both"/>
        <w:rPr>
          <w:rFonts w:ascii="Cambria Math" w:eastAsia="Times New Roman" w:hAnsi="Cambria Math"/>
          <w:b/>
          <w:sz w:val="22"/>
          <w:szCs w:val="22"/>
        </w:rPr>
      </w:pPr>
      <w:r w:rsidRPr="007B16A2">
        <w:rPr>
          <w:rFonts w:ascii="Cambria Math" w:eastAsia="Times New Roman" w:hAnsi="Cambria Math"/>
          <w:sz w:val="22"/>
          <w:szCs w:val="22"/>
        </w:rPr>
        <w:t>Cihaza ait kullanım kılavuzu</w:t>
      </w:r>
    </w:p>
    <w:p w14:paraId="6E689292" w14:textId="77777777" w:rsidR="002B336F" w:rsidRPr="002B336F" w:rsidRDefault="002B336F" w:rsidP="007B16A2">
      <w:pPr>
        <w:jc w:val="both"/>
        <w:rPr>
          <w:rFonts w:ascii="Cambria Math" w:eastAsia="Times New Roman" w:hAnsi="Cambria Math"/>
          <w:b/>
          <w:sz w:val="22"/>
          <w:szCs w:val="22"/>
        </w:rPr>
      </w:pPr>
    </w:p>
    <w:p w14:paraId="2FB24A1C" w14:textId="2208BAD2" w:rsidR="00AF65F2" w:rsidRDefault="00AF65F2" w:rsidP="007B16A2">
      <w:pPr>
        <w:jc w:val="both"/>
      </w:pPr>
    </w:p>
    <w:p w14:paraId="5E5D7C28" w14:textId="77777777" w:rsidR="00AF65F2" w:rsidRPr="00AF65F2" w:rsidRDefault="00AF65F2" w:rsidP="00AF65F2"/>
    <w:p w14:paraId="5EBC0DC0" w14:textId="77777777" w:rsidR="00AF65F2" w:rsidRPr="00AF65F2" w:rsidRDefault="00AF65F2" w:rsidP="00AF65F2"/>
    <w:p w14:paraId="1132697F" w14:textId="77777777" w:rsidR="00AF65F2" w:rsidRPr="00AF65F2" w:rsidRDefault="00AF65F2" w:rsidP="00AF65F2"/>
    <w:p w14:paraId="43F3E122" w14:textId="57FC71F3" w:rsidR="00AF65F2" w:rsidRDefault="00AF65F2" w:rsidP="00AF65F2"/>
    <w:p w14:paraId="0AAC65F3" w14:textId="4720DF7D" w:rsidR="00DE6B88" w:rsidRPr="00AF65F2" w:rsidRDefault="00AF65F2" w:rsidP="00AF65F2">
      <w:pPr>
        <w:tabs>
          <w:tab w:val="left" w:pos="585"/>
        </w:tabs>
      </w:pPr>
      <w:r>
        <w:tab/>
      </w:r>
    </w:p>
    <w:sectPr w:rsidR="00DE6B88" w:rsidRPr="00AF6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721A" w14:textId="77777777" w:rsidR="00F749FD" w:rsidRDefault="00F749FD" w:rsidP="008443C0">
      <w:r>
        <w:separator/>
      </w:r>
    </w:p>
  </w:endnote>
  <w:endnote w:type="continuationSeparator" w:id="0">
    <w:p w14:paraId="3199A2F1" w14:textId="77777777" w:rsidR="00F749FD" w:rsidRDefault="00F749FD" w:rsidP="0084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9C09" w14:textId="77777777" w:rsidR="008540E2" w:rsidRDefault="008540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647833"/>
      <w:docPartObj>
        <w:docPartGallery w:val="Page Numbers (Bottom of Page)"/>
        <w:docPartUnique/>
      </w:docPartObj>
    </w:sdtPr>
    <w:sdtContent>
      <w:p w14:paraId="5A2A96F3" w14:textId="77777777" w:rsidR="00104924" w:rsidRDefault="00104924">
        <w:pPr>
          <w:pStyle w:val="AltBilgi"/>
          <w:jc w:val="right"/>
        </w:pPr>
      </w:p>
      <w:tbl>
        <w:tblPr>
          <w:tblStyle w:val="TabloKlavuzuAk"/>
          <w:tblW w:w="10120" w:type="dxa"/>
          <w:tblInd w:w="-113" w:type="dxa"/>
          <w:shd w:val="clear" w:color="auto" w:fill="A6A6A6" w:themeFill="background1" w:themeFillShade="A6"/>
          <w:tblLook w:val="04A0" w:firstRow="1" w:lastRow="0" w:firstColumn="1" w:lastColumn="0" w:noHBand="0" w:noVBand="1"/>
        </w:tblPr>
        <w:tblGrid>
          <w:gridCol w:w="3427"/>
          <w:gridCol w:w="3833"/>
          <w:gridCol w:w="2860"/>
        </w:tblGrid>
        <w:tr w:rsidR="001E0F0F" w14:paraId="57D54C0F" w14:textId="77777777" w:rsidTr="00104924">
          <w:trPr>
            <w:trHeight w:val="446"/>
          </w:trPr>
          <w:tc>
            <w:tcPr>
              <w:tcW w:w="3427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  <w:hideMark/>
            </w:tcPr>
            <w:p w14:paraId="5C339364" w14:textId="77777777" w:rsidR="001E0F0F" w:rsidRDefault="001E0F0F" w:rsidP="001E0F0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 w:hAnsi="Times New Roman" w:cs="Times New Roman"/>
                  <w:b/>
                  <w:color w:val="000000" w:themeColor="text1"/>
                  <w:sz w:val="16"/>
                  <w:szCs w:val="16"/>
                  <w:lang w:eastAsia="en-US"/>
                </w:rPr>
              </w:pPr>
              <w:r>
                <w:rPr>
                  <w:rFonts w:ascii="Times New Roman" w:eastAsiaTheme="minorHAnsi"/>
                  <w:b/>
                  <w:color w:val="000000" w:themeColor="text1"/>
                  <w:sz w:val="16"/>
                  <w:szCs w:val="16"/>
                </w:rPr>
                <w:t>Haz</w:t>
              </w:r>
              <w:r>
                <w:rPr>
                  <w:rFonts w:ascii="Times New Roman" w:eastAsiaTheme="minorHAnsi"/>
                  <w:b/>
                  <w:color w:val="000000" w:themeColor="text1"/>
                  <w:sz w:val="16"/>
                  <w:szCs w:val="16"/>
                </w:rPr>
                <w:t>ı</w:t>
              </w:r>
              <w:r>
                <w:rPr>
                  <w:rFonts w:ascii="Times New Roman" w:eastAsiaTheme="minorHAnsi"/>
                  <w:b/>
                  <w:color w:val="000000" w:themeColor="text1"/>
                  <w:sz w:val="16"/>
                  <w:szCs w:val="16"/>
                </w:rPr>
                <w:t>rlayan</w:t>
              </w:r>
            </w:p>
            <w:p w14:paraId="760B3EBA" w14:textId="41AA5D16" w:rsidR="001E0F0F" w:rsidRDefault="001E0F0F" w:rsidP="001E0F0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color w:val="000000" w:themeColor="text1"/>
                  <w:sz w:val="16"/>
                  <w:szCs w:val="16"/>
                  <w:lang w:val="en-US"/>
                </w:rPr>
              </w:pPr>
              <w:r>
                <w:rPr>
                  <w:rFonts w:ascii="Times New Roman" w:eastAsiaTheme="minorHAnsi"/>
                  <w:b/>
                  <w:sz w:val="16"/>
                  <w:szCs w:val="16"/>
                </w:rPr>
                <w:t>Kalite Koordinat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ö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rl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üğü</w:t>
              </w:r>
            </w:p>
          </w:tc>
          <w:tc>
            <w:tcPr>
              <w:tcW w:w="3833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  <w:hideMark/>
            </w:tcPr>
            <w:p w14:paraId="0EE88810" w14:textId="77777777" w:rsidR="001E0F0F" w:rsidRDefault="001E0F0F" w:rsidP="001E0F0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sz w:val="16"/>
                  <w:szCs w:val="16"/>
                </w:rPr>
              </w:pPr>
              <w:r>
                <w:rPr>
                  <w:rFonts w:ascii="Times New Roman" w:eastAsiaTheme="minorHAnsi"/>
                  <w:b/>
                  <w:sz w:val="16"/>
                  <w:szCs w:val="16"/>
                </w:rPr>
                <w:t>Dok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man Onay</w:t>
              </w:r>
            </w:p>
            <w:p w14:paraId="4541AAED" w14:textId="09B87BD2" w:rsidR="001E0F0F" w:rsidRDefault="001E0F0F" w:rsidP="001E0F0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sz w:val="16"/>
                  <w:szCs w:val="16"/>
                </w:rPr>
              </w:pPr>
              <w:r>
                <w:rPr>
                  <w:rFonts w:ascii="Times New Roman" w:eastAsiaTheme="minorHAnsi"/>
                  <w:b/>
                  <w:sz w:val="16"/>
                  <w:szCs w:val="16"/>
                </w:rPr>
                <w:t>Kalite Koordinat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ö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rl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üğü</w:t>
              </w:r>
            </w:p>
          </w:tc>
          <w:tc>
            <w:tcPr>
              <w:tcW w:w="28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shd w:val="clear" w:color="auto" w:fill="A6A6A6" w:themeFill="background1" w:themeFillShade="A6"/>
              <w:hideMark/>
            </w:tcPr>
            <w:p w14:paraId="25477FF5" w14:textId="77777777" w:rsidR="001E0F0F" w:rsidRDefault="001E0F0F" w:rsidP="001E0F0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sz w:val="16"/>
                  <w:szCs w:val="16"/>
                </w:rPr>
              </w:pPr>
              <w:r>
                <w:rPr>
                  <w:rFonts w:ascii="Times New Roman" w:eastAsiaTheme="minorHAnsi"/>
                  <w:b/>
                  <w:sz w:val="16"/>
                  <w:szCs w:val="16"/>
                </w:rPr>
                <w:t>Y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r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rl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ü</w:t>
              </w:r>
              <w:r>
                <w:rPr>
                  <w:rFonts w:ascii="Times New Roman" w:eastAsiaTheme="minorHAnsi"/>
                  <w:b/>
                  <w:sz w:val="16"/>
                  <w:szCs w:val="16"/>
                </w:rPr>
                <w:t>k Onay</w:t>
              </w:r>
            </w:p>
            <w:p w14:paraId="03470D49" w14:textId="4304B33E" w:rsidR="001E0F0F" w:rsidRDefault="001E0F0F" w:rsidP="001E0F0F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Times New Roman" w:eastAsiaTheme="minorHAnsi"/>
                  <w:b/>
                  <w:sz w:val="16"/>
                  <w:szCs w:val="16"/>
                </w:rPr>
              </w:pPr>
              <w:r>
                <w:rPr>
                  <w:rFonts w:ascii="Times New Roman"/>
                  <w:b/>
                  <w:sz w:val="16"/>
                  <w:szCs w:val="16"/>
                </w:rPr>
                <w:t>Ü</w:t>
              </w:r>
              <w:r>
                <w:rPr>
                  <w:rFonts w:ascii="Times New Roman"/>
                  <w:b/>
                  <w:sz w:val="16"/>
                  <w:szCs w:val="16"/>
                </w:rPr>
                <w:t>niversite Kalite Komisyonu</w:t>
              </w:r>
            </w:p>
          </w:tc>
        </w:tr>
      </w:tbl>
      <w:p w14:paraId="0D54378D" w14:textId="50B0FA23" w:rsidR="00355194" w:rsidRDefault="0035519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F0F">
          <w:rPr>
            <w:noProof/>
          </w:rPr>
          <w:t>1</w:t>
        </w:r>
        <w:r>
          <w:fldChar w:fldCharType="end"/>
        </w:r>
      </w:p>
    </w:sdtContent>
  </w:sdt>
  <w:p w14:paraId="6D419BF6" w14:textId="6D0C5636" w:rsidR="003F17AA" w:rsidRDefault="003F17AA" w:rsidP="003F17AA">
    <w:pPr>
      <w:spacing w:line="232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C265" w14:textId="77777777" w:rsidR="008540E2" w:rsidRDefault="008540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112E" w14:textId="77777777" w:rsidR="00F749FD" w:rsidRDefault="00F749FD" w:rsidP="008443C0">
      <w:r>
        <w:separator/>
      </w:r>
    </w:p>
  </w:footnote>
  <w:footnote w:type="continuationSeparator" w:id="0">
    <w:p w14:paraId="4F212B9F" w14:textId="77777777" w:rsidR="00F749FD" w:rsidRDefault="00F749FD" w:rsidP="0084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CFC2" w14:textId="1D0E8D3F" w:rsidR="000D3004" w:rsidRDefault="00F749FD">
    <w:pPr>
      <w:pStyle w:val="stBilgi"/>
    </w:pPr>
    <w:r>
      <w:rPr>
        <w:noProof/>
      </w:rPr>
      <w:pict w14:anchorId="524D5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231844" o:spid="_x0000_s1027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211"/>
      <w:tblW w:w="10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50"/>
      <w:gridCol w:w="1840"/>
      <w:gridCol w:w="3372"/>
      <w:gridCol w:w="1701"/>
      <w:gridCol w:w="1422"/>
    </w:tblGrid>
    <w:tr w:rsidR="00F919EC" w14:paraId="75EF50DD" w14:textId="77777777" w:rsidTr="00F919EC">
      <w:trPr>
        <w:trHeight w:val="325"/>
      </w:trPr>
      <w:tc>
        <w:tcPr>
          <w:tcW w:w="18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B4ED66" w14:textId="77777777" w:rsidR="00F919EC" w:rsidRDefault="00F919EC" w:rsidP="00F919EC">
          <w:pPr>
            <w:pStyle w:val="TableParagraph"/>
            <w:spacing w:before="10"/>
          </w:pPr>
        </w:p>
        <w:p w14:paraId="5E0443FC" w14:textId="754421E7" w:rsidR="00F919EC" w:rsidRDefault="00F919EC" w:rsidP="00F919EC">
          <w:pPr>
            <w:pStyle w:val="TableParagraph"/>
            <w:ind w:left="229"/>
            <w:rPr>
              <w:sz w:val="20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6EA5838F" wp14:editId="0A8396FD">
                <wp:extent cx="828675" cy="5619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4B103E5" w14:textId="0C2FAC04" w:rsidR="00F919EC" w:rsidRPr="00953F83" w:rsidRDefault="00F51690" w:rsidP="00953F83">
          <w:pPr>
            <w:pStyle w:val="TableParagraph"/>
            <w:spacing w:line="270" w:lineRule="exact"/>
            <w:ind w:right="2421"/>
            <w:rPr>
              <w:b/>
            </w:rPr>
          </w:pPr>
          <w:r>
            <w:t xml:space="preserve"> </w:t>
          </w:r>
          <w:r w:rsidR="00953F83" w:rsidRPr="00953F83">
            <w:t>KOMPRESÖR KULLANIM TALİMATI</w:t>
          </w:r>
        </w:p>
      </w:tc>
    </w:tr>
    <w:tr w:rsidR="00F919EC" w14:paraId="7957E9CF" w14:textId="77777777" w:rsidTr="00F919EC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8FE24F8" w14:textId="77777777" w:rsidR="00F919EC" w:rsidRDefault="00F919EC" w:rsidP="00F919EC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8DD3382" w14:textId="77777777" w:rsidR="00F919EC" w:rsidRDefault="00F919EC" w:rsidP="00F919EC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90DCDFA" w14:textId="7FD45184" w:rsidR="00F919EC" w:rsidRDefault="002361AE" w:rsidP="00F919EC">
          <w:pPr>
            <w:pStyle w:val="TableParagraph"/>
            <w:spacing w:line="266" w:lineRule="exact"/>
            <w:ind w:left="104"/>
            <w:rPr>
              <w:sz w:val="24"/>
            </w:rPr>
          </w:pPr>
          <w:r>
            <w:t>TLM-</w:t>
          </w:r>
          <w:r w:rsidR="003478B1">
            <w:t>0</w:t>
          </w:r>
          <w:r>
            <w:t>37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1A3E229" w14:textId="77777777" w:rsidR="00F919EC" w:rsidRDefault="00F919EC" w:rsidP="00F919EC">
          <w:pPr>
            <w:pStyle w:val="TableParagraph"/>
            <w:spacing w:line="266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7281FC8" w14:textId="77777777" w:rsidR="00F919EC" w:rsidRDefault="00F919EC" w:rsidP="00F919EC">
          <w:pPr>
            <w:pStyle w:val="TableParagraph"/>
            <w:spacing w:line="266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F919EC" w14:paraId="303E8EF8" w14:textId="77777777" w:rsidTr="00F919EC">
      <w:trPr>
        <w:trHeight w:val="330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B1A635" w14:textId="77777777" w:rsidR="00F919EC" w:rsidRDefault="00F919EC" w:rsidP="00F919EC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1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6420A69" w14:textId="77777777" w:rsidR="00F919EC" w:rsidRDefault="00F919EC" w:rsidP="00F919EC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Tarihi</w:t>
          </w:r>
        </w:p>
      </w:tc>
      <w:tc>
        <w:tcPr>
          <w:tcW w:w="3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9618BD" w14:textId="7AE59032" w:rsidR="00F919EC" w:rsidRDefault="005272D2" w:rsidP="00F919EC">
          <w:pPr>
            <w:pStyle w:val="TableParagraph"/>
            <w:spacing w:line="265" w:lineRule="exact"/>
            <w:ind w:left="104"/>
            <w:rPr>
              <w:sz w:val="24"/>
            </w:rPr>
          </w:pPr>
          <w:r>
            <w:t>30.01.2023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F3FE626" w14:textId="77777777" w:rsidR="00F919EC" w:rsidRDefault="00F919EC" w:rsidP="00F919EC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16D1153" w14:textId="77777777" w:rsidR="00F919EC" w:rsidRDefault="00F919EC" w:rsidP="00F919EC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-</w:t>
          </w:r>
        </w:p>
      </w:tc>
    </w:tr>
    <w:tr w:rsidR="00F919EC" w14:paraId="3350B21B" w14:textId="77777777" w:rsidTr="00F919EC">
      <w:trPr>
        <w:trHeight w:val="326"/>
      </w:trPr>
      <w:tc>
        <w:tcPr>
          <w:tcW w:w="18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AFF968F" w14:textId="77777777" w:rsidR="00F919EC" w:rsidRDefault="00F919EC" w:rsidP="00F919EC">
          <w:pPr>
            <w:rPr>
              <w:rFonts w:ascii="Times New Roman" w:eastAsia="Times New Roman" w:hAnsi="Times New Roman"/>
              <w:szCs w:val="22"/>
              <w:lang w:eastAsia="en-US"/>
            </w:rPr>
          </w:pPr>
        </w:p>
      </w:tc>
      <w:tc>
        <w:tcPr>
          <w:tcW w:w="52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3FDD50" w14:textId="5D63D3D9" w:rsidR="00F919EC" w:rsidRDefault="00F919EC" w:rsidP="00F919EC">
          <w:pPr>
            <w:pStyle w:val="TableParagraph"/>
            <w:rPr>
              <w:sz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F1A3F86" w14:textId="77777777" w:rsidR="00F919EC" w:rsidRDefault="00F919EC" w:rsidP="00F919EC">
          <w:pPr>
            <w:pStyle w:val="TableParagraph"/>
            <w:spacing w:line="265" w:lineRule="exact"/>
            <w:ind w:left="103"/>
            <w:rPr>
              <w:sz w:val="24"/>
            </w:rPr>
          </w:pPr>
          <w:r>
            <w:rPr>
              <w:sz w:val="24"/>
            </w:rPr>
            <w:t>Sayfa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No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D03BC04" w14:textId="248CCB36" w:rsidR="00F919EC" w:rsidRDefault="008540E2" w:rsidP="00F919EC">
          <w:pPr>
            <w:pStyle w:val="TableParagraph"/>
            <w:spacing w:line="265" w:lineRule="exact"/>
            <w:ind w:left="107"/>
            <w:rPr>
              <w:sz w:val="24"/>
            </w:rPr>
          </w:pPr>
          <w:r>
            <w:rPr>
              <w:sz w:val="24"/>
            </w:rPr>
            <w:t>1</w:t>
          </w:r>
        </w:p>
      </w:tc>
    </w:tr>
  </w:tbl>
  <w:p w14:paraId="667813D8" w14:textId="088FA27C" w:rsidR="008443C0" w:rsidRDefault="00F749FD">
    <w:pPr>
      <w:pStyle w:val="stBilgi"/>
    </w:pPr>
    <w:r>
      <w:rPr>
        <w:noProof/>
      </w:rPr>
      <w:pict w14:anchorId="09592A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231845" o:spid="_x0000_s1026" type="#_x0000_t75" alt="" style="position:absolute;margin-left:0;margin-top:0;width:453.35pt;height:45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76E0" w14:textId="458B9FE8" w:rsidR="000D3004" w:rsidRDefault="00F749FD">
    <w:pPr>
      <w:pStyle w:val="stBilgi"/>
    </w:pPr>
    <w:r>
      <w:rPr>
        <w:noProof/>
      </w:rPr>
      <w:pict w14:anchorId="18827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6231843" o:spid="_x0000_s1025" type="#_x0000_t75" alt="" style="position:absolute;margin-left:0;margin-top:0;width:453.35pt;height:45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D"/>
    <w:multiLevelType w:val="hybridMultilevel"/>
    <w:tmpl w:val="3B0FD37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631404"/>
    <w:multiLevelType w:val="hybridMultilevel"/>
    <w:tmpl w:val="068EBBC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18"/>
    <w:multiLevelType w:val="hybridMultilevel"/>
    <w:tmpl w:val="08C60DCC"/>
    <w:lvl w:ilvl="0" w:tplc="42F6457E"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65EEF"/>
    <w:multiLevelType w:val="hybridMultilevel"/>
    <w:tmpl w:val="9CA04D3A"/>
    <w:lvl w:ilvl="0" w:tplc="83B078CC">
      <w:start w:val="8"/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D2B3B"/>
    <w:multiLevelType w:val="hybridMultilevel"/>
    <w:tmpl w:val="417E0F7C"/>
    <w:lvl w:ilvl="0" w:tplc="D632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D2E68"/>
    <w:multiLevelType w:val="hybridMultilevel"/>
    <w:tmpl w:val="EFA40AC8"/>
    <w:lvl w:ilvl="0" w:tplc="83B078CC">
      <w:start w:val="8"/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53E15"/>
    <w:multiLevelType w:val="hybridMultilevel"/>
    <w:tmpl w:val="CC5C63F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10E33"/>
    <w:multiLevelType w:val="hybridMultilevel"/>
    <w:tmpl w:val="CD281E6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355BD"/>
    <w:multiLevelType w:val="hybridMultilevel"/>
    <w:tmpl w:val="186AF03A"/>
    <w:lvl w:ilvl="0" w:tplc="83B078CC">
      <w:start w:val="8"/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A43C8"/>
    <w:multiLevelType w:val="hybridMultilevel"/>
    <w:tmpl w:val="763EB1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426F6"/>
    <w:multiLevelType w:val="hybridMultilevel"/>
    <w:tmpl w:val="49B86B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56F64"/>
    <w:multiLevelType w:val="hybridMultilevel"/>
    <w:tmpl w:val="7CBEEC9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30E88AA0">
      <w:start w:val="8"/>
      <w:numFmt w:val="bullet"/>
      <w:lvlText w:val="-"/>
      <w:lvlJc w:val="left"/>
      <w:pPr>
        <w:ind w:left="1440" w:hanging="360"/>
      </w:pPr>
      <w:rPr>
        <w:rFonts w:ascii="Cambria Math" w:eastAsia="Times New Roman" w:hAnsi="Cambria Math" w:cs="Aria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C58AA"/>
    <w:multiLevelType w:val="hybridMultilevel"/>
    <w:tmpl w:val="8FC6410C"/>
    <w:lvl w:ilvl="0" w:tplc="83B078CC">
      <w:start w:val="8"/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34C56"/>
    <w:multiLevelType w:val="hybridMultilevel"/>
    <w:tmpl w:val="84D425A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A619E"/>
    <w:multiLevelType w:val="hybridMultilevel"/>
    <w:tmpl w:val="4BFC9A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72611"/>
    <w:multiLevelType w:val="hybridMultilevel"/>
    <w:tmpl w:val="403A46A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D3BCB"/>
    <w:multiLevelType w:val="hybridMultilevel"/>
    <w:tmpl w:val="DFA68A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654B"/>
    <w:multiLevelType w:val="hybridMultilevel"/>
    <w:tmpl w:val="431E6134"/>
    <w:lvl w:ilvl="0" w:tplc="E26A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43839"/>
    <w:multiLevelType w:val="hybridMultilevel"/>
    <w:tmpl w:val="F424B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EB174">
      <w:start w:val="12"/>
      <w:numFmt w:val="bullet"/>
      <w:lvlText w:val="•"/>
      <w:lvlJc w:val="left"/>
      <w:pPr>
        <w:ind w:left="1440" w:hanging="360"/>
      </w:pPr>
      <w:rPr>
        <w:rFonts w:ascii="Cambria Math" w:eastAsia="Times New Roman" w:hAnsi="Cambria Math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31455"/>
    <w:multiLevelType w:val="hybridMultilevel"/>
    <w:tmpl w:val="824E7CE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3D6219"/>
    <w:multiLevelType w:val="hybridMultilevel"/>
    <w:tmpl w:val="9844E1AE"/>
    <w:lvl w:ilvl="0" w:tplc="EF80BCE0">
      <w:start w:val="8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E13B4"/>
    <w:multiLevelType w:val="hybridMultilevel"/>
    <w:tmpl w:val="3446D7EE"/>
    <w:lvl w:ilvl="0" w:tplc="83B078CC">
      <w:start w:val="8"/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A2035"/>
    <w:multiLevelType w:val="hybridMultilevel"/>
    <w:tmpl w:val="45A88B40"/>
    <w:lvl w:ilvl="0" w:tplc="E892BBF6">
      <w:start w:val="8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C2EDB"/>
    <w:multiLevelType w:val="hybridMultilevel"/>
    <w:tmpl w:val="7DA6D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C45BD"/>
    <w:multiLevelType w:val="hybridMultilevel"/>
    <w:tmpl w:val="09704F04"/>
    <w:lvl w:ilvl="0" w:tplc="AF1A29B2">
      <w:start w:val="8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160EF"/>
    <w:multiLevelType w:val="hybridMultilevel"/>
    <w:tmpl w:val="E690E7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065A"/>
    <w:multiLevelType w:val="hybridMultilevel"/>
    <w:tmpl w:val="202CBD04"/>
    <w:lvl w:ilvl="0" w:tplc="FC4ECAF2">
      <w:start w:val="8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334B1"/>
    <w:multiLevelType w:val="hybridMultilevel"/>
    <w:tmpl w:val="3C12F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F1FC7"/>
    <w:multiLevelType w:val="hybridMultilevel"/>
    <w:tmpl w:val="8D4C201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9644B"/>
    <w:multiLevelType w:val="hybridMultilevel"/>
    <w:tmpl w:val="B07C181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A5809"/>
    <w:multiLevelType w:val="hybridMultilevel"/>
    <w:tmpl w:val="4F62BCD0"/>
    <w:lvl w:ilvl="0" w:tplc="885A6580">
      <w:start w:val="8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D2A57"/>
    <w:multiLevelType w:val="hybridMultilevel"/>
    <w:tmpl w:val="4E0461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403A3"/>
    <w:multiLevelType w:val="hybridMultilevel"/>
    <w:tmpl w:val="83E66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3611A"/>
    <w:multiLevelType w:val="hybridMultilevel"/>
    <w:tmpl w:val="E38C0ED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C5CA4"/>
    <w:multiLevelType w:val="hybridMultilevel"/>
    <w:tmpl w:val="AC68B8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57866"/>
    <w:multiLevelType w:val="hybridMultilevel"/>
    <w:tmpl w:val="53F425A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0D069E"/>
    <w:multiLevelType w:val="hybridMultilevel"/>
    <w:tmpl w:val="15163110"/>
    <w:lvl w:ilvl="0" w:tplc="B538B6DC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9DFC7834">
      <w:start w:val="8"/>
      <w:numFmt w:val="bullet"/>
      <w:lvlText w:val="-"/>
      <w:lvlJc w:val="left"/>
      <w:pPr>
        <w:ind w:left="1440" w:hanging="360"/>
      </w:pPr>
      <w:rPr>
        <w:rFonts w:ascii="Cambria Math" w:eastAsia="Times New Roman" w:hAnsi="Cambria Math" w:cs="Aria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E785C"/>
    <w:multiLevelType w:val="hybridMultilevel"/>
    <w:tmpl w:val="8C16B53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93429"/>
    <w:multiLevelType w:val="hybridMultilevel"/>
    <w:tmpl w:val="C02622F0"/>
    <w:lvl w:ilvl="0" w:tplc="4CFCD31E">
      <w:start w:val="8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D6748"/>
    <w:multiLevelType w:val="hybridMultilevel"/>
    <w:tmpl w:val="264A4A64"/>
    <w:lvl w:ilvl="0" w:tplc="83B078CC">
      <w:start w:val="8"/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D70BA"/>
    <w:multiLevelType w:val="hybridMultilevel"/>
    <w:tmpl w:val="98DEE1AC"/>
    <w:lvl w:ilvl="0" w:tplc="83B078CC">
      <w:start w:val="8"/>
      <w:numFmt w:val="bullet"/>
      <w:lvlText w:val="•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44B3F"/>
    <w:multiLevelType w:val="hybridMultilevel"/>
    <w:tmpl w:val="2AD0BB1C"/>
    <w:lvl w:ilvl="0" w:tplc="BA249AA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31775"/>
    <w:multiLevelType w:val="hybridMultilevel"/>
    <w:tmpl w:val="208ACB1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83D13"/>
    <w:multiLevelType w:val="hybridMultilevel"/>
    <w:tmpl w:val="A7C6026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95C54"/>
    <w:multiLevelType w:val="hybridMultilevel"/>
    <w:tmpl w:val="B55AD9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A22A4"/>
    <w:multiLevelType w:val="hybridMultilevel"/>
    <w:tmpl w:val="639859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E025C"/>
    <w:multiLevelType w:val="hybridMultilevel"/>
    <w:tmpl w:val="546E7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86D12"/>
    <w:multiLevelType w:val="hybridMultilevel"/>
    <w:tmpl w:val="9F029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93000">
    <w:abstractNumId w:val="46"/>
  </w:num>
  <w:num w:numId="2" w16cid:durableId="1009989401">
    <w:abstractNumId w:val="2"/>
  </w:num>
  <w:num w:numId="3" w16cid:durableId="1626764792">
    <w:abstractNumId w:val="35"/>
  </w:num>
  <w:num w:numId="4" w16cid:durableId="410353460">
    <w:abstractNumId w:val="19"/>
  </w:num>
  <w:num w:numId="5" w16cid:durableId="1504859737">
    <w:abstractNumId w:val="23"/>
  </w:num>
  <w:num w:numId="6" w16cid:durableId="486628492">
    <w:abstractNumId w:val="47"/>
  </w:num>
  <w:num w:numId="7" w16cid:durableId="804395649">
    <w:abstractNumId w:val="18"/>
  </w:num>
  <w:num w:numId="8" w16cid:durableId="2108429794">
    <w:abstractNumId w:val="32"/>
  </w:num>
  <w:num w:numId="9" w16cid:durableId="1013341308">
    <w:abstractNumId w:val="44"/>
  </w:num>
  <w:num w:numId="10" w16cid:durableId="1606957787">
    <w:abstractNumId w:val="14"/>
  </w:num>
  <w:num w:numId="11" w16cid:durableId="1770200121">
    <w:abstractNumId w:val="17"/>
  </w:num>
  <w:num w:numId="12" w16cid:durableId="630132043">
    <w:abstractNumId w:val="43"/>
  </w:num>
  <w:num w:numId="13" w16cid:durableId="149493284">
    <w:abstractNumId w:val="31"/>
  </w:num>
  <w:num w:numId="14" w16cid:durableId="1435201757">
    <w:abstractNumId w:val="37"/>
  </w:num>
  <w:num w:numId="15" w16cid:durableId="614479768">
    <w:abstractNumId w:val="16"/>
  </w:num>
  <w:num w:numId="16" w16cid:durableId="155729992">
    <w:abstractNumId w:val="1"/>
  </w:num>
  <w:num w:numId="17" w16cid:durableId="1769958758">
    <w:abstractNumId w:val="9"/>
  </w:num>
  <w:num w:numId="18" w16cid:durableId="140003030">
    <w:abstractNumId w:val="33"/>
  </w:num>
  <w:num w:numId="19" w16cid:durableId="843980162">
    <w:abstractNumId w:val="34"/>
  </w:num>
  <w:num w:numId="20" w16cid:durableId="1720322498">
    <w:abstractNumId w:val="45"/>
  </w:num>
  <w:num w:numId="21" w16cid:durableId="2077775742">
    <w:abstractNumId w:val="4"/>
  </w:num>
  <w:num w:numId="22" w16cid:durableId="933510625">
    <w:abstractNumId w:val="41"/>
  </w:num>
  <w:num w:numId="23" w16cid:durableId="885871326">
    <w:abstractNumId w:val="28"/>
  </w:num>
  <w:num w:numId="24" w16cid:durableId="637999073">
    <w:abstractNumId w:val="10"/>
  </w:num>
  <w:num w:numId="25" w16cid:durableId="2083484634">
    <w:abstractNumId w:val="13"/>
  </w:num>
  <w:num w:numId="26" w16cid:durableId="736321488">
    <w:abstractNumId w:val="22"/>
  </w:num>
  <w:num w:numId="27" w16cid:durableId="5519001">
    <w:abstractNumId w:val="6"/>
  </w:num>
  <w:num w:numId="28" w16cid:durableId="1715689405">
    <w:abstractNumId w:val="24"/>
  </w:num>
  <w:num w:numId="29" w16cid:durableId="1425611952">
    <w:abstractNumId w:val="29"/>
  </w:num>
  <w:num w:numId="30" w16cid:durableId="1786540678">
    <w:abstractNumId w:val="26"/>
  </w:num>
  <w:num w:numId="31" w16cid:durableId="87194842">
    <w:abstractNumId w:val="25"/>
  </w:num>
  <w:num w:numId="32" w16cid:durableId="1970167524">
    <w:abstractNumId w:val="38"/>
  </w:num>
  <w:num w:numId="33" w16cid:durableId="549734636">
    <w:abstractNumId w:val="15"/>
  </w:num>
  <w:num w:numId="34" w16cid:durableId="1178694078">
    <w:abstractNumId w:val="30"/>
  </w:num>
  <w:num w:numId="35" w16cid:durableId="1850562691">
    <w:abstractNumId w:val="11"/>
  </w:num>
  <w:num w:numId="36" w16cid:durableId="1724674619">
    <w:abstractNumId w:val="20"/>
  </w:num>
  <w:num w:numId="37" w16cid:durableId="1412047655">
    <w:abstractNumId w:val="7"/>
  </w:num>
  <w:num w:numId="38" w16cid:durableId="498424712">
    <w:abstractNumId w:val="42"/>
  </w:num>
  <w:num w:numId="39" w16cid:durableId="606622989">
    <w:abstractNumId w:val="36"/>
  </w:num>
  <w:num w:numId="40" w16cid:durableId="367030224">
    <w:abstractNumId w:val="27"/>
  </w:num>
  <w:num w:numId="41" w16cid:durableId="209191454">
    <w:abstractNumId w:val="40"/>
  </w:num>
  <w:num w:numId="42" w16cid:durableId="883101294">
    <w:abstractNumId w:val="12"/>
  </w:num>
  <w:num w:numId="43" w16cid:durableId="1602686454">
    <w:abstractNumId w:val="5"/>
  </w:num>
  <w:num w:numId="44" w16cid:durableId="1953240127">
    <w:abstractNumId w:val="21"/>
  </w:num>
  <w:num w:numId="45" w16cid:durableId="357779048">
    <w:abstractNumId w:val="0"/>
  </w:num>
  <w:num w:numId="46" w16cid:durableId="1938516987">
    <w:abstractNumId w:val="39"/>
  </w:num>
  <w:num w:numId="47" w16cid:durableId="1595505855">
    <w:abstractNumId w:val="3"/>
  </w:num>
  <w:num w:numId="48" w16cid:durableId="1411998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C0"/>
    <w:rsid w:val="0000318E"/>
    <w:rsid w:val="000047BE"/>
    <w:rsid w:val="00030459"/>
    <w:rsid w:val="00042E76"/>
    <w:rsid w:val="000A491B"/>
    <w:rsid w:val="000A7C6C"/>
    <w:rsid w:val="000C543E"/>
    <w:rsid w:val="000D0354"/>
    <w:rsid w:val="000D3004"/>
    <w:rsid w:val="00104924"/>
    <w:rsid w:val="00120F99"/>
    <w:rsid w:val="001470D7"/>
    <w:rsid w:val="001E0F0F"/>
    <w:rsid w:val="00216ABC"/>
    <w:rsid w:val="002361AE"/>
    <w:rsid w:val="0024625F"/>
    <w:rsid w:val="002B336F"/>
    <w:rsid w:val="002F232F"/>
    <w:rsid w:val="0030284F"/>
    <w:rsid w:val="00305B2B"/>
    <w:rsid w:val="00327C70"/>
    <w:rsid w:val="003478B1"/>
    <w:rsid w:val="00355194"/>
    <w:rsid w:val="00370F3E"/>
    <w:rsid w:val="00377084"/>
    <w:rsid w:val="003A09FC"/>
    <w:rsid w:val="003C0C44"/>
    <w:rsid w:val="003F17AA"/>
    <w:rsid w:val="003F491C"/>
    <w:rsid w:val="004D3AAF"/>
    <w:rsid w:val="00521D3B"/>
    <w:rsid w:val="005272D2"/>
    <w:rsid w:val="00541E91"/>
    <w:rsid w:val="00576C13"/>
    <w:rsid w:val="00596D5C"/>
    <w:rsid w:val="005A5414"/>
    <w:rsid w:val="00657A23"/>
    <w:rsid w:val="006C373C"/>
    <w:rsid w:val="0070187D"/>
    <w:rsid w:val="007A109B"/>
    <w:rsid w:val="007B16A2"/>
    <w:rsid w:val="00802149"/>
    <w:rsid w:val="00825F97"/>
    <w:rsid w:val="00831FD8"/>
    <w:rsid w:val="008329A4"/>
    <w:rsid w:val="008443C0"/>
    <w:rsid w:val="00845958"/>
    <w:rsid w:val="008540E2"/>
    <w:rsid w:val="008B7B26"/>
    <w:rsid w:val="008D2C72"/>
    <w:rsid w:val="008F0611"/>
    <w:rsid w:val="00916D26"/>
    <w:rsid w:val="00923692"/>
    <w:rsid w:val="00935583"/>
    <w:rsid w:val="00953F83"/>
    <w:rsid w:val="009567C9"/>
    <w:rsid w:val="009B19C5"/>
    <w:rsid w:val="009D52EE"/>
    <w:rsid w:val="009F79FC"/>
    <w:rsid w:val="00A12EA4"/>
    <w:rsid w:val="00A1535C"/>
    <w:rsid w:val="00A33FAB"/>
    <w:rsid w:val="00AC26F9"/>
    <w:rsid w:val="00AE6E11"/>
    <w:rsid w:val="00AF65F2"/>
    <w:rsid w:val="00B10345"/>
    <w:rsid w:val="00B13B50"/>
    <w:rsid w:val="00C41E0B"/>
    <w:rsid w:val="00C67FBE"/>
    <w:rsid w:val="00C94D3F"/>
    <w:rsid w:val="00CD56B7"/>
    <w:rsid w:val="00CF75C2"/>
    <w:rsid w:val="00D443E7"/>
    <w:rsid w:val="00D627D4"/>
    <w:rsid w:val="00DB18CF"/>
    <w:rsid w:val="00DD6B0F"/>
    <w:rsid w:val="00DE6B88"/>
    <w:rsid w:val="00E04C9E"/>
    <w:rsid w:val="00E82AAF"/>
    <w:rsid w:val="00E82E49"/>
    <w:rsid w:val="00EC00F9"/>
    <w:rsid w:val="00ED038C"/>
    <w:rsid w:val="00F13788"/>
    <w:rsid w:val="00F175F2"/>
    <w:rsid w:val="00F43BE0"/>
    <w:rsid w:val="00F51690"/>
    <w:rsid w:val="00F749FD"/>
    <w:rsid w:val="00F8134A"/>
    <w:rsid w:val="00F919EC"/>
    <w:rsid w:val="00FA3690"/>
    <w:rsid w:val="00FF2F6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36585"/>
  <w15:chartTrackingRefBased/>
  <w15:docId w15:val="{DDA412A0-EF95-4D90-8597-E69947A8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C0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43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43C0"/>
    <w:rPr>
      <w:rFonts w:ascii="Calibri" w:eastAsia="Calibri" w:hAnsi="Calibri" w:cs="Arial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9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6C1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919E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AF65F2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Erdil</dc:creator>
  <cp:keywords/>
  <dc:description/>
  <cp:lastModifiedBy>Batuhan Karadağ</cp:lastModifiedBy>
  <cp:revision>30</cp:revision>
  <dcterms:created xsi:type="dcterms:W3CDTF">2021-03-08T09:48:00Z</dcterms:created>
  <dcterms:modified xsi:type="dcterms:W3CDTF">2023-02-03T10:58:00Z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f411a4de51ab7b932eb02e9a15d85714d3182f099baef4a68989785195d4204a</vt:lpwstr>
  </property>
</Properties>
</file>