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72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1"/>
        <w:gridCol w:w="3397"/>
        <w:gridCol w:w="2551"/>
        <w:gridCol w:w="5098"/>
      </w:tblGrid>
      <w:tr w:rsidR="005E31BD" w:rsidRPr="00FA39B0" w14:paraId="40EE42DA" w14:textId="77777777" w:rsidTr="005E31BD">
        <w:tc>
          <w:tcPr>
            <w:tcW w:w="3691" w:type="dxa"/>
          </w:tcPr>
          <w:p w14:paraId="11579DCA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44B9F">
              <w:rPr>
                <w:rFonts w:ascii="Times New Roman" w:hAnsi="Times New Roman" w:cs="Times New Roman"/>
                <w:b/>
                <w:bCs/>
                <w:lang w:val="tr-TR"/>
              </w:rPr>
              <w:t>ADI</w:t>
            </w:r>
          </w:p>
        </w:tc>
        <w:tc>
          <w:tcPr>
            <w:tcW w:w="3397" w:type="dxa"/>
          </w:tcPr>
          <w:p w14:paraId="694CFB30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1" w:type="dxa"/>
          </w:tcPr>
          <w:p w14:paraId="494D521A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44B9F">
              <w:rPr>
                <w:rFonts w:ascii="Times New Roman" w:hAnsi="Times New Roman" w:cs="Times New Roman"/>
                <w:b/>
                <w:bCs/>
                <w:lang w:val="tr-TR"/>
              </w:rPr>
              <w:t>MARKA/MODEL</w:t>
            </w:r>
          </w:p>
        </w:tc>
        <w:tc>
          <w:tcPr>
            <w:tcW w:w="5098" w:type="dxa"/>
          </w:tcPr>
          <w:p w14:paraId="36539E57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E31BD" w:rsidRPr="00FA39B0" w14:paraId="723AABC7" w14:textId="77777777" w:rsidTr="005E31BD">
        <w:tc>
          <w:tcPr>
            <w:tcW w:w="3691" w:type="dxa"/>
          </w:tcPr>
          <w:p w14:paraId="0F877778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A44B9F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3397" w:type="dxa"/>
          </w:tcPr>
          <w:p w14:paraId="5AFEFB01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1" w:type="dxa"/>
          </w:tcPr>
          <w:p w14:paraId="02F028FD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44B9F">
              <w:rPr>
                <w:rFonts w:ascii="Times New Roman" w:hAnsi="Times New Roman" w:cs="Times New Roman"/>
                <w:b/>
                <w:bCs/>
                <w:lang w:val="tr-TR"/>
              </w:rPr>
              <w:t>BULUNDUĞU BÖLÜM</w:t>
            </w:r>
          </w:p>
        </w:tc>
        <w:tc>
          <w:tcPr>
            <w:tcW w:w="5098" w:type="dxa"/>
          </w:tcPr>
          <w:p w14:paraId="52611A4C" w14:textId="77777777" w:rsidR="005E31BD" w:rsidRPr="00A44B9F" w:rsidRDefault="005E31BD" w:rsidP="00A44B9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7E15A535" w14:textId="77777777" w:rsidR="00A44B9F" w:rsidRDefault="00A44B9F" w:rsidP="00FA39B0">
      <w:pPr>
        <w:rPr>
          <w:rFonts w:ascii="Times New Roman" w:hAnsi="Times New Roman"/>
          <w:b/>
        </w:rPr>
      </w:pPr>
    </w:p>
    <w:p w14:paraId="1F5B7631" w14:textId="77777777" w:rsidR="00A44B9F" w:rsidRDefault="00A44B9F" w:rsidP="00FA39B0">
      <w:pPr>
        <w:rPr>
          <w:rFonts w:ascii="Times New Roman" w:hAnsi="Times New Roman"/>
          <w:b/>
        </w:rPr>
      </w:pPr>
    </w:p>
    <w:p w14:paraId="1B50AA8F" w14:textId="77777777" w:rsidR="00A44B9F" w:rsidRDefault="00A44B9F" w:rsidP="00FA39B0">
      <w:pPr>
        <w:rPr>
          <w:rFonts w:ascii="Times New Roman" w:hAnsi="Times New Roman"/>
          <w:b/>
        </w:rPr>
      </w:pPr>
    </w:p>
    <w:p w14:paraId="61B5CAED" w14:textId="77777777" w:rsidR="00A44B9F" w:rsidRDefault="00A44B9F" w:rsidP="00FA39B0">
      <w:pPr>
        <w:rPr>
          <w:rFonts w:ascii="Times New Roman" w:hAnsi="Times New Roman"/>
          <w:b/>
        </w:rPr>
      </w:pPr>
    </w:p>
    <w:p w14:paraId="2215795F" w14:textId="00AC012D" w:rsidR="00FA39B0" w:rsidRPr="00BA3DA1" w:rsidRDefault="00FA39B0" w:rsidP="00FA39B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CİHAZIN;</w:t>
      </w:r>
    </w:p>
    <w:p w14:paraId="57B4EEEF" w14:textId="5D5D1FBC" w:rsidR="00FA39B0" w:rsidRDefault="005E31BD" w:rsidP="00FA39B0">
      <w:pPr>
        <w:ind w:left="-426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</w:t>
      </w:r>
      <w:r w:rsidR="00FA39B0" w:rsidRPr="00816840">
        <w:rPr>
          <w:rFonts w:ascii="Times New Roman" w:hAnsi="Times New Roman"/>
          <w:b/>
          <w:szCs w:val="20"/>
        </w:rPr>
        <w:t xml:space="preserve">AY: </w:t>
      </w:r>
      <w:r w:rsidR="00FA39B0" w:rsidRPr="00816840">
        <w:rPr>
          <w:rFonts w:ascii="Times New Roman" w:hAnsi="Times New Roman"/>
          <w:b/>
          <w:szCs w:val="20"/>
        </w:rPr>
        <w:tab/>
      </w:r>
      <w:r w:rsidR="00FA39B0" w:rsidRPr="00816840">
        <w:rPr>
          <w:rFonts w:ascii="Times New Roman" w:hAnsi="Times New Roman"/>
          <w:b/>
          <w:szCs w:val="20"/>
        </w:rPr>
        <w:tab/>
      </w:r>
      <w:r w:rsidR="00FA39B0" w:rsidRPr="00816840">
        <w:rPr>
          <w:rFonts w:ascii="Times New Roman" w:hAnsi="Times New Roman"/>
          <w:b/>
          <w:szCs w:val="20"/>
        </w:rPr>
        <w:tab/>
      </w:r>
      <w:r w:rsidR="00FA39B0" w:rsidRPr="00816840">
        <w:rPr>
          <w:rFonts w:ascii="Times New Roman" w:hAnsi="Times New Roman"/>
          <w:b/>
          <w:szCs w:val="20"/>
        </w:rPr>
        <w:tab/>
        <w:t>YIL:</w:t>
      </w:r>
    </w:p>
    <w:tbl>
      <w:tblPr>
        <w:tblpPr w:leftFromText="141" w:rightFromText="141" w:vertAnchor="text" w:horzAnchor="margin" w:tblpY="156"/>
        <w:tblOverlap w:val="never"/>
        <w:tblW w:w="147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14"/>
        <w:gridCol w:w="9"/>
        <w:gridCol w:w="465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80"/>
        <w:gridCol w:w="6"/>
        <w:gridCol w:w="469"/>
        <w:gridCol w:w="475"/>
        <w:gridCol w:w="479"/>
        <w:gridCol w:w="1422"/>
      </w:tblGrid>
      <w:tr w:rsidR="00FA39B0" w:rsidRPr="00A357BE" w14:paraId="074FAB04" w14:textId="77777777" w:rsidTr="00FA39B0">
        <w:trPr>
          <w:cantSplit/>
          <w:trHeight w:val="250"/>
        </w:trPr>
        <w:tc>
          <w:tcPr>
            <w:tcW w:w="3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AE6A9" w14:textId="77777777" w:rsidR="00FA39B0" w:rsidRPr="00D54190" w:rsidRDefault="00FA39B0" w:rsidP="00FA39B0">
            <w:pPr>
              <w:rPr>
                <w:rFonts w:ascii="Times New Roman" w:hAnsi="Times New Roman"/>
                <w:b/>
                <w:bCs/>
              </w:rPr>
            </w:pPr>
            <w:r w:rsidRPr="00D54190">
              <w:rPr>
                <w:rFonts w:ascii="Times New Roman" w:hAnsi="Times New Roman"/>
                <w:b/>
                <w:bCs/>
              </w:rPr>
              <w:t>GÜNLER</w:t>
            </w:r>
          </w:p>
        </w:tc>
        <w:tc>
          <w:tcPr>
            <w:tcW w:w="23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FCBD4" w14:textId="77777777" w:rsidR="00FA39B0" w:rsidRPr="00D54190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D54190">
              <w:rPr>
                <w:rFonts w:ascii="Times New Roman" w:hAnsi="Times New Roman"/>
                <w:b/>
                <w:snapToGrid w:val="0"/>
              </w:rPr>
              <w:t>1. HAFTA</w:t>
            </w:r>
          </w:p>
        </w:tc>
        <w:tc>
          <w:tcPr>
            <w:tcW w:w="23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B71DD" w14:textId="77777777" w:rsidR="00FA39B0" w:rsidRPr="00D54190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D54190">
              <w:rPr>
                <w:rFonts w:ascii="Times New Roman" w:hAnsi="Times New Roman"/>
                <w:b/>
                <w:snapToGrid w:val="0"/>
              </w:rPr>
              <w:t>2. HAFTA</w:t>
            </w:r>
          </w:p>
        </w:tc>
        <w:tc>
          <w:tcPr>
            <w:tcW w:w="23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BE9B3" w14:textId="77777777" w:rsidR="00FA39B0" w:rsidRPr="00D54190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D54190">
              <w:rPr>
                <w:rFonts w:ascii="Times New Roman" w:hAnsi="Times New Roman"/>
                <w:b/>
                <w:snapToGrid w:val="0"/>
              </w:rPr>
              <w:t>3. HAFTA</w:t>
            </w:r>
          </w:p>
        </w:tc>
        <w:tc>
          <w:tcPr>
            <w:tcW w:w="2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15DA2" w14:textId="77777777" w:rsidR="00FA39B0" w:rsidRPr="00D54190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D54190">
              <w:rPr>
                <w:rFonts w:ascii="Times New Roman" w:hAnsi="Times New Roman"/>
                <w:b/>
                <w:snapToGrid w:val="0"/>
              </w:rPr>
              <w:t>4. HAFTA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1CF05" w14:textId="77777777" w:rsidR="00FA39B0" w:rsidRPr="00D54190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D54190">
              <w:rPr>
                <w:rFonts w:ascii="Times New Roman" w:hAnsi="Times New Roman"/>
                <w:b/>
                <w:snapToGrid w:val="0"/>
              </w:rPr>
              <w:t>TOPLAM</w:t>
            </w:r>
          </w:p>
        </w:tc>
      </w:tr>
      <w:tr w:rsidR="00FA39B0" w:rsidRPr="00A357BE" w14:paraId="0FFBCC18" w14:textId="77777777" w:rsidTr="00FA39B0">
        <w:trPr>
          <w:cantSplit/>
          <w:trHeight w:val="250"/>
        </w:trPr>
        <w:tc>
          <w:tcPr>
            <w:tcW w:w="3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6074C6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C8BE0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PZT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ECFD8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SL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83F2D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ÇRŞ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C738C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PRŞ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97F4E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CM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584B7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PZT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12EDC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SL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F613F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ÇRŞ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297FB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PRŞ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D802D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CM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B3244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PZT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40E1C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SL.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DEC83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ÇRŞ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73B1A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PRŞ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3394C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CM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A052F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PZT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5971F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SL</w:t>
            </w: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338D6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ÇRŞ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8228B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PRŞ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1D5D6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  <w:sz w:val="16"/>
              </w:rPr>
            </w:pPr>
            <w:r w:rsidRPr="00A357BE">
              <w:rPr>
                <w:rFonts w:ascii="Times New Roman" w:hAnsi="Times New Roman"/>
                <w:b/>
                <w:snapToGrid w:val="0"/>
                <w:sz w:val="16"/>
              </w:rPr>
              <w:t>CM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953414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</w:p>
        </w:tc>
      </w:tr>
      <w:tr w:rsidR="00FA39B0" w:rsidRPr="00A357BE" w14:paraId="02439015" w14:textId="77777777" w:rsidTr="00FA39B0">
        <w:trPr>
          <w:cantSplit/>
          <w:trHeight w:val="350"/>
        </w:trPr>
        <w:tc>
          <w:tcPr>
            <w:tcW w:w="14747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16CB1" w14:textId="77777777" w:rsidR="00FA39B0" w:rsidRPr="00816840" w:rsidRDefault="00FA39B0" w:rsidP="00FA39B0">
            <w:pPr>
              <w:pStyle w:val="Balk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168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YAPILAN ANALİZLER</w:t>
            </w:r>
          </w:p>
        </w:tc>
      </w:tr>
      <w:tr w:rsidR="00FA39B0" w:rsidRPr="00A357BE" w14:paraId="3341A1E2" w14:textId="77777777" w:rsidTr="00FA39B0">
        <w:trPr>
          <w:trHeight w:val="350"/>
        </w:trPr>
        <w:tc>
          <w:tcPr>
            <w:tcW w:w="3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1792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Günlük analiz sayısı</w:t>
            </w:r>
          </w:p>
        </w:tc>
        <w:tc>
          <w:tcPr>
            <w:tcW w:w="4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20B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0EBD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29D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44B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445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EDB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4D3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B78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DA3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227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B2D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642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423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646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4E8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CCA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690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1DA3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BA9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5FB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12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2C26E031" w14:textId="77777777" w:rsidTr="00FA39B0">
        <w:trPr>
          <w:trHeight w:val="350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EC3097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İstenen analiz tekrarı sayısı</w:t>
            </w: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111AB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B0D7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7F608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7B30D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CCB8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697AD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9B6A3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0057D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7B28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86E1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5013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B6E9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4DB2A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CC766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657D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C5469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3285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9F5EB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11C13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EC1F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4225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62289C3A" w14:textId="77777777" w:rsidTr="00FA39B0">
        <w:trPr>
          <w:cantSplit/>
          <w:trHeight w:val="382"/>
        </w:trPr>
        <w:tc>
          <w:tcPr>
            <w:tcW w:w="11896" w:type="dxa"/>
            <w:gridSpan w:val="19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31793FF" w14:textId="77777777" w:rsidR="00FA39B0" w:rsidRDefault="00FA39B0" w:rsidP="00FA39B0">
            <w:pPr>
              <w:pStyle w:val="Balk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6A737730" w14:textId="77777777" w:rsidR="00FA39B0" w:rsidRPr="00FA39B0" w:rsidRDefault="00FA39B0" w:rsidP="00FA39B0">
            <w:pPr>
              <w:rPr>
                <w:lang w:val="tr-TR"/>
              </w:rPr>
            </w:pPr>
          </w:p>
        </w:tc>
        <w:tc>
          <w:tcPr>
            <w:tcW w:w="142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5FE6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</w:rPr>
            </w:pPr>
            <w:r w:rsidRPr="00A357BE">
              <w:rPr>
                <w:rFonts w:ascii="Times New Roman" w:hAnsi="Times New Roman"/>
                <w:b/>
                <w:snapToGrid w:val="0"/>
              </w:rPr>
              <w:t>TOPLAM</w:t>
            </w:r>
          </w:p>
        </w:tc>
        <w:tc>
          <w:tcPr>
            <w:tcW w:w="142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5BF73D" w14:textId="77777777" w:rsidR="00FA39B0" w:rsidRPr="00A357BE" w:rsidRDefault="00FA39B0" w:rsidP="00FA39B0">
            <w:pPr>
              <w:pStyle w:val="Balk2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A39B0" w:rsidRPr="00A357BE" w14:paraId="15C3F7DD" w14:textId="77777777" w:rsidTr="00FA39B0">
        <w:trPr>
          <w:cantSplit/>
          <w:trHeight w:val="350"/>
        </w:trPr>
        <w:tc>
          <w:tcPr>
            <w:tcW w:w="14747" w:type="dxa"/>
            <w:gridSpan w:val="2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3855" w14:textId="77777777" w:rsidR="00FA39B0" w:rsidRPr="00A357BE" w:rsidRDefault="00FA39B0" w:rsidP="00FA39B0">
            <w:pPr>
              <w:rPr>
                <w:rFonts w:ascii="Times New Roman" w:hAnsi="Times New Roman"/>
                <w:bCs/>
                <w:snapToGrid w:val="0"/>
              </w:rPr>
            </w:pPr>
            <w:r w:rsidRPr="00816840">
              <w:rPr>
                <w:rFonts w:ascii="Times New Roman" w:hAnsi="Times New Roman"/>
                <w:b/>
                <w:bCs/>
              </w:rPr>
              <w:t>TEKRARLANAN ANALİZLER</w:t>
            </w:r>
            <w:r w:rsidRPr="00816840">
              <w:rPr>
                <w:rFonts w:ascii="Times New Roman" w:hAnsi="Times New Roman"/>
                <w:b/>
                <w:bCs/>
                <w:snapToGrid w:val="0"/>
              </w:rPr>
              <w:t xml:space="preserve"> (LABORATUVAR KAYNAKLI HATALAR)</w:t>
            </w:r>
          </w:p>
        </w:tc>
      </w:tr>
      <w:tr w:rsidR="00FA39B0" w:rsidRPr="00A357BE" w14:paraId="0E20E830" w14:textId="77777777" w:rsidTr="00FA39B0">
        <w:trPr>
          <w:trHeight w:val="350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8ABE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Cihazdan kaynaklananlar</w:t>
            </w: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F4A0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DDE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DDE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7E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6B0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F31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A97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968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470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BCB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00D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06D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D5B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161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475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D0A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9BE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5205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5BA3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638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917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1AAC21AB" w14:textId="77777777" w:rsidTr="00FA39B0">
        <w:trPr>
          <w:trHeight w:val="350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3E60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Kimyasal maddeden kaynaklananlar</w:t>
            </w: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A08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F32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EB6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24B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6D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6F1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75A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9A7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4DB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D73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521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443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3E8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BCD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80F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684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893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F4E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EC7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BEA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2CC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0507A6B2" w14:textId="77777777" w:rsidTr="00FA39B0">
        <w:trPr>
          <w:trHeight w:val="350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6041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Diğer malzemeden kaynaklananlar</w:t>
            </w: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943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3D2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D0F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7EB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8E1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177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2DE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2865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76B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3EE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E7C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6CF3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6DD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702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5D1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BAB5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B32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D3A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A55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8A8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F0D3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70A6F3AF" w14:textId="77777777" w:rsidTr="00FA39B0">
        <w:trPr>
          <w:trHeight w:val="350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192BE8D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Çalışan personelden kaynaklananlar</w:t>
            </w: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A4F06D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8713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0B5EB5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3D33E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FCD8D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17AB9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1E8085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353EC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B6A85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60805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4E9AE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99902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3AC6E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EE983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525B3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1E94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0222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8A798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4D73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1CC3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38B6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6DF50AA1" w14:textId="77777777" w:rsidTr="00FA39B0">
        <w:trPr>
          <w:cantSplit/>
          <w:trHeight w:val="350"/>
        </w:trPr>
        <w:tc>
          <w:tcPr>
            <w:tcW w:w="11902" w:type="dxa"/>
            <w:gridSpan w:val="20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B907A2" w14:textId="77777777" w:rsidR="00FA39B0" w:rsidRDefault="00FA39B0" w:rsidP="00FA39B0">
            <w:pPr>
              <w:rPr>
                <w:rFonts w:ascii="Times New Roman" w:hAnsi="Times New Roman"/>
                <w:b/>
                <w:snapToGrid w:val="0"/>
              </w:rPr>
            </w:pPr>
          </w:p>
          <w:p w14:paraId="4FDF6C8C" w14:textId="77777777" w:rsidR="00FA39B0" w:rsidRPr="00816840" w:rsidRDefault="00FA39B0" w:rsidP="00FA39B0">
            <w:pPr>
              <w:rPr>
                <w:rFonts w:ascii="Times New Roman" w:hAnsi="Times New Roman"/>
                <w:b/>
                <w:snapToGrid w:val="0"/>
              </w:rPr>
            </w:pPr>
          </w:p>
        </w:tc>
        <w:tc>
          <w:tcPr>
            <w:tcW w:w="14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406F5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A357BE">
              <w:rPr>
                <w:rFonts w:ascii="Times New Roman" w:hAnsi="Times New Roman"/>
                <w:b/>
                <w:snapToGrid w:val="0"/>
              </w:rPr>
              <w:t>TOPLAM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BC583" w14:textId="77777777" w:rsidR="00FA39B0" w:rsidRPr="00A357BE" w:rsidRDefault="00FA39B0" w:rsidP="00FA39B0">
            <w:pPr>
              <w:rPr>
                <w:rFonts w:ascii="Times New Roman" w:hAnsi="Times New Roman"/>
                <w:b/>
                <w:snapToGrid w:val="0"/>
              </w:rPr>
            </w:pPr>
          </w:p>
        </w:tc>
      </w:tr>
      <w:tr w:rsidR="00FA39B0" w:rsidRPr="00A357BE" w14:paraId="2AE09804" w14:textId="77777777" w:rsidTr="00FA39B0">
        <w:trPr>
          <w:cantSplit/>
          <w:trHeight w:val="350"/>
        </w:trPr>
        <w:tc>
          <w:tcPr>
            <w:tcW w:w="14747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A5ACBC" w14:textId="77777777" w:rsidR="00FA39B0" w:rsidRPr="00A357BE" w:rsidRDefault="00FA39B0" w:rsidP="00FA39B0">
            <w:pPr>
              <w:rPr>
                <w:rFonts w:ascii="Times New Roman" w:hAnsi="Times New Roman"/>
                <w:b/>
                <w:snapToGrid w:val="0"/>
              </w:rPr>
            </w:pPr>
            <w:r w:rsidRPr="00816840">
              <w:rPr>
                <w:rFonts w:ascii="Times New Roman" w:hAnsi="Times New Roman"/>
                <w:b/>
                <w:bCs/>
              </w:rPr>
              <w:lastRenderedPageBreak/>
              <w:t>TEKRARLANAN ANALİZLER</w:t>
            </w:r>
            <w:r>
              <w:rPr>
                <w:rFonts w:ascii="Times New Roman" w:hAnsi="Times New Roman"/>
                <w:bCs/>
                <w:snapToGrid w:val="0"/>
              </w:rPr>
              <w:t>(</w:t>
            </w:r>
            <w:r w:rsidRPr="00816840">
              <w:rPr>
                <w:rFonts w:ascii="Times New Roman" w:hAnsi="Times New Roman"/>
                <w:b/>
                <w:snapToGrid w:val="0"/>
              </w:rPr>
              <w:t>LABORATUVAR KAYNAKLI OLMAYAN HATALAR</w:t>
            </w:r>
            <w:r>
              <w:rPr>
                <w:rFonts w:ascii="Times New Roman" w:hAnsi="Times New Roman"/>
                <w:b/>
                <w:snapToGrid w:val="0"/>
              </w:rPr>
              <w:t>)</w:t>
            </w:r>
          </w:p>
        </w:tc>
      </w:tr>
      <w:tr w:rsidR="00FA39B0" w:rsidRPr="00A357BE" w14:paraId="0C8EA4BC" w14:textId="77777777" w:rsidTr="00FA39B0">
        <w:trPr>
          <w:trHeight w:val="350"/>
        </w:trPr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4B4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Numuneden kaynaklananlar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94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66036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69C9A3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4B7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9DA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A4F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E6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A85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803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DF2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A9D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92A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83C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864D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F33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5EF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55C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41E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4AF6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90D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666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66E04FB9" w14:textId="77777777" w:rsidTr="00FA39B0">
        <w:trPr>
          <w:trHeight w:val="35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28AED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 xml:space="preserve">Analiz Başvuru </w:t>
            </w:r>
            <w:r>
              <w:rPr>
                <w:rFonts w:ascii="Times New Roman" w:hAnsi="Times New Roman"/>
                <w:snapToGrid w:val="0"/>
              </w:rPr>
              <w:t>f</w:t>
            </w:r>
            <w:r w:rsidRPr="00A357BE">
              <w:rPr>
                <w:rFonts w:ascii="Times New Roman" w:hAnsi="Times New Roman"/>
                <w:snapToGrid w:val="0"/>
              </w:rPr>
              <w:t>ormunun hatalı doldurulması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</w:tcPr>
          <w:p w14:paraId="14A87CA5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718D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48AFD2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D725F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B94D6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B265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996E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E7BC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F37B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8563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F8E4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C2635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A75E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AACB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01858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6BA49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952E82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6174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57E7C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63366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ACBFC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600BBCFF" w14:textId="77777777" w:rsidTr="00FA39B0">
        <w:trPr>
          <w:trHeight w:val="350"/>
        </w:trPr>
        <w:tc>
          <w:tcPr>
            <w:tcW w:w="3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497E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  <w:r w:rsidRPr="00A357BE">
              <w:rPr>
                <w:rFonts w:ascii="Times New Roman" w:hAnsi="Times New Roman"/>
                <w:snapToGrid w:val="0"/>
              </w:rPr>
              <w:t>Eksik numune gönderilmesi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4615" w14:textId="77777777" w:rsidR="00FA39B0" w:rsidRPr="00A357BE" w:rsidRDefault="00FA39B0" w:rsidP="00FA39B0"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6F4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632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0579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A3D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268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C9D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B4F8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62D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964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79F5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AD7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1CBA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EBA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541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8651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9F6E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8F5D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AADE8B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83F64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14CD10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  <w:tr w:rsidR="00FA39B0" w:rsidRPr="00A357BE" w14:paraId="23997AA0" w14:textId="77777777" w:rsidTr="00FA39B0">
        <w:trPr>
          <w:gridBefore w:val="20"/>
          <w:wBefore w:w="11902" w:type="dxa"/>
          <w:cantSplit/>
          <w:trHeight w:val="461"/>
        </w:trPr>
        <w:tc>
          <w:tcPr>
            <w:tcW w:w="14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5E68D7" w14:textId="77777777" w:rsidR="00FA39B0" w:rsidRPr="00A357BE" w:rsidRDefault="00FA39B0" w:rsidP="00FA39B0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A357BE">
              <w:rPr>
                <w:rFonts w:ascii="Times New Roman" w:hAnsi="Times New Roman"/>
                <w:b/>
                <w:snapToGrid w:val="0"/>
              </w:rPr>
              <w:t>TOPLAM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8D0A7" w14:textId="77777777" w:rsidR="00FA39B0" w:rsidRPr="00A357BE" w:rsidRDefault="00FA39B0" w:rsidP="00FA39B0">
            <w:pPr>
              <w:jc w:val="right"/>
              <w:rPr>
                <w:rFonts w:ascii="Times New Roman" w:hAnsi="Times New Roman"/>
                <w:snapToGrid w:val="0"/>
              </w:rPr>
            </w:pPr>
          </w:p>
        </w:tc>
      </w:tr>
    </w:tbl>
    <w:p w14:paraId="33F56E99" w14:textId="77777777" w:rsidR="00FA39B0" w:rsidRDefault="00FA39B0" w:rsidP="00FA39B0">
      <w:pPr>
        <w:ind w:left="-426"/>
        <w:rPr>
          <w:rFonts w:ascii="Times New Roman" w:hAnsi="Times New Roman"/>
          <w:b/>
          <w:szCs w:val="20"/>
        </w:rPr>
      </w:pPr>
    </w:p>
    <w:p w14:paraId="56254EB1" w14:textId="77777777" w:rsidR="00FA39B0" w:rsidRPr="00FA39B0" w:rsidRDefault="00FA39B0" w:rsidP="00FA39B0">
      <w:pPr>
        <w:ind w:left="-426"/>
        <w:rPr>
          <w:rFonts w:ascii="Times New Roman" w:hAnsi="Times New Roman"/>
          <w:b/>
          <w:szCs w:val="20"/>
        </w:rPr>
      </w:pPr>
    </w:p>
    <w:sectPr w:rsidR="00FA39B0" w:rsidRPr="00FA39B0" w:rsidSect="00F32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614F" w14:textId="77777777" w:rsidR="000F705F" w:rsidRDefault="000F705F" w:rsidP="007746F3">
      <w:r>
        <w:separator/>
      </w:r>
    </w:p>
  </w:endnote>
  <w:endnote w:type="continuationSeparator" w:id="0">
    <w:p w14:paraId="48DFC568" w14:textId="77777777" w:rsidR="000F705F" w:rsidRDefault="000F705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3722" w14:textId="77777777" w:rsidR="00D234BB" w:rsidRDefault="00D234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771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182"/>
      <w:gridCol w:w="5316"/>
      <w:gridCol w:w="5273"/>
    </w:tblGrid>
    <w:tr w:rsidR="007746F3" w14:paraId="633DDC21" w14:textId="77777777" w:rsidTr="00812C0F">
      <w:trPr>
        <w:trHeight w:val="241"/>
      </w:trPr>
      <w:tc>
        <w:tcPr>
          <w:tcW w:w="418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2CEE482D" w:rsidR="007746F3" w:rsidRDefault="00812C0F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7A244CA6" w:rsidR="007746F3" w:rsidRDefault="000A0907" w:rsidP="00E306D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A090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31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27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0EC6" w14:textId="77777777" w:rsidR="00D234BB" w:rsidRDefault="00D234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977C" w14:textId="77777777" w:rsidR="000F705F" w:rsidRDefault="000F705F" w:rsidP="007746F3">
      <w:r>
        <w:separator/>
      </w:r>
    </w:p>
  </w:footnote>
  <w:footnote w:type="continuationSeparator" w:id="0">
    <w:p w14:paraId="451D4655" w14:textId="77777777" w:rsidR="000F705F" w:rsidRDefault="000F705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D829" w14:textId="77777777" w:rsidR="00D234BB" w:rsidRDefault="00D234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4710" w:type="dxa"/>
      <w:tblInd w:w="-5" w:type="dxa"/>
      <w:tblLook w:val="04A0" w:firstRow="1" w:lastRow="0" w:firstColumn="1" w:lastColumn="0" w:noHBand="0" w:noVBand="1"/>
    </w:tblPr>
    <w:tblGrid>
      <w:gridCol w:w="2127"/>
      <w:gridCol w:w="3141"/>
      <w:gridCol w:w="4314"/>
      <w:gridCol w:w="2497"/>
      <w:gridCol w:w="2631"/>
    </w:tblGrid>
    <w:tr w:rsidR="00812C0F" w:rsidRPr="00B36592" w14:paraId="27AC2E93" w14:textId="77777777" w:rsidTr="00726F27">
      <w:trPr>
        <w:trHeight w:val="1064"/>
      </w:trPr>
      <w:tc>
        <w:tcPr>
          <w:tcW w:w="2127" w:type="dxa"/>
          <w:vMerge w:val="restart"/>
          <w:vAlign w:val="center"/>
        </w:tcPr>
        <w:p w14:paraId="2771A10F" w14:textId="77777777" w:rsidR="00812C0F" w:rsidRPr="00B36592" w:rsidRDefault="00812C0F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7BAA669">
                <wp:simplePos x="0" y="0"/>
                <wp:positionH relativeFrom="column">
                  <wp:posOffset>118745</wp:posOffset>
                </wp:positionH>
                <wp:positionV relativeFrom="paragraph">
                  <wp:posOffset>10795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83" w:type="dxa"/>
          <w:gridSpan w:val="4"/>
          <w:vAlign w:val="center"/>
        </w:tcPr>
        <w:p w14:paraId="4D3C91A4" w14:textId="688D1968" w:rsidR="00812C0F" w:rsidRPr="00AC420E" w:rsidRDefault="00812C0F" w:rsidP="00101009">
          <w:pPr>
            <w:jc w:val="center"/>
            <w:rPr>
              <w:rFonts w:ascii="Times New Roman" w:hAnsi="Times New Roman" w:cs="Times New Roman"/>
              <w:sz w:val="20"/>
            </w:rPr>
          </w:pPr>
          <w:r w:rsidRPr="00D15BE0">
            <w:rPr>
              <w:rFonts w:ascii="Times New Roman" w:hAnsi="Times New Roman" w:cs="Times New Roman"/>
            </w:rPr>
            <w:t>LABORATUVAR PERFORMANS DEĞERLENDİRME FORMU</w:t>
          </w:r>
        </w:p>
      </w:tc>
    </w:tr>
    <w:tr w:rsidR="007746F3" w:rsidRPr="00B36592" w14:paraId="6F2E117F" w14:textId="77777777" w:rsidTr="00812C0F">
      <w:trPr>
        <w:trHeight w:hRule="exact" w:val="423"/>
      </w:trPr>
      <w:tc>
        <w:tcPr>
          <w:tcW w:w="2127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3141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314" w:type="dxa"/>
          <w:vAlign w:val="center"/>
        </w:tcPr>
        <w:p w14:paraId="528E9E3C" w14:textId="273699A6" w:rsidR="007746F3" w:rsidRPr="00837053" w:rsidRDefault="00485F9A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306DF">
            <w:rPr>
              <w:rFonts w:ascii="Times New Roman" w:hAnsi="Times New Roman" w:cs="Times New Roman"/>
            </w:rPr>
            <w:t>141</w:t>
          </w:r>
        </w:p>
      </w:tc>
      <w:tc>
        <w:tcPr>
          <w:tcW w:w="2497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63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D234BB" w:rsidRPr="00B36592" w14:paraId="5DED7287" w14:textId="77777777" w:rsidTr="00812C0F">
      <w:trPr>
        <w:trHeight w:hRule="exact" w:val="405"/>
      </w:trPr>
      <w:tc>
        <w:tcPr>
          <w:tcW w:w="2127" w:type="dxa"/>
          <w:vMerge/>
          <w:vAlign w:val="center"/>
        </w:tcPr>
        <w:p w14:paraId="55622155" w14:textId="77777777" w:rsidR="00D234BB" w:rsidRPr="00B36592" w:rsidRDefault="00D234BB" w:rsidP="00D234BB">
          <w:pPr>
            <w:rPr>
              <w:sz w:val="20"/>
            </w:rPr>
          </w:pPr>
        </w:p>
      </w:tc>
      <w:tc>
        <w:tcPr>
          <w:tcW w:w="3141" w:type="dxa"/>
          <w:vAlign w:val="center"/>
        </w:tcPr>
        <w:p w14:paraId="30A59ECF" w14:textId="77777777" w:rsidR="00D234BB" w:rsidRPr="00837053" w:rsidRDefault="00D234BB" w:rsidP="00D234B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4314" w:type="dxa"/>
          <w:vAlign w:val="center"/>
        </w:tcPr>
        <w:p w14:paraId="5CCA3860" w14:textId="0C501DCC" w:rsidR="00D234BB" w:rsidRPr="00837053" w:rsidRDefault="00D234BB" w:rsidP="00D234BB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497" w:type="dxa"/>
          <w:vAlign w:val="center"/>
        </w:tcPr>
        <w:p w14:paraId="54E19829" w14:textId="77777777" w:rsidR="00D234BB" w:rsidRPr="00837053" w:rsidRDefault="00D234BB" w:rsidP="00D234B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31" w:type="dxa"/>
          <w:vAlign w:val="center"/>
        </w:tcPr>
        <w:p w14:paraId="6D973C33" w14:textId="77777777" w:rsidR="00D234BB" w:rsidRPr="00837053" w:rsidRDefault="00D234BB" w:rsidP="00D234B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D234BB" w:rsidRPr="00B36592" w14:paraId="77D776E6" w14:textId="77777777" w:rsidTr="00812C0F">
      <w:trPr>
        <w:trHeight w:hRule="exact" w:val="405"/>
      </w:trPr>
      <w:tc>
        <w:tcPr>
          <w:tcW w:w="2127" w:type="dxa"/>
          <w:vMerge/>
          <w:vAlign w:val="center"/>
        </w:tcPr>
        <w:p w14:paraId="794F8493" w14:textId="77777777" w:rsidR="00D234BB" w:rsidRPr="00B36592" w:rsidRDefault="00D234BB" w:rsidP="00D234BB">
          <w:pPr>
            <w:rPr>
              <w:sz w:val="20"/>
            </w:rPr>
          </w:pPr>
        </w:p>
      </w:tc>
      <w:tc>
        <w:tcPr>
          <w:tcW w:w="7455" w:type="dxa"/>
          <w:gridSpan w:val="2"/>
          <w:vAlign w:val="center"/>
        </w:tcPr>
        <w:p w14:paraId="7A9DEBF1" w14:textId="77777777" w:rsidR="00D234BB" w:rsidRPr="00837053" w:rsidRDefault="00D234BB" w:rsidP="00D234BB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497" w:type="dxa"/>
          <w:vAlign w:val="center"/>
        </w:tcPr>
        <w:p w14:paraId="1771762A" w14:textId="77777777" w:rsidR="00D234BB" w:rsidRPr="00837053" w:rsidRDefault="00D234BB" w:rsidP="00D234B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3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3C58ADA" w:rsidR="00D234BB" w:rsidRDefault="00D234BB" w:rsidP="00D234BB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D234BB" w:rsidRPr="00837053" w:rsidRDefault="00D234BB" w:rsidP="00D234BB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A2B0" w14:textId="77777777" w:rsidR="00D234BB" w:rsidRDefault="00D234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9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6775F"/>
    <w:rsid w:val="000A0907"/>
    <w:rsid w:val="000C0FA1"/>
    <w:rsid w:val="000F705F"/>
    <w:rsid w:val="00101009"/>
    <w:rsid w:val="00143468"/>
    <w:rsid w:val="001B7CDB"/>
    <w:rsid w:val="001C0EF4"/>
    <w:rsid w:val="00216B3D"/>
    <w:rsid w:val="00316953"/>
    <w:rsid w:val="00402D2F"/>
    <w:rsid w:val="00453B44"/>
    <w:rsid w:val="00485F9A"/>
    <w:rsid w:val="004F491D"/>
    <w:rsid w:val="004F5371"/>
    <w:rsid w:val="005667C6"/>
    <w:rsid w:val="005B2C99"/>
    <w:rsid w:val="005D3B33"/>
    <w:rsid w:val="005E31BD"/>
    <w:rsid w:val="005F3EF5"/>
    <w:rsid w:val="0061636A"/>
    <w:rsid w:val="006438CE"/>
    <w:rsid w:val="006756EB"/>
    <w:rsid w:val="006931FF"/>
    <w:rsid w:val="00696985"/>
    <w:rsid w:val="006E40AC"/>
    <w:rsid w:val="006F3D03"/>
    <w:rsid w:val="007746F3"/>
    <w:rsid w:val="00812C0F"/>
    <w:rsid w:val="008C5C3E"/>
    <w:rsid w:val="00943CB9"/>
    <w:rsid w:val="00A44B9F"/>
    <w:rsid w:val="00A72B44"/>
    <w:rsid w:val="00AC420E"/>
    <w:rsid w:val="00AD2629"/>
    <w:rsid w:val="00AF589C"/>
    <w:rsid w:val="00B00785"/>
    <w:rsid w:val="00B27D70"/>
    <w:rsid w:val="00B33F63"/>
    <w:rsid w:val="00B43330"/>
    <w:rsid w:val="00B95667"/>
    <w:rsid w:val="00BA3DA1"/>
    <w:rsid w:val="00BC3532"/>
    <w:rsid w:val="00CE6DF0"/>
    <w:rsid w:val="00D14CB6"/>
    <w:rsid w:val="00D15BE0"/>
    <w:rsid w:val="00D234BB"/>
    <w:rsid w:val="00D35840"/>
    <w:rsid w:val="00E306DF"/>
    <w:rsid w:val="00EB0971"/>
    <w:rsid w:val="00ED690E"/>
    <w:rsid w:val="00EE4530"/>
    <w:rsid w:val="00F32F8F"/>
    <w:rsid w:val="00F60A0B"/>
    <w:rsid w:val="00F95531"/>
    <w:rsid w:val="00F97BF7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12</cp:revision>
  <dcterms:created xsi:type="dcterms:W3CDTF">2024-04-15T10:08:00Z</dcterms:created>
  <dcterms:modified xsi:type="dcterms:W3CDTF">2025-02-13T08:57:00Z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