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8E" w:rsidRDefault="00A8118E">
      <w:pPr>
        <w:pStyle w:val="GvdeMetni"/>
        <w:ind w:left="0"/>
        <w:rPr>
          <w:sz w:val="20"/>
        </w:rPr>
      </w:pPr>
    </w:p>
    <w:p w:rsidR="00A8118E" w:rsidRDefault="00A8118E">
      <w:pPr>
        <w:pStyle w:val="GvdeMetni"/>
        <w:ind w:left="0"/>
        <w:rPr>
          <w:sz w:val="20"/>
        </w:rPr>
      </w:pPr>
    </w:p>
    <w:p w:rsidR="00A8118E" w:rsidRDefault="00A8118E">
      <w:pPr>
        <w:pStyle w:val="GvdeMetni"/>
        <w:ind w:left="0"/>
        <w:rPr>
          <w:sz w:val="20"/>
        </w:rPr>
      </w:pPr>
    </w:p>
    <w:p w:rsidR="00A8118E" w:rsidRDefault="00A8118E">
      <w:pPr>
        <w:pStyle w:val="GvdeMetni"/>
        <w:ind w:left="0"/>
        <w:rPr>
          <w:sz w:val="20"/>
        </w:rPr>
      </w:pPr>
    </w:p>
    <w:p w:rsidR="00A8118E" w:rsidRDefault="00A8118E">
      <w:pPr>
        <w:pStyle w:val="GvdeMetni"/>
        <w:ind w:left="0"/>
        <w:rPr>
          <w:sz w:val="20"/>
        </w:rPr>
      </w:pPr>
    </w:p>
    <w:p w:rsidR="00A8118E" w:rsidRDefault="00A8118E">
      <w:pPr>
        <w:pStyle w:val="GvdeMetni"/>
        <w:spacing w:before="3"/>
        <w:ind w:left="0"/>
        <w:rPr>
          <w:sz w:val="20"/>
        </w:rPr>
      </w:pPr>
    </w:p>
    <w:p w:rsidR="00A8118E" w:rsidRDefault="00EB6BD7">
      <w:pPr>
        <w:spacing w:before="89"/>
        <w:ind w:left="2885" w:right="2899"/>
        <w:jc w:val="center"/>
        <w:rPr>
          <w:b/>
          <w:sz w:val="28"/>
        </w:rPr>
      </w:pPr>
      <w:r>
        <w:rPr>
          <w:b/>
          <w:sz w:val="28"/>
        </w:rPr>
        <w:t>Öz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Değerlendirme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Raporu</w:t>
      </w: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spacing w:before="7"/>
        <w:ind w:left="0"/>
        <w:rPr>
          <w:b/>
          <w:sz w:val="42"/>
        </w:rPr>
      </w:pPr>
    </w:p>
    <w:p w:rsidR="00A8118E" w:rsidRDefault="00EB6BD7">
      <w:pPr>
        <w:ind w:left="1171" w:right="1189"/>
        <w:jc w:val="center"/>
        <w:rPr>
          <w:b/>
          <w:sz w:val="28"/>
        </w:rPr>
      </w:pPr>
      <w:r>
        <w:rPr>
          <w:b/>
          <w:sz w:val="28"/>
        </w:rPr>
        <w:t>İSKENDERUN TEKNİK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ÜNİVERSİTESİ</w:t>
      </w: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spacing w:before="3"/>
        <w:ind w:left="0"/>
        <w:rPr>
          <w:b/>
          <w:sz w:val="30"/>
        </w:rPr>
      </w:pPr>
    </w:p>
    <w:p w:rsidR="00A8118E" w:rsidRDefault="00EB6BD7">
      <w:pPr>
        <w:spacing w:before="1"/>
        <w:ind w:left="1172" w:right="1189"/>
        <w:jc w:val="center"/>
        <w:rPr>
          <w:b/>
          <w:sz w:val="28"/>
        </w:rPr>
      </w:pPr>
      <w:r>
        <w:rPr>
          <w:b/>
          <w:sz w:val="28"/>
        </w:rPr>
        <w:t>DÖRTYOL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MESLEK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YÜKEKOKULU</w:t>
      </w: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spacing w:before="3"/>
        <w:ind w:left="0"/>
        <w:rPr>
          <w:b/>
          <w:sz w:val="30"/>
        </w:rPr>
      </w:pPr>
    </w:p>
    <w:p w:rsidR="00A8118E" w:rsidRDefault="00EB6BD7">
      <w:pPr>
        <w:ind w:left="1173" w:right="1189"/>
        <w:jc w:val="center"/>
        <w:rPr>
          <w:b/>
          <w:sz w:val="28"/>
        </w:rPr>
      </w:pPr>
      <w:r>
        <w:rPr>
          <w:b/>
          <w:sz w:val="28"/>
        </w:rPr>
        <w:t>BÜRO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HİZMETLERİ VE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SEKRETERLİK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BÖLÜMÜ</w:t>
      </w: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ind w:left="0"/>
        <w:rPr>
          <w:b/>
          <w:sz w:val="30"/>
        </w:rPr>
      </w:pPr>
    </w:p>
    <w:p w:rsidR="00A8118E" w:rsidRDefault="00A8118E">
      <w:pPr>
        <w:pStyle w:val="GvdeMetni"/>
        <w:spacing w:before="8"/>
        <w:ind w:left="0"/>
        <w:rPr>
          <w:b/>
        </w:rPr>
      </w:pPr>
    </w:p>
    <w:p w:rsidR="00A8118E" w:rsidRDefault="00EB6BD7" w:rsidP="00EB6BD7">
      <w:pPr>
        <w:spacing w:before="1" w:line="376" w:lineRule="auto"/>
        <w:ind w:left="2410" w:right="2647"/>
        <w:jc w:val="center"/>
        <w:rPr>
          <w:sz w:val="28"/>
        </w:rPr>
      </w:pPr>
      <w:r>
        <w:rPr>
          <w:sz w:val="28"/>
        </w:rPr>
        <w:t>Öğr.</w:t>
      </w:r>
      <w:r>
        <w:rPr>
          <w:spacing w:val="-2"/>
          <w:sz w:val="28"/>
        </w:rPr>
        <w:t xml:space="preserve"> </w:t>
      </w:r>
      <w:r>
        <w:rPr>
          <w:sz w:val="28"/>
        </w:rPr>
        <w:t>Gör.</w:t>
      </w:r>
      <w:r>
        <w:rPr>
          <w:spacing w:val="-1"/>
          <w:sz w:val="28"/>
        </w:rPr>
        <w:t xml:space="preserve"> </w:t>
      </w:r>
      <w:r>
        <w:rPr>
          <w:sz w:val="28"/>
        </w:rPr>
        <w:t>Bahattin GÖZÜBENLİ</w:t>
      </w:r>
    </w:p>
    <w:p w:rsidR="00A8118E" w:rsidRDefault="00EB6BD7">
      <w:pPr>
        <w:spacing w:before="1"/>
        <w:ind w:left="1173" w:right="1189"/>
        <w:jc w:val="center"/>
        <w:rPr>
          <w:sz w:val="28"/>
        </w:rPr>
      </w:pPr>
      <w:r>
        <w:rPr>
          <w:sz w:val="28"/>
        </w:rPr>
        <w:t>Öğr.</w:t>
      </w:r>
      <w:r>
        <w:rPr>
          <w:spacing w:val="-4"/>
          <w:sz w:val="28"/>
        </w:rPr>
        <w:t xml:space="preserve"> </w:t>
      </w:r>
      <w:r>
        <w:rPr>
          <w:sz w:val="28"/>
        </w:rPr>
        <w:t>Gör.</w:t>
      </w:r>
      <w:r>
        <w:rPr>
          <w:spacing w:val="-3"/>
          <w:sz w:val="28"/>
        </w:rPr>
        <w:t xml:space="preserve"> </w:t>
      </w:r>
      <w:r>
        <w:rPr>
          <w:sz w:val="28"/>
        </w:rPr>
        <w:t>Gökhan GÜVEN</w:t>
      </w:r>
    </w:p>
    <w:p w:rsidR="00A8118E" w:rsidRDefault="00A8118E">
      <w:pPr>
        <w:pStyle w:val="GvdeMetni"/>
        <w:ind w:left="0"/>
        <w:rPr>
          <w:sz w:val="30"/>
        </w:rPr>
      </w:pPr>
    </w:p>
    <w:p w:rsidR="00A8118E" w:rsidRDefault="00A8118E">
      <w:pPr>
        <w:pStyle w:val="GvdeMetni"/>
        <w:ind w:left="0"/>
        <w:rPr>
          <w:sz w:val="30"/>
        </w:rPr>
      </w:pPr>
    </w:p>
    <w:p w:rsidR="00A8118E" w:rsidRDefault="00A8118E">
      <w:pPr>
        <w:pStyle w:val="GvdeMetni"/>
        <w:ind w:left="0"/>
        <w:rPr>
          <w:sz w:val="30"/>
        </w:rPr>
      </w:pPr>
    </w:p>
    <w:p w:rsidR="00A8118E" w:rsidRDefault="00A8118E">
      <w:pPr>
        <w:jc w:val="center"/>
        <w:rPr>
          <w:sz w:val="28"/>
        </w:rPr>
        <w:sectPr w:rsidR="00A8118E">
          <w:type w:val="continuous"/>
          <w:pgSz w:w="11910" w:h="16840"/>
          <w:pgMar w:top="1580" w:right="1440" w:bottom="280" w:left="1460" w:header="708" w:footer="708" w:gutter="0"/>
          <w:cols w:space="708"/>
        </w:sectPr>
      </w:pPr>
    </w:p>
    <w:p w:rsidR="00A8118E" w:rsidRPr="00040F25" w:rsidRDefault="00EB6BD7">
      <w:pPr>
        <w:pStyle w:val="ListeParagraf"/>
        <w:numPr>
          <w:ilvl w:val="0"/>
          <w:numId w:val="28"/>
        </w:numPr>
        <w:tabs>
          <w:tab w:val="left" w:pos="602"/>
        </w:tabs>
        <w:spacing w:before="98"/>
        <w:rPr>
          <w:b/>
          <w:sz w:val="24"/>
        </w:rPr>
      </w:pPr>
      <w:r w:rsidRPr="00040F25">
        <w:rPr>
          <w:b/>
          <w:sz w:val="24"/>
        </w:rPr>
        <w:lastRenderedPageBreak/>
        <w:t>GİRİŞ</w:t>
      </w:r>
    </w:p>
    <w:p w:rsidR="00A8118E" w:rsidRPr="00040F25" w:rsidRDefault="00EB6BD7">
      <w:pPr>
        <w:pStyle w:val="ListeParagraf"/>
        <w:numPr>
          <w:ilvl w:val="1"/>
          <w:numId w:val="28"/>
        </w:numPr>
        <w:tabs>
          <w:tab w:val="left" w:pos="662"/>
        </w:tabs>
        <w:spacing w:before="21"/>
        <w:rPr>
          <w:b/>
          <w:sz w:val="24"/>
        </w:rPr>
      </w:pPr>
      <w:r w:rsidRPr="00040F25">
        <w:rPr>
          <w:b/>
          <w:sz w:val="24"/>
        </w:rPr>
        <w:t>PROGRAMA</w:t>
      </w:r>
      <w:r w:rsidRPr="00040F25">
        <w:rPr>
          <w:b/>
          <w:spacing w:val="-5"/>
          <w:sz w:val="24"/>
        </w:rPr>
        <w:t xml:space="preserve"> </w:t>
      </w:r>
      <w:r w:rsidRPr="00040F25">
        <w:rPr>
          <w:b/>
          <w:sz w:val="24"/>
        </w:rPr>
        <w:t>AİT BİLGİLER</w:t>
      </w:r>
    </w:p>
    <w:p w:rsidR="00A8118E" w:rsidRDefault="00EB6BD7">
      <w:pPr>
        <w:pStyle w:val="Balk1"/>
        <w:numPr>
          <w:ilvl w:val="2"/>
          <w:numId w:val="28"/>
        </w:numPr>
        <w:tabs>
          <w:tab w:val="left" w:pos="962"/>
        </w:tabs>
        <w:spacing w:before="24"/>
      </w:pPr>
      <w:r>
        <w:t>Program</w:t>
      </w:r>
      <w:r>
        <w:rPr>
          <w:spacing w:val="-5"/>
        </w:rPr>
        <w:t xml:space="preserve"> </w:t>
      </w:r>
      <w:r>
        <w:t>Hakkında</w:t>
      </w:r>
      <w:r>
        <w:rPr>
          <w:spacing w:val="-1"/>
        </w:rPr>
        <w:t xml:space="preserve"> </w:t>
      </w:r>
      <w:r>
        <w:t>Bilgiler</w:t>
      </w:r>
    </w:p>
    <w:p w:rsidR="00A8118E" w:rsidRDefault="00EB6BD7">
      <w:pPr>
        <w:pStyle w:val="GvdeMetni"/>
        <w:spacing w:before="180" w:line="259" w:lineRule="auto"/>
        <w:ind w:right="258"/>
        <w:jc w:val="both"/>
      </w:pPr>
      <w:r>
        <w:t>Büro Hizmetleri ve Yönetici Asistanlığı Programı, İskenderun Teknik Üniversitesi Dörtyol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Yüksekokulu</w:t>
      </w:r>
      <w:r>
        <w:rPr>
          <w:spacing w:val="1"/>
        </w:rPr>
        <w:t xml:space="preserve"> </w:t>
      </w:r>
      <w:r>
        <w:t>bünyesinde</w:t>
      </w:r>
      <w:r>
        <w:rPr>
          <w:spacing w:val="1"/>
        </w:rPr>
        <w:t xml:space="preserve"> </w:t>
      </w:r>
      <w:r w:rsidR="004469CF">
        <w:t>2008-2009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döneminde</w:t>
      </w:r>
      <w:r>
        <w:rPr>
          <w:spacing w:val="1"/>
        </w:rPr>
        <w:t xml:space="preserve"> </w:t>
      </w:r>
      <w:r>
        <w:t>açılmıştır.</w:t>
      </w:r>
      <w:r>
        <w:rPr>
          <w:spacing w:val="1"/>
        </w:rPr>
        <w:t xml:space="preserve"> </w:t>
      </w:r>
      <w:r>
        <w:t>Büro</w:t>
      </w:r>
      <w:r>
        <w:rPr>
          <w:spacing w:val="1"/>
        </w:rPr>
        <w:t xml:space="preserve"> </w:t>
      </w:r>
      <w:r>
        <w:t>Hizmetleri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Yönetici</w:t>
      </w:r>
      <w:r>
        <w:rPr>
          <w:spacing w:val="1"/>
        </w:rPr>
        <w:t xml:space="preserve"> </w:t>
      </w:r>
      <w:r>
        <w:t>Asistanlığı</w:t>
      </w:r>
      <w:r>
        <w:rPr>
          <w:spacing w:val="1"/>
        </w:rPr>
        <w:t xml:space="preserve"> </w:t>
      </w:r>
      <w:r>
        <w:t>Programı; işletmelerde büro yönetimi için büro elemanı ve yönetici asistanı yetiştirmeyi</w:t>
      </w:r>
      <w:r>
        <w:rPr>
          <w:spacing w:val="-57"/>
        </w:rPr>
        <w:t xml:space="preserve"> </w:t>
      </w:r>
      <w:r>
        <w:t>amaçlayan</w:t>
      </w:r>
      <w:r>
        <w:rPr>
          <w:spacing w:val="1"/>
        </w:rPr>
        <w:t xml:space="preserve"> </w:t>
      </w:r>
      <w:r>
        <w:t>örgün</w:t>
      </w:r>
      <w:r>
        <w:rPr>
          <w:spacing w:val="1"/>
        </w:rPr>
        <w:t xml:space="preserve"> </w:t>
      </w:r>
      <w:r>
        <w:t>öğretimde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veren</w:t>
      </w:r>
      <w:r>
        <w:rPr>
          <w:spacing w:val="1"/>
        </w:rPr>
        <w:t xml:space="preserve"> </w:t>
      </w:r>
      <w:r>
        <w:t>dört</w:t>
      </w:r>
      <w:r>
        <w:rPr>
          <w:spacing w:val="1"/>
        </w:rPr>
        <w:t xml:space="preserve"> </w:t>
      </w:r>
      <w:r>
        <w:t>yarıyıllık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yüksekokulu</w:t>
      </w:r>
      <w:r>
        <w:rPr>
          <w:spacing w:val="1"/>
        </w:rPr>
        <w:t xml:space="preserve"> </w:t>
      </w:r>
      <w:r>
        <w:t>programıdır.</w:t>
      </w:r>
    </w:p>
    <w:p w:rsidR="00A8118E" w:rsidRDefault="00EB6BD7">
      <w:pPr>
        <w:pStyle w:val="GvdeMetni"/>
        <w:spacing w:before="158" w:line="259" w:lineRule="auto"/>
        <w:ind w:right="257"/>
        <w:jc w:val="both"/>
      </w:pPr>
      <w:r>
        <w:t>Büro Hizmetleri ve Sekreterlik Bölümü altında Büro Yönetimi ve Yönetici Asistanlığı</w:t>
      </w:r>
      <w:r>
        <w:rPr>
          <w:spacing w:val="1"/>
        </w:rPr>
        <w:t xml:space="preserve"> </w:t>
      </w:r>
      <w:r>
        <w:t>programıyla</w:t>
      </w:r>
      <w:r>
        <w:rPr>
          <w:spacing w:val="60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 xml:space="preserve">başkanlığı statüsünde eğitim vermektedir. Bölümün kontenjanı 2024 yılı itibarıyla </w:t>
      </w:r>
      <w:r w:rsidR="004469CF">
        <w:t>45 normal 2 34 yaş üstü kadın ve 11 depremzede kontenjanı olmak üzere toplamda 58</w:t>
      </w:r>
      <w:r>
        <w:rPr>
          <w:spacing w:val="1"/>
        </w:rPr>
        <w:t xml:space="preserve"> </w:t>
      </w:r>
      <w:r>
        <w:t>öğrencidir.</w:t>
      </w:r>
    </w:p>
    <w:p w:rsidR="00A8118E" w:rsidRDefault="00EB6BD7">
      <w:pPr>
        <w:pStyle w:val="GvdeMetni"/>
        <w:spacing w:before="159" w:line="259" w:lineRule="auto"/>
        <w:ind w:right="256"/>
        <w:jc w:val="both"/>
      </w:pPr>
      <w:r>
        <w:t>Bu</w:t>
      </w:r>
      <w:r>
        <w:rPr>
          <w:spacing w:val="27"/>
        </w:rPr>
        <w:t xml:space="preserve"> </w:t>
      </w:r>
      <w:r>
        <w:t>programı</w:t>
      </w:r>
      <w:r>
        <w:rPr>
          <w:spacing w:val="29"/>
        </w:rPr>
        <w:t xml:space="preserve"> </w:t>
      </w:r>
      <w:r>
        <w:t>başarı</w:t>
      </w:r>
      <w:r>
        <w:rPr>
          <w:spacing w:val="27"/>
        </w:rPr>
        <w:t xml:space="preserve"> </w:t>
      </w:r>
      <w:r>
        <w:t>ile</w:t>
      </w:r>
      <w:r>
        <w:rPr>
          <w:spacing w:val="28"/>
        </w:rPr>
        <w:t xml:space="preserve"> </w:t>
      </w:r>
      <w:r>
        <w:t>tamamlayan</w:t>
      </w:r>
      <w:r>
        <w:rPr>
          <w:spacing w:val="28"/>
        </w:rPr>
        <w:t xml:space="preserve"> </w:t>
      </w:r>
      <w:r>
        <w:t>öğrenciler</w:t>
      </w:r>
      <w:r>
        <w:rPr>
          <w:spacing w:val="29"/>
        </w:rPr>
        <w:t xml:space="preserve"> </w:t>
      </w:r>
      <w:r>
        <w:t>Büro</w:t>
      </w:r>
      <w:r>
        <w:rPr>
          <w:spacing w:val="28"/>
        </w:rPr>
        <w:t xml:space="preserve"> </w:t>
      </w:r>
      <w:r>
        <w:t>Yönetimi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Yönetici</w:t>
      </w:r>
      <w:r>
        <w:rPr>
          <w:spacing w:val="28"/>
        </w:rPr>
        <w:t xml:space="preserve"> </w:t>
      </w:r>
      <w:r>
        <w:t>Asistanlığı</w:t>
      </w:r>
      <w:r>
        <w:rPr>
          <w:spacing w:val="-57"/>
        </w:rPr>
        <w:t xml:space="preserve"> </w:t>
      </w:r>
      <w:r>
        <w:t>Ön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derecesi</w:t>
      </w:r>
      <w:r>
        <w:rPr>
          <w:spacing w:val="1"/>
        </w:rPr>
        <w:t xml:space="preserve"> </w:t>
      </w:r>
      <w:r>
        <w:t>alırlar.</w:t>
      </w:r>
      <w:r>
        <w:rPr>
          <w:spacing w:val="1"/>
        </w:rPr>
        <w:t xml:space="preserve"> </w:t>
      </w:r>
      <w:r>
        <w:t>Büro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Yönetici</w:t>
      </w:r>
      <w:r>
        <w:rPr>
          <w:spacing w:val="1"/>
        </w:rPr>
        <w:t xml:space="preserve"> </w:t>
      </w:r>
      <w:r>
        <w:t>Asistanlığı</w:t>
      </w:r>
      <w:r>
        <w:rPr>
          <w:spacing w:val="1"/>
        </w:rPr>
        <w:t xml:space="preserve"> </w:t>
      </w:r>
      <w:r>
        <w:t>Programı</w:t>
      </w:r>
      <w:r>
        <w:rPr>
          <w:spacing w:val="1"/>
        </w:rPr>
        <w:t xml:space="preserve"> </w:t>
      </w:r>
      <w:r>
        <w:t>mezunlarının iş imkânları oldukça geniş olup, gerek özel sektör işletmelerinde gerekse</w:t>
      </w:r>
      <w:r>
        <w:rPr>
          <w:spacing w:val="1"/>
        </w:rPr>
        <w:t xml:space="preserve"> </w:t>
      </w:r>
      <w:r>
        <w:t>kamu kurumlarında görev yapabilmektedirler. Mezunlar kamu sektöründe iş imkânı için</w:t>
      </w:r>
      <w:r>
        <w:rPr>
          <w:spacing w:val="-57"/>
        </w:rPr>
        <w:t xml:space="preserve"> </w:t>
      </w:r>
      <w:r>
        <w:t>Kamu Personeli Seçme Sınavına girebilirler. Kısaca bürosu olan her türlü işletmede</w:t>
      </w:r>
      <w:r>
        <w:rPr>
          <w:spacing w:val="1"/>
        </w:rPr>
        <w:t xml:space="preserve"> </w:t>
      </w:r>
      <w:r>
        <w:t>istihdam</w:t>
      </w:r>
      <w:r>
        <w:rPr>
          <w:spacing w:val="1"/>
        </w:rPr>
        <w:t xml:space="preserve"> </w:t>
      </w:r>
      <w:r>
        <w:t>imkânı</w:t>
      </w:r>
      <w:r>
        <w:rPr>
          <w:spacing w:val="1"/>
        </w:rPr>
        <w:t xml:space="preserve"> </w:t>
      </w:r>
      <w:r>
        <w:t>bulunmaktadır.</w:t>
      </w:r>
      <w:r>
        <w:rPr>
          <w:spacing w:val="1"/>
        </w:rPr>
        <w:t xml:space="preserve"> </w:t>
      </w:r>
      <w:r>
        <w:t>Büro</w:t>
      </w:r>
      <w:r>
        <w:rPr>
          <w:spacing w:val="1"/>
        </w:rPr>
        <w:t xml:space="preserve"> </w:t>
      </w:r>
      <w:r>
        <w:t>yöneticisi,</w:t>
      </w:r>
      <w:r>
        <w:rPr>
          <w:spacing w:val="1"/>
        </w:rPr>
        <w:t xml:space="preserve"> </w:t>
      </w:r>
      <w:r>
        <w:t>büro</w:t>
      </w:r>
      <w:r>
        <w:rPr>
          <w:spacing w:val="1"/>
        </w:rPr>
        <w:t xml:space="preserve"> </w:t>
      </w:r>
      <w:r>
        <w:t>elemanı,</w:t>
      </w:r>
      <w:r>
        <w:rPr>
          <w:spacing w:val="1"/>
        </w:rPr>
        <w:t xml:space="preserve"> </w:t>
      </w:r>
      <w:r>
        <w:t>sekreter,</w:t>
      </w:r>
      <w:r>
        <w:rPr>
          <w:spacing w:val="60"/>
        </w:rPr>
        <w:t xml:space="preserve"> </w:t>
      </w:r>
      <w:r>
        <w:t>yönetici</w:t>
      </w:r>
      <w:r>
        <w:rPr>
          <w:spacing w:val="1"/>
        </w:rPr>
        <w:t xml:space="preserve"> </w:t>
      </w:r>
      <w:r>
        <w:t>asistanı</w:t>
      </w:r>
      <w:r>
        <w:rPr>
          <w:spacing w:val="-1"/>
        </w:rPr>
        <w:t xml:space="preserve"> </w:t>
      </w:r>
      <w:r>
        <w:t>olarak</w:t>
      </w:r>
      <w:r>
        <w:rPr>
          <w:spacing w:val="2"/>
        </w:rPr>
        <w:t xml:space="preserve"> </w:t>
      </w:r>
      <w:r>
        <w:t>görev</w:t>
      </w:r>
      <w:r>
        <w:rPr>
          <w:spacing w:val="4"/>
        </w:rPr>
        <w:t xml:space="preserve"> </w:t>
      </w:r>
      <w:r>
        <w:t>yaparlar.</w:t>
      </w:r>
    </w:p>
    <w:p w:rsidR="00A8118E" w:rsidRDefault="00EB6BD7">
      <w:pPr>
        <w:pStyle w:val="Balk1"/>
        <w:spacing w:before="162"/>
      </w:pPr>
      <w:r>
        <w:t>Kanıtlar</w:t>
      </w:r>
    </w:p>
    <w:p w:rsidR="00A8118E" w:rsidRDefault="004469CF" w:rsidP="000C531C">
      <w:pPr>
        <w:pStyle w:val="GvdeMetni"/>
        <w:numPr>
          <w:ilvl w:val="2"/>
          <w:numId w:val="29"/>
        </w:numPr>
        <w:spacing w:before="176"/>
      </w:pPr>
      <w:hyperlink r:id="rId5" w:history="1">
        <w:r w:rsidR="000C531C" w:rsidRPr="00C33156">
          <w:rPr>
            <w:rStyle w:val="Kpr"/>
          </w:rPr>
          <w:t>https://dokuman.osym.gov.tr/pdfdokuman/2023/YKS/TERCIH/kkilavuz27072023di.pdf</w:t>
        </w:r>
      </w:hyperlink>
      <w:r w:rsidR="000C531C">
        <w:t xml:space="preserve"> </w:t>
      </w:r>
    </w:p>
    <w:p w:rsidR="006E7842" w:rsidRDefault="004469CF" w:rsidP="000C531C">
      <w:pPr>
        <w:pStyle w:val="Balk1"/>
        <w:tabs>
          <w:tab w:val="left" w:pos="993"/>
        </w:tabs>
        <w:spacing w:before="171"/>
        <w:ind w:left="993"/>
        <w:rPr>
          <w:b w:val="0"/>
          <w:bCs w:val="0"/>
        </w:rPr>
      </w:pPr>
      <w:hyperlink r:id="rId6" w:history="1">
        <w:r w:rsidR="000C531C" w:rsidRPr="00C33156">
          <w:rPr>
            <w:rStyle w:val="Kpr"/>
            <w:b w:val="0"/>
            <w:bCs w:val="0"/>
          </w:rPr>
          <w:t>https://obs.iste.edu.tr/oibs/Bologna/index.aspx?lang=tr&amp;curOp=showPac&amp;curUnit=72&amp;curSunit=1699</w:t>
        </w:r>
      </w:hyperlink>
      <w:r w:rsidR="000C531C">
        <w:rPr>
          <w:b w:val="0"/>
          <w:bCs w:val="0"/>
        </w:rPr>
        <w:t xml:space="preserve"> </w:t>
      </w:r>
      <w:r w:rsidR="006E7842">
        <w:rPr>
          <w:b w:val="0"/>
          <w:bCs w:val="0"/>
        </w:rPr>
        <w:br w:type="page"/>
      </w:r>
    </w:p>
    <w:p w:rsidR="000C531C" w:rsidRPr="000C531C" w:rsidRDefault="000C531C" w:rsidP="000C531C">
      <w:pPr>
        <w:pStyle w:val="Balk1"/>
        <w:tabs>
          <w:tab w:val="left" w:pos="993"/>
        </w:tabs>
        <w:spacing w:before="171"/>
        <w:ind w:left="993"/>
      </w:pPr>
    </w:p>
    <w:p w:rsidR="00A8118E" w:rsidRDefault="00EB6BD7" w:rsidP="000C531C">
      <w:pPr>
        <w:pStyle w:val="Balk1"/>
        <w:numPr>
          <w:ilvl w:val="0"/>
          <w:numId w:val="27"/>
        </w:numPr>
        <w:tabs>
          <w:tab w:val="left" w:pos="781"/>
          <w:tab w:val="left" w:pos="782"/>
        </w:tabs>
        <w:spacing w:before="171"/>
      </w:pPr>
      <w:r>
        <w:t>ÖĞRENCİLER</w:t>
      </w:r>
    </w:p>
    <w:p w:rsidR="00A8118E" w:rsidRDefault="00EB6BD7">
      <w:pPr>
        <w:pStyle w:val="ListeParagraf"/>
        <w:numPr>
          <w:ilvl w:val="1"/>
          <w:numId w:val="27"/>
        </w:numPr>
        <w:tabs>
          <w:tab w:val="left" w:pos="782"/>
        </w:tabs>
        <w:spacing w:before="19"/>
        <w:rPr>
          <w:b/>
          <w:sz w:val="24"/>
        </w:rPr>
      </w:pPr>
      <w:r>
        <w:rPr>
          <w:b/>
          <w:sz w:val="24"/>
        </w:rPr>
        <w:t>Öğrenci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Kabulleri</w:t>
      </w:r>
    </w:p>
    <w:p w:rsidR="00A8118E" w:rsidRDefault="00EB6BD7">
      <w:pPr>
        <w:pStyle w:val="GvdeMetni"/>
        <w:spacing w:before="180" w:line="259" w:lineRule="auto"/>
        <w:ind w:right="258"/>
        <w:jc w:val="both"/>
      </w:pPr>
      <w:r>
        <w:t>Programa kabul edilen öğrenciler, programın kazandırmayı hedeflediği çıktıları (bilgi,</w:t>
      </w:r>
      <w:r>
        <w:rPr>
          <w:spacing w:val="1"/>
        </w:rPr>
        <w:t xml:space="preserve"> </w:t>
      </w:r>
      <w:r>
        <w:t>beceri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davranışları)</w:t>
      </w:r>
      <w:r>
        <w:rPr>
          <w:spacing w:val="1"/>
        </w:rPr>
        <w:t xml:space="preserve"> </w:t>
      </w:r>
      <w:r>
        <w:t>öngörülen</w:t>
      </w:r>
      <w:r>
        <w:rPr>
          <w:spacing w:val="1"/>
        </w:rPr>
        <w:t xml:space="preserve"> </w:t>
      </w:r>
      <w:r>
        <w:t>sürede</w:t>
      </w:r>
      <w:r>
        <w:rPr>
          <w:spacing w:val="1"/>
        </w:rPr>
        <w:t xml:space="preserve"> </w:t>
      </w:r>
      <w:r>
        <w:t>edinebilecek</w:t>
      </w:r>
      <w:r>
        <w:rPr>
          <w:spacing w:val="1"/>
        </w:rPr>
        <w:t xml:space="preserve"> </w:t>
      </w:r>
      <w:r>
        <w:t>altyapıya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olmalıdır.</w:t>
      </w:r>
      <w:r>
        <w:rPr>
          <w:spacing w:val="1"/>
        </w:rPr>
        <w:t xml:space="preserve"> </w:t>
      </w:r>
      <w:r>
        <w:t>Öğrencilerin kabulünde göz önüne alınan göstergeler izlenmeli ve bunların yıllara göre</w:t>
      </w:r>
      <w:r>
        <w:rPr>
          <w:spacing w:val="1"/>
        </w:rPr>
        <w:t xml:space="preserve"> </w:t>
      </w:r>
      <w:r>
        <w:t>gelişimi</w:t>
      </w:r>
      <w:r>
        <w:rPr>
          <w:spacing w:val="-1"/>
        </w:rPr>
        <w:t xml:space="preserve"> </w:t>
      </w:r>
      <w:r>
        <w:t>değerlendirilmelidir.</w:t>
      </w:r>
    </w:p>
    <w:p w:rsidR="00A8118E" w:rsidRDefault="00EB6BD7">
      <w:pPr>
        <w:pStyle w:val="ListeParagraf"/>
        <w:numPr>
          <w:ilvl w:val="0"/>
          <w:numId w:val="26"/>
        </w:numPr>
        <w:tabs>
          <w:tab w:val="left" w:pos="782"/>
        </w:tabs>
        <w:spacing w:before="159" w:line="259" w:lineRule="auto"/>
        <w:ind w:left="781" w:right="262"/>
        <w:jc w:val="both"/>
        <w:rPr>
          <w:sz w:val="24"/>
        </w:rPr>
      </w:pPr>
      <w:r>
        <w:rPr>
          <w:sz w:val="24"/>
        </w:rPr>
        <w:t>Ortaöğretim</w:t>
      </w:r>
      <w:r>
        <w:rPr>
          <w:spacing w:val="1"/>
          <w:sz w:val="24"/>
        </w:rPr>
        <w:t xml:space="preserve"> </w:t>
      </w:r>
      <w:r>
        <w:rPr>
          <w:sz w:val="24"/>
        </w:rPr>
        <w:t>düzeyinde</w:t>
      </w:r>
      <w:r>
        <w:rPr>
          <w:spacing w:val="1"/>
          <w:sz w:val="24"/>
        </w:rPr>
        <w:t xml:space="preserve"> </w:t>
      </w:r>
      <w:r>
        <w:rPr>
          <w:sz w:val="24"/>
        </w:rPr>
        <w:t>kazanılan</w:t>
      </w:r>
      <w:r>
        <w:rPr>
          <w:spacing w:val="1"/>
          <w:sz w:val="24"/>
        </w:rPr>
        <w:t xml:space="preserve"> </w:t>
      </w:r>
      <w:r>
        <w:rPr>
          <w:sz w:val="24"/>
        </w:rPr>
        <w:t>yeterliliklere dayalı</w:t>
      </w:r>
      <w:r>
        <w:rPr>
          <w:spacing w:val="1"/>
          <w:sz w:val="24"/>
        </w:rPr>
        <w:t xml:space="preserve"> </w:t>
      </w:r>
      <w:r>
        <w:rPr>
          <w:sz w:val="24"/>
        </w:rPr>
        <w:t>olarak alanındaki</w:t>
      </w:r>
      <w:r>
        <w:rPr>
          <w:spacing w:val="1"/>
          <w:sz w:val="24"/>
        </w:rPr>
        <w:t xml:space="preserve"> </w:t>
      </w:r>
      <w:r>
        <w:rPr>
          <w:sz w:val="24"/>
        </w:rPr>
        <w:t>güncel</w:t>
      </w:r>
      <w:r>
        <w:rPr>
          <w:spacing w:val="1"/>
          <w:sz w:val="24"/>
        </w:rPr>
        <w:t xml:space="preserve"> </w:t>
      </w:r>
      <w:r>
        <w:rPr>
          <w:sz w:val="24"/>
        </w:rPr>
        <w:t>bilgileri</w:t>
      </w:r>
      <w:r>
        <w:rPr>
          <w:spacing w:val="1"/>
          <w:sz w:val="24"/>
        </w:rPr>
        <w:t xml:space="preserve"> </w:t>
      </w:r>
      <w:r>
        <w:rPr>
          <w:sz w:val="24"/>
        </w:rPr>
        <w:t>içeren</w:t>
      </w:r>
      <w:r>
        <w:rPr>
          <w:spacing w:val="1"/>
          <w:sz w:val="24"/>
        </w:rPr>
        <w:t xml:space="preserve"> </w:t>
      </w:r>
      <w:r>
        <w:rPr>
          <w:sz w:val="24"/>
        </w:rPr>
        <w:t>ders</w:t>
      </w:r>
      <w:r>
        <w:rPr>
          <w:spacing w:val="1"/>
          <w:sz w:val="24"/>
        </w:rPr>
        <w:t xml:space="preserve"> </w:t>
      </w:r>
      <w:r>
        <w:rPr>
          <w:sz w:val="24"/>
        </w:rPr>
        <w:t>kitapları,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araç-gereçleri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kaynaklarla</w:t>
      </w:r>
      <w:r>
        <w:rPr>
          <w:spacing w:val="1"/>
          <w:sz w:val="24"/>
        </w:rPr>
        <w:t xml:space="preserve"> </w:t>
      </w:r>
      <w:r>
        <w:rPr>
          <w:sz w:val="24"/>
        </w:rPr>
        <w:t>desteklenen</w:t>
      </w:r>
      <w:r>
        <w:rPr>
          <w:spacing w:val="-1"/>
          <w:sz w:val="24"/>
        </w:rPr>
        <w:t xml:space="preserve"> </w:t>
      </w:r>
      <w:r>
        <w:rPr>
          <w:sz w:val="24"/>
        </w:rPr>
        <w:t>temel</w:t>
      </w:r>
      <w:r>
        <w:rPr>
          <w:spacing w:val="-1"/>
          <w:sz w:val="24"/>
        </w:rPr>
        <w:t xml:space="preserve"> </w:t>
      </w:r>
      <w:r>
        <w:rPr>
          <w:sz w:val="24"/>
        </w:rPr>
        <w:t>düzeydeki</w:t>
      </w:r>
      <w:r>
        <w:rPr>
          <w:spacing w:val="-1"/>
          <w:sz w:val="24"/>
        </w:rPr>
        <w:t xml:space="preserve"> </w:t>
      </w:r>
      <w:r>
        <w:rPr>
          <w:sz w:val="24"/>
        </w:rPr>
        <w:t>kuramsal ve</w:t>
      </w:r>
      <w:r>
        <w:rPr>
          <w:spacing w:val="-2"/>
          <w:sz w:val="24"/>
        </w:rPr>
        <w:t xml:space="preserve"> </w:t>
      </w:r>
      <w:r>
        <w:rPr>
          <w:sz w:val="24"/>
        </w:rPr>
        <w:t>uygulamalı</w:t>
      </w:r>
      <w:r>
        <w:rPr>
          <w:spacing w:val="-1"/>
          <w:sz w:val="24"/>
        </w:rPr>
        <w:t xml:space="preserve"> </w:t>
      </w:r>
      <w:r>
        <w:rPr>
          <w:sz w:val="24"/>
        </w:rPr>
        <w:t>bilgilere</w:t>
      </w:r>
      <w:r>
        <w:rPr>
          <w:spacing w:val="-3"/>
          <w:sz w:val="24"/>
        </w:rPr>
        <w:t xml:space="preserve"> </w:t>
      </w:r>
      <w:r>
        <w:rPr>
          <w:sz w:val="24"/>
        </w:rPr>
        <w:t>sahip olma.</w:t>
      </w:r>
    </w:p>
    <w:p w:rsidR="00A8118E" w:rsidRDefault="00EB6BD7">
      <w:pPr>
        <w:pStyle w:val="ListeParagraf"/>
        <w:numPr>
          <w:ilvl w:val="0"/>
          <w:numId w:val="26"/>
        </w:numPr>
        <w:tabs>
          <w:tab w:val="left" w:pos="782"/>
        </w:tabs>
        <w:spacing w:line="259" w:lineRule="auto"/>
        <w:ind w:left="781" w:right="256"/>
        <w:jc w:val="both"/>
        <w:rPr>
          <w:sz w:val="24"/>
        </w:rPr>
      </w:pPr>
      <w:r>
        <w:rPr>
          <w:sz w:val="24"/>
        </w:rPr>
        <w:t>Alanında edindiği temel düzeydeki kuramsal ve uygulamalı bilgileri aynı alanda</w:t>
      </w:r>
      <w:r>
        <w:rPr>
          <w:spacing w:val="1"/>
          <w:sz w:val="24"/>
        </w:rPr>
        <w:t xml:space="preserve"> </w:t>
      </w:r>
      <w:r>
        <w:rPr>
          <w:sz w:val="24"/>
        </w:rPr>
        <w:t>bir ileri eğitim düzeyinde veya aynı düzeydeki bir alanda kullanabilme becerileri</w:t>
      </w:r>
      <w:r>
        <w:rPr>
          <w:spacing w:val="1"/>
          <w:sz w:val="24"/>
        </w:rPr>
        <w:t xml:space="preserve"> </w:t>
      </w:r>
      <w:r>
        <w:rPr>
          <w:sz w:val="24"/>
        </w:rPr>
        <w:t>kazanma.</w:t>
      </w:r>
    </w:p>
    <w:p w:rsidR="00A8118E" w:rsidRDefault="00EB6BD7">
      <w:pPr>
        <w:pStyle w:val="ListeParagraf"/>
        <w:numPr>
          <w:ilvl w:val="0"/>
          <w:numId w:val="26"/>
        </w:numPr>
        <w:tabs>
          <w:tab w:val="left" w:pos="782"/>
        </w:tabs>
        <w:spacing w:before="98" w:line="259" w:lineRule="auto"/>
        <w:ind w:left="781" w:right="261"/>
        <w:jc w:val="both"/>
        <w:rPr>
          <w:sz w:val="24"/>
        </w:rPr>
      </w:pPr>
      <w:r>
        <w:rPr>
          <w:sz w:val="24"/>
        </w:rPr>
        <w:t>Alanında</w:t>
      </w:r>
      <w:r>
        <w:rPr>
          <w:spacing w:val="1"/>
          <w:sz w:val="24"/>
        </w:rPr>
        <w:t xml:space="preserve"> </w:t>
      </w:r>
      <w:r>
        <w:rPr>
          <w:sz w:val="24"/>
        </w:rPr>
        <w:t>edindiği</w:t>
      </w:r>
      <w:r>
        <w:rPr>
          <w:spacing w:val="1"/>
          <w:sz w:val="24"/>
        </w:rPr>
        <w:t xml:space="preserve"> </w:t>
      </w:r>
      <w:r>
        <w:rPr>
          <w:sz w:val="24"/>
        </w:rPr>
        <w:t>temel</w:t>
      </w:r>
      <w:r>
        <w:rPr>
          <w:spacing w:val="1"/>
          <w:sz w:val="24"/>
        </w:rPr>
        <w:t xml:space="preserve"> </w:t>
      </w:r>
      <w:r>
        <w:rPr>
          <w:sz w:val="24"/>
        </w:rPr>
        <w:t>düzeydeki</w:t>
      </w:r>
      <w:r>
        <w:rPr>
          <w:spacing w:val="1"/>
          <w:sz w:val="24"/>
        </w:rPr>
        <w:t xml:space="preserve"> </w:t>
      </w:r>
      <w:r>
        <w:rPr>
          <w:sz w:val="24"/>
        </w:rPr>
        <w:t>bilgi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becerileri</w:t>
      </w:r>
      <w:r>
        <w:rPr>
          <w:spacing w:val="1"/>
          <w:sz w:val="24"/>
        </w:rPr>
        <w:t xml:space="preserve"> </w:t>
      </w:r>
      <w:r>
        <w:rPr>
          <w:sz w:val="24"/>
        </w:rPr>
        <w:t>kullanarak,</w:t>
      </w:r>
      <w:r>
        <w:rPr>
          <w:spacing w:val="1"/>
          <w:sz w:val="24"/>
        </w:rPr>
        <w:t xml:space="preserve"> </w:t>
      </w:r>
      <w:r>
        <w:rPr>
          <w:sz w:val="24"/>
        </w:rPr>
        <w:t>verileri</w:t>
      </w:r>
      <w:r>
        <w:rPr>
          <w:spacing w:val="-57"/>
          <w:sz w:val="24"/>
        </w:rPr>
        <w:t xml:space="preserve"> </w:t>
      </w:r>
      <w:r>
        <w:rPr>
          <w:sz w:val="24"/>
        </w:rPr>
        <w:t>yorumlayabilme ve değerlendirebilme, sorunları tanımlayabilme, analiz edebilme,</w:t>
      </w:r>
      <w:r>
        <w:rPr>
          <w:spacing w:val="1"/>
          <w:sz w:val="24"/>
        </w:rPr>
        <w:t xml:space="preserve"> </w:t>
      </w:r>
      <w:r>
        <w:rPr>
          <w:sz w:val="24"/>
        </w:rPr>
        <w:t>kanıtlara</w:t>
      </w:r>
      <w:r>
        <w:rPr>
          <w:spacing w:val="-3"/>
          <w:sz w:val="24"/>
        </w:rPr>
        <w:t xml:space="preserve"> </w:t>
      </w:r>
      <w:r>
        <w:rPr>
          <w:sz w:val="24"/>
        </w:rPr>
        <w:t>dayalı</w:t>
      </w:r>
      <w:r>
        <w:rPr>
          <w:spacing w:val="2"/>
          <w:sz w:val="24"/>
        </w:rPr>
        <w:t xml:space="preserve"> </w:t>
      </w:r>
      <w:r>
        <w:rPr>
          <w:sz w:val="24"/>
        </w:rPr>
        <w:t>çözüm önerileri geliştirebilme.</w:t>
      </w:r>
    </w:p>
    <w:p w:rsidR="00A8118E" w:rsidRDefault="00EB6BD7">
      <w:pPr>
        <w:pStyle w:val="ListeParagraf"/>
        <w:numPr>
          <w:ilvl w:val="0"/>
          <w:numId w:val="26"/>
        </w:numPr>
        <w:tabs>
          <w:tab w:val="left" w:pos="782"/>
        </w:tabs>
        <w:spacing w:line="259" w:lineRule="auto"/>
        <w:ind w:left="781" w:right="264"/>
        <w:jc w:val="both"/>
        <w:rPr>
          <w:sz w:val="24"/>
        </w:rPr>
      </w:pPr>
      <w:r>
        <w:rPr>
          <w:sz w:val="24"/>
        </w:rPr>
        <w:t>Alanı ile ilgili uygulamalarda karşılaşılan ve öngörülemeyen karmaşık sorunları</w:t>
      </w:r>
      <w:r>
        <w:rPr>
          <w:spacing w:val="1"/>
          <w:sz w:val="24"/>
        </w:rPr>
        <w:t xml:space="preserve"> </w:t>
      </w:r>
      <w:r>
        <w:rPr>
          <w:sz w:val="24"/>
        </w:rPr>
        <w:t>çözmek</w:t>
      </w:r>
      <w:r>
        <w:rPr>
          <w:spacing w:val="-1"/>
          <w:sz w:val="24"/>
        </w:rPr>
        <w:t xml:space="preserve"> </w:t>
      </w:r>
      <w:r>
        <w:rPr>
          <w:sz w:val="24"/>
        </w:rPr>
        <w:t>için ekip üyesi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sorumluluk alabilme.</w:t>
      </w:r>
    </w:p>
    <w:p w:rsidR="00A8118E" w:rsidRDefault="00EB6BD7">
      <w:pPr>
        <w:pStyle w:val="ListeParagraf"/>
        <w:numPr>
          <w:ilvl w:val="0"/>
          <w:numId w:val="26"/>
        </w:numPr>
        <w:tabs>
          <w:tab w:val="left" w:pos="782"/>
        </w:tabs>
        <w:spacing w:line="275" w:lineRule="exact"/>
        <w:jc w:val="both"/>
        <w:rPr>
          <w:sz w:val="24"/>
        </w:rPr>
      </w:pPr>
      <w:r>
        <w:rPr>
          <w:sz w:val="24"/>
        </w:rPr>
        <w:t>Alanı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temel</w:t>
      </w:r>
      <w:r>
        <w:rPr>
          <w:spacing w:val="-3"/>
          <w:sz w:val="24"/>
        </w:rPr>
        <w:t xml:space="preserve"> </w:t>
      </w:r>
      <w:r>
        <w:rPr>
          <w:sz w:val="24"/>
        </w:rPr>
        <w:t>düzeydeki</w:t>
      </w:r>
      <w:r>
        <w:rPr>
          <w:spacing w:val="-2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çalışmayı</w:t>
      </w:r>
      <w:r>
        <w:rPr>
          <w:spacing w:val="-3"/>
          <w:sz w:val="24"/>
        </w:rPr>
        <w:t xml:space="preserve"> </w:t>
      </w:r>
      <w:r>
        <w:rPr>
          <w:sz w:val="24"/>
        </w:rPr>
        <w:t>bağımsız</w:t>
      </w:r>
      <w:r>
        <w:rPr>
          <w:spacing w:val="-1"/>
          <w:sz w:val="24"/>
        </w:rPr>
        <w:t xml:space="preserve"> </w:t>
      </w:r>
      <w:r>
        <w:rPr>
          <w:sz w:val="24"/>
        </w:rPr>
        <w:t>olarak yürütebilme.</w:t>
      </w:r>
    </w:p>
    <w:p w:rsidR="00A8118E" w:rsidRDefault="00EB6BD7">
      <w:pPr>
        <w:pStyle w:val="ListeParagraf"/>
        <w:numPr>
          <w:ilvl w:val="0"/>
          <w:numId w:val="26"/>
        </w:numPr>
        <w:tabs>
          <w:tab w:val="left" w:pos="781"/>
          <w:tab w:val="left" w:pos="782"/>
        </w:tabs>
        <w:spacing w:before="20" w:line="259" w:lineRule="auto"/>
        <w:ind w:left="781" w:right="262"/>
        <w:rPr>
          <w:sz w:val="24"/>
        </w:rPr>
      </w:pPr>
      <w:r>
        <w:rPr>
          <w:sz w:val="24"/>
        </w:rPr>
        <w:t>Alanında</w:t>
      </w:r>
      <w:r>
        <w:rPr>
          <w:spacing w:val="5"/>
          <w:sz w:val="24"/>
        </w:rPr>
        <w:t xml:space="preserve"> </w:t>
      </w:r>
      <w:r>
        <w:rPr>
          <w:sz w:val="24"/>
        </w:rPr>
        <w:t>edindiği</w:t>
      </w:r>
      <w:r>
        <w:rPr>
          <w:spacing w:val="6"/>
          <w:sz w:val="24"/>
        </w:rPr>
        <w:t xml:space="preserve"> </w:t>
      </w:r>
      <w:r>
        <w:rPr>
          <w:sz w:val="24"/>
        </w:rPr>
        <w:t>temel</w:t>
      </w:r>
      <w:r>
        <w:rPr>
          <w:spacing w:val="8"/>
          <w:sz w:val="24"/>
        </w:rPr>
        <w:t xml:space="preserve"> </w:t>
      </w:r>
      <w:r>
        <w:rPr>
          <w:sz w:val="24"/>
        </w:rPr>
        <w:t>düzeydeki</w:t>
      </w:r>
      <w:r>
        <w:rPr>
          <w:spacing w:val="6"/>
          <w:sz w:val="24"/>
        </w:rPr>
        <w:t xml:space="preserve"> </w:t>
      </w:r>
      <w:r>
        <w:rPr>
          <w:sz w:val="24"/>
        </w:rPr>
        <w:t>bilgi</w:t>
      </w:r>
      <w:r>
        <w:rPr>
          <w:spacing w:val="6"/>
          <w:sz w:val="24"/>
        </w:rPr>
        <w:t xml:space="preserve"> </w:t>
      </w:r>
      <w:r>
        <w:rPr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sz w:val="24"/>
        </w:rPr>
        <w:t>becerileri</w:t>
      </w:r>
      <w:r>
        <w:rPr>
          <w:spacing w:val="5"/>
          <w:sz w:val="24"/>
        </w:rPr>
        <w:t xml:space="preserve"> </w:t>
      </w:r>
      <w:r>
        <w:rPr>
          <w:sz w:val="24"/>
        </w:rPr>
        <w:t>eleştirel</w:t>
      </w:r>
      <w:r>
        <w:rPr>
          <w:spacing w:val="6"/>
          <w:sz w:val="24"/>
        </w:rPr>
        <w:t xml:space="preserve"> </w:t>
      </w:r>
      <w:r>
        <w:rPr>
          <w:sz w:val="24"/>
        </w:rPr>
        <w:t>bir</w:t>
      </w:r>
      <w:r>
        <w:rPr>
          <w:spacing w:val="8"/>
          <w:sz w:val="24"/>
        </w:rPr>
        <w:t xml:space="preserve"> </w:t>
      </w:r>
      <w:r>
        <w:rPr>
          <w:sz w:val="24"/>
        </w:rPr>
        <w:t>yaklaşımla</w:t>
      </w:r>
      <w:r>
        <w:rPr>
          <w:spacing w:val="-57"/>
          <w:sz w:val="24"/>
        </w:rPr>
        <w:t xml:space="preserve"> </w:t>
      </w:r>
      <w:r>
        <w:rPr>
          <w:sz w:val="24"/>
        </w:rPr>
        <w:t>değerlendirebilme,</w:t>
      </w:r>
      <w:r>
        <w:rPr>
          <w:spacing w:val="-2"/>
          <w:sz w:val="24"/>
        </w:rPr>
        <w:t xml:space="preserve"> </w:t>
      </w:r>
      <w:r>
        <w:rPr>
          <w:sz w:val="24"/>
        </w:rPr>
        <w:t>öğrenme</w:t>
      </w:r>
      <w:r>
        <w:rPr>
          <w:spacing w:val="-1"/>
          <w:sz w:val="24"/>
        </w:rPr>
        <w:t xml:space="preserve"> </w:t>
      </w:r>
      <w:r>
        <w:rPr>
          <w:sz w:val="24"/>
        </w:rPr>
        <w:t>gereksinimlerini</w:t>
      </w:r>
      <w:r>
        <w:rPr>
          <w:spacing w:val="-1"/>
          <w:sz w:val="24"/>
        </w:rPr>
        <w:t xml:space="preserve"> </w:t>
      </w:r>
      <w:r>
        <w:rPr>
          <w:sz w:val="24"/>
        </w:rPr>
        <w:t>belirleyebilme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karşılayabilme.</w:t>
      </w:r>
    </w:p>
    <w:p w:rsidR="00A8118E" w:rsidRDefault="00EB6BD7">
      <w:pPr>
        <w:pStyle w:val="ListeParagraf"/>
        <w:numPr>
          <w:ilvl w:val="0"/>
          <w:numId w:val="26"/>
        </w:numPr>
        <w:tabs>
          <w:tab w:val="left" w:pos="781"/>
          <w:tab w:val="left" w:pos="782"/>
        </w:tabs>
        <w:spacing w:before="1" w:line="259" w:lineRule="auto"/>
        <w:ind w:left="781" w:right="263"/>
        <w:rPr>
          <w:sz w:val="24"/>
        </w:rPr>
      </w:pPr>
      <w:r>
        <w:rPr>
          <w:sz w:val="24"/>
        </w:rPr>
        <w:t>Öğrenimini</w:t>
      </w:r>
      <w:r>
        <w:rPr>
          <w:spacing w:val="9"/>
          <w:sz w:val="24"/>
        </w:rPr>
        <w:t xml:space="preserve"> </w:t>
      </w:r>
      <w:r>
        <w:rPr>
          <w:sz w:val="24"/>
        </w:rPr>
        <w:t>aynı</w:t>
      </w:r>
      <w:r>
        <w:rPr>
          <w:spacing w:val="9"/>
          <w:sz w:val="24"/>
        </w:rPr>
        <w:t xml:space="preserve"> </w:t>
      </w:r>
      <w:r>
        <w:rPr>
          <w:sz w:val="24"/>
        </w:rPr>
        <w:t>alanda</w:t>
      </w:r>
      <w:r>
        <w:rPr>
          <w:spacing w:val="9"/>
          <w:sz w:val="24"/>
        </w:rPr>
        <w:t xml:space="preserve"> </w:t>
      </w:r>
      <w:r>
        <w:rPr>
          <w:sz w:val="24"/>
        </w:rPr>
        <w:t>bir</w:t>
      </w:r>
      <w:r>
        <w:rPr>
          <w:spacing w:val="8"/>
          <w:sz w:val="24"/>
        </w:rPr>
        <w:t xml:space="preserve"> </w:t>
      </w:r>
      <w:r>
        <w:rPr>
          <w:sz w:val="24"/>
        </w:rPr>
        <w:t>ileri</w:t>
      </w:r>
      <w:r>
        <w:rPr>
          <w:spacing w:val="8"/>
          <w:sz w:val="24"/>
        </w:rPr>
        <w:t xml:space="preserve"> </w:t>
      </w:r>
      <w:r>
        <w:rPr>
          <w:sz w:val="24"/>
        </w:rPr>
        <w:t>eğitim</w:t>
      </w:r>
      <w:r>
        <w:rPr>
          <w:spacing w:val="10"/>
          <w:sz w:val="24"/>
        </w:rPr>
        <w:t xml:space="preserve"> </w:t>
      </w:r>
      <w:r>
        <w:rPr>
          <w:sz w:val="24"/>
        </w:rPr>
        <w:t>düzeyine</w:t>
      </w:r>
      <w:r>
        <w:rPr>
          <w:spacing w:val="10"/>
          <w:sz w:val="24"/>
        </w:rPr>
        <w:t xml:space="preserve"> </w:t>
      </w:r>
      <w:r>
        <w:rPr>
          <w:sz w:val="24"/>
        </w:rPr>
        <w:t>veya</w:t>
      </w:r>
      <w:r>
        <w:rPr>
          <w:spacing w:val="10"/>
          <w:sz w:val="24"/>
        </w:rPr>
        <w:t xml:space="preserve"> </w:t>
      </w:r>
      <w:r>
        <w:rPr>
          <w:sz w:val="24"/>
        </w:rPr>
        <w:t>aynı</w:t>
      </w:r>
      <w:r>
        <w:rPr>
          <w:spacing w:val="9"/>
          <w:sz w:val="24"/>
        </w:rPr>
        <w:t xml:space="preserve"> </w:t>
      </w:r>
      <w:r>
        <w:rPr>
          <w:sz w:val="24"/>
        </w:rPr>
        <w:t>düzeydeki</w:t>
      </w:r>
      <w:r>
        <w:rPr>
          <w:spacing w:val="9"/>
          <w:sz w:val="24"/>
        </w:rPr>
        <w:t xml:space="preserve"> </w:t>
      </w:r>
      <w:r>
        <w:rPr>
          <w:sz w:val="24"/>
        </w:rPr>
        <w:t>bir</w:t>
      </w:r>
      <w:r>
        <w:rPr>
          <w:spacing w:val="8"/>
          <w:sz w:val="24"/>
        </w:rPr>
        <w:t xml:space="preserve"> </w:t>
      </w:r>
      <w:r>
        <w:rPr>
          <w:sz w:val="24"/>
        </w:rPr>
        <w:t>mesleğe</w:t>
      </w:r>
      <w:r>
        <w:rPr>
          <w:spacing w:val="-57"/>
          <w:sz w:val="24"/>
        </w:rPr>
        <w:t xml:space="preserve"> </w:t>
      </w:r>
      <w:r>
        <w:rPr>
          <w:sz w:val="24"/>
        </w:rPr>
        <w:t>yönlendirebilme.</w:t>
      </w:r>
    </w:p>
    <w:p w:rsidR="00A8118E" w:rsidRDefault="00EB6BD7">
      <w:pPr>
        <w:pStyle w:val="ListeParagraf"/>
        <w:numPr>
          <w:ilvl w:val="0"/>
          <w:numId w:val="26"/>
        </w:numPr>
        <w:tabs>
          <w:tab w:val="left" w:pos="781"/>
          <w:tab w:val="left" w:pos="782"/>
        </w:tabs>
        <w:spacing w:line="259" w:lineRule="auto"/>
        <w:ind w:left="781" w:right="263"/>
        <w:rPr>
          <w:sz w:val="24"/>
        </w:rPr>
      </w:pPr>
      <w:r>
        <w:rPr>
          <w:sz w:val="24"/>
        </w:rPr>
        <w:t>Alanı</w:t>
      </w:r>
      <w:r>
        <w:rPr>
          <w:spacing w:val="37"/>
          <w:sz w:val="24"/>
        </w:rPr>
        <w:t xml:space="preserve"> </w:t>
      </w:r>
      <w:r>
        <w:rPr>
          <w:sz w:val="24"/>
        </w:rPr>
        <w:t>ile</w:t>
      </w:r>
      <w:r>
        <w:rPr>
          <w:spacing w:val="36"/>
          <w:sz w:val="24"/>
        </w:rPr>
        <w:t xml:space="preserve"> </w:t>
      </w:r>
      <w:r>
        <w:rPr>
          <w:sz w:val="24"/>
        </w:rPr>
        <w:t>ilgili</w:t>
      </w:r>
      <w:r>
        <w:rPr>
          <w:spacing w:val="37"/>
          <w:sz w:val="24"/>
        </w:rPr>
        <w:t xml:space="preserve"> </w:t>
      </w:r>
      <w:r>
        <w:rPr>
          <w:sz w:val="24"/>
        </w:rPr>
        <w:t>konularda</w:t>
      </w:r>
      <w:r>
        <w:rPr>
          <w:spacing w:val="36"/>
          <w:sz w:val="24"/>
        </w:rPr>
        <w:t xml:space="preserve"> </w:t>
      </w:r>
      <w:r>
        <w:rPr>
          <w:sz w:val="24"/>
        </w:rPr>
        <w:t>sahip</w:t>
      </w:r>
      <w:r>
        <w:rPr>
          <w:spacing w:val="37"/>
          <w:sz w:val="24"/>
        </w:rPr>
        <w:t xml:space="preserve"> </w:t>
      </w:r>
      <w:r>
        <w:rPr>
          <w:sz w:val="24"/>
        </w:rPr>
        <w:t>olduğu</w:t>
      </w:r>
      <w:r>
        <w:rPr>
          <w:spacing w:val="37"/>
          <w:sz w:val="24"/>
        </w:rPr>
        <w:t xml:space="preserve"> </w:t>
      </w:r>
      <w:r>
        <w:rPr>
          <w:sz w:val="24"/>
        </w:rPr>
        <w:t>temel</w:t>
      </w:r>
      <w:r>
        <w:rPr>
          <w:spacing w:val="39"/>
          <w:sz w:val="24"/>
        </w:rPr>
        <w:t xml:space="preserve"> </w:t>
      </w:r>
      <w:r>
        <w:rPr>
          <w:sz w:val="24"/>
        </w:rPr>
        <w:t>bilgi</w:t>
      </w:r>
      <w:r>
        <w:rPr>
          <w:spacing w:val="37"/>
          <w:sz w:val="24"/>
        </w:rPr>
        <w:t xml:space="preserve"> </w:t>
      </w:r>
      <w:r>
        <w:rPr>
          <w:sz w:val="24"/>
        </w:rPr>
        <w:t>ve</w:t>
      </w:r>
      <w:r>
        <w:rPr>
          <w:spacing w:val="36"/>
          <w:sz w:val="24"/>
        </w:rPr>
        <w:t xml:space="preserve"> </w:t>
      </w:r>
      <w:r>
        <w:rPr>
          <w:sz w:val="24"/>
        </w:rPr>
        <w:t>beceriler</w:t>
      </w:r>
      <w:r>
        <w:rPr>
          <w:spacing w:val="36"/>
          <w:sz w:val="24"/>
        </w:rPr>
        <w:t xml:space="preserve"> </w:t>
      </w:r>
      <w:r>
        <w:rPr>
          <w:sz w:val="24"/>
        </w:rPr>
        <w:t>düzeyinde</w:t>
      </w:r>
      <w:r>
        <w:rPr>
          <w:spacing w:val="-57"/>
          <w:sz w:val="24"/>
        </w:rPr>
        <w:t xml:space="preserve"> </w:t>
      </w:r>
      <w:r>
        <w:rPr>
          <w:sz w:val="24"/>
        </w:rPr>
        <w:t>düşüncelerini</w:t>
      </w:r>
      <w:r>
        <w:rPr>
          <w:spacing w:val="4"/>
          <w:sz w:val="24"/>
        </w:rPr>
        <w:t xml:space="preserve"> </w:t>
      </w:r>
      <w:r>
        <w:rPr>
          <w:sz w:val="24"/>
        </w:rPr>
        <w:t>yazılı</w:t>
      </w:r>
      <w:r>
        <w:rPr>
          <w:spacing w:val="-1"/>
          <w:sz w:val="24"/>
        </w:rPr>
        <w:t xml:space="preserve"> </w:t>
      </w:r>
      <w:r>
        <w:rPr>
          <w:sz w:val="24"/>
        </w:rPr>
        <w:t>ve sözlü</w:t>
      </w:r>
      <w:r>
        <w:rPr>
          <w:spacing w:val="-1"/>
          <w:sz w:val="24"/>
        </w:rPr>
        <w:t xml:space="preserve"> </w:t>
      </w:r>
      <w:r>
        <w:rPr>
          <w:sz w:val="24"/>
        </w:rPr>
        <w:t>iletişim</w:t>
      </w:r>
      <w:r>
        <w:rPr>
          <w:spacing w:val="2"/>
          <w:sz w:val="24"/>
        </w:rPr>
        <w:t xml:space="preserve"> </w:t>
      </w:r>
      <w:r>
        <w:rPr>
          <w:sz w:val="24"/>
        </w:rPr>
        <w:t>yoluyla aktarabilme.</w:t>
      </w:r>
    </w:p>
    <w:p w:rsidR="00A8118E" w:rsidRDefault="00EB6BD7">
      <w:pPr>
        <w:pStyle w:val="ListeParagraf"/>
        <w:numPr>
          <w:ilvl w:val="0"/>
          <w:numId w:val="26"/>
        </w:numPr>
        <w:tabs>
          <w:tab w:val="left" w:pos="781"/>
          <w:tab w:val="left" w:pos="782"/>
        </w:tabs>
        <w:spacing w:line="259" w:lineRule="auto"/>
        <w:ind w:left="781" w:right="264"/>
        <w:rPr>
          <w:sz w:val="24"/>
        </w:rPr>
      </w:pPr>
      <w:r>
        <w:rPr>
          <w:sz w:val="24"/>
        </w:rPr>
        <w:t>Alanı</w:t>
      </w:r>
      <w:r>
        <w:rPr>
          <w:spacing w:val="4"/>
          <w:sz w:val="24"/>
        </w:rPr>
        <w:t xml:space="preserve"> </w:t>
      </w:r>
      <w:r>
        <w:rPr>
          <w:sz w:val="24"/>
        </w:rPr>
        <w:t>ile</w:t>
      </w:r>
      <w:r>
        <w:rPr>
          <w:spacing w:val="2"/>
          <w:sz w:val="24"/>
        </w:rPr>
        <w:t xml:space="preserve"> </w:t>
      </w:r>
      <w:r>
        <w:rPr>
          <w:sz w:val="24"/>
        </w:rPr>
        <w:t>ilgili</w:t>
      </w:r>
      <w:r>
        <w:rPr>
          <w:spacing w:val="4"/>
          <w:sz w:val="24"/>
        </w:rPr>
        <w:t xml:space="preserve"> </w:t>
      </w:r>
      <w:r>
        <w:rPr>
          <w:sz w:val="24"/>
        </w:rPr>
        <w:t>konularda</w:t>
      </w:r>
      <w:r>
        <w:rPr>
          <w:spacing w:val="2"/>
          <w:sz w:val="24"/>
        </w:rPr>
        <w:t xml:space="preserve"> </w:t>
      </w:r>
      <w:r>
        <w:rPr>
          <w:sz w:val="24"/>
        </w:rPr>
        <w:t>düşüncelerini</w:t>
      </w:r>
      <w:r>
        <w:rPr>
          <w:spacing w:val="3"/>
          <w:sz w:val="24"/>
        </w:rPr>
        <w:t xml:space="preserve"> </w:t>
      </w:r>
      <w:r>
        <w:rPr>
          <w:sz w:val="24"/>
        </w:rPr>
        <w:t>ve</w:t>
      </w:r>
      <w:r>
        <w:rPr>
          <w:spacing w:val="2"/>
          <w:sz w:val="24"/>
        </w:rPr>
        <w:t xml:space="preserve"> </w:t>
      </w:r>
      <w:r>
        <w:rPr>
          <w:sz w:val="24"/>
        </w:rPr>
        <w:t>sorunlara</w:t>
      </w:r>
      <w:r>
        <w:rPr>
          <w:spacing w:val="2"/>
          <w:sz w:val="24"/>
        </w:rPr>
        <w:t xml:space="preserve"> </w:t>
      </w:r>
      <w:r>
        <w:rPr>
          <w:sz w:val="24"/>
        </w:rPr>
        <w:t>ilişkin</w:t>
      </w:r>
      <w:r>
        <w:rPr>
          <w:spacing w:val="3"/>
          <w:sz w:val="24"/>
        </w:rPr>
        <w:t xml:space="preserve"> </w:t>
      </w:r>
      <w:r>
        <w:rPr>
          <w:sz w:val="24"/>
        </w:rPr>
        <w:t>çözüm</w:t>
      </w:r>
      <w:r>
        <w:rPr>
          <w:spacing w:val="4"/>
          <w:sz w:val="24"/>
        </w:rPr>
        <w:t xml:space="preserve"> </w:t>
      </w:r>
      <w:r>
        <w:rPr>
          <w:sz w:val="24"/>
        </w:rPr>
        <w:t>önerilerini</w:t>
      </w:r>
      <w:r>
        <w:rPr>
          <w:spacing w:val="-57"/>
          <w:sz w:val="24"/>
        </w:rPr>
        <w:t xml:space="preserve"> </w:t>
      </w:r>
      <w:r>
        <w:rPr>
          <w:sz w:val="24"/>
        </w:rPr>
        <w:t>uzman</w:t>
      </w:r>
      <w:r>
        <w:rPr>
          <w:spacing w:val="-1"/>
          <w:sz w:val="24"/>
        </w:rPr>
        <w:t xml:space="preserve"> </w:t>
      </w:r>
      <w:r>
        <w:rPr>
          <w:sz w:val="24"/>
        </w:rPr>
        <w:t>olan ve</w:t>
      </w:r>
      <w:r>
        <w:rPr>
          <w:spacing w:val="-1"/>
          <w:sz w:val="24"/>
        </w:rPr>
        <w:t xml:space="preserve"> </w:t>
      </w:r>
      <w:r>
        <w:rPr>
          <w:sz w:val="24"/>
        </w:rPr>
        <w:t>olmayan</w:t>
      </w:r>
      <w:r>
        <w:rPr>
          <w:spacing w:val="2"/>
          <w:sz w:val="24"/>
        </w:rPr>
        <w:t xml:space="preserve"> </w:t>
      </w:r>
      <w:r>
        <w:rPr>
          <w:sz w:val="24"/>
        </w:rPr>
        <w:t>kişilerle paylaşabilme.</w:t>
      </w:r>
    </w:p>
    <w:p w:rsidR="00A8118E" w:rsidRDefault="00EB6BD7">
      <w:pPr>
        <w:pStyle w:val="ListeParagraf"/>
        <w:numPr>
          <w:ilvl w:val="0"/>
          <w:numId w:val="26"/>
        </w:numPr>
        <w:tabs>
          <w:tab w:val="left" w:pos="781"/>
          <w:tab w:val="left" w:pos="782"/>
        </w:tabs>
        <w:spacing w:line="256" w:lineRule="auto"/>
        <w:ind w:left="781" w:right="265"/>
        <w:rPr>
          <w:sz w:val="24"/>
        </w:rPr>
      </w:pPr>
      <w:r>
        <w:rPr>
          <w:sz w:val="24"/>
        </w:rPr>
        <w:t>Alanı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verilerin</w:t>
      </w:r>
      <w:r>
        <w:rPr>
          <w:spacing w:val="1"/>
          <w:sz w:val="24"/>
        </w:rPr>
        <w:t xml:space="preserve"> </w:t>
      </w:r>
      <w:r>
        <w:rPr>
          <w:sz w:val="24"/>
        </w:rPr>
        <w:t>toplanması,</w:t>
      </w:r>
      <w:r>
        <w:rPr>
          <w:spacing w:val="1"/>
          <w:sz w:val="24"/>
        </w:rPr>
        <w:t xml:space="preserve"> </w:t>
      </w:r>
      <w:r>
        <w:rPr>
          <w:sz w:val="24"/>
        </w:rPr>
        <w:t>uygulanması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sonuçlarının</w:t>
      </w:r>
      <w:r>
        <w:rPr>
          <w:spacing w:val="1"/>
          <w:sz w:val="24"/>
        </w:rPr>
        <w:t xml:space="preserve"> </w:t>
      </w:r>
      <w:r>
        <w:rPr>
          <w:sz w:val="24"/>
        </w:rPr>
        <w:t>duyurulması</w:t>
      </w:r>
      <w:r>
        <w:rPr>
          <w:spacing w:val="-57"/>
          <w:sz w:val="24"/>
        </w:rPr>
        <w:t xml:space="preserve"> </w:t>
      </w:r>
      <w:r>
        <w:rPr>
          <w:sz w:val="24"/>
        </w:rPr>
        <w:t>aşamalarında</w:t>
      </w:r>
      <w:r>
        <w:rPr>
          <w:spacing w:val="-2"/>
          <w:sz w:val="24"/>
        </w:rPr>
        <w:t xml:space="preserve"> </w:t>
      </w:r>
      <w:r>
        <w:rPr>
          <w:sz w:val="24"/>
        </w:rPr>
        <w:t>toplumsal, bilimsel,</w:t>
      </w:r>
      <w:r>
        <w:rPr>
          <w:spacing w:val="-1"/>
          <w:sz w:val="24"/>
        </w:rPr>
        <w:t xml:space="preserve"> </w:t>
      </w:r>
      <w:r>
        <w:rPr>
          <w:sz w:val="24"/>
        </w:rPr>
        <w:t>kültürel ve</w:t>
      </w:r>
      <w:r>
        <w:rPr>
          <w:spacing w:val="-1"/>
          <w:sz w:val="24"/>
        </w:rPr>
        <w:t xml:space="preserve"> </w:t>
      </w:r>
      <w:r>
        <w:rPr>
          <w:sz w:val="24"/>
        </w:rPr>
        <w:t>etik değerlere</w:t>
      </w:r>
      <w:r>
        <w:rPr>
          <w:spacing w:val="-2"/>
          <w:sz w:val="24"/>
        </w:rPr>
        <w:t xml:space="preserve"> </w:t>
      </w:r>
      <w:r>
        <w:rPr>
          <w:sz w:val="24"/>
        </w:rPr>
        <w:t>sahip</w:t>
      </w:r>
      <w:r>
        <w:rPr>
          <w:spacing w:val="-1"/>
          <w:sz w:val="24"/>
        </w:rPr>
        <w:t xml:space="preserve"> </w:t>
      </w:r>
      <w:r>
        <w:rPr>
          <w:sz w:val="24"/>
        </w:rPr>
        <w:t>olma.</w:t>
      </w:r>
    </w:p>
    <w:p w:rsidR="00A8118E" w:rsidRDefault="000C531C">
      <w:pPr>
        <w:pStyle w:val="GvdeMetni"/>
        <w:spacing w:before="164" w:line="259" w:lineRule="auto"/>
        <w:ind w:right="258"/>
        <w:jc w:val="both"/>
      </w:pPr>
      <w:r>
        <w:t>İskenderun Teknik Üniversitesi, Dörtyol</w:t>
      </w:r>
      <w:r w:rsidR="00EB6BD7">
        <w:t xml:space="preserve"> Meslek Yüksekokulu, Büro Yönetimi ve Yönetici</w:t>
      </w:r>
      <w:r w:rsidR="00EB6BD7">
        <w:rPr>
          <w:spacing w:val="1"/>
        </w:rPr>
        <w:t xml:space="preserve"> </w:t>
      </w:r>
      <w:r w:rsidR="00EB6BD7">
        <w:t xml:space="preserve">Asistanlığı Normal Öğretim </w:t>
      </w:r>
      <w:r>
        <w:t>Programl</w:t>
      </w:r>
      <w:r w:rsidR="00EB6BD7">
        <w:t>ına öğrenci kaydı, Öğrenci</w:t>
      </w:r>
      <w:r w:rsidR="00EB6BD7">
        <w:rPr>
          <w:spacing w:val="1"/>
        </w:rPr>
        <w:t xml:space="preserve"> </w:t>
      </w:r>
      <w:r w:rsidR="00EB6BD7">
        <w:t>Seçme</w:t>
      </w:r>
      <w:r w:rsidR="00EB6BD7">
        <w:rPr>
          <w:spacing w:val="1"/>
        </w:rPr>
        <w:t xml:space="preserve"> </w:t>
      </w:r>
      <w:r w:rsidR="00EB6BD7">
        <w:t>ve</w:t>
      </w:r>
      <w:r w:rsidR="00EB6BD7">
        <w:rPr>
          <w:spacing w:val="1"/>
        </w:rPr>
        <w:t xml:space="preserve"> </w:t>
      </w:r>
      <w:r w:rsidR="00EB6BD7">
        <w:t>Yerleştirme</w:t>
      </w:r>
      <w:r w:rsidR="00EB6BD7">
        <w:rPr>
          <w:spacing w:val="1"/>
        </w:rPr>
        <w:t xml:space="preserve"> </w:t>
      </w:r>
      <w:r w:rsidR="00EB6BD7">
        <w:t>Merkezi</w:t>
      </w:r>
      <w:r w:rsidR="00EB6BD7">
        <w:rPr>
          <w:spacing w:val="1"/>
        </w:rPr>
        <w:t xml:space="preserve"> </w:t>
      </w:r>
      <w:r w:rsidR="00EB6BD7">
        <w:t>(ÖSYM)</w:t>
      </w:r>
      <w:r w:rsidR="00EB6BD7">
        <w:rPr>
          <w:spacing w:val="1"/>
        </w:rPr>
        <w:t xml:space="preserve"> </w:t>
      </w:r>
      <w:r w:rsidR="00EB6BD7">
        <w:t>tarafından</w:t>
      </w:r>
      <w:r w:rsidR="00EB6BD7">
        <w:rPr>
          <w:spacing w:val="1"/>
        </w:rPr>
        <w:t xml:space="preserve"> </w:t>
      </w:r>
      <w:r w:rsidR="00EB6BD7">
        <w:t>uygulanan</w:t>
      </w:r>
      <w:r w:rsidR="00EB6BD7">
        <w:rPr>
          <w:spacing w:val="1"/>
        </w:rPr>
        <w:t xml:space="preserve"> </w:t>
      </w:r>
      <w:r w:rsidR="00EB6BD7">
        <w:t>merkezi</w:t>
      </w:r>
      <w:r w:rsidR="00EB6BD7">
        <w:rPr>
          <w:spacing w:val="61"/>
        </w:rPr>
        <w:t xml:space="preserve"> </w:t>
      </w:r>
      <w:r w:rsidR="00EB6BD7">
        <w:t>sınav</w:t>
      </w:r>
      <w:r w:rsidR="00EB6BD7">
        <w:rPr>
          <w:spacing w:val="1"/>
        </w:rPr>
        <w:t xml:space="preserve"> </w:t>
      </w:r>
      <w:r w:rsidR="00EB6BD7">
        <w:t>sonuçlarına göre yapılmakta ve bölümümüzde 2 yıllık ön lisans eğitimi verilmektedir.</w:t>
      </w:r>
      <w:r w:rsidR="00EB6BD7">
        <w:rPr>
          <w:spacing w:val="1"/>
        </w:rPr>
        <w:t xml:space="preserve"> </w:t>
      </w:r>
      <w:r w:rsidR="00EB6BD7">
        <w:t>ÖSYM tarafından yapılan sınav sonuçlarına göre bölümümüze yerleştirilen öğrencilerin</w:t>
      </w:r>
      <w:r w:rsidR="00EB6BD7">
        <w:rPr>
          <w:spacing w:val="-57"/>
        </w:rPr>
        <w:t xml:space="preserve"> </w:t>
      </w:r>
      <w:r w:rsidR="00EB6BD7">
        <w:t>kesin</w:t>
      </w:r>
      <w:r w:rsidR="00EB6BD7">
        <w:rPr>
          <w:spacing w:val="1"/>
        </w:rPr>
        <w:t xml:space="preserve"> </w:t>
      </w:r>
      <w:r w:rsidR="00EB6BD7">
        <w:t>kayıtları,</w:t>
      </w:r>
      <w:r w:rsidR="00EB6BD7">
        <w:rPr>
          <w:spacing w:val="1"/>
        </w:rPr>
        <w:t xml:space="preserve"> </w:t>
      </w:r>
      <w:r w:rsidR="00EB6BD7">
        <w:t>Yüksek</w:t>
      </w:r>
      <w:r w:rsidR="00EB6BD7">
        <w:rPr>
          <w:spacing w:val="1"/>
        </w:rPr>
        <w:t xml:space="preserve"> </w:t>
      </w:r>
      <w:r w:rsidR="00EB6BD7">
        <w:t>Öğretim</w:t>
      </w:r>
      <w:r w:rsidR="00EB6BD7">
        <w:rPr>
          <w:spacing w:val="1"/>
        </w:rPr>
        <w:t xml:space="preserve"> </w:t>
      </w:r>
      <w:r w:rsidR="00EB6BD7">
        <w:t>Kurulu</w:t>
      </w:r>
      <w:r w:rsidR="00EB6BD7">
        <w:rPr>
          <w:spacing w:val="1"/>
        </w:rPr>
        <w:t xml:space="preserve"> </w:t>
      </w:r>
      <w:r w:rsidR="00EB6BD7">
        <w:t>(YÖK),</w:t>
      </w:r>
      <w:r w:rsidR="00EB6BD7">
        <w:rPr>
          <w:spacing w:val="1"/>
        </w:rPr>
        <w:t xml:space="preserve"> </w:t>
      </w:r>
      <w:r w:rsidR="00EB6BD7">
        <w:t>ÖSYM</w:t>
      </w:r>
      <w:r w:rsidR="00EB6BD7">
        <w:rPr>
          <w:spacing w:val="1"/>
        </w:rPr>
        <w:t xml:space="preserve"> </w:t>
      </w:r>
      <w:r w:rsidR="00EB6BD7">
        <w:t>ve</w:t>
      </w:r>
      <w:r w:rsidR="00EB6BD7">
        <w:rPr>
          <w:spacing w:val="1"/>
        </w:rPr>
        <w:t xml:space="preserve"> </w:t>
      </w:r>
      <w:r w:rsidR="00EB6BD7">
        <w:t>Rektörlük</w:t>
      </w:r>
      <w:r w:rsidR="00EB6BD7">
        <w:rPr>
          <w:spacing w:val="1"/>
        </w:rPr>
        <w:t xml:space="preserve"> </w:t>
      </w:r>
      <w:r w:rsidR="00EB6BD7">
        <w:t>tarafından</w:t>
      </w:r>
      <w:r w:rsidR="00EB6BD7">
        <w:rPr>
          <w:spacing w:val="1"/>
        </w:rPr>
        <w:t xml:space="preserve"> </w:t>
      </w:r>
      <w:r w:rsidR="00EB6BD7">
        <w:t>belirlenen ilkeler (2547 Sayılı Yükseköğretim Kanunun Eğitim ve Öğretim ile İlgili</w:t>
      </w:r>
      <w:r w:rsidR="00EB6BD7">
        <w:rPr>
          <w:spacing w:val="1"/>
        </w:rPr>
        <w:t xml:space="preserve"> </w:t>
      </w:r>
      <w:r w:rsidR="00EB6BD7">
        <w:t>Yükseköğretime Giriş Maddeleri) uyarınca istenen belgelerle, her yıl belirlenen ve ilan</w:t>
      </w:r>
      <w:r w:rsidR="00EB6BD7">
        <w:rPr>
          <w:spacing w:val="1"/>
        </w:rPr>
        <w:t xml:space="preserve"> </w:t>
      </w:r>
      <w:r w:rsidR="00EB6BD7">
        <w:t>edilen tarihlerde, Öğrenci İşleri Daire Başkanlığı tarafından yürütülmektedir. Ayrıca,</w:t>
      </w:r>
      <w:r w:rsidR="00EB6BD7">
        <w:rPr>
          <w:spacing w:val="1"/>
        </w:rPr>
        <w:t xml:space="preserve"> </w:t>
      </w:r>
      <w:r w:rsidR="00EB6BD7">
        <w:t>öğrenciler</w:t>
      </w:r>
      <w:r w:rsidR="00EB6BD7">
        <w:rPr>
          <w:spacing w:val="1"/>
        </w:rPr>
        <w:t xml:space="preserve"> </w:t>
      </w:r>
      <w:r w:rsidR="00EB6BD7">
        <w:t>kayıt</w:t>
      </w:r>
      <w:r w:rsidR="00EB6BD7">
        <w:rPr>
          <w:spacing w:val="1"/>
        </w:rPr>
        <w:t xml:space="preserve"> </w:t>
      </w:r>
      <w:r w:rsidR="00EB6BD7">
        <w:t>işlemlerini</w:t>
      </w:r>
      <w:r w:rsidR="00EB6BD7">
        <w:rPr>
          <w:spacing w:val="1"/>
        </w:rPr>
        <w:t xml:space="preserve"> </w:t>
      </w:r>
      <w:r w:rsidR="00EB6BD7">
        <w:t>kendileri</w:t>
      </w:r>
      <w:r w:rsidR="00EB6BD7">
        <w:rPr>
          <w:spacing w:val="1"/>
        </w:rPr>
        <w:t xml:space="preserve"> </w:t>
      </w:r>
      <w:r w:rsidR="00EB6BD7">
        <w:t>E-devlet</w:t>
      </w:r>
      <w:r w:rsidR="00EB6BD7">
        <w:rPr>
          <w:spacing w:val="1"/>
        </w:rPr>
        <w:t xml:space="preserve"> </w:t>
      </w:r>
      <w:r w:rsidR="00EB6BD7">
        <w:t>üzerinden</w:t>
      </w:r>
      <w:r w:rsidR="00EB6BD7">
        <w:rPr>
          <w:spacing w:val="1"/>
        </w:rPr>
        <w:t xml:space="preserve"> </w:t>
      </w:r>
      <w:r w:rsidR="00EB6BD7">
        <w:t>gerçekleştirebilmektedirler.</w:t>
      </w:r>
      <w:r w:rsidR="00EB6BD7">
        <w:rPr>
          <w:spacing w:val="-57"/>
        </w:rPr>
        <w:t xml:space="preserve"> </w:t>
      </w:r>
      <w:r w:rsidR="00EB6BD7">
        <w:t>Yabancı</w:t>
      </w:r>
      <w:r w:rsidR="00EB6BD7">
        <w:rPr>
          <w:spacing w:val="1"/>
        </w:rPr>
        <w:t xml:space="preserve"> </w:t>
      </w:r>
      <w:r w:rsidR="00EB6BD7">
        <w:t>öğrencilerin</w:t>
      </w:r>
      <w:r w:rsidR="00EB6BD7">
        <w:rPr>
          <w:spacing w:val="1"/>
        </w:rPr>
        <w:t xml:space="preserve"> </w:t>
      </w:r>
      <w:r w:rsidR="00EB6BD7">
        <w:t>bölüme</w:t>
      </w:r>
      <w:r w:rsidR="00EB6BD7">
        <w:rPr>
          <w:spacing w:val="1"/>
        </w:rPr>
        <w:t xml:space="preserve"> </w:t>
      </w:r>
      <w:r w:rsidR="00EB6BD7">
        <w:t>kabulü</w:t>
      </w:r>
      <w:r w:rsidR="00EB6BD7">
        <w:rPr>
          <w:spacing w:val="1"/>
        </w:rPr>
        <w:t xml:space="preserve"> </w:t>
      </w:r>
      <w:r w:rsidR="00EB6BD7">
        <w:t>“</w:t>
      </w:r>
      <w:r>
        <w:t xml:space="preserve">İskenderun Teknik </w:t>
      </w:r>
      <w:r w:rsidR="00EB6BD7">
        <w:t>Üniversitesi</w:t>
      </w:r>
      <w:r w:rsidR="00EB6BD7">
        <w:rPr>
          <w:spacing w:val="60"/>
        </w:rPr>
        <w:t xml:space="preserve"> </w:t>
      </w:r>
      <w:r w:rsidR="00EB6BD7">
        <w:t>Uluslararası</w:t>
      </w:r>
      <w:r w:rsidR="00EB6BD7">
        <w:rPr>
          <w:spacing w:val="1"/>
        </w:rPr>
        <w:t xml:space="preserve"> </w:t>
      </w:r>
      <w:r w:rsidR="00EB6BD7">
        <w:t>Öğrenci</w:t>
      </w:r>
      <w:r w:rsidR="00EB6BD7">
        <w:rPr>
          <w:spacing w:val="-1"/>
        </w:rPr>
        <w:t xml:space="preserve"> </w:t>
      </w:r>
      <w:r w:rsidR="00EB6BD7">
        <w:t>Kabul Yönergesi”</w:t>
      </w:r>
      <w:r w:rsidR="00EB6BD7">
        <w:rPr>
          <w:spacing w:val="-1"/>
        </w:rPr>
        <w:t xml:space="preserve"> </w:t>
      </w:r>
      <w:r w:rsidR="00EB6BD7">
        <w:t>esaslarına</w:t>
      </w:r>
      <w:r w:rsidR="00EB6BD7">
        <w:rPr>
          <w:spacing w:val="1"/>
        </w:rPr>
        <w:t xml:space="preserve"> </w:t>
      </w:r>
      <w:r w:rsidR="00EB6BD7">
        <w:t>göre</w:t>
      </w:r>
      <w:r w:rsidR="00EB6BD7">
        <w:rPr>
          <w:spacing w:val="5"/>
        </w:rPr>
        <w:t xml:space="preserve"> </w:t>
      </w:r>
      <w:r w:rsidR="00EB6BD7">
        <w:t>yapılmaktadır.</w:t>
      </w:r>
    </w:p>
    <w:p w:rsidR="00A8118E" w:rsidRDefault="00EB6BD7">
      <w:pPr>
        <w:pStyle w:val="Balk1"/>
        <w:spacing w:before="160"/>
      </w:pPr>
      <w:r>
        <w:t>Kanıtlar</w:t>
      </w:r>
    </w:p>
    <w:p w:rsidR="000C531C" w:rsidRDefault="004469CF" w:rsidP="000C531C">
      <w:pPr>
        <w:pStyle w:val="ListeParagraf"/>
        <w:numPr>
          <w:ilvl w:val="1"/>
          <w:numId w:val="30"/>
        </w:numPr>
        <w:spacing w:before="159" w:line="256" w:lineRule="auto"/>
        <w:ind w:right="263"/>
      </w:pPr>
      <w:hyperlink r:id="rId7" w:history="1">
        <w:r w:rsidR="000C531C" w:rsidRPr="00C33156">
          <w:rPr>
            <w:rStyle w:val="Kpr"/>
          </w:rPr>
          <w:t>https://obs.iste.edu.tr/oibs/Bologna/index.aspx?lang=tr&amp;curOp=showPac&amp;curUnit=72&amp;curSunit=1699</w:t>
        </w:r>
      </w:hyperlink>
    </w:p>
    <w:p w:rsidR="000C531C" w:rsidRDefault="004469CF" w:rsidP="000C531C">
      <w:pPr>
        <w:pStyle w:val="ListeParagraf"/>
        <w:numPr>
          <w:ilvl w:val="1"/>
          <w:numId w:val="30"/>
        </w:numPr>
        <w:spacing w:before="159" w:line="256" w:lineRule="auto"/>
        <w:ind w:right="263"/>
      </w:pPr>
      <w:hyperlink r:id="rId8" w:history="1">
        <w:r w:rsidR="000C531C" w:rsidRPr="00C33156">
          <w:rPr>
            <w:rStyle w:val="Kpr"/>
          </w:rPr>
          <w:t>https://iste.edu.tr/files/243_files_1493778500.pdf</w:t>
        </w:r>
      </w:hyperlink>
      <w:r w:rsidR="000C531C">
        <w:t xml:space="preserve"> </w:t>
      </w:r>
      <w:r w:rsidR="000C531C" w:rsidRPr="000C531C">
        <w:t xml:space="preserve"> </w:t>
      </w:r>
      <w:r w:rsidR="000C531C">
        <w:t xml:space="preserve"> </w:t>
      </w:r>
    </w:p>
    <w:p w:rsidR="005B3083" w:rsidRPr="000C531C" w:rsidRDefault="005B3083" w:rsidP="005B3083">
      <w:pPr>
        <w:pStyle w:val="ListeParagraf"/>
        <w:spacing w:before="159" w:line="256" w:lineRule="auto"/>
        <w:ind w:left="602" w:right="263"/>
      </w:pPr>
    </w:p>
    <w:p w:rsidR="00A8118E" w:rsidRDefault="00EB6BD7" w:rsidP="005B3083">
      <w:pPr>
        <w:pStyle w:val="Balk1"/>
        <w:numPr>
          <w:ilvl w:val="1"/>
          <w:numId w:val="31"/>
        </w:numPr>
        <w:spacing w:before="187"/>
        <w:ind w:left="567"/>
      </w:pPr>
      <w:r>
        <w:lastRenderedPageBreak/>
        <w:t>Programa</w:t>
      </w:r>
      <w:r>
        <w:rPr>
          <w:spacing w:val="-3"/>
        </w:rPr>
        <w:t xml:space="preserve"> </w:t>
      </w:r>
      <w:r>
        <w:t>Kabul</w:t>
      </w:r>
      <w:r>
        <w:rPr>
          <w:spacing w:val="-4"/>
        </w:rPr>
        <w:t xml:space="preserve"> </w:t>
      </w:r>
      <w:r>
        <w:t>Edilen</w:t>
      </w:r>
      <w:r>
        <w:rPr>
          <w:spacing w:val="-4"/>
        </w:rPr>
        <w:t xml:space="preserve"> </w:t>
      </w:r>
      <w:r>
        <w:t>Öğrencilerin</w:t>
      </w:r>
      <w:r>
        <w:rPr>
          <w:spacing w:val="-3"/>
        </w:rPr>
        <w:t xml:space="preserve"> </w:t>
      </w:r>
      <w:r>
        <w:t>Genel</w:t>
      </w:r>
      <w:r>
        <w:rPr>
          <w:spacing w:val="-4"/>
        </w:rPr>
        <w:t xml:space="preserve"> </w:t>
      </w:r>
      <w:r>
        <w:t>Değerlendirmesi</w:t>
      </w:r>
    </w:p>
    <w:p w:rsidR="00A8118E" w:rsidRDefault="00EB6BD7">
      <w:pPr>
        <w:pStyle w:val="GvdeMetni"/>
        <w:spacing w:before="181" w:line="259" w:lineRule="auto"/>
        <w:ind w:right="255"/>
        <w:jc w:val="both"/>
      </w:pPr>
      <w:r>
        <w:t>Programa öğrenci TYT p</w:t>
      </w:r>
      <w:r w:rsidR="000C531C">
        <w:t>uan türü ile kabul edilmektedir. 2023</w:t>
      </w:r>
      <w:r>
        <w:t xml:space="preserve"> yılında normal</w:t>
      </w:r>
      <w:r>
        <w:rPr>
          <w:spacing w:val="1"/>
        </w:rPr>
        <w:t xml:space="preserve"> </w:t>
      </w:r>
      <w:r>
        <w:t xml:space="preserve">öğretim programına </w:t>
      </w:r>
      <w:r w:rsidR="004469CF">
        <w:t>57</w:t>
      </w:r>
      <w:r w:rsidR="000C531C">
        <w:t xml:space="preserve"> Öğrenci </w:t>
      </w:r>
      <w:r>
        <w:t>kesin kayıt</w:t>
      </w:r>
      <w:r>
        <w:rPr>
          <w:spacing w:val="1"/>
        </w:rPr>
        <w:t xml:space="preserve"> </w:t>
      </w:r>
      <w:r>
        <w:t>yaptırmıştır.</w:t>
      </w:r>
      <w:r w:rsidR="000C531C">
        <w:t xml:space="preserve"> 2023 – 2024</w:t>
      </w:r>
      <w:r>
        <w:t xml:space="preserve"> öğretim yılı normal öğretim programının taban ve tavan puanı</w:t>
      </w:r>
      <w:r w:rsidR="006E7842">
        <w:t xml:space="preserve"> </w:t>
      </w:r>
      <w:r>
        <w:rPr>
          <w:spacing w:val="-57"/>
        </w:rPr>
        <w:t xml:space="preserve"> </w:t>
      </w:r>
      <w:r w:rsidR="005B3083">
        <w:t>234.92-26</w:t>
      </w:r>
      <w:r>
        <w:t>9,12</w:t>
      </w:r>
      <w:r>
        <w:rPr>
          <w:spacing w:val="1"/>
        </w:rPr>
        <w:t xml:space="preserve"> </w:t>
      </w:r>
      <w:r>
        <w:t>olarak gerçekleşmiştir.</w:t>
      </w:r>
      <w:r>
        <w:rPr>
          <w:spacing w:val="-1"/>
        </w:rPr>
        <w:t xml:space="preserve"> </w:t>
      </w:r>
    </w:p>
    <w:p w:rsidR="006E7842" w:rsidRDefault="006E7842">
      <w:pPr>
        <w:pStyle w:val="Balk1"/>
        <w:spacing w:before="0"/>
      </w:pPr>
    </w:p>
    <w:p w:rsidR="00A8118E" w:rsidRDefault="00EB6BD7">
      <w:pPr>
        <w:pStyle w:val="Balk1"/>
        <w:spacing w:before="0"/>
      </w:pPr>
      <w:r>
        <w:t>Kanıtlar</w:t>
      </w:r>
    </w:p>
    <w:p w:rsidR="005B3083" w:rsidRPr="005B3083" w:rsidRDefault="004469CF" w:rsidP="006D406D">
      <w:pPr>
        <w:pStyle w:val="ListeParagraf"/>
        <w:numPr>
          <w:ilvl w:val="1"/>
          <w:numId w:val="25"/>
        </w:numPr>
        <w:tabs>
          <w:tab w:val="left" w:pos="662"/>
        </w:tabs>
        <w:spacing w:before="98" w:line="259" w:lineRule="auto"/>
        <w:ind w:left="242" w:right="258" w:firstLine="0"/>
        <w:jc w:val="both"/>
        <w:rPr>
          <w:sz w:val="24"/>
        </w:rPr>
      </w:pPr>
      <w:hyperlink r:id="rId9" w:history="1">
        <w:r w:rsidR="005B3083" w:rsidRPr="00C33156">
          <w:rPr>
            <w:rStyle w:val="Kpr"/>
          </w:rPr>
          <w:t>https://osym.gov.tr/TR,25658/2023-yuksekogretim-kurumlari-sinavi-yks-yuksekogretim-programlari-ve-kontenjanlari-kilavuzu.html</w:t>
        </w:r>
      </w:hyperlink>
      <w:r w:rsidR="005B3083">
        <w:t xml:space="preserve"> </w:t>
      </w:r>
    </w:p>
    <w:p w:rsidR="005B3083" w:rsidRPr="005B3083" w:rsidRDefault="005B3083" w:rsidP="005B3083">
      <w:pPr>
        <w:pStyle w:val="ListeParagraf"/>
        <w:tabs>
          <w:tab w:val="left" w:pos="662"/>
        </w:tabs>
        <w:spacing w:before="98" w:line="259" w:lineRule="auto"/>
        <w:ind w:right="258"/>
        <w:jc w:val="both"/>
        <w:rPr>
          <w:sz w:val="24"/>
        </w:rPr>
      </w:pPr>
    </w:p>
    <w:p w:rsidR="00A8118E" w:rsidRDefault="00EB6BD7">
      <w:pPr>
        <w:pStyle w:val="Balk1"/>
        <w:numPr>
          <w:ilvl w:val="1"/>
          <w:numId w:val="24"/>
        </w:numPr>
        <w:tabs>
          <w:tab w:val="left" w:pos="663"/>
        </w:tabs>
        <w:ind w:hanging="421"/>
        <w:jc w:val="both"/>
      </w:pPr>
      <w:r>
        <w:t>Yatay</w:t>
      </w:r>
      <w:r>
        <w:rPr>
          <w:spacing w:val="-3"/>
        </w:rPr>
        <w:t xml:space="preserve"> </w:t>
      </w:r>
      <w:r>
        <w:t>Geçiş</w:t>
      </w:r>
      <w:r>
        <w:rPr>
          <w:spacing w:val="-3"/>
        </w:rPr>
        <w:t xml:space="preserve"> </w:t>
      </w:r>
      <w:r>
        <w:t>Ders</w:t>
      </w:r>
      <w:r>
        <w:rPr>
          <w:spacing w:val="-1"/>
        </w:rPr>
        <w:t xml:space="preserve"> </w:t>
      </w:r>
      <w:r>
        <w:t>Muafiyet</w:t>
      </w:r>
      <w:r>
        <w:rPr>
          <w:spacing w:val="-5"/>
        </w:rPr>
        <w:t xml:space="preserve"> </w:t>
      </w:r>
      <w:r>
        <w:t>Uygulamaları</w:t>
      </w:r>
    </w:p>
    <w:p w:rsidR="005B3083" w:rsidRPr="005B3083" w:rsidRDefault="005B3083" w:rsidP="005B3083">
      <w:pPr>
        <w:pStyle w:val="Balk1"/>
        <w:tabs>
          <w:tab w:val="left" w:pos="663"/>
        </w:tabs>
        <w:ind w:left="241"/>
        <w:jc w:val="both"/>
        <w:rPr>
          <w:b w:val="0"/>
        </w:rPr>
      </w:pPr>
      <w:r w:rsidRPr="005B3083">
        <w:rPr>
          <w:rStyle w:val="GvdeMetniChar"/>
          <w:b w:val="0"/>
        </w:rPr>
        <w:t>Yatay ve dikey geçişle öğrenci kabulü, çift ana dal, yan dal ve öğrenci değişimi uygulamaları ile başka kurumlarda ve/veya programlarda alınmış dersler ve kazanılmış kredilerin değerlendirilmesinde uygulanan politikalar ayrıntılı olarak tanımlanmış ve uygulanıyor olmalıdır</w:t>
      </w:r>
      <w:r w:rsidRPr="005B3083">
        <w:rPr>
          <w:b w:val="0"/>
        </w:rPr>
        <w:t>.</w:t>
      </w:r>
    </w:p>
    <w:p w:rsidR="00A8118E" w:rsidRDefault="00EB6BD7">
      <w:pPr>
        <w:pStyle w:val="GvdeMetni"/>
        <w:spacing w:before="180" w:line="259" w:lineRule="auto"/>
        <w:ind w:right="260"/>
        <w:jc w:val="both"/>
      </w:pPr>
      <w:r>
        <w:t>Ders muafiyeti kapsamında, yatay geçiş, dikey geçiş, çift anadal ve yandal uygulamaları</w:t>
      </w:r>
      <w:r>
        <w:rPr>
          <w:spacing w:val="-57"/>
        </w:rPr>
        <w:t xml:space="preserve"> </w:t>
      </w:r>
      <w:r>
        <w:t>ile başka programlarda ve/veya kurumlarda alınmış dersler ve kazanılmış kredilerin</w:t>
      </w:r>
      <w:r>
        <w:rPr>
          <w:spacing w:val="1"/>
        </w:rPr>
        <w:t xml:space="preserve"> </w:t>
      </w:r>
      <w:r>
        <w:t>değerlendirilmesi</w:t>
      </w:r>
      <w:r>
        <w:rPr>
          <w:spacing w:val="1"/>
        </w:rPr>
        <w:t xml:space="preserve"> </w:t>
      </w:r>
      <w:r w:rsidR="005B3083">
        <w:t>İskenderun Teknik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 w:rsidR="006E7842">
        <w:t>Ön lisans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Öğretim</w:t>
      </w:r>
      <w:r>
        <w:rPr>
          <w:spacing w:val="-57"/>
        </w:rPr>
        <w:t xml:space="preserve"> </w:t>
      </w:r>
      <w:r>
        <w:t xml:space="preserve">Sınav Yönetmeliğinin esaslarına ve </w:t>
      </w:r>
      <w:r w:rsidR="005B3083">
        <w:t>İskenderun Teknik</w:t>
      </w:r>
      <w:r w:rsidR="005B3083">
        <w:rPr>
          <w:spacing w:val="1"/>
        </w:rPr>
        <w:t xml:space="preserve"> </w:t>
      </w:r>
      <w:r>
        <w:t xml:space="preserve">Üniversitesi </w:t>
      </w:r>
      <w:r w:rsidR="006E7842">
        <w:t>Ön lisans</w:t>
      </w:r>
      <w:r>
        <w:t xml:space="preserve"> ve Lisans</w:t>
      </w:r>
      <w:r>
        <w:rPr>
          <w:spacing w:val="1"/>
        </w:rPr>
        <w:t xml:space="preserve"> </w:t>
      </w:r>
      <w:r>
        <w:t>Muafiyet</w:t>
      </w:r>
      <w:r>
        <w:rPr>
          <w:spacing w:val="1"/>
        </w:rPr>
        <w:t xml:space="preserve"> </w:t>
      </w:r>
      <w:r>
        <w:t>İşlemleri</w:t>
      </w:r>
      <w:r>
        <w:rPr>
          <w:spacing w:val="-1"/>
        </w:rPr>
        <w:t xml:space="preserve"> </w:t>
      </w:r>
      <w:r>
        <w:t>Yönergesi</w:t>
      </w:r>
      <w:r>
        <w:rPr>
          <w:spacing w:val="-1"/>
        </w:rPr>
        <w:t xml:space="preserve"> </w:t>
      </w:r>
      <w:r>
        <w:t>esaslarına göre</w:t>
      </w:r>
      <w:r>
        <w:rPr>
          <w:spacing w:val="1"/>
        </w:rPr>
        <w:t xml:space="preserve"> </w:t>
      </w:r>
      <w:r>
        <w:t>uygulanmaktadır.</w:t>
      </w:r>
    </w:p>
    <w:p w:rsidR="00A8118E" w:rsidRDefault="00EB6BD7">
      <w:pPr>
        <w:pStyle w:val="Balk1"/>
      </w:pPr>
      <w:r>
        <w:t>Bölümden</w:t>
      </w:r>
      <w:r>
        <w:rPr>
          <w:spacing w:val="-4"/>
        </w:rPr>
        <w:t xml:space="preserve"> </w:t>
      </w:r>
      <w:r>
        <w:t>Dikey</w:t>
      </w:r>
      <w:r>
        <w:rPr>
          <w:spacing w:val="-3"/>
        </w:rPr>
        <w:t xml:space="preserve"> </w:t>
      </w:r>
      <w:r>
        <w:t>Geçiş</w:t>
      </w:r>
      <w:r>
        <w:rPr>
          <w:spacing w:val="-3"/>
        </w:rPr>
        <w:t xml:space="preserve"> </w:t>
      </w:r>
      <w:r>
        <w:t>Yapılabilecek</w:t>
      </w:r>
      <w:r>
        <w:rPr>
          <w:spacing w:val="-4"/>
        </w:rPr>
        <w:t xml:space="preserve"> </w:t>
      </w:r>
      <w:r>
        <w:t>Lisans</w:t>
      </w:r>
      <w:r>
        <w:rPr>
          <w:spacing w:val="-4"/>
        </w:rPr>
        <w:t xml:space="preserve"> </w:t>
      </w:r>
      <w:r>
        <w:t>Programları</w:t>
      </w:r>
    </w:p>
    <w:p w:rsidR="00A8118E" w:rsidRDefault="00EB6BD7">
      <w:pPr>
        <w:pStyle w:val="GvdeMetni"/>
        <w:spacing w:before="178" w:line="259" w:lineRule="auto"/>
        <w:ind w:right="259"/>
        <w:jc w:val="both"/>
      </w:pPr>
      <w:r>
        <w:t>Programdan</w:t>
      </w:r>
      <w:r>
        <w:rPr>
          <w:spacing w:val="1"/>
        </w:rPr>
        <w:t xml:space="preserve"> </w:t>
      </w:r>
      <w:r>
        <w:t>mezun</w:t>
      </w:r>
      <w:r>
        <w:rPr>
          <w:spacing w:val="1"/>
        </w:rPr>
        <w:t xml:space="preserve"> </w:t>
      </w:r>
      <w:r>
        <w:t>olanlar</w:t>
      </w:r>
      <w:r>
        <w:rPr>
          <w:spacing w:val="1"/>
        </w:rPr>
        <w:t xml:space="preserve"> </w:t>
      </w:r>
      <w:r>
        <w:t>ÖSYM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“Dikey</w:t>
      </w:r>
      <w:r>
        <w:rPr>
          <w:spacing w:val="1"/>
        </w:rPr>
        <w:t xml:space="preserve"> </w:t>
      </w:r>
      <w:r>
        <w:t>Geçiş</w:t>
      </w:r>
      <w:r>
        <w:rPr>
          <w:spacing w:val="1"/>
        </w:rPr>
        <w:t xml:space="preserve"> </w:t>
      </w:r>
      <w:r>
        <w:t>Sınavı’na”</w:t>
      </w:r>
      <w:r>
        <w:rPr>
          <w:spacing w:val="1"/>
        </w:rPr>
        <w:t xml:space="preserve"> </w:t>
      </w:r>
      <w:r>
        <w:t>katılmaları ve yeterli puanı almaları durumunda aşağıdaki lisans programlarına (4 yıllık)</w:t>
      </w:r>
      <w:r>
        <w:rPr>
          <w:spacing w:val="-57"/>
        </w:rPr>
        <w:t xml:space="preserve"> </w:t>
      </w:r>
      <w:r>
        <w:t>dikey</w:t>
      </w:r>
      <w:r>
        <w:rPr>
          <w:spacing w:val="-4"/>
        </w:rPr>
        <w:t xml:space="preserve"> </w:t>
      </w:r>
      <w:r>
        <w:t>geçiş için tercih</w:t>
      </w:r>
      <w:r>
        <w:rPr>
          <w:spacing w:val="2"/>
        </w:rPr>
        <w:t xml:space="preserve"> </w:t>
      </w:r>
      <w:r>
        <w:t>yapabilme imkânına</w:t>
      </w:r>
      <w:r>
        <w:rPr>
          <w:spacing w:val="-1"/>
        </w:rPr>
        <w:t xml:space="preserve"> </w:t>
      </w:r>
      <w:r>
        <w:t>sahiptirler.</w:t>
      </w:r>
    </w:p>
    <w:p w:rsidR="00A8118E" w:rsidRDefault="00EB6BD7">
      <w:pPr>
        <w:pStyle w:val="ListeParagraf"/>
        <w:numPr>
          <w:ilvl w:val="2"/>
          <w:numId w:val="24"/>
        </w:numPr>
        <w:tabs>
          <w:tab w:val="left" w:pos="961"/>
          <w:tab w:val="left" w:pos="962"/>
        </w:tabs>
        <w:spacing w:before="159"/>
        <w:ind w:hanging="361"/>
        <w:rPr>
          <w:sz w:val="24"/>
        </w:rPr>
      </w:pPr>
      <w:r>
        <w:rPr>
          <w:sz w:val="24"/>
        </w:rPr>
        <w:t>Halkla</w:t>
      </w:r>
      <w:r>
        <w:rPr>
          <w:spacing w:val="-2"/>
          <w:sz w:val="24"/>
        </w:rPr>
        <w:t xml:space="preserve"> </w:t>
      </w:r>
      <w:r>
        <w:rPr>
          <w:sz w:val="24"/>
        </w:rPr>
        <w:t>İlişkiler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Reklamcılık</w:t>
      </w:r>
    </w:p>
    <w:p w:rsidR="00A8118E" w:rsidRDefault="00EB6BD7">
      <w:pPr>
        <w:pStyle w:val="ListeParagraf"/>
        <w:numPr>
          <w:ilvl w:val="2"/>
          <w:numId w:val="24"/>
        </w:numPr>
        <w:tabs>
          <w:tab w:val="left" w:pos="961"/>
          <w:tab w:val="left" w:pos="962"/>
        </w:tabs>
        <w:spacing w:before="23"/>
        <w:ind w:hanging="361"/>
        <w:rPr>
          <w:sz w:val="24"/>
        </w:rPr>
      </w:pPr>
      <w:r>
        <w:rPr>
          <w:sz w:val="24"/>
        </w:rPr>
        <w:t>Halkla</w:t>
      </w:r>
      <w:r>
        <w:rPr>
          <w:spacing w:val="-2"/>
          <w:sz w:val="24"/>
        </w:rPr>
        <w:t xml:space="preserve"> </w:t>
      </w:r>
      <w:r>
        <w:rPr>
          <w:sz w:val="24"/>
        </w:rPr>
        <w:t>İlişkiler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Tanıtım</w:t>
      </w:r>
    </w:p>
    <w:p w:rsidR="00A8118E" w:rsidRDefault="00EB6BD7">
      <w:pPr>
        <w:pStyle w:val="ListeParagraf"/>
        <w:numPr>
          <w:ilvl w:val="2"/>
          <w:numId w:val="24"/>
        </w:numPr>
        <w:tabs>
          <w:tab w:val="left" w:pos="961"/>
          <w:tab w:val="left" w:pos="962"/>
        </w:tabs>
        <w:spacing w:before="20"/>
        <w:ind w:hanging="361"/>
        <w:rPr>
          <w:sz w:val="24"/>
        </w:rPr>
      </w:pPr>
      <w:r>
        <w:rPr>
          <w:sz w:val="24"/>
        </w:rPr>
        <w:t>Sağlık</w:t>
      </w:r>
      <w:r>
        <w:rPr>
          <w:spacing w:val="-4"/>
          <w:sz w:val="24"/>
        </w:rPr>
        <w:t xml:space="preserve"> </w:t>
      </w:r>
      <w:r>
        <w:rPr>
          <w:sz w:val="24"/>
        </w:rPr>
        <w:t>Yönetimi</w:t>
      </w:r>
    </w:p>
    <w:p w:rsidR="00A8118E" w:rsidRDefault="00EB6BD7">
      <w:pPr>
        <w:pStyle w:val="ListeParagraf"/>
        <w:numPr>
          <w:ilvl w:val="2"/>
          <w:numId w:val="24"/>
        </w:numPr>
        <w:tabs>
          <w:tab w:val="left" w:pos="961"/>
          <w:tab w:val="left" w:pos="962"/>
        </w:tabs>
        <w:spacing w:before="18"/>
        <w:ind w:hanging="361"/>
        <w:rPr>
          <w:sz w:val="24"/>
        </w:rPr>
      </w:pPr>
      <w:r>
        <w:rPr>
          <w:sz w:val="24"/>
        </w:rPr>
        <w:t>Yönetim</w:t>
      </w:r>
      <w:r>
        <w:rPr>
          <w:spacing w:val="-2"/>
          <w:sz w:val="24"/>
        </w:rPr>
        <w:t xml:space="preserve"> </w:t>
      </w:r>
      <w:r>
        <w:rPr>
          <w:sz w:val="24"/>
        </w:rPr>
        <w:t>Bilişim</w:t>
      </w:r>
      <w:r>
        <w:rPr>
          <w:spacing w:val="-2"/>
          <w:sz w:val="24"/>
        </w:rPr>
        <w:t xml:space="preserve"> </w:t>
      </w:r>
      <w:r>
        <w:rPr>
          <w:sz w:val="24"/>
        </w:rPr>
        <w:t>Sistemleri</w:t>
      </w:r>
    </w:p>
    <w:p w:rsidR="00A8118E" w:rsidRDefault="00EB6BD7">
      <w:pPr>
        <w:pStyle w:val="GvdeMetni"/>
        <w:tabs>
          <w:tab w:val="left" w:pos="1446"/>
          <w:tab w:val="left" w:pos="3416"/>
          <w:tab w:val="left" w:pos="4502"/>
          <w:tab w:val="left" w:pos="6848"/>
          <w:tab w:val="left" w:pos="7975"/>
        </w:tabs>
        <w:spacing w:before="184" w:line="259" w:lineRule="auto"/>
        <w:ind w:right="258"/>
      </w:pPr>
      <w:r>
        <w:t>"Yükseköğretim</w:t>
      </w:r>
      <w:r>
        <w:rPr>
          <w:spacing w:val="37"/>
        </w:rPr>
        <w:t xml:space="preserve"> </w:t>
      </w:r>
      <w:r>
        <w:t>Kurumlarında</w:t>
      </w:r>
      <w:r>
        <w:rPr>
          <w:spacing w:val="35"/>
        </w:rPr>
        <w:t xml:space="preserve"> </w:t>
      </w:r>
      <w:r>
        <w:t>Önlisans</w:t>
      </w:r>
      <w:r>
        <w:rPr>
          <w:spacing w:val="38"/>
        </w:rPr>
        <w:t xml:space="preserve"> </w:t>
      </w:r>
      <w:r>
        <w:t>ve</w:t>
      </w:r>
      <w:r>
        <w:rPr>
          <w:spacing w:val="38"/>
        </w:rPr>
        <w:t xml:space="preserve"> </w:t>
      </w:r>
      <w:r>
        <w:t>Lisans</w:t>
      </w:r>
      <w:r>
        <w:rPr>
          <w:spacing w:val="37"/>
        </w:rPr>
        <w:t xml:space="preserve"> </w:t>
      </w:r>
      <w:r>
        <w:t>Düzeyindeki</w:t>
      </w:r>
      <w:r>
        <w:rPr>
          <w:spacing w:val="38"/>
        </w:rPr>
        <w:t xml:space="preserve"> </w:t>
      </w:r>
      <w:r>
        <w:t>Programlar</w:t>
      </w:r>
      <w:r>
        <w:rPr>
          <w:spacing w:val="36"/>
        </w:rPr>
        <w:t xml:space="preserve"> </w:t>
      </w:r>
      <w:r>
        <w:t>Arasında</w:t>
      </w:r>
      <w:r>
        <w:rPr>
          <w:spacing w:val="-57"/>
        </w:rPr>
        <w:t xml:space="preserve"> </w:t>
      </w:r>
      <w:r>
        <w:t>Geçiş,</w:t>
      </w:r>
      <w:r>
        <w:rPr>
          <w:spacing w:val="20"/>
        </w:rPr>
        <w:t xml:space="preserve"> </w:t>
      </w:r>
      <w:r>
        <w:t>Çift</w:t>
      </w:r>
      <w:r>
        <w:rPr>
          <w:spacing w:val="21"/>
        </w:rPr>
        <w:t xml:space="preserve"> </w:t>
      </w:r>
      <w:r>
        <w:t>Anadal,</w:t>
      </w:r>
      <w:r>
        <w:rPr>
          <w:spacing w:val="20"/>
        </w:rPr>
        <w:t xml:space="preserve"> </w:t>
      </w:r>
      <w:r>
        <w:t>Yan</w:t>
      </w:r>
      <w:r>
        <w:rPr>
          <w:spacing w:val="22"/>
        </w:rPr>
        <w:t xml:space="preserve"> </w:t>
      </w:r>
      <w:r>
        <w:t>Dal</w:t>
      </w:r>
      <w:r>
        <w:rPr>
          <w:spacing w:val="22"/>
        </w:rPr>
        <w:t xml:space="preserve"> </w:t>
      </w:r>
      <w:r>
        <w:t>İle</w:t>
      </w:r>
      <w:r>
        <w:rPr>
          <w:spacing w:val="19"/>
        </w:rPr>
        <w:t xml:space="preserve"> </w:t>
      </w:r>
      <w:r>
        <w:t>Kurumlar</w:t>
      </w:r>
      <w:r>
        <w:rPr>
          <w:spacing w:val="19"/>
        </w:rPr>
        <w:t xml:space="preserve"> </w:t>
      </w:r>
      <w:r>
        <w:t>Arası</w:t>
      </w:r>
      <w:r>
        <w:rPr>
          <w:spacing w:val="23"/>
        </w:rPr>
        <w:t xml:space="preserve"> </w:t>
      </w:r>
      <w:r>
        <w:t>Kredi</w:t>
      </w:r>
      <w:r>
        <w:rPr>
          <w:spacing w:val="20"/>
        </w:rPr>
        <w:t xml:space="preserve"> </w:t>
      </w:r>
      <w:r>
        <w:t>Transferi</w:t>
      </w:r>
      <w:r>
        <w:rPr>
          <w:spacing w:val="20"/>
        </w:rPr>
        <w:t xml:space="preserve"> </w:t>
      </w:r>
      <w:r>
        <w:t>Yapılması</w:t>
      </w:r>
      <w:r>
        <w:rPr>
          <w:spacing w:val="20"/>
        </w:rPr>
        <w:t xml:space="preserve"> </w:t>
      </w:r>
      <w:r>
        <w:t>Esaslarına</w:t>
      </w:r>
      <w:r>
        <w:rPr>
          <w:spacing w:val="-57"/>
        </w:rPr>
        <w:t xml:space="preserve"> </w:t>
      </w:r>
      <w:r>
        <w:t>İlişkin</w:t>
      </w:r>
      <w:r>
        <w:rPr>
          <w:spacing w:val="1"/>
        </w:rPr>
        <w:t xml:space="preserve"> </w:t>
      </w:r>
      <w:r>
        <w:t>Yönetmelik"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oluşturulan</w:t>
      </w:r>
      <w:r>
        <w:rPr>
          <w:spacing w:val="1"/>
        </w:rPr>
        <w:t xml:space="preserve"> </w:t>
      </w:r>
      <w:r>
        <w:t>"</w:t>
      </w:r>
      <w:r w:rsidR="005B3083" w:rsidRPr="005B3083">
        <w:t xml:space="preserve"> </w:t>
      </w:r>
      <w:r w:rsidR="005B3083">
        <w:t>İskenderun Teknik</w:t>
      </w:r>
      <w:r w:rsidR="005B3083"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Yatay</w:t>
      </w:r>
      <w:r>
        <w:rPr>
          <w:spacing w:val="-57"/>
        </w:rPr>
        <w:t xml:space="preserve"> </w:t>
      </w:r>
      <w:r>
        <w:t>Geçiş</w:t>
      </w:r>
      <w:r>
        <w:tab/>
        <w:t>Yönergesi"ne</w:t>
      </w:r>
      <w:r>
        <w:tab/>
        <w:t>göre</w:t>
      </w:r>
      <w:r>
        <w:tab/>
        <w:t>uygulanmaktadır.</w:t>
      </w:r>
      <w:r>
        <w:tab/>
        <w:t>İlgili</w:t>
      </w:r>
      <w:r>
        <w:tab/>
      </w:r>
      <w:r>
        <w:rPr>
          <w:spacing w:val="-1"/>
        </w:rPr>
        <w:t>yönerge</w:t>
      </w:r>
      <w:r>
        <w:rPr>
          <w:spacing w:val="-57"/>
        </w:rPr>
        <w:t xml:space="preserve"> </w:t>
      </w:r>
      <w:hyperlink r:id="rId10" w:history="1">
        <w:r w:rsidR="005B3083" w:rsidRPr="00C33156">
          <w:rPr>
            <w:rStyle w:val="Kpr"/>
          </w:rPr>
          <w:t>https://iste.edu.tr/duyuru-merkezi/oidb/2023/01/09/3677</w:t>
        </w:r>
      </w:hyperlink>
      <w:r w:rsidR="005B3083">
        <w:t xml:space="preserve"> </w:t>
      </w:r>
      <w:r w:rsidR="005B3083" w:rsidRPr="005B3083">
        <w:t xml:space="preserve"> </w:t>
      </w:r>
      <w:r w:rsidR="005B3083">
        <w:t xml:space="preserve"> </w:t>
      </w:r>
      <w:r>
        <w:t>adresinde</w:t>
      </w:r>
      <w:r>
        <w:rPr>
          <w:spacing w:val="3"/>
        </w:rPr>
        <w:t xml:space="preserve"> </w:t>
      </w:r>
      <w:r>
        <w:t>yer almaktadır.</w:t>
      </w:r>
    </w:p>
    <w:p w:rsidR="00A8118E" w:rsidRDefault="00EB6BD7">
      <w:pPr>
        <w:pStyle w:val="Balk1"/>
      </w:pPr>
      <w:r>
        <w:t>Kanıtlar</w:t>
      </w:r>
    </w:p>
    <w:p w:rsidR="00B220BB" w:rsidRPr="00B220BB" w:rsidRDefault="004469CF">
      <w:pPr>
        <w:pStyle w:val="ListeParagraf"/>
        <w:numPr>
          <w:ilvl w:val="1"/>
          <w:numId w:val="23"/>
        </w:numPr>
        <w:tabs>
          <w:tab w:val="left" w:pos="662"/>
        </w:tabs>
        <w:spacing w:before="178" w:line="398" w:lineRule="auto"/>
        <w:ind w:left="661" w:right="272"/>
        <w:rPr>
          <w:sz w:val="24"/>
        </w:rPr>
      </w:pPr>
      <w:hyperlink r:id="rId11" w:history="1">
        <w:r w:rsidR="00B220BB" w:rsidRPr="00C33156">
          <w:rPr>
            <w:rStyle w:val="Kpr"/>
          </w:rPr>
          <w:t>https://www.mevzuat.gov.tr/mevzuat?MevzuatNo=13948&amp;MevzuatTur=7&amp;MevzuatTertip=5</w:t>
        </w:r>
      </w:hyperlink>
      <w:r w:rsidR="00B220BB">
        <w:t xml:space="preserve"> </w:t>
      </w:r>
    </w:p>
    <w:p w:rsidR="00B220BB" w:rsidRDefault="004469CF" w:rsidP="00B220BB">
      <w:pPr>
        <w:pStyle w:val="ListeParagraf"/>
        <w:tabs>
          <w:tab w:val="left" w:pos="730"/>
        </w:tabs>
        <w:spacing w:before="3" w:line="256" w:lineRule="auto"/>
        <w:ind w:left="662" w:right="262"/>
        <w:jc w:val="both"/>
      </w:pPr>
      <w:hyperlink r:id="rId12" w:history="1">
        <w:r w:rsidR="00B220BB" w:rsidRPr="00C33156">
          <w:rPr>
            <w:rStyle w:val="Kpr"/>
          </w:rPr>
          <w:t>https://iste.edu.tr/duyuru-merkezi/oidb</w:t>
        </w:r>
      </w:hyperlink>
    </w:p>
    <w:p w:rsidR="00B220BB" w:rsidRDefault="00B220BB" w:rsidP="00B220BB">
      <w:pPr>
        <w:pStyle w:val="ListeParagraf"/>
        <w:tabs>
          <w:tab w:val="left" w:pos="730"/>
        </w:tabs>
        <w:spacing w:before="3" w:line="256" w:lineRule="auto"/>
        <w:ind w:left="662" w:right="262"/>
        <w:jc w:val="both"/>
      </w:pPr>
    </w:p>
    <w:p w:rsidR="00B220BB" w:rsidRPr="00B220BB" w:rsidRDefault="00B220BB" w:rsidP="00B220BB">
      <w:pPr>
        <w:pStyle w:val="ListeParagraf"/>
        <w:tabs>
          <w:tab w:val="left" w:pos="730"/>
        </w:tabs>
        <w:spacing w:before="3" w:line="256" w:lineRule="auto"/>
        <w:ind w:left="662" w:right="262"/>
        <w:jc w:val="both"/>
        <w:rPr>
          <w:sz w:val="24"/>
        </w:rPr>
      </w:pPr>
    </w:p>
    <w:p w:rsidR="00A8118E" w:rsidRDefault="00A8118E" w:rsidP="00B220BB">
      <w:pPr>
        <w:pStyle w:val="ListeParagraf"/>
        <w:tabs>
          <w:tab w:val="left" w:pos="730"/>
        </w:tabs>
        <w:spacing w:before="3" w:line="256" w:lineRule="auto"/>
        <w:ind w:left="662" w:right="262"/>
        <w:jc w:val="both"/>
        <w:rPr>
          <w:sz w:val="24"/>
        </w:rPr>
      </w:pPr>
    </w:p>
    <w:p w:rsidR="00A8118E" w:rsidRDefault="00EB6BD7">
      <w:pPr>
        <w:pStyle w:val="Balk1"/>
        <w:numPr>
          <w:ilvl w:val="1"/>
          <w:numId w:val="22"/>
        </w:numPr>
        <w:tabs>
          <w:tab w:val="left" w:pos="604"/>
        </w:tabs>
        <w:spacing w:before="170"/>
        <w:ind w:hanging="362"/>
      </w:pPr>
      <w:r>
        <w:t>Öğrenci</w:t>
      </w:r>
      <w:r>
        <w:rPr>
          <w:spacing w:val="-3"/>
        </w:rPr>
        <w:t xml:space="preserve"> </w:t>
      </w:r>
      <w:r>
        <w:t>Değişimi</w:t>
      </w:r>
    </w:p>
    <w:p w:rsidR="00B220BB" w:rsidRPr="00B220BB" w:rsidRDefault="00B220BB" w:rsidP="00B220BB">
      <w:pPr>
        <w:pStyle w:val="Balk1"/>
        <w:spacing w:before="170"/>
        <w:ind w:left="284"/>
        <w:rPr>
          <w:b w:val="0"/>
        </w:rPr>
      </w:pPr>
      <w:r w:rsidRPr="00B220BB">
        <w:rPr>
          <w:b w:val="0"/>
        </w:rPr>
        <w:t>Kurum ve/veya program tarafından başka kurumlarla yapılacak anlaşmalar ve kurulacak ortaklıklar ile öğrenci hareketliliğini teşvik edecek ve sağlayacak önlemler alınmalıdır.</w:t>
      </w:r>
    </w:p>
    <w:p w:rsidR="00A8118E" w:rsidRDefault="00EB6BD7">
      <w:pPr>
        <w:pStyle w:val="ListeParagraf"/>
        <w:numPr>
          <w:ilvl w:val="2"/>
          <w:numId w:val="22"/>
        </w:numPr>
        <w:tabs>
          <w:tab w:val="left" w:pos="784"/>
        </w:tabs>
        <w:spacing w:before="180"/>
        <w:ind w:hanging="542"/>
        <w:rPr>
          <w:b/>
          <w:sz w:val="24"/>
        </w:rPr>
      </w:pPr>
      <w:r>
        <w:rPr>
          <w:b/>
          <w:sz w:val="24"/>
        </w:rPr>
        <w:lastRenderedPageBreak/>
        <w:t>Anlaşma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Yapılan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Kurum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Kuruluşlar</w:t>
      </w:r>
    </w:p>
    <w:p w:rsidR="00A8118E" w:rsidRDefault="00EB6BD7">
      <w:pPr>
        <w:pStyle w:val="GvdeMetni"/>
        <w:spacing w:before="181" w:line="256" w:lineRule="auto"/>
        <w:ind w:right="260"/>
        <w:jc w:val="both"/>
      </w:pPr>
      <w:r>
        <w:t>Öğrenci</w:t>
      </w:r>
      <w:r>
        <w:rPr>
          <w:spacing w:val="1"/>
        </w:rPr>
        <w:t xml:space="preserve"> </w:t>
      </w:r>
      <w:r>
        <w:t>değişimi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ERASMUS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hareketliliği,</w:t>
      </w:r>
      <w:r>
        <w:rPr>
          <w:spacing w:val="1"/>
        </w:rPr>
        <w:t xml:space="preserve"> </w:t>
      </w:r>
      <w:r>
        <w:t>FARABİ</w:t>
      </w:r>
      <w:r>
        <w:rPr>
          <w:spacing w:val="1"/>
        </w:rPr>
        <w:t xml:space="preserve"> </w:t>
      </w:r>
      <w:r>
        <w:t>değişim</w:t>
      </w:r>
      <w:r>
        <w:rPr>
          <w:spacing w:val="1"/>
        </w:rPr>
        <w:t xml:space="preserve"> </w:t>
      </w:r>
      <w:r>
        <w:t>programı</w:t>
      </w:r>
      <w:r>
        <w:rPr>
          <w:spacing w:val="1"/>
        </w:rPr>
        <w:t xml:space="preserve"> </w:t>
      </w:r>
      <w:r>
        <w:t>uygulamaları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MEVLANA</w:t>
      </w:r>
      <w:r>
        <w:rPr>
          <w:spacing w:val="1"/>
        </w:rPr>
        <w:t xml:space="preserve"> </w:t>
      </w:r>
      <w:r>
        <w:t>değişim</w:t>
      </w:r>
      <w:r>
        <w:rPr>
          <w:spacing w:val="1"/>
        </w:rPr>
        <w:t xml:space="preserve"> </w:t>
      </w:r>
      <w:r>
        <w:t>programı</w:t>
      </w:r>
      <w:r>
        <w:rPr>
          <w:spacing w:val="1"/>
        </w:rPr>
        <w:t xml:space="preserve"> </w:t>
      </w:r>
      <w:r>
        <w:t>uygulamaları</w:t>
      </w:r>
      <w:r>
        <w:rPr>
          <w:spacing w:val="1"/>
        </w:rPr>
        <w:t xml:space="preserve"> </w:t>
      </w:r>
      <w:r>
        <w:t>gerçekleştirilmektedir.</w:t>
      </w:r>
    </w:p>
    <w:p w:rsidR="00A8118E" w:rsidRDefault="00EB6BD7">
      <w:pPr>
        <w:pStyle w:val="Balk1"/>
        <w:numPr>
          <w:ilvl w:val="2"/>
          <w:numId w:val="22"/>
        </w:numPr>
        <w:tabs>
          <w:tab w:val="left" w:pos="843"/>
        </w:tabs>
        <w:spacing w:before="170"/>
        <w:ind w:left="842" w:hanging="601"/>
        <w:jc w:val="both"/>
      </w:pPr>
      <w:r>
        <w:t>Öğrenci</w:t>
      </w:r>
      <w:r>
        <w:rPr>
          <w:spacing w:val="-5"/>
        </w:rPr>
        <w:t xml:space="preserve"> </w:t>
      </w:r>
      <w:r>
        <w:t>Hareketliliğini</w:t>
      </w:r>
      <w:r>
        <w:rPr>
          <w:spacing w:val="-6"/>
        </w:rPr>
        <w:t xml:space="preserve"> </w:t>
      </w:r>
      <w:r>
        <w:t>Teşvik</w:t>
      </w:r>
      <w:r>
        <w:rPr>
          <w:spacing w:val="-3"/>
        </w:rPr>
        <w:t xml:space="preserve"> </w:t>
      </w:r>
      <w:r>
        <w:t>Edecek</w:t>
      </w:r>
      <w:r>
        <w:rPr>
          <w:spacing w:val="-4"/>
        </w:rPr>
        <w:t xml:space="preserve"> </w:t>
      </w:r>
      <w:r>
        <w:t>Düzenlemeler</w:t>
      </w:r>
    </w:p>
    <w:p w:rsidR="00A8118E" w:rsidRDefault="00B220BB">
      <w:pPr>
        <w:pStyle w:val="GvdeMetni"/>
        <w:spacing w:before="98" w:line="259" w:lineRule="auto"/>
        <w:ind w:right="257"/>
        <w:jc w:val="both"/>
      </w:pPr>
      <w:r>
        <w:t>İskenderun Teknik</w:t>
      </w:r>
      <w:r w:rsidR="00EB6BD7">
        <w:t xml:space="preserve"> Üniversitesi Uluslararası İlişkiler Araştırma ve Uygulama Merkezi</w:t>
      </w:r>
      <w:r w:rsidR="00EB6BD7">
        <w:rPr>
          <w:spacing w:val="1"/>
        </w:rPr>
        <w:t xml:space="preserve"> </w:t>
      </w:r>
      <w:r w:rsidR="00EB6BD7">
        <w:t>tarafından öğrenci hareketliliği programları hakkında her yıl bilgilendirme seminerleri</w:t>
      </w:r>
      <w:r w:rsidR="00EB6BD7">
        <w:rPr>
          <w:spacing w:val="1"/>
        </w:rPr>
        <w:t xml:space="preserve"> </w:t>
      </w:r>
      <w:r w:rsidR="00EB6BD7">
        <w:t>düzenlenmektedir. Bilgilendirme seminerleri kapsamında Erasmus hareketlilik türleri</w:t>
      </w:r>
      <w:r w:rsidR="00EB6BD7">
        <w:rPr>
          <w:spacing w:val="1"/>
        </w:rPr>
        <w:t xml:space="preserve"> </w:t>
      </w:r>
      <w:r w:rsidR="00EB6BD7">
        <w:t>anlatılmakta ve izlenecek süreçler hakkında bilgi verilmektedir. Erasmus kapsamında</w:t>
      </w:r>
      <w:r w:rsidR="00EB6BD7">
        <w:rPr>
          <w:spacing w:val="1"/>
        </w:rPr>
        <w:t xml:space="preserve"> </w:t>
      </w:r>
      <w:r>
        <w:t>Dörtyol</w:t>
      </w:r>
      <w:r w:rsidR="00EB6BD7">
        <w:rPr>
          <w:spacing w:val="1"/>
        </w:rPr>
        <w:t xml:space="preserve"> </w:t>
      </w:r>
      <w:r w:rsidR="00EB6BD7">
        <w:t>Meslek</w:t>
      </w:r>
      <w:r w:rsidR="00EB6BD7">
        <w:rPr>
          <w:spacing w:val="1"/>
        </w:rPr>
        <w:t xml:space="preserve"> </w:t>
      </w:r>
      <w:r w:rsidR="00EB6BD7">
        <w:t>Yüksekokulu</w:t>
      </w:r>
      <w:r w:rsidR="00EB6BD7">
        <w:rPr>
          <w:spacing w:val="1"/>
        </w:rPr>
        <w:t xml:space="preserve"> </w:t>
      </w:r>
      <w:r w:rsidR="00EB6BD7">
        <w:t>Erasmus</w:t>
      </w:r>
      <w:r w:rsidR="00EB6BD7">
        <w:rPr>
          <w:spacing w:val="1"/>
        </w:rPr>
        <w:t xml:space="preserve"> </w:t>
      </w:r>
      <w:r w:rsidR="00EB6BD7">
        <w:t>Koordinatörü</w:t>
      </w:r>
      <w:r w:rsidR="00EB6BD7">
        <w:rPr>
          <w:spacing w:val="1"/>
        </w:rPr>
        <w:t xml:space="preserve"> </w:t>
      </w:r>
      <w:r w:rsidR="00EB6BD7">
        <w:t>tarafından</w:t>
      </w:r>
      <w:r w:rsidR="00EB6BD7">
        <w:rPr>
          <w:spacing w:val="61"/>
        </w:rPr>
        <w:t xml:space="preserve"> </w:t>
      </w:r>
      <w:r w:rsidR="00EB6BD7">
        <w:t>toplantılar</w:t>
      </w:r>
      <w:r w:rsidR="00EB6BD7">
        <w:rPr>
          <w:spacing w:val="-57"/>
        </w:rPr>
        <w:t xml:space="preserve"> </w:t>
      </w:r>
      <w:r w:rsidR="00EB6BD7">
        <w:t>düzenlenmekte ve Erasmus hareketliliğine katılmak için öğrenciler yönlendirilmektedir.</w:t>
      </w:r>
      <w:r w:rsidR="00EB6BD7">
        <w:rPr>
          <w:spacing w:val="1"/>
        </w:rPr>
        <w:t xml:space="preserve"> </w:t>
      </w:r>
      <w:r w:rsidR="00EB6BD7">
        <w:t>Akademik Oryantasyon dersi kapsamında ulusal ve</w:t>
      </w:r>
      <w:r w:rsidR="00EB6BD7">
        <w:rPr>
          <w:spacing w:val="1"/>
        </w:rPr>
        <w:t xml:space="preserve"> </w:t>
      </w:r>
      <w:r w:rsidR="00EB6BD7">
        <w:t>uluslararası düzeydeki Erasmus, Mevlana ve Farabi gibi değişim programları hakkında</w:t>
      </w:r>
      <w:r w:rsidR="00EB6BD7">
        <w:rPr>
          <w:spacing w:val="1"/>
        </w:rPr>
        <w:t xml:space="preserve"> </w:t>
      </w:r>
      <w:r w:rsidR="00EB6BD7">
        <w:t>bilgilendirmeler</w:t>
      </w:r>
      <w:r w:rsidR="00EB6BD7">
        <w:rPr>
          <w:spacing w:val="-3"/>
        </w:rPr>
        <w:t xml:space="preserve"> </w:t>
      </w:r>
      <w:r w:rsidR="00EB6BD7">
        <w:t>birinci</w:t>
      </w:r>
      <w:r w:rsidR="00EB6BD7">
        <w:rPr>
          <w:spacing w:val="2"/>
        </w:rPr>
        <w:t xml:space="preserve"> </w:t>
      </w:r>
      <w:r w:rsidR="00EB6BD7">
        <w:t>yarıyıl itibari</w:t>
      </w:r>
      <w:r w:rsidR="00EB6BD7">
        <w:rPr>
          <w:spacing w:val="-1"/>
        </w:rPr>
        <w:t xml:space="preserve"> </w:t>
      </w:r>
      <w:r w:rsidR="00EB6BD7">
        <w:t>ile</w:t>
      </w:r>
      <w:r w:rsidR="00EB6BD7">
        <w:rPr>
          <w:spacing w:val="6"/>
        </w:rPr>
        <w:t xml:space="preserve"> </w:t>
      </w:r>
      <w:r w:rsidR="00EB6BD7">
        <w:t>yapılmaktadır.</w:t>
      </w:r>
    </w:p>
    <w:p w:rsidR="00A8118E" w:rsidRDefault="00EB6BD7">
      <w:pPr>
        <w:pStyle w:val="Balk1"/>
        <w:spacing w:before="162"/>
      </w:pPr>
      <w:r>
        <w:t>Kanıtlar</w:t>
      </w:r>
    </w:p>
    <w:p w:rsidR="00A8118E" w:rsidRDefault="004469CF" w:rsidP="00B220BB">
      <w:pPr>
        <w:pStyle w:val="ListeParagraf"/>
        <w:numPr>
          <w:ilvl w:val="1"/>
          <w:numId w:val="21"/>
        </w:numPr>
        <w:tabs>
          <w:tab w:val="left" w:pos="662"/>
        </w:tabs>
        <w:spacing w:before="177" w:line="396" w:lineRule="auto"/>
        <w:ind w:right="5365"/>
        <w:rPr>
          <w:sz w:val="24"/>
        </w:rPr>
      </w:pPr>
      <w:hyperlink r:id="rId13" w:history="1">
        <w:r w:rsidR="00B220BB" w:rsidRPr="00C33156">
          <w:rPr>
            <w:rStyle w:val="Kpr"/>
          </w:rPr>
          <w:t>https://iste.edu.tr/erasmus</w:t>
        </w:r>
      </w:hyperlink>
      <w:r w:rsidR="00B220BB">
        <w:t xml:space="preserve"> </w:t>
      </w:r>
      <w:r w:rsidR="00EB6BD7">
        <w:rPr>
          <w:color w:val="0462C1"/>
          <w:spacing w:val="-57"/>
          <w:sz w:val="24"/>
        </w:rPr>
        <w:t xml:space="preserve"> </w:t>
      </w:r>
      <w:hyperlink r:id="rId14" w:history="1">
        <w:r w:rsidR="00B220BB" w:rsidRPr="00C33156">
          <w:rPr>
            <w:rStyle w:val="Kpr"/>
          </w:rPr>
          <w:t>https://iste.edu.tr/farabi</w:t>
        </w:r>
      </w:hyperlink>
      <w:r w:rsidR="00B220BB">
        <w:t xml:space="preserve"> </w:t>
      </w:r>
    </w:p>
    <w:p w:rsidR="00B220BB" w:rsidRDefault="004469CF" w:rsidP="00B220BB">
      <w:pPr>
        <w:pStyle w:val="GvdeMetni"/>
        <w:spacing w:before="4" w:line="398" w:lineRule="auto"/>
        <w:ind w:left="661"/>
      </w:pPr>
      <w:hyperlink r:id="rId15" w:history="1">
        <w:r w:rsidR="00B220BB" w:rsidRPr="00C33156">
          <w:rPr>
            <w:rStyle w:val="Kpr"/>
          </w:rPr>
          <w:t>https://iste.edu.tr/mevlana</w:t>
        </w:r>
      </w:hyperlink>
      <w:r w:rsidR="00B220BB">
        <w:t xml:space="preserve"> </w:t>
      </w:r>
      <w:r w:rsidR="00B220BB" w:rsidRPr="00B220BB">
        <w:t xml:space="preserve"> </w:t>
      </w:r>
      <w:r w:rsidR="00B220BB">
        <w:t xml:space="preserve"> </w:t>
      </w:r>
    </w:p>
    <w:p w:rsidR="00B220BB" w:rsidRDefault="00EB6BD7">
      <w:pPr>
        <w:pStyle w:val="Balk1"/>
        <w:spacing w:before="168" w:line="396" w:lineRule="auto"/>
        <w:ind w:right="5762"/>
        <w:rPr>
          <w:spacing w:val="1"/>
        </w:rPr>
      </w:pPr>
      <w:r>
        <w:t>1.4.Danışmanlık ve İzleme</w:t>
      </w:r>
      <w:r>
        <w:rPr>
          <w:spacing w:val="1"/>
        </w:rPr>
        <w:t xml:space="preserve"> </w:t>
      </w:r>
    </w:p>
    <w:p w:rsidR="00B220BB" w:rsidRDefault="00B220BB" w:rsidP="00B220BB">
      <w:pPr>
        <w:pStyle w:val="GvdeMetni"/>
      </w:pPr>
      <w:r w:rsidRPr="00B220BB">
        <w:t>Öğrencileri ders ve kariyer planlaması konularında yönlendirecek danışmanlık hizmeti verilmelidir.</w:t>
      </w:r>
    </w:p>
    <w:p w:rsidR="00A8118E" w:rsidRDefault="00EB6BD7">
      <w:pPr>
        <w:pStyle w:val="Balk1"/>
        <w:spacing w:before="168" w:line="396" w:lineRule="auto"/>
        <w:ind w:right="5762"/>
      </w:pPr>
      <w:r>
        <w:t>1.4.1.Danışmanlık</w:t>
      </w:r>
      <w:r>
        <w:rPr>
          <w:spacing w:val="-14"/>
        </w:rPr>
        <w:t xml:space="preserve"> </w:t>
      </w:r>
      <w:r>
        <w:t>Hizmetleri</w:t>
      </w:r>
    </w:p>
    <w:p w:rsidR="00A8118E" w:rsidRDefault="00EB6BD7" w:rsidP="00040F25">
      <w:pPr>
        <w:pStyle w:val="GvdeMetni"/>
        <w:spacing w:before="1" w:line="259" w:lineRule="auto"/>
        <w:ind w:right="257"/>
        <w:jc w:val="both"/>
      </w:pPr>
      <w:r>
        <w:t>Bölüm öğrencilerine kayıt işlemlerinden itibaren birim akademik personellerinden bir</w:t>
      </w:r>
      <w:r>
        <w:rPr>
          <w:spacing w:val="1"/>
        </w:rPr>
        <w:t xml:space="preserve"> </w:t>
      </w:r>
      <w:r>
        <w:t>danışman</w:t>
      </w:r>
      <w:r>
        <w:rPr>
          <w:spacing w:val="1"/>
        </w:rPr>
        <w:t xml:space="preserve"> </w:t>
      </w:r>
      <w:r>
        <w:t>atanır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süresi</w:t>
      </w:r>
      <w:r>
        <w:rPr>
          <w:spacing w:val="1"/>
        </w:rPr>
        <w:t xml:space="preserve"> </w:t>
      </w:r>
      <w:r>
        <w:t>boyunca</w:t>
      </w:r>
      <w:r>
        <w:rPr>
          <w:spacing w:val="1"/>
        </w:rPr>
        <w:t xml:space="preserve"> </w:t>
      </w:r>
      <w:r>
        <w:t>danışman</w:t>
      </w:r>
      <w:r>
        <w:rPr>
          <w:spacing w:val="1"/>
        </w:rPr>
        <w:t xml:space="preserve"> </w:t>
      </w:r>
      <w:r>
        <w:t>desteği</w:t>
      </w:r>
      <w:r>
        <w:rPr>
          <w:spacing w:val="1"/>
        </w:rPr>
        <w:t xml:space="preserve"> </w:t>
      </w:r>
      <w:r>
        <w:t>verilir.</w:t>
      </w:r>
      <w:r>
        <w:rPr>
          <w:spacing w:val="1"/>
        </w:rPr>
        <w:t xml:space="preserve"> </w:t>
      </w:r>
      <w:r>
        <w:t>Akademik danışman öğrencilerin kariyer hedefleri doğrultusunda öğrencilere yardımcı</w:t>
      </w:r>
      <w:r>
        <w:rPr>
          <w:spacing w:val="1"/>
        </w:rPr>
        <w:t xml:space="preserve"> </w:t>
      </w:r>
      <w:r>
        <w:t>olmaktadır.</w:t>
      </w:r>
      <w:r>
        <w:rPr>
          <w:spacing w:val="1"/>
        </w:rPr>
        <w:t xml:space="preserve"> </w:t>
      </w:r>
      <w:r>
        <w:t>Programın</w:t>
      </w:r>
      <w:r>
        <w:rPr>
          <w:spacing w:val="1"/>
        </w:rPr>
        <w:t xml:space="preserve"> </w:t>
      </w:r>
      <w:r>
        <w:t>amacı,</w:t>
      </w:r>
      <w:r>
        <w:rPr>
          <w:spacing w:val="1"/>
        </w:rPr>
        <w:t xml:space="preserve"> </w:t>
      </w:r>
      <w:r>
        <w:t>misyonu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vizyonu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kariyer</w:t>
      </w:r>
      <w:r>
        <w:rPr>
          <w:spacing w:val="1"/>
        </w:rPr>
        <w:t xml:space="preserve"> </w:t>
      </w:r>
      <w:r>
        <w:t>beklentileri</w:t>
      </w:r>
      <w:r>
        <w:rPr>
          <w:spacing w:val="1"/>
        </w:rPr>
        <w:t xml:space="preserve"> </w:t>
      </w:r>
      <w:r>
        <w:t>uyumludur.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kariyer</w:t>
      </w:r>
      <w:r>
        <w:rPr>
          <w:spacing w:val="1"/>
        </w:rPr>
        <w:t xml:space="preserve"> </w:t>
      </w:r>
      <w:r>
        <w:t>planlamalarına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çeşitli</w:t>
      </w:r>
      <w:r>
        <w:rPr>
          <w:spacing w:val="1"/>
        </w:rPr>
        <w:t xml:space="preserve"> </w:t>
      </w:r>
      <w:r>
        <w:t>seminerler</w:t>
      </w:r>
      <w:r>
        <w:rPr>
          <w:spacing w:val="1"/>
        </w:rPr>
        <w:t xml:space="preserve"> </w:t>
      </w:r>
      <w:r>
        <w:t>düzenlenmektedir.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birinci</w:t>
      </w:r>
      <w:r>
        <w:rPr>
          <w:spacing w:val="1"/>
        </w:rPr>
        <w:t xml:space="preserve"> </w:t>
      </w:r>
      <w:r>
        <w:t>sınıf</w:t>
      </w:r>
      <w:r>
        <w:rPr>
          <w:spacing w:val="1"/>
        </w:rPr>
        <w:t xml:space="preserve"> </w:t>
      </w:r>
      <w:r>
        <w:t>öğrencilerine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yılın</w:t>
      </w:r>
      <w:r>
        <w:rPr>
          <w:spacing w:val="1"/>
        </w:rPr>
        <w:t xml:space="preserve"> </w:t>
      </w:r>
      <w:r>
        <w:t>başında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Oryantasyon</w:t>
      </w:r>
      <w:r>
        <w:rPr>
          <w:spacing w:val="1"/>
        </w:rPr>
        <w:t xml:space="preserve"> </w:t>
      </w:r>
      <w:r>
        <w:t>Eğitimi</w:t>
      </w:r>
      <w:r>
        <w:rPr>
          <w:spacing w:val="1"/>
        </w:rPr>
        <w:t xml:space="preserve"> </w:t>
      </w:r>
      <w:r>
        <w:t>düzenlemektedir.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üniversite,</w:t>
      </w:r>
      <w:r>
        <w:rPr>
          <w:spacing w:val="-57"/>
        </w:rPr>
        <w:t xml:space="preserve"> </w:t>
      </w:r>
      <w:r>
        <w:t>meslek yüksekokulu ve en özelde kendi bölümleri ile ilgili bilgiler verilmektedir. Bu</w:t>
      </w:r>
      <w:r>
        <w:rPr>
          <w:spacing w:val="1"/>
        </w:rPr>
        <w:t xml:space="preserve"> </w:t>
      </w:r>
      <w:r>
        <w:t>kapsamda öğrencilerin mezun olduktan sonra elde edebileceği kariyer fırsatları ve bu</w:t>
      </w:r>
      <w:r>
        <w:rPr>
          <w:spacing w:val="1"/>
        </w:rPr>
        <w:t xml:space="preserve"> </w:t>
      </w:r>
      <w:r>
        <w:t>fırsatlardan</w:t>
      </w:r>
      <w:r>
        <w:rPr>
          <w:spacing w:val="30"/>
        </w:rPr>
        <w:t xml:space="preserve"> </w:t>
      </w:r>
      <w:r>
        <w:t>faydalanmak</w:t>
      </w:r>
      <w:r>
        <w:rPr>
          <w:spacing w:val="31"/>
        </w:rPr>
        <w:t xml:space="preserve"> </w:t>
      </w:r>
      <w:r>
        <w:t>için</w:t>
      </w:r>
      <w:r>
        <w:rPr>
          <w:spacing w:val="31"/>
        </w:rPr>
        <w:t xml:space="preserve"> </w:t>
      </w:r>
      <w:r>
        <w:t>yapılması</w:t>
      </w:r>
      <w:r>
        <w:rPr>
          <w:spacing w:val="29"/>
        </w:rPr>
        <w:t xml:space="preserve"> </w:t>
      </w:r>
      <w:r>
        <w:t>gereken</w:t>
      </w:r>
      <w:r>
        <w:rPr>
          <w:spacing w:val="32"/>
        </w:rPr>
        <w:t xml:space="preserve"> </w:t>
      </w:r>
      <w:r>
        <w:t>işlemlerin</w:t>
      </w:r>
      <w:r>
        <w:rPr>
          <w:spacing w:val="29"/>
        </w:rPr>
        <w:t xml:space="preserve"> </w:t>
      </w:r>
      <w:r>
        <w:t>bilgisi</w:t>
      </w:r>
      <w:r>
        <w:rPr>
          <w:spacing w:val="29"/>
        </w:rPr>
        <w:t xml:space="preserve"> </w:t>
      </w:r>
      <w:r>
        <w:t>verilmektedir.</w:t>
      </w:r>
      <w:r>
        <w:rPr>
          <w:spacing w:val="21"/>
        </w:rPr>
        <w:t xml:space="preserve"> </w:t>
      </w:r>
      <w:r>
        <w:rPr>
          <w:rFonts w:ascii="Calibri" w:hAnsi="Calibri"/>
          <w:sz w:val="22"/>
        </w:rPr>
        <w:t>3</w:t>
      </w:r>
      <w:r>
        <w:t>0</w:t>
      </w:r>
      <w:r>
        <w:rPr>
          <w:spacing w:val="27"/>
        </w:rPr>
        <w:t xml:space="preserve"> </w:t>
      </w:r>
      <w:r>
        <w:t>iş</w:t>
      </w:r>
      <w:r w:rsidR="00040F25">
        <w:t xml:space="preserve"> </w:t>
      </w:r>
      <w:r>
        <w:t>günü</w:t>
      </w:r>
      <w:r>
        <w:rPr>
          <w:spacing w:val="1"/>
        </w:rPr>
        <w:t xml:space="preserve"> </w:t>
      </w:r>
      <w:r>
        <w:t>zorunlu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eğitimi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mesleği</w:t>
      </w:r>
      <w:r>
        <w:rPr>
          <w:spacing w:val="1"/>
        </w:rPr>
        <w:t xml:space="preserve"> </w:t>
      </w:r>
      <w:r>
        <w:t>yakından</w:t>
      </w:r>
      <w:r>
        <w:rPr>
          <w:spacing w:val="1"/>
        </w:rPr>
        <w:t xml:space="preserve"> </w:t>
      </w:r>
      <w:r>
        <w:t>tanıtmak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fırsatlar</w:t>
      </w:r>
      <w:r>
        <w:rPr>
          <w:spacing w:val="1"/>
        </w:rPr>
        <w:t xml:space="preserve"> </w:t>
      </w:r>
      <w:r>
        <w:t>verilmektedir.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bazında</w:t>
      </w:r>
      <w:r>
        <w:rPr>
          <w:spacing w:val="1"/>
        </w:rPr>
        <w:t xml:space="preserve"> </w:t>
      </w:r>
      <w:r>
        <w:t>alanında</w:t>
      </w:r>
      <w:r>
        <w:rPr>
          <w:spacing w:val="1"/>
        </w:rPr>
        <w:t xml:space="preserve"> </w:t>
      </w:r>
      <w:r>
        <w:t>uzman</w:t>
      </w:r>
      <w:r>
        <w:rPr>
          <w:spacing w:val="1"/>
        </w:rPr>
        <w:t xml:space="preserve"> </w:t>
      </w:r>
      <w:r>
        <w:t>kişiler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konferanslar</w:t>
      </w:r>
      <w:r>
        <w:rPr>
          <w:spacing w:val="1"/>
        </w:rPr>
        <w:t xml:space="preserve"> </w:t>
      </w:r>
      <w:r>
        <w:t>seminerler,</w:t>
      </w:r>
      <w:r>
        <w:rPr>
          <w:spacing w:val="1"/>
        </w:rPr>
        <w:t xml:space="preserve"> </w:t>
      </w:r>
      <w:r>
        <w:t>paneller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uygulamalı</w:t>
      </w:r>
      <w:r>
        <w:rPr>
          <w:spacing w:val="-1"/>
        </w:rPr>
        <w:t xml:space="preserve"> </w:t>
      </w:r>
      <w:r>
        <w:t>sertifika</w:t>
      </w:r>
      <w:r>
        <w:rPr>
          <w:spacing w:val="-2"/>
        </w:rPr>
        <w:t xml:space="preserve"> </w:t>
      </w:r>
      <w:r>
        <w:t>eğitimleri düzenlenmesi</w:t>
      </w:r>
      <w:r>
        <w:rPr>
          <w:spacing w:val="-1"/>
        </w:rPr>
        <w:t xml:space="preserve"> </w:t>
      </w:r>
      <w:r>
        <w:t>planlanmaktadır.</w:t>
      </w:r>
    </w:p>
    <w:p w:rsidR="00A8118E" w:rsidRDefault="00EB6BD7">
      <w:pPr>
        <w:pStyle w:val="Balk1"/>
        <w:numPr>
          <w:ilvl w:val="1"/>
          <w:numId w:val="19"/>
        </w:numPr>
        <w:tabs>
          <w:tab w:val="left" w:pos="604"/>
        </w:tabs>
        <w:spacing w:before="165"/>
        <w:ind w:hanging="362"/>
      </w:pPr>
      <w:r>
        <w:t>Başarı</w:t>
      </w:r>
      <w:r>
        <w:rPr>
          <w:spacing w:val="-4"/>
        </w:rPr>
        <w:t xml:space="preserve"> </w:t>
      </w:r>
      <w:r>
        <w:t>Değerlendirmesi</w:t>
      </w:r>
    </w:p>
    <w:p w:rsidR="00A8118E" w:rsidRDefault="00985F6B" w:rsidP="00985F6B">
      <w:pPr>
        <w:pStyle w:val="GvdeMetni"/>
        <w:spacing w:before="180" w:line="256" w:lineRule="auto"/>
        <w:jc w:val="both"/>
      </w:pPr>
      <w:r w:rsidRPr="00985F6B">
        <w:t>Öğrencilerin program kapsamındaki tüm dersler ve diğer etkinliklerdeki başarıları şeffaf, adil ve tutarlı yöntemlerle ölçülmeli ve değerlendirilmelidir.</w:t>
      </w:r>
      <w:r>
        <w:t xml:space="preserve"> İskenderun Teknik</w:t>
      </w:r>
      <w:r w:rsidR="00EB6BD7">
        <w:rPr>
          <w:spacing w:val="3"/>
        </w:rPr>
        <w:t xml:space="preserve"> </w:t>
      </w:r>
      <w:r w:rsidR="00EB6BD7">
        <w:t>Üniversitesi</w:t>
      </w:r>
      <w:r w:rsidR="00EB6BD7">
        <w:rPr>
          <w:spacing w:val="6"/>
        </w:rPr>
        <w:t xml:space="preserve"> </w:t>
      </w:r>
      <w:r w:rsidR="006E7842">
        <w:t>Ön lisans</w:t>
      </w:r>
      <w:r w:rsidR="00EB6BD7">
        <w:rPr>
          <w:spacing w:val="9"/>
        </w:rPr>
        <w:t xml:space="preserve"> </w:t>
      </w:r>
      <w:r w:rsidR="00EB6BD7">
        <w:t>ve</w:t>
      </w:r>
      <w:r w:rsidR="00EB6BD7">
        <w:rPr>
          <w:spacing w:val="7"/>
        </w:rPr>
        <w:t xml:space="preserve"> </w:t>
      </w:r>
      <w:r w:rsidR="00EB6BD7">
        <w:t>Lisans</w:t>
      </w:r>
      <w:r w:rsidR="00EB6BD7">
        <w:rPr>
          <w:spacing w:val="7"/>
        </w:rPr>
        <w:t xml:space="preserve"> </w:t>
      </w:r>
      <w:r w:rsidR="00EB6BD7">
        <w:t>Eğitim-Öğretim</w:t>
      </w:r>
      <w:r w:rsidR="00EB6BD7">
        <w:rPr>
          <w:spacing w:val="6"/>
        </w:rPr>
        <w:t xml:space="preserve"> </w:t>
      </w:r>
      <w:r w:rsidR="00EB6BD7">
        <w:t>ve</w:t>
      </w:r>
      <w:r w:rsidR="00EB6BD7">
        <w:rPr>
          <w:spacing w:val="4"/>
        </w:rPr>
        <w:t xml:space="preserve"> </w:t>
      </w:r>
      <w:r w:rsidR="00EB6BD7">
        <w:t>Sınav</w:t>
      </w:r>
      <w:r w:rsidR="00EB6BD7">
        <w:rPr>
          <w:spacing w:val="7"/>
        </w:rPr>
        <w:t xml:space="preserve"> </w:t>
      </w:r>
      <w:r w:rsidR="00EB6BD7">
        <w:t>Yönetmeliği</w:t>
      </w:r>
      <w:r w:rsidR="00EB6BD7">
        <w:rPr>
          <w:spacing w:val="-57"/>
        </w:rPr>
        <w:t xml:space="preserve"> </w:t>
      </w:r>
      <w:r w:rsidR="00EB6BD7">
        <w:t>kapsamında</w:t>
      </w:r>
      <w:r w:rsidR="00EB6BD7">
        <w:rPr>
          <w:spacing w:val="-2"/>
        </w:rPr>
        <w:t xml:space="preserve"> </w:t>
      </w:r>
      <w:r w:rsidR="00EB6BD7">
        <w:t>ölçme</w:t>
      </w:r>
      <w:r w:rsidR="00EB6BD7">
        <w:rPr>
          <w:spacing w:val="-1"/>
        </w:rPr>
        <w:t xml:space="preserve"> </w:t>
      </w:r>
      <w:r w:rsidR="00EB6BD7">
        <w:t>ve</w:t>
      </w:r>
      <w:r w:rsidR="00EB6BD7">
        <w:rPr>
          <w:spacing w:val="-1"/>
        </w:rPr>
        <w:t xml:space="preserve"> </w:t>
      </w:r>
      <w:r w:rsidR="00EB6BD7">
        <w:t>değerlendirme</w:t>
      </w:r>
      <w:r w:rsidR="00EB6BD7">
        <w:rPr>
          <w:spacing w:val="3"/>
        </w:rPr>
        <w:t xml:space="preserve"> </w:t>
      </w:r>
      <w:r w:rsidR="00EB6BD7">
        <w:t>yapılmaktadır.</w:t>
      </w:r>
    </w:p>
    <w:p w:rsidR="00A8118E" w:rsidRDefault="00EB6BD7">
      <w:pPr>
        <w:pStyle w:val="Balk1"/>
        <w:numPr>
          <w:ilvl w:val="2"/>
          <w:numId w:val="19"/>
        </w:numPr>
        <w:tabs>
          <w:tab w:val="left" w:pos="843"/>
        </w:tabs>
        <w:spacing w:before="168"/>
        <w:ind w:hanging="601"/>
      </w:pPr>
      <w:r>
        <w:t>Başarı</w:t>
      </w:r>
      <w:r>
        <w:rPr>
          <w:spacing w:val="-3"/>
        </w:rPr>
        <w:t xml:space="preserve"> </w:t>
      </w:r>
      <w:r>
        <w:t>Ölçme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Yöntemi</w:t>
      </w:r>
    </w:p>
    <w:p w:rsidR="00A8118E" w:rsidRDefault="00EB6BD7">
      <w:pPr>
        <w:pStyle w:val="GvdeMetni"/>
        <w:spacing w:before="180" w:line="259" w:lineRule="auto"/>
        <w:ind w:right="259"/>
        <w:jc w:val="both"/>
      </w:pPr>
      <w:r>
        <w:t>Öğrencilerin derslerdeki başarıları, sınav, ödev, sunum ve proje ödevleri gibi araçlarla</w:t>
      </w:r>
      <w:r>
        <w:rPr>
          <w:spacing w:val="1"/>
        </w:rPr>
        <w:t xml:space="preserve"> </w:t>
      </w:r>
      <w:r>
        <w:lastRenderedPageBreak/>
        <w:t>ölçülmektedir.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derslerdeki</w:t>
      </w:r>
      <w:r>
        <w:rPr>
          <w:spacing w:val="1"/>
        </w:rPr>
        <w:t xml:space="preserve"> </w:t>
      </w:r>
      <w:r>
        <w:t>başarılarının</w:t>
      </w:r>
      <w:r>
        <w:rPr>
          <w:spacing w:val="1"/>
        </w:rPr>
        <w:t xml:space="preserve"> </w:t>
      </w:r>
      <w:r>
        <w:t>değerlendirilmesinde</w:t>
      </w:r>
      <w:r>
        <w:rPr>
          <w:spacing w:val="1"/>
        </w:rPr>
        <w:t xml:space="preserve"> </w:t>
      </w:r>
      <w:r>
        <w:t>hangi</w:t>
      </w:r>
      <w:r>
        <w:rPr>
          <w:spacing w:val="1"/>
        </w:rPr>
        <w:t xml:space="preserve"> </w:t>
      </w:r>
      <w:r>
        <w:t>araçların kullanılacağı ve ağırlıklarının ne kadar olacağı, dersi verecek öğretim elemanı</w:t>
      </w:r>
      <w:r>
        <w:rPr>
          <w:spacing w:val="1"/>
        </w:rPr>
        <w:t xml:space="preserve"> </w:t>
      </w:r>
      <w:r>
        <w:t>tarafından her yarıyıl başında sistemde tanımlanarak öğrenciye ilan edilmektedir. İlgili</w:t>
      </w:r>
      <w:r>
        <w:rPr>
          <w:spacing w:val="1"/>
        </w:rPr>
        <w:t xml:space="preserve"> </w:t>
      </w:r>
      <w:r>
        <w:t>ders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sorumlu</w:t>
      </w:r>
      <w:r>
        <w:rPr>
          <w:spacing w:val="1"/>
        </w:rPr>
        <w:t xml:space="preserve"> </w:t>
      </w:r>
      <w:r>
        <w:t>olacakları</w:t>
      </w:r>
      <w:r>
        <w:rPr>
          <w:spacing w:val="1"/>
        </w:rPr>
        <w:t xml:space="preserve"> </w:t>
      </w:r>
      <w:r>
        <w:t>yarıyıl</w:t>
      </w:r>
      <w:r>
        <w:rPr>
          <w:spacing w:val="1"/>
        </w:rPr>
        <w:t xml:space="preserve"> </w:t>
      </w:r>
      <w:r>
        <w:t>içi</w:t>
      </w:r>
      <w:r>
        <w:rPr>
          <w:spacing w:val="1"/>
        </w:rPr>
        <w:t xml:space="preserve"> </w:t>
      </w:r>
      <w:r>
        <w:t>sınavı,</w:t>
      </w:r>
      <w:r>
        <w:rPr>
          <w:spacing w:val="1"/>
        </w:rPr>
        <w:t xml:space="preserve"> </w:t>
      </w:r>
      <w:r>
        <w:t>kısa</w:t>
      </w:r>
      <w:r>
        <w:rPr>
          <w:spacing w:val="1"/>
        </w:rPr>
        <w:t xml:space="preserve"> </w:t>
      </w:r>
      <w:r>
        <w:t>sınavlar,</w:t>
      </w:r>
      <w:r>
        <w:rPr>
          <w:spacing w:val="1"/>
        </w:rPr>
        <w:t xml:space="preserve"> </w:t>
      </w:r>
      <w:r>
        <w:t>ödevler,</w:t>
      </w:r>
      <w:r>
        <w:rPr>
          <w:spacing w:val="1"/>
        </w:rPr>
        <w:t xml:space="preserve"> </w:t>
      </w:r>
      <w:r>
        <w:t>projeler,</w:t>
      </w:r>
      <w:r>
        <w:rPr>
          <w:spacing w:val="1"/>
        </w:rPr>
        <w:t xml:space="preserve"> </w:t>
      </w:r>
      <w:r>
        <w:t>sunumlar,</w:t>
      </w:r>
      <w:r>
        <w:rPr>
          <w:spacing w:val="1"/>
        </w:rPr>
        <w:t xml:space="preserve"> </w:t>
      </w:r>
      <w:r>
        <w:t>yarıyıl</w:t>
      </w:r>
      <w:r>
        <w:rPr>
          <w:spacing w:val="1"/>
        </w:rPr>
        <w:t xml:space="preserve"> </w:t>
      </w:r>
      <w:r>
        <w:t>sonu</w:t>
      </w:r>
      <w:r>
        <w:rPr>
          <w:spacing w:val="1"/>
        </w:rPr>
        <w:t xml:space="preserve"> </w:t>
      </w:r>
      <w:r>
        <w:t>sınavı</w:t>
      </w:r>
      <w:r>
        <w:rPr>
          <w:spacing w:val="1"/>
        </w:rPr>
        <w:t xml:space="preserve"> </w:t>
      </w:r>
      <w:r>
        <w:t>vb.</w:t>
      </w:r>
      <w:r>
        <w:rPr>
          <w:spacing w:val="1"/>
        </w:rPr>
        <w:t xml:space="preserve"> </w:t>
      </w:r>
      <w:r>
        <w:t>araçlar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başarı</w:t>
      </w:r>
      <w:r>
        <w:rPr>
          <w:spacing w:val="1"/>
        </w:rPr>
        <w:t xml:space="preserve"> </w:t>
      </w:r>
      <w:r>
        <w:t>oranlarına</w:t>
      </w:r>
      <w:r>
        <w:rPr>
          <w:spacing w:val="1"/>
        </w:rPr>
        <w:t xml:space="preserve"> </w:t>
      </w:r>
      <w:r>
        <w:t>etkileri</w:t>
      </w:r>
      <w:r>
        <w:rPr>
          <w:spacing w:val="1"/>
        </w:rPr>
        <w:t xml:space="preserve"> </w:t>
      </w:r>
      <w:r>
        <w:t>tanımlanmaktadır. Yarıyıl içerisinde yapılması gereken tüm sınavların programları önce</w:t>
      </w:r>
      <w:r>
        <w:rPr>
          <w:spacing w:val="1"/>
        </w:rPr>
        <w:t xml:space="preserve"> </w:t>
      </w:r>
      <w:r>
        <w:t>taslak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hazırlanmakta,</w:t>
      </w:r>
      <w:r>
        <w:rPr>
          <w:spacing w:val="1"/>
        </w:rPr>
        <w:t xml:space="preserve"> </w:t>
      </w:r>
      <w:r>
        <w:t>öğrencilerden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elemanlarından</w:t>
      </w:r>
      <w:r>
        <w:rPr>
          <w:spacing w:val="1"/>
        </w:rPr>
        <w:t xml:space="preserve"> </w:t>
      </w:r>
      <w:r>
        <w:t>gelen</w:t>
      </w:r>
      <w:r>
        <w:rPr>
          <w:spacing w:val="1"/>
        </w:rPr>
        <w:t xml:space="preserve"> </w:t>
      </w:r>
      <w:r>
        <w:t>geribildirimler</w:t>
      </w:r>
      <w:r>
        <w:rPr>
          <w:spacing w:val="-1"/>
        </w:rPr>
        <w:t xml:space="preserve"> </w:t>
      </w:r>
      <w:r>
        <w:t>doğrultusunda son</w:t>
      </w:r>
      <w:r>
        <w:rPr>
          <w:spacing w:val="-1"/>
        </w:rPr>
        <w:t xml:space="preserve"> </w:t>
      </w:r>
      <w:r>
        <w:t>halini</w:t>
      </w:r>
      <w:r>
        <w:rPr>
          <w:spacing w:val="2"/>
        </w:rPr>
        <w:t xml:space="preserve"> </w:t>
      </w:r>
      <w:r>
        <w:t>almaktadır.</w:t>
      </w:r>
    </w:p>
    <w:p w:rsidR="00A8118E" w:rsidRDefault="00EB6BD7">
      <w:pPr>
        <w:pStyle w:val="GvdeMetni"/>
        <w:spacing w:before="158" w:line="259" w:lineRule="auto"/>
        <w:ind w:right="258"/>
        <w:jc w:val="both"/>
      </w:pPr>
      <w:r>
        <w:t>Öğrencinin başarısı, yarıyıl başında tanımlanmış olan başarı değerlendirme araçlarında</w:t>
      </w:r>
      <w:r>
        <w:rPr>
          <w:spacing w:val="1"/>
        </w:rPr>
        <w:t xml:space="preserve"> </w:t>
      </w:r>
      <w:r>
        <w:t>aldığı notların belirtilen oranlar dâhilinde hesaplanması ile elde edilmektedir. Yarıyıl</w:t>
      </w:r>
      <w:r>
        <w:rPr>
          <w:spacing w:val="1"/>
        </w:rPr>
        <w:t xml:space="preserve"> </w:t>
      </w:r>
      <w:r>
        <w:t>sonunda öğrencilerin 100 üzerinden elde ettikleri notlar, genel başarı düzeyi de göz</w:t>
      </w:r>
      <w:r>
        <w:rPr>
          <w:spacing w:val="1"/>
        </w:rPr>
        <w:t xml:space="preserve"> </w:t>
      </w:r>
      <w:r>
        <w:t>önüne</w:t>
      </w:r>
      <w:r>
        <w:rPr>
          <w:spacing w:val="1"/>
        </w:rPr>
        <w:t xml:space="preserve"> </w:t>
      </w:r>
      <w:r>
        <w:t>alınarak,</w:t>
      </w:r>
      <w:r>
        <w:rPr>
          <w:spacing w:val="1"/>
        </w:rPr>
        <w:t xml:space="preserve"> </w:t>
      </w:r>
      <w:r>
        <w:t>harf</w:t>
      </w:r>
      <w:r>
        <w:rPr>
          <w:spacing w:val="1"/>
        </w:rPr>
        <w:t xml:space="preserve"> </w:t>
      </w:r>
      <w:r>
        <w:t>notuna</w:t>
      </w:r>
      <w:r>
        <w:rPr>
          <w:spacing w:val="1"/>
        </w:rPr>
        <w:t xml:space="preserve"> </w:t>
      </w:r>
      <w:r>
        <w:t>dönüştürülmekte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dörtlük</w:t>
      </w:r>
      <w:r>
        <w:rPr>
          <w:spacing w:val="1"/>
        </w:rPr>
        <w:t xml:space="preserve"> </w:t>
      </w:r>
      <w:r>
        <w:t>sistemdeki</w:t>
      </w:r>
      <w:r>
        <w:rPr>
          <w:spacing w:val="1"/>
        </w:rPr>
        <w:t xml:space="preserve"> </w:t>
      </w:r>
      <w:r>
        <w:t>karşılıkları</w:t>
      </w:r>
      <w:r>
        <w:rPr>
          <w:spacing w:val="-57"/>
        </w:rPr>
        <w:t xml:space="preserve"> </w:t>
      </w:r>
      <w:r>
        <w:t>hesaplanmaktadır.</w:t>
      </w:r>
      <w:r>
        <w:rPr>
          <w:spacing w:val="1"/>
        </w:rPr>
        <w:t xml:space="preserve"> </w:t>
      </w:r>
      <w:r>
        <w:t>Başarı</w:t>
      </w:r>
      <w:r>
        <w:rPr>
          <w:spacing w:val="1"/>
        </w:rPr>
        <w:t xml:space="preserve"> </w:t>
      </w:r>
      <w:r>
        <w:t>ölçme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yöntemleri</w:t>
      </w:r>
      <w:r>
        <w:rPr>
          <w:spacing w:val="1"/>
        </w:rPr>
        <w:t xml:space="preserve"> </w:t>
      </w:r>
      <w:r w:rsidR="00985F6B">
        <w:t>İskenderun Teknik</w:t>
      </w:r>
      <w:r>
        <w:rPr>
          <w:spacing w:val="1"/>
        </w:rPr>
        <w:t xml:space="preserve"> </w:t>
      </w:r>
      <w:r>
        <w:t xml:space="preserve">Üniversitesi </w:t>
      </w:r>
      <w:r w:rsidR="006E7842">
        <w:t>Ön lisans</w:t>
      </w:r>
      <w:r>
        <w:t xml:space="preserve"> ve Lisans Eğitim Öğretim ve Sınav Yönetmeliği esaslarına göre</w:t>
      </w:r>
      <w:r>
        <w:rPr>
          <w:spacing w:val="1"/>
        </w:rPr>
        <w:t xml:space="preserve"> </w:t>
      </w:r>
      <w:r>
        <w:t>değerlendirilmektedir. Öğrenci başarısını ifade eden notların sayısal değerleri ve onlara</w:t>
      </w:r>
      <w:r>
        <w:rPr>
          <w:spacing w:val="1"/>
        </w:rPr>
        <w:t xml:space="preserve"> </w:t>
      </w:r>
      <w:r>
        <w:t>karşılık gelen harf notları ile başarıyı tanımlayan özel koşullar yönetmelik çerçevesinde</w:t>
      </w:r>
      <w:r>
        <w:rPr>
          <w:spacing w:val="1"/>
        </w:rPr>
        <w:t xml:space="preserve"> </w:t>
      </w:r>
      <w:r>
        <w:t>tanımlanmaktadır.</w:t>
      </w:r>
    </w:p>
    <w:p w:rsidR="00A8118E" w:rsidRDefault="00EB6BD7">
      <w:pPr>
        <w:pStyle w:val="Balk1"/>
        <w:spacing w:before="162"/>
      </w:pPr>
      <w:r>
        <w:t>1.5.2</w:t>
      </w:r>
      <w:r>
        <w:rPr>
          <w:spacing w:val="-3"/>
        </w:rPr>
        <w:t xml:space="preserve"> </w:t>
      </w:r>
      <w:r>
        <w:t>Ölçme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Yöntemlerinin</w:t>
      </w:r>
      <w:r>
        <w:rPr>
          <w:spacing w:val="-5"/>
        </w:rPr>
        <w:t xml:space="preserve"> </w:t>
      </w:r>
      <w:r>
        <w:t>Uygulanması</w:t>
      </w:r>
    </w:p>
    <w:p w:rsidR="00A8118E" w:rsidRDefault="00EB6BD7">
      <w:pPr>
        <w:pStyle w:val="GvdeMetni"/>
        <w:spacing w:before="180" w:line="259" w:lineRule="auto"/>
        <w:ind w:right="254"/>
        <w:jc w:val="both"/>
      </w:pPr>
      <w:r>
        <w:t>Sınavlar öğrencilerin görebileceği ilan panolarında, web sitesinde ve katlarda bulunan</w:t>
      </w:r>
      <w:r>
        <w:rPr>
          <w:spacing w:val="1"/>
        </w:rPr>
        <w:t xml:space="preserve"> </w:t>
      </w:r>
      <w:r>
        <w:t>ekranlarda ilan edilen kurallar çerçevesinde, gözetmen eşliğinde öğrenci sayısına uygun</w:t>
      </w:r>
      <w:r>
        <w:rPr>
          <w:spacing w:val="1"/>
        </w:rPr>
        <w:t xml:space="preserve"> </w:t>
      </w:r>
      <w:r>
        <w:t xml:space="preserve">sınıflarda gerçekleştirilmektedir. Öğrenciler, </w:t>
      </w:r>
      <w:r w:rsidR="00985F6B">
        <w:t>İskenderun Teknik</w:t>
      </w:r>
      <w:r>
        <w:t xml:space="preserve"> Üniversitesi </w:t>
      </w:r>
      <w:r w:rsidR="006E7842">
        <w:t>Ön lisans</w:t>
      </w:r>
      <w:r>
        <w:t xml:space="preserve"> ve</w:t>
      </w:r>
      <w:r>
        <w:rPr>
          <w:spacing w:val="1"/>
        </w:rPr>
        <w:t xml:space="preserve"> </w:t>
      </w:r>
      <w:r>
        <w:t>Lisans Eğitim Öğretim ve Sınav Yönetmeliği’nin sınavlar ve değerlendirme esasları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teorik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uygulamalı</w:t>
      </w:r>
      <w:r>
        <w:rPr>
          <w:spacing w:val="1"/>
        </w:rPr>
        <w:t xml:space="preserve"> </w:t>
      </w:r>
      <w:r>
        <w:t>derslerde</w:t>
      </w:r>
      <w:r>
        <w:rPr>
          <w:spacing w:val="1"/>
        </w:rPr>
        <w:t xml:space="preserve"> </w:t>
      </w:r>
      <w:r>
        <w:t>ara</w:t>
      </w:r>
      <w:r>
        <w:rPr>
          <w:spacing w:val="1"/>
        </w:rPr>
        <w:t xml:space="preserve"> </w:t>
      </w:r>
      <w:r>
        <w:t>sınav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yarıyıl</w:t>
      </w:r>
      <w:r>
        <w:rPr>
          <w:spacing w:val="1"/>
        </w:rPr>
        <w:t xml:space="preserve"> </w:t>
      </w:r>
      <w:r>
        <w:t>sonu</w:t>
      </w:r>
      <w:r>
        <w:rPr>
          <w:spacing w:val="1"/>
        </w:rPr>
        <w:t xml:space="preserve"> </w:t>
      </w:r>
      <w:r>
        <w:t>sınavlarına</w:t>
      </w:r>
      <w:r>
        <w:rPr>
          <w:spacing w:val="1"/>
        </w:rPr>
        <w:t xml:space="preserve"> </w:t>
      </w:r>
      <w:r>
        <w:t>girmektedirler. Ara sınav ve yarıyıl sonu sınav uygulamasının yanı sıra ders içerisinde</w:t>
      </w:r>
      <w:r>
        <w:rPr>
          <w:spacing w:val="1"/>
        </w:rPr>
        <w:t xml:space="preserve"> </w:t>
      </w:r>
      <w:r>
        <w:t>verilen ödevler, devam durumu ve öğrencinin başarısı göz önüne alınmaktadır. Diğer</w:t>
      </w:r>
      <w:r>
        <w:rPr>
          <w:spacing w:val="1"/>
        </w:rPr>
        <w:t xml:space="preserve"> </w:t>
      </w:r>
      <w:r>
        <w:t>taraftan</w:t>
      </w:r>
      <w:r>
        <w:rPr>
          <w:spacing w:val="1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dersleri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öğrenciler</w:t>
      </w:r>
      <w:r>
        <w:rPr>
          <w:spacing w:val="1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notları</w:t>
      </w:r>
      <w:r>
        <w:rPr>
          <w:spacing w:val="1"/>
        </w:rPr>
        <w:t xml:space="preserve"> </w:t>
      </w:r>
      <w:r>
        <w:t>almaktadır.</w:t>
      </w:r>
      <w:r>
        <w:rPr>
          <w:spacing w:val="1"/>
        </w:rPr>
        <w:t xml:space="preserve"> </w:t>
      </w:r>
      <w:r>
        <w:t>Öğrencilerin açıklanan sınav sonuçlarına, sınav sonuçlarının ilan tarihini izleyen beş iş</w:t>
      </w:r>
      <w:r>
        <w:rPr>
          <w:spacing w:val="1"/>
        </w:rPr>
        <w:t xml:space="preserve"> </w:t>
      </w:r>
      <w:r>
        <w:t>günü</w:t>
      </w:r>
      <w:r>
        <w:rPr>
          <w:spacing w:val="-2"/>
        </w:rPr>
        <w:t xml:space="preserve"> </w:t>
      </w:r>
      <w:r>
        <w:t>içerisinde dilekçe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itiraz</w:t>
      </w:r>
      <w:r>
        <w:rPr>
          <w:spacing w:val="1"/>
        </w:rPr>
        <w:t xml:space="preserve"> </w:t>
      </w:r>
      <w:r>
        <w:t>etme</w:t>
      </w:r>
      <w:r>
        <w:rPr>
          <w:spacing w:val="-1"/>
        </w:rPr>
        <w:t xml:space="preserve"> </w:t>
      </w:r>
      <w:r>
        <w:t>hakkı</w:t>
      </w:r>
      <w:r>
        <w:rPr>
          <w:spacing w:val="-1"/>
        </w:rPr>
        <w:t xml:space="preserve"> </w:t>
      </w:r>
      <w:r>
        <w:t>bulunmaktadır.</w:t>
      </w:r>
    </w:p>
    <w:p w:rsidR="00A8118E" w:rsidRDefault="00EB6BD7">
      <w:pPr>
        <w:pStyle w:val="Balk1"/>
        <w:spacing w:before="159"/>
      </w:pPr>
      <w:r>
        <w:t>Kanıtlar</w:t>
      </w:r>
    </w:p>
    <w:p w:rsidR="00A8118E" w:rsidRDefault="004469CF" w:rsidP="00FB614E">
      <w:pPr>
        <w:pStyle w:val="ListeParagraf"/>
        <w:numPr>
          <w:ilvl w:val="1"/>
          <w:numId w:val="18"/>
        </w:numPr>
        <w:tabs>
          <w:tab w:val="left" w:pos="662"/>
        </w:tabs>
        <w:spacing w:before="177"/>
        <w:rPr>
          <w:sz w:val="24"/>
        </w:rPr>
      </w:pPr>
      <w:hyperlink r:id="rId16"/>
      <w:r w:rsidR="00FB614E" w:rsidRPr="00FB614E">
        <w:rPr>
          <w:color w:val="0462C1"/>
          <w:sz w:val="24"/>
          <w:u w:val="single" w:color="0462C1"/>
        </w:rPr>
        <w:t>https://iste.edu.tr/files/77_files_1631001768.pdf</w:t>
      </w:r>
    </w:p>
    <w:p w:rsidR="00A8118E" w:rsidRDefault="00EB6BD7">
      <w:pPr>
        <w:pStyle w:val="Balk1"/>
        <w:numPr>
          <w:ilvl w:val="1"/>
          <w:numId w:val="17"/>
        </w:numPr>
        <w:tabs>
          <w:tab w:val="left" w:pos="604"/>
        </w:tabs>
        <w:spacing w:before="170"/>
        <w:ind w:hanging="362"/>
      </w:pPr>
      <w:r>
        <w:t>Öğrencilerin</w:t>
      </w:r>
      <w:r>
        <w:rPr>
          <w:spacing w:val="-3"/>
        </w:rPr>
        <w:t xml:space="preserve"> </w:t>
      </w:r>
      <w:r>
        <w:t>Mezuniyeti</w:t>
      </w:r>
    </w:p>
    <w:p w:rsidR="00A8118E" w:rsidRDefault="00FB614E">
      <w:pPr>
        <w:pStyle w:val="GvdeMetni"/>
        <w:spacing w:before="177" w:line="259" w:lineRule="auto"/>
        <w:ind w:right="265"/>
        <w:jc w:val="both"/>
      </w:pPr>
      <w:r w:rsidRPr="00FB614E">
        <w:t>Öğrencilerin mezuniyetlerine karar verebilmek için, programın gerektirdiği tüm koşulların yerine getirildiğini belirleyecek güvenilir yöntemler geliştirilmiş ve uygulanıyor olmalıdır.</w:t>
      </w:r>
      <w:r>
        <w:t xml:space="preserve"> </w:t>
      </w:r>
      <w:r w:rsidR="00EB6BD7">
        <w:t>Belirlenen ders kredi sayısını ve uygulamalı staj çalışmasını bitiren öğrenciler mezun</w:t>
      </w:r>
      <w:r w:rsidR="00EB6BD7">
        <w:rPr>
          <w:spacing w:val="1"/>
        </w:rPr>
        <w:t xml:space="preserve"> </w:t>
      </w:r>
      <w:r w:rsidR="00EB6BD7">
        <w:t>olabilir. Bir öğrencinin mezun olabilmesi için en az 120 AKTS ders alması ve genel not</w:t>
      </w:r>
      <w:r w:rsidR="00EB6BD7">
        <w:rPr>
          <w:spacing w:val="1"/>
        </w:rPr>
        <w:t xml:space="preserve"> </w:t>
      </w:r>
      <w:r w:rsidR="00EB6BD7">
        <w:t>ortalamasının</w:t>
      </w:r>
      <w:r w:rsidR="00EB6BD7">
        <w:rPr>
          <w:spacing w:val="-1"/>
        </w:rPr>
        <w:t xml:space="preserve"> </w:t>
      </w:r>
      <w:r w:rsidR="00EB6BD7">
        <w:t>en az</w:t>
      </w:r>
      <w:r w:rsidR="00EB6BD7">
        <w:rPr>
          <w:spacing w:val="1"/>
        </w:rPr>
        <w:t xml:space="preserve"> </w:t>
      </w:r>
      <w:r w:rsidR="00EB6BD7">
        <w:t>2.00/4.00 olması gerekir.</w:t>
      </w:r>
    </w:p>
    <w:p w:rsidR="00A8118E" w:rsidRDefault="00EB6BD7">
      <w:pPr>
        <w:pStyle w:val="Balk1"/>
        <w:numPr>
          <w:ilvl w:val="2"/>
          <w:numId w:val="17"/>
        </w:numPr>
        <w:tabs>
          <w:tab w:val="left" w:pos="843"/>
        </w:tabs>
        <w:spacing w:before="162"/>
        <w:ind w:hanging="601"/>
      </w:pPr>
      <w:r>
        <w:t>Öğrenci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Mezun</w:t>
      </w:r>
      <w:r>
        <w:rPr>
          <w:spacing w:val="-2"/>
        </w:rPr>
        <w:t xml:space="preserve"> </w:t>
      </w:r>
      <w:r>
        <w:t>Sayılarına</w:t>
      </w:r>
      <w:r>
        <w:rPr>
          <w:spacing w:val="-2"/>
        </w:rPr>
        <w:t xml:space="preserve"> </w:t>
      </w:r>
      <w:r>
        <w:t>İlişkin</w:t>
      </w:r>
      <w:r>
        <w:rPr>
          <w:spacing w:val="-1"/>
        </w:rPr>
        <w:t xml:space="preserve"> </w:t>
      </w:r>
      <w:r>
        <w:t>Bilgiler</w:t>
      </w:r>
    </w:p>
    <w:p w:rsidR="00A8118E" w:rsidRDefault="00EB6BD7">
      <w:pPr>
        <w:pStyle w:val="GvdeMetni"/>
        <w:spacing w:before="178"/>
      </w:pPr>
      <w:r>
        <w:t>Son</w:t>
      </w:r>
      <w:r>
        <w:rPr>
          <w:spacing w:val="-2"/>
        </w:rPr>
        <w:t xml:space="preserve"> </w:t>
      </w:r>
      <w:r>
        <w:t>5 yıla</w:t>
      </w:r>
      <w:r>
        <w:rPr>
          <w:spacing w:val="-2"/>
        </w:rPr>
        <w:t xml:space="preserve"> </w:t>
      </w:r>
      <w:r>
        <w:t>ait</w:t>
      </w:r>
      <w:r>
        <w:rPr>
          <w:spacing w:val="-2"/>
        </w:rPr>
        <w:t xml:space="preserve"> </w:t>
      </w:r>
      <w:r>
        <w:t>mezun</w:t>
      </w:r>
      <w:r>
        <w:rPr>
          <w:spacing w:val="-2"/>
        </w:rPr>
        <w:t xml:space="preserve"> </w:t>
      </w:r>
      <w:r>
        <w:t>sayıları</w:t>
      </w:r>
      <w:r>
        <w:rPr>
          <w:spacing w:val="-1"/>
        </w:rPr>
        <w:t xml:space="preserve"> </w:t>
      </w:r>
      <w:r>
        <w:t>Tablo</w:t>
      </w:r>
      <w:r>
        <w:rPr>
          <w:spacing w:val="-2"/>
        </w:rPr>
        <w:t xml:space="preserve"> </w:t>
      </w:r>
      <w:r>
        <w:t>3’te</w:t>
      </w:r>
      <w:r>
        <w:rPr>
          <w:spacing w:val="-2"/>
        </w:rPr>
        <w:t xml:space="preserve"> </w:t>
      </w:r>
      <w:r>
        <w:t>sunulmuştur.</w:t>
      </w:r>
    </w:p>
    <w:p w:rsidR="00A8118E" w:rsidRDefault="00EB6BD7">
      <w:pPr>
        <w:spacing w:before="188"/>
        <w:ind w:left="1166" w:right="1189"/>
        <w:jc w:val="center"/>
        <w:rPr>
          <w:b/>
          <w:i/>
          <w:sz w:val="20"/>
        </w:rPr>
      </w:pPr>
      <w:r>
        <w:rPr>
          <w:b/>
          <w:i/>
          <w:sz w:val="20"/>
        </w:rPr>
        <w:t>Tablo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3: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Bölüm Bazında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5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Yıla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Mezun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Sayıları</w:t>
      </w:r>
    </w:p>
    <w:p w:rsidR="00A8118E" w:rsidRDefault="00A8118E">
      <w:pPr>
        <w:pStyle w:val="GvdeMetni"/>
        <w:spacing w:before="8"/>
        <w:ind w:left="0"/>
        <w:rPr>
          <w:b/>
          <w:i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1498"/>
        <w:gridCol w:w="1497"/>
        <w:gridCol w:w="1497"/>
        <w:gridCol w:w="1288"/>
        <w:gridCol w:w="1287"/>
      </w:tblGrid>
      <w:tr w:rsidR="00A8118E">
        <w:trPr>
          <w:trHeight w:val="276"/>
        </w:trPr>
        <w:tc>
          <w:tcPr>
            <w:tcW w:w="1649" w:type="dxa"/>
            <w:shd w:val="clear" w:color="auto" w:fill="D0CECE"/>
          </w:tcPr>
          <w:p w:rsidR="00A8118E" w:rsidRDefault="00FB614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Yıl</w:t>
            </w:r>
          </w:p>
        </w:tc>
        <w:tc>
          <w:tcPr>
            <w:tcW w:w="1498" w:type="dxa"/>
            <w:shd w:val="clear" w:color="auto" w:fill="D0CECE"/>
          </w:tcPr>
          <w:p w:rsidR="00A8118E" w:rsidRDefault="00FB614E">
            <w:pPr>
              <w:pStyle w:val="TableParagraph"/>
              <w:spacing w:line="256" w:lineRule="exact"/>
              <w:ind w:left="488" w:right="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</w:p>
        </w:tc>
        <w:tc>
          <w:tcPr>
            <w:tcW w:w="1497" w:type="dxa"/>
            <w:shd w:val="clear" w:color="auto" w:fill="D0CECE"/>
          </w:tcPr>
          <w:p w:rsidR="00A8118E" w:rsidRDefault="00FB614E">
            <w:pPr>
              <w:pStyle w:val="TableParagraph"/>
              <w:spacing w:line="256" w:lineRule="exact"/>
              <w:ind w:left="487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1497" w:type="dxa"/>
            <w:shd w:val="clear" w:color="auto" w:fill="D0CECE"/>
          </w:tcPr>
          <w:p w:rsidR="00A8118E" w:rsidRDefault="00FB614E">
            <w:pPr>
              <w:pStyle w:val="TableParagraph"/>
              <w:spacing w:line="256" w:lineRule="exact"/>
              <w:ind w:left="488" w:right="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288" w:type="dxa"/>
            <w:shd w:val="clear" w:color="auto" w:fill="D0CECE"/>
          </w:tcPr>
          <w:p w:rsidR="00A8118E" w:rsidRDefault="00FB614E">
            <w:pPr>
              <w:pStyle w:val="TableParagraph"/>
              <w:spacing w:line="256" w:lineRule="exact"/>
              <w:ind w:left="384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287" w:type="dxa"/>
            <w:shd w:val="clear" w:color="auto" w:fill="D0CECE"/>
          </w:tcPr>
          <w:p w:rsidR="00A8118E" w:rsidRDefault="00FB614E">
            <w:pPr>
              <w:pStyle w:val="TableParagraph"/>
              <w:spacing w:line="256" w:lineRule="exact"/>
              <w:ind w:left="385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</w:tr>
      <w:tr w:rsidR="00A8118E">
        <w:trPr>
          <w:trHeight w:val="275"/>
        </w:trPr>
        <w:tc>
          <w:tcPr>
            <w:tcW w:w="1649" w:type="dxa"/>
            <w:shd w:val="clear" w:color="auto" w:fill="D0CECE"/>
          </w:tcPr>
          <w:p w:rsidR="00A8118E" w:rsidRDefault="00FB614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1498" w:type="dxa"/>
          </w:tcPr>
          <w:p w:rsidR="00A8118E" w:rsidRDefault="004469CF">
            <w:pPr>
              <w:pStyle w:val="TableParagraph"/>
              <w:spacing w:line="256" w:lineRule="exact"/>
              <w:ind w:left="488" w:right="47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31</w:t>
            </w:r>
          </w:p>
        </w:tc>
        <w:tc>
          <w:tcPr>
            <w:tcW w:w="1497" w:type="dxa"/>
          </w:tcPr>
          <w:p w:rsidR="00A8118E" w:rsidRDefault="004469CF">
            <w:pPr>
              <w:pStyle w:val="TableParagraph"/>
              <w:spacing w:line="256" w:lineRule="exact"/>
              <w:ind w:left="487" w:right="47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37</w:t>
            </w:r>
          </w:p>
        </w:tc>
        <w:tc>
          <w:tcPr>
            <w:tcW w:w="1497" w:type="dxa"/>
          </w:tcPr>
          <w:p w:rsidR="00A8118E" w:rsidRDefault="004469CF">
            <w:pPr>
              <w:pStyle w:val="TableParagraph"/>
              <w:spacing w:line="256" w:lineRule="exact"/>
              <w:ind w:left="488" w:right="47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1288" w:type="dxa"/>
          </w:tcPr>
          <w:p w:rsidR="00A8118E" w:rsidRDefault="004469CF">
            <w:pPr>
              <w:pStyle w:val="TableParagraph"/>
              <w:spacing w:line="256" w:lineRule="exact"/>
              <w:ind w:left="384" w:right="3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29</w:t>
            </w:r>
          </w:p>
        </w:tc>
        <w:tc>
          <w:tcPr>
            <w:tcW w:w="1287" w:type="dxa"/>
          </w:tcPr>
          <w:p w:rsidR="00A8118E" w:rsidRDefault="004469CF">
            <w:pPr>
              <w:pStyle w:val="TableParagraph"/>
              <w:spacing w:line="256" w:lineRule="exact"/>
              <w:ind w:left="385" w:right="36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28</w:t>
            </w:r>
          </w:p>
        </w:tc>
      </w:tr>
    </w:tbl>
    <w:p w:rsidR="00A8118E" w:rsidRDefault="00EB6BD7" w:rsidP="00FB614E">
      <w:pPr>
        <w:pStyle w:val="Balk1"/>
        <w:numPr>
          <w:ilvl w:val="2"/>
          <w:numId w:val="17"/>
        </w:numPr>
        <w:tabs>
          <w:tab w:val="left" w:pos="843"/>
        </w:tabs>
        <w:spacing w:before="120"/>
        <w:ind w:left="839" w:hanging="601"/>
      </w:pPr>
      <w:r>
        <w:t>Mezuniyet</w:t>
      </w:r>
      <w:r>
        <w:rPr>
          <w:spacing w:val="-6"/>
        </w:rPr>
        <w:t xml:space="preserve"> </w:t>
      </w:r>
      <w:r>
        <w:t>Belirleme</w:t>
      </w:r>
      <w:r>
        <w:rPr>
          <w:spacing w:val="-5"/>
        </w:rPr>
        <w:t xml:space="preserve"> </w:t>
      </w:r>
      <w:r>
        <w:t>Yöntemleri</w:t>
      </w:r>
    </w:p>
    <w:p w:rsidR="00A8118E" w:rsidRDefault="00EB6BD7">
      <w:pPr>
        <w:pStyle w:val="GvdeMetni"/>
        <w:spacing w:before="172"/>
      </w:pPr>
      <w:r>
        <w:t>Bu</w:t>
      </w:r>
      <w:r>
        <w:rPr>
          <w:spacing w:val="-2"/>
        </w:rPr>
        <w:t xml:space="preserve"> </w:t>
      </w:r>
      <w:r>
        <w:t>kapsamda;</w:t>
      </w:r>
    </w:p>
    <w:p w:rsidR="00A8118E" w:rsidRDefault="00EB6BD7">
      <w:pPr>
        <w:pStyle w:val="ListeParagraf"/>
        <w:numPr>
          <w:ilvl w:val="0"/>
          <w:numId w:val="16"/>
        </w:numPr>
        <w:tabs>
          <w:tab w:val="left" w:pos="602"/>
        </w:tabs>
        <w:spacing w:before="184" w:line="259" w:lineRule="auto"/>
        <w:ind w:left="601" w:right="261"/>
        <w:jc w:val="both"/>
        <w:rPr>
          <w:sz w:val="24"/>
        </w:rPr>
      </w:pPr>
      <w:r>
        <w:rPr>
          <w:sz w:val="24"/>
        </w:rPr>
        <w:lastRenderedPageBreak/>
        <w:t>Bölüm ve programın yükümlülüklerini yerine getiren ve mezuniyetine hak kazanan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öğrencilerin seçimi Öğrenci Bilgi Sistemi (OBS) üzerinden yapılır. OBS üzerinden</w:t>
      </w:r>
      <w:r>
        <w:rPr>
          <w:spacing w:val="1"/>
          <w:sz w:val="24"/>
        </w:rPr>
        <w:t xml:space="preserve"> </w:t>
      </w:r>
      <w:r>
        <w:rPr>
          <w:sz w:val="24"/>
        </w:rPr>
        <w:t>mezun</w:t>
      </w:r>
      <w:r>
        <w:rPr>
          <w:spacing w:val="1"/>
          <w:sz w:val="24"/>
        </w:rPr>
        <w:t xml:space="preserve"> </w:t>
      </w:r>
      <w:r>
        <w:rPr>
          <w:sz w:val="24"/>
        </w:rPr>
        <w:t>onayı</w:t>
      </w:r>
      <w:r>
        <w:rPr>
          <w:spacing w:val="1"/>
          <w:sz w:val="24"/>
        </w:rPr>
        <w:t xml:space="preserve"> </w:t>
      </w:r>
      <w:r>
        <w:rPr>
          <w:sz w:val="24"/>
        </w:rPr>
        <w:t>alınamayan</w:t>
      </w:r>
      <w:r>
        <w:rPr>
          <w:spacing w:val="1"/>
          <w:sz w:val="24"/>
        </w:rPr>
        <w:t xml:space="preserve"> </w:t>
      </w:r>
      <w:r>
        <w:rPr>
          <w:sz w:val="24"/>
        </w:rPr>
        <w:t>hallerde</w:t>
      </w:r>
      <w:r>
        <w:rPr>
          <w:spacing w:val="1"/>
          <w:sz w:val="24"/>
        </w:rPr>
        <w:t xml:space="preserve"> </w:t>
      </w:r>
      <w:r>
        <w:rPr>
          <w:sz w:val="24"/>
        </w:rPr>
        <w:t>ilişik</w:t>
      </w:r>
      <w:r>
        <w:rPr>
          <w:spacing w:val="1"/>
          <w:sz w:val="24"/>
        </w:rPr>
        <w:t xml:space="preserve"> </w:t>
      </w:r>
      <w:r>
        <w:rPr>
          <w:sz w:val="24"/>
        </w:rPr>
        <w:t>kesme</w:t>
      </w:r>
      <w:r>
        <w:rPr>
          <w:spacing w:val="1"/>
          <w:sz w:val="24"/>
        </w:rPr>
        <w:t xml:space="preserve"> </w:t>
      </w:r>
      <w:r>
        <w:rPr>
          <w:sz w:val="24"/>
        </w:rPr>
        <w:t>işleminin</w:t>
      </w:r>
      <w:r>
        <w:rPr>
          <w:spacing w:val="1"/>
          <w:sz w:val="24"/>
        </w:rPr>
        <w:t xml:space="preserve"> </w:t>
      </w:r>
      <w:r>
        <w:rPr>
          <w:sz w:val="24"/>
        </w:rPr>
        <w:t>manuel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belge</w:t>
      </w:r>
      <w:r>
        <w:rPr>
          <w:spacing w:val="1"/>
          <w:sz w:val="24"/>
        </w:rPr>
        <w:t xml:space="preserve"> </w:t>
      </w:r>
      <w:r>
        <w:rPr>
          <w:sz w:val="24"/>
        </w:rPr>
        <w:t>düzenlenmesi ve onay verecek birim sorumluların isim ve imzalarının bulunması</w:t>
      </w:r>
      <w:r>
        <w:rPr>
          <w:spacing w:val="1"/>
          <w:sz w:val="24"/>
        </w:rPr>
        <w:t xml:space="preserve"> </w:t>
      </w:r>
      <w:r>
        <w:rPr>
          <w:sz w:val="24"/>
        </w:rPr>
        <w:t>gerekmektedir.</w:t>
      </w:r>
    </w:p>
    <w:p w:rsidR="00A8118E" w:rsidRDefault="00EB6BD7">
      <w:pPr>
        <w:pStyle w:val="ListeParagraf"/>
        <w:numPr>
          <w:ilvl w:val="0"/>
          <w:numId w:val="16"/>
        </w:numPr>
        <w:tabs>
          <w:tab w:val="left" w:pos="602"/>
        </w:tabs>
        <w:spacing w:before="1" w:line="259" w:lineRule="auto"/>
        <w:ind w:left="601" w:right="263"/>
        <w:jc w:val="both"/>
        <w:rPr>
          <w:sz w:val="24"/>
        </w:rPr>
      </w:pPr>
      <w:r>
        <w:rPr>
          <w:sz w:val="24"/>
        </w:rPr>
        <w:t>Mezuniyete</w:t>
      </w:r>
      <w:r>
        <w:rPr>
          <w:spacing w:val="1"/>
          <w:sz w:val="24"/>
        </w:rPr>
        <w:t xml:space="preserve"> </w:t>
      </w:r>
      <w:r>
        <w:rPr>
          <w:sz w:val="24"/>
        </w:rPr>
        <w:t>onay verecek</w:t>
      </w:r>
      <w:r>
        <w:rPr>
          <w:spacing w:val="1"/>
          <w:sz w:val="24"/>
        </w:rPr>
        <w:t xml:space="preserve"> </w:t>
      </w:r>
      <w:r>
        <w:rPr>
          <w:sz w:val="24"/>
        </w:rPr>
        <w:t>bölüm/program</w:t>
      </w:r>
      <w:r>
        <w:rPr>
          <w:spacing w:val="1"/>
          <w:sz w:val="24"/>
        </w:rPr>
        <w:t xml:space="preserve"> </w:t>
      </w:r>
      <w:r>
        <w:rPr>
          <w:sz w:val="24"/>
        </w:rPr>
        <w:t>sorumluları</w:t>
      </w:r>
      <w:r>
        <w:rPr>
          <w:spacing w:val="1"/>
          <w:sz w:val="24"/>
        </w:rPr>
        <w:t xml:space="preserve"> </w:t>
      </w:r>
      <w:r>
        <w:rPr>
          <w:sz w:val="24"/>
        </w:rPr>
        <w:t>OBS</w:t>
      </w:r>
      <w:r>
        <w:rPr>
          <w:spacing w:val="1"/>
          <w:sz w:val="24"/>
        </w:rPr>
        <w:t xml:space="preserve"> </w:t>
      </w:r>
      <w:r>
        <w:rPr>
          <w:sz w:val="24"/>
        </w:rPr>
        <w:t>üzerinde</w:t>
      </w:r>
      <w:r>
        <w:rPr>
          <w:spacing w:val="1"/>
          <w:sz w:val="24"/>
        </w:rPr>
        <w:t xml:space="preserve"> </w:t>
      </w:r>
      <w:r>
        <w:rPr>
          <w:sz w:val="24"/>
        </w:rPr>
        <w:t>tanımlanır,</w:t>
      </w:r>
      <w:r>
        <w:rPr>
          <w:spacing w:val="1"/>
          <w:sz w:val="24"/>
        </w:rPr>
        <w:t xml:space="preserve"> </w:t>
      </w:r>
      <w:r>
        <w:rPr>
          <w:sz w:val="24"/>
        </w:rPr>
        <w:t>tanımlanan onay</w:t>
      </w:r>
      <w:r>
        <w:rPr>
          <w:spacing w:val="-5"/>
          <w:sz w:val="24"/>
        </w:rPr>
        <w:t xml:space="preserve"> </w:t>
      </w:r>
      <w:r>
        <w:rPr>
          <w:sz w:val="24"/>
        </w:rPr>
        <w:t>birimlerince</w:t>
      </w:r>
      <w:r>
        <w:rPr>
          <w:spacing w:val="-2"/>
          <w:sz w:val="24"/>
        </w:rPr>
        <w:t xml:space="preserve"> </w:t>
      </w:r>
      <w:r>
        <w:rPr>
          <w:sz w:val="24"/>
        </w:rPr>
        <w:t>mezuniyet onay</w:t>
      </w:r>
      <w:r>
        <w:rPr>
          <w:spacing w:val="-5"/>
          <w:sz w:val="24"/>
        </w:rPr>
        <w:t xml:space="preserve"> </w:t>
      </w:r>
      <w:r>
        <w:rPr>
          <w:sz w:val="24"/>
        </w:rPr>
        <w:t>işlemi gerçekleştirilir.</w:t>
      </w:r>
    </w:p>
    <w:p w:rsidR="00A8118E" w:rsidRDefault="00EB6BD7">
      <w:pPr>
        <w:pStyle w:val="ListeParagraf"/>
        <w:numPr>
          <w:ilvl w:val="0"/>
          <w:numId w:val="16"/>
        </w:numPr>
        <w:tabs>
          <w:tab w:val="left" w:pos="602"/>
        </w:tabs>
        <w:spacing w:line="259" w:lineRule="auto"/>
        <w:ind w:left="601" w:right="265"/>
        <w:jc w:val="both"/>
        <w:rPr>
          <w:sz w:val="24"/>
        </w:rPr>
      </w:pPr>
      <w:r>
        <w:rPr>
          <w:sz w:val="24"/>
        </w:rPr>
        <w:t>Mezuniyet</w:t>
      </w:r>
      <w:r>
        <w:rPr>
          <w:spacing w:val="1"/>
          <w:sz w:val="24"/>
        </w:rPr>
        <w:t xml:space="preserve"> </w:t>
      </w:r>
      <w:r>
        <w:rPr>
          <w:sz w:val="24"/>
        </w:rPr>
        <w:t>onay</w:t>
      </w:r>
      <w:r>
        <w:rPr>
          <w:spacing w:val="1"/>
          <w:sz w:val="24"/>
        </w:rPr>
        <w:t xml:space="preserve"> </w:t>
      </w:r>
      <w:r>
        <w:rPr>
          <w:sz w:val="24"/>
        </w:rPr>
        <w:t>işlemi</w:t>
      </w:r>
      <w:r>
        <w:rPr>
          <w:spacing w:val="1"/>
          <w:sz w:val="24"/>
        </w:rPr>
        <w:t xml:space="preserve"> </w:t>
      </w:r>
      <w:r>
        <w:rPr>
          <w:sz w:val="24"/>
        </w:rPr>
        <w:t>sona</w:t>
      </w:r>
      <w:r>
        <w:rPr>
          <w:spacing w:val="1"/>
          <w:sz w:val="24"/>
        </w:rPr>
        <w:t xml:space="preserve"> </w:t>
      </w:r>
      <w:r>
        <w:rPr>
          <w:sz w:val="24"/>
        </w:rPr>
        <w:t>eren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birimlerce</w:t>
      </w:r>
      <w:r>
        <w:rPr>
          <w:spacing w:val="1"/>
          <w:sz w:val="24"/>
        </w:rPr>
        <w:t xml:space="preserve"> </w:t>
      </w:r>
      <w:r>
        <w:rPr>
          <w:sz w:val="24"/>
        </w:rPr>
        <w:t>düzenlenen</w:t>
      </w:r>
      <w:r>
        <w:rPr>
          <w:spacing w:val="1"/>
          <w:sz w:val="24"/>
        </w:rPr>
        <w:t xml:space="preserve"> </w:t>
      </w:r>
      <w:r>
        <w:rPr>
          <w:sz w:val="24"/>
        </w:rPr>
        <w:t>transkript</w:t>
      </w:r>
      <w:r>
        <w:rPr>
          <w:spacing w:val="-1"/>
          <w:sz w:val="24"/>
        </w:rPr>
        <w:t xml:space="preserve"> </w:t>
      </w:r>
      <w:r>
        <w:rPr>
          <w:sz w:val="24"/>
        </w:rPr>
        <w:t>ve diploma</w:t>
      </w:r>
      <w:r>
        <w:rPr>
          <w:spacing w:val="-1"/>
          <w:sz w:val="24"/>
        </w:rPr>
        <w:t xml:space="preserve"> </w:t>
      </w:r>
      <w:r>
        <w:rPr>
          <w:sz w:val="24"/>
        </w:rPr>
        <w:t>föyleri, oluşturulur.</w:t>
      </w:r>
    </w:p>
    <w:p w:rsidR="00A8118E" w:rsidRDefault="00EB6BD7">
      <w:pPr>
        <w:pStyle w:val="ListeParagraf"/>
        <w:numPr>
          <w:ilvl w:val="0"/>
          <w:numId w:val="16"/>
        </w:numPr>
        <w:tabs>
          <w:tab w:val="left" w:pos="602"/>
        </w:tabs>
        <w:spacing w:line="275" w:lineRule="exact"/>
        <w:jc w:val="both"/>
        <w:rPr>
          <w:sz w:val="24"/>
        </w:rPr>
      </w:pPr>
      <w:r>
        <w:rPr>
          <w:sz w:val="24"/>
        </w:rPr>
        <w:t>Mezuniyet</w:t>
      </w:r>
      <w:r>
        <w:rPr>
          <w:spacing w:val="-3"/>
          <w:sz w:val="24"/>
        </w:rPr>
        <w:t xml:space="preserve"> </w:t>
      </w:r>
      <w:r>
        <w:rPr>
          <w:sz w:val="24"/>
        </w:rPr>
        <w:t>Komisyonunca</w:t>
      </w:r>
      <w:r>
        <w:rPr>
          <w:spacing w:val="-4"/>
          <w:sz w:val="24"/>
        </w:rPr>
        <w:t xml:space="preserve"> </w:t>
      </w:r>
      <w:r>
        <w:rPr>
          <w:sz w:val="24"/>
        </w:rPr>
        <w:t>incelenerek</w:t>
      </w:r>
      <w:r>
        <w:rPr>
          <w:spacing w:val="-2"/>
          <w:sz w:val="24"/>
        </w:rPr>
        <w:t xml:space="preserve"> </w:t>
      </w:r>
      <w:r>
        <w:rPr>
          <w:sz w:val="24"/>
        </w:rPr>
        <w:t>“Mezuniyet</w:t>
      </w:r>
      <w:r>
        <w:rPr>
          <w:spacing w:val="-3"/>
          <w:sz w:val="24"/>
        </w:rPr>
        <w:t xml:space="preserve"> </w:t>
      </w:r>
      <w:r>
        <w:rPr>
          <w:sz w:val="24"/>
        </w:rPr>
        <w:t>Komisyon</w:t>
      </w:r>
      <w:r>
        <w:rPr>
          <w:spacing w:val="-3"/>
          <w:sz w:val="24"/>
        </w:rPr>
        <w:t xml:space="preserve"> </w:t>
      </w:r>
      <w:r>
        <w:rPr>
          <w:sz w:val="24"/>
        </w:rPr>
        <w:t>Raporu”</w:t>
      </w:r>
      <w:r>
        <w:rPr>
          <w:spacing w:val="-4"/>
          <w:sz w:val="24"/>
        </w:rPr>
        <w:t xml:space="preserve"> </w:t>
      </w:r>
      <w:r>
        <w:rPr>
          <w:sz w:val="24"/>
        </w:rPr>
        <w:t>düzenlenir.</w:t>
      </w:r>
    </w:p>
    <w:p w:rsidR="00A8118E" w:rsidRDefault="00EB6BD7">
      <w:pPr>
        <w:pStyle w:val="ListeParagraf"/>
        <w:numPr>
          <w:ilvl w:val="0"/>
          <w:numId w:val="16"/>
        </w:numPr>
        <w:tabs>
          <w:tab w:val="left" w:pos="602"/>
        </w:tabs>
        <w:spacing w:before="21" w:line="256" w:lineRule="auto"/>
        <w:ind w:left="601" w:right="258"/>
        <w:jc w:val="both"/>
        <w:rPr>
          <w:sz w:val="24"/>
        </w:rPr>
      </w:pPr>
      <w:r>
        <w:rPr>
          <w:sz w:val="24"/>
        </w:rPr>
        <w:t>Mezuniyet</w:t>
      </w:r>
      <w:r>
        <w:rPr>
          <w:spacing w:val="1"/>
          <w:sz w:val="24"/>
        </w:rPr>
        <w:t xml:space="preserve"> </w:t>
      </w:r>
      <w:r>
        <w:rPr>
          <w:sz w:val="24"/>
        </w:rPr>
        <w:t>Komisyon</w:t>
      </w:r>
      <w:r>
        <w:rPr>
          <w:spacing w:val="1"/>
          <w:sz w:val="24"/>
        </w:rPr>
        <w:t xml:space="preserve"> </w:t>
      </w:r>
      <w:r>
        <w:rPr>
          <w:sz w:val="24"/>
        </w:rPr>
        <w:t>Raporu,</w:t>
      </w:r>
      <w:r>
        <w:rPr>
          <w:spacing w:val="1"/>
          <w:sz w:val="24"/>
        </w:rPr>
        <w:t xml:space="preserve"> </w:t>
      </w:r>
      <w:r>
        <w:rPr>
          <w:sz w:val="24"/>
        </w:rPr>
        <w:t>transkript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diploma</w:t>
      </w:r>
      <w:r>
        <w:rPr>
          <w:spacing w:val="1"/>
          <w:sz w:val="24"/>
        </w:rPr>
        <w:t xml:space="preserve"> </w:t>
      </w:r>
      <w:r>
        <w:rPr>
          <w:sz w:val="24"/>
        </w:rPr>
        <w:t>föyü</w:t>
      </w:r>
      <w:r>
        <w:rPr>
          <w:spacing w:val="1"/>
          <w:sz w:val="24"/>
        </w:rPr>
        <w:t xml:space="preserve"> </w:t>
      </w:r>
      <w:r>
        <w:rPr>
          <w:sz w:val="24"/>
        </w:rPr>
        <w:t>diploma</w:t>
      </w:r>
      <w:r>
        <w:rPr>
          <w:spacing w:val="1"/>
          <w:sz w:val="24"/>
        </w:rPr>
        <w:t xml:space="preserve"> </w:t>
      </w:r>
      <w:r>
        <w:rPr>
          <w:sz w:val="24"/>
        </w:rPr>
        <w:t>basımı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İşleri Daire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Başkanlığına</w:t>
      </w:r>
      <w:r>
        <w:rPr>
          <w:spacing w:val="1"/>
          <w:sz w:val="24"/>
        </w:rPr>
        <w:t xml:space="preserve"> </w:t>
      </w:r>
      <w:r>
        <w:rPr>
          <w:sz w:val="24"/>
        </w:rPr>
        <w:t>gönderilir.</w:t>
      </w:r>
    </w:p>
    <w:p w:rsidR="00A8118E" w:rsidRDefault="00EB6BD7">
      <w:pPr>
        <w:pStyle w:val="GvdeMetni"/>
        <w:spacing w:before="165" w:line="256" w:lineRule="auto"/>
        <w:ind w:right="263"/>
        <w:jc w:val="both"/>
      </w:pPr>
      <w:r>
        <w:t>Birimlerinden OBS üzerinde alınan “ilişik kesme” belgeleri iki nüsha olarak düzenlenir.</w:t>
      </w:r>
      <w:r>
        <w:rPr>
          <w:spacing w:val="-57"/>
        </w:rPr>
        <w:t xml:space="preserve"> </w:t>
      </w:r>
      <w:r>
        <w:t>Belge üzerindeki imzalar tamamlandıktan sonra bir belge öğrenciye verilir. İkinci nüsha</w:t>
      </w:r>
      <w:r>
        <w:rPr>
          <w:spacing w:val="-57"/>
        </w:rPr>
        <w:t xml:space="preserve"> </w:t>
      </w:r>
      <w:r>
        <w:t>ilgili birimce</w:t>
      </w:r>
      <w:r>
        <w:rPr>
          <w:spacing w:val="-1"/>
        </w:rPr>
        <w:t xml:space="preserve"> </w:t>
      </w:r>
      <w:r>
        <w:t>dönem itibarıyla</w:t>
      </w:r>
      <w:r>
        <w:rPr>
          <w:spacing w:val="1"/>
        </w:rPr>
        <w:t xml:space="preserve"> </w:t>
      </w:r>
      <w:r>
        <w:t>arşivlenir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imha</w:t>
      </w:r>
      <w:r>
        <w:rPr>
          <w:spacing w:val="1"/>
        </w:rPr>
        <w:t xml:space="preserve"> </w:t>
      </w:r>
      <w:r>
        <w:t>edilmez.</w:t>
      </w:r>
    </w:p>
    <w:p w:rsidR="00A8118E" w:rsidRDefault="00EB6BD7">
      <w:pPr>
        <w:pStyle w:val="Balk1"/>
        <w:numPr>
          <w:ilvl w:val="2"/>
          <w:numId w:val="17"/>
        </w:numPr>
        <w:tabs>
          <w:tab w:val="left" w:pos="843"/>
        </w:tabs>
        <w:spacing w:before="170"/>
        <w:ind w:hanging="601"/>
      </w:pPr>
      <w:r>
        <w:t>Mezuniyet</w:t>
      </w:r>
      <w:r>
        <w:rPr>
          <w:spacing w:val="-6"/>
        </w:rPr>
        <w:t xml:space="preserve"> </w:t>
      </w:r>
      <w:r>
        <w:t>Belirleme</w:t>
      </w:r>
      <w:r>
        <w:rPr>
          <w:spacing w:val="-4"/>
        </w:rPr>
        <w:t xml:space="preserve"> </w:t>
      </w:r>
      <w:r>
        <w:t>Yönteminin</w:t>
      </w:r>
      <w:r>
        <w:rPr>
          <w:spacing w:val="-3"/>
        </w:rPr>
        <w:t xml:space="preserve"> </w:t>
      </w:r>
      <w:r>
        <w:t>Güvenilirliği</w:t>
      </w:r>
    </w:p>
    <w:p w:rsidR="00A8118E" w:rsidRDefault="00FB614E">
      <w:pPr>
        <w:pStyle w:val="GvdeMetni"/>
        <w:spacing w:before="180" w:line="259" w:lineRule="auto"/>
        <w:ind w:right="258"/>
        <w:jc w:val="both"/>
      </w:pPr>
      <w:r>
        <w:t>İskenderun Teknik</w:t>
      </w:r>
      <w:r w:rsidR="00EB6BD7">
        <w:t xml:space="preserve"> Üniversitesi </w:t>
      </w:r>
      <w:r w:rsidR="006E7842">
        <w:t>Ön lisans</w:t>
      </w:r>
      <w:r w:rsidR="00EB6BD7">
        <w:t xml:space="preserve"> ve Lisans Eğitim-Öğretim ve Sınav Yönetmeliği</w:t>
      </w:r>
      <w:r w:rsidR="00EB6BD7">
        <w:rPr>
          <w:spacing w:val="1"/>
        </w:rPr>
        <w:t xml:space="preserve"> </w:t>
      </w:r>
      <w:r w:rsidR="00EB6BD7">
        <w:t>beşinci</w:t>
      </w:r>
      <w:r w:rsidR="00EB6BD7">
        <w:rPr>
          <w:spacing w:val="1"/>
        </w:rPr>
        <w:t xml:space="preserve"> </w:t>
      </w:r>
      <w:r w:rsidR="00EB6BD7">
        <w:t>bölüm</w:t>
      </w:r>
      <w:r w:rsidR="00EB6BD7">
        <w:rPr>
          <w:spacing w:val="1"/>
        </w:rPr>
        <w:t xml:space="preserve"> </w:t>
      </w:r>
      <w:r w:rsidR="00EB6BD7">
        <w:t>diploma</w:t>
      </w:r>
      <w:r w:rsidR="00EB6BD7">
        <w:rPr>
          <w:spacing w:val="1"/>
        </w:rPr>
        <w:t xml:space="preserve"> </w:t>
      </w:r>
      <w:r w:rsidR="00EB6BD7">
        <w:t>ile</w:t>
      </w:r>
      <w:r w:rsidR="00EB6BD7">
        <w:rPr>
          <w:spacing w:val="1"/>
        </w:rPr>
        <w:t xml:space="preserve"> </w:t>
      </w:r>
      <w:r w:rsidR="00EB6BD7">
        <w:t>ilgili</w:t>
      </w:r>
      <w:r w:rsidR="00EB6BD7">
        <w:rPr>
          <w:spacing w:val="1"/>
        </w:rPr>
        <w:t xml:space="preserve"> </w:t>
      </w:r>
      <w:r w:rsidR="00EB6BD7">
        <w:t>yönetmelik</w:t>
      </w:r>
      <w:r w:rsidR="00EB6BD7">
        <w:rPr>
          <w:spacing w:val="1"/>
        </w:rPr>
        <w:t xml:space="preserve"> </w:t>
      </w:r>
      <w:r w:rsidR="00EB6BD7">
        <w:t>maddelerine</w:t>
      </w:r>
      <w:r w:rsidR="00EB6BD7">
        <w:rPr>
          <w:spacing w:val="1"/>
        </w:rPr>
        <w:t xml:space="preserve"> </w:t>
      </w:r>
      <w:r w:rsidR="00EB6BD7">
        <w:t>ve</w:t>
      </w:r>
      <w:r w:rsidR="00EB6BD7">
        <w:rPr>
          <w:spacing w:val="1"/>
        </w:rPr>
        <w:t xml:space="preserve"> </w:t>
      </w:r>
      <w:r>
        <w:t>İskenderun Teknik</w:t>
      </w:r>
      <w:r w:rsidR="00EB6BD7">
        <w:rPr>
          <w:spacing w:val="1"/>
        </w:rPr>
        <w:t xml:space="preserve"> </w:t>
      </w:r>
      <w:r w:rsidR="00EB6BD7">
        <w:t>Üniversitesi</w:t>
      </w:r>
      <w:r w:rsidR="00EB6BD7">
        <w:rPr>
          <w:spacing w:val="1"/>
        </w:rPr>
        <w:t xml:space="preserve"> </w:t>
      </w:r>
      <w:r w:rsidR="00EB6BD7">
        <w:t>Diploma,</w:t>
      </w:r>
      <w:r w:rsidR="00EB6BD7">
        <w:rPr>
          <w:spacing w:val="1"/>
        </w:rPr>
        <w:t xml:space="preserve"> </w:t>
      </w:r>
      <w:r w:rsidR="00EB6BD7">
        <w:t>Diploma</w:t>
      </w:r>
      <w:r w:rsidR="00EB6BD7">
        <w:rPr>
          <w:spacing w:val="1"/>
        </w:rPr>
        <w:t xml:space="preserve"> </w:t>
      </w:r>
      <w:r w:rsidR="00EB6BD7">
        <w:t>Eki</w:t>
      </w:r>
      <w:r w:rsidR="00EB6BD7">
        <w:rPr>
          <w:spacing w:val="1"/>
        </w:rPr>
        <w:t xml:space="preserve"> </w:t>
      </w:r>
      <w:r w:rsidR="00EB6BD7">
        <w:t>ve</w:t>
      </w:r>
      <w:r w:rsidR="00EB6BD7">
        <w:rPr>
          <w:spacing w:val="1"/>
        </w:rPr>
        <w:t xml:space="preserve"> </w:t>
      </w:r>
      <w:r w:rsidR="00EB6BD7">
        <w:t>Diğer</w:t>
      </w:r>
      <w:r w:rsidR="00EB6BD7">
        <w:rPr>
          <w:spacing w:val="1"/>
        </w:rPr>
        <w:t xml:space="preserve"> </w:t>
      </w:r>
      <w:r w:rsidR="00EB6BD7">
        <w:t>Belgelerin</w:t>
      </w:r>
      <w:r w:rsidR="00EB6BD7">
        <w:rPr>
          <w:spacing w:val="1"/>
        </w:rPr>
        <w:t xml:space="preserve"> </w:t>
      </w:r>
      <w:r w:rsidR="00EB6BD7">
        <w:t>Düzenlenmesine</w:t>
      </w:r>
      <w:r w:rsidR="00EB6BD7">
        <w:rPr>
          <w:spacing w:val="1"/>
        </w:rPr>
        <w:t xml:space="preserve"> </w:t>
      </w:r>
      <w:r w:rsidR="00EB6BD7">
        <w:t>İlişkin</w:t>
      </w:r>
      <w:r w:rsidR="00EB6BD7">
        <w:rPr>
          <w:spacing w:val="1"/>
        </w:rPr>
        <w:t xml:space="preserve"> </w:t>
      </w:r>
      <w:r w:rsidR="00EB6BD7">
        <w:t>Yönerge ’ye ilave olarak öğrenci işleri tarafından öğrenci bilgi</w:t>
      </w:r>
      <w:r w:rsidR="00EB6BD7">
        <w:rPr>
          <w:spacing w:val="1"/>
        </w:rPr>
        <w:t xml:space="preserve"> </w:t>
      </w:r>
      <w:r w:rsidR="00EB6BD7">
        <w:t>sisteminde yer alan</w:t>
      </w:r>
      <w:r w:rsidR="00EB6BD7">
        <w:rPr>
          <w:spacing w:val="1"/>
        </w:rPr>
        <w:t xml:space="preserve"> </w:t>
      </w:r>
      <w:r w:rsidR="00EB6BD7">
        <w:t>mezun</w:t>
      </w:r>
      <w:r w:rsidR="00EB6BD7">
        <w:rPr>
          <w:spacing w:val="-1"/>
        </w:rPr>
        <w:t xml:space="preserve"> </w:t>
      </w:r>
      <w:r w:rsidR="00EB6BD7">
        <w:t>adayların işlemlerinde;</w:t>
      </w:r>
    </w:p>
    <w:p w:rsidR="00A8118E" w:rsidRDefault="00EB6BD7">
      <w:pPr>
        <w:pStyle w:val="ListeParagraf"/>
        <w:numPr>
          <w:ilvl w:val="3"/>
          <w:numId w:val="17"/>
        </w:numPr>
        <w:tabs>
          <w:tab w:val="left" w:pos="962"/>
        </w:tabs>
        <w:spacing w:before="159"/>
        <w:ind w:hanging="361"/>
        <w:rPr>
          <w:sz w:val="24"/>
        </w:rPr>
      </w:pPr>
      <w:r>
        <w:rPr>
          <w:sz w:val="24"/>
        </w:rPr>
        <w:t>AGNO</w:t>
      </w:r>
      <w:r>
        <w:rPr>
          <w:spacing w:val="-3"/>
          <w:sz w:val="24"/>
        </w:rPr>
        <w:t xml:space="preserve"> </w:t>
      </w:r>
      <w:r>
        <w:rPr>
          <w:sz w:val="24"/>
        </w:rPr>
        <w:t>kontrolü,</w:t>
      </w:r>
    </w:p>
    <w:p w:rsidR="00040F25" w:rsidRDefault="00EB6BD7" w:rsidP="00796DDD">
      <w:pPr>
        <w:pStyle w:val="ListeParagraf"/>
        <w:numPr>
          <w:ilvl w:val="3"/>
          <w:numId w:val="17"/>
        </w:numPr>
        <w:tabs>
          <w:tab w:val="left" w:pos="962"/>
        </w:tabs>
        <w:spacing w:before="98"/>
        <w:ind w:hanging="361"/>
        <w:rPr>
          <w:sz w:val="24"/>
        </w:rPr>
      </w:pPr>
      <w:r w:rsidRPr="00040F25">
        <w:rPr>
          <w:sz w:val="24"/>
        </w:rPr>
        <w:t>Kredi</w:t>
      </w:r>
      <w:r w:rsidRPr="00040F25">
        <w:rPr>
          <w:spacing w:val="-2"/>
          <w:sz w:val="24"/>
        </w:rPr>
        <w:t xml:space="preserve"> </w:t>
      </w:r>
      <w:r w:rsidRPr="00040F25">
        <w:rPr>
          <w:sz w:val="24"/>
        </w:rPr>
        <w:t>kontrolü,</w:t>
      </w:r>
    </w:p>
    <w:p w:rsidR="00A8118E" w:rsidRPr="00040F25" w:rsidRDefault="00EB6BD7" w:rsidP="00796DDD">
      <w:pPr>
        <w:pStyle w:val="ListeParagraf"/>
        <w:numPr>
          <w:ilvl w:val="3"/>
          <w:numId w:val="17"/>
        </w:numPr>
        <w:tabs>
          <w:tab w:val="left" w:pos="962"/>
        </w:tabs>
        <w:spacing w:before="98"/>
        <w:ind w:hanging="361"/>
        <w:rPr>
          <w:sz w:val="24"/>
        </w:rPr>
      </w:pPr>
      <w:r w:rsidRPr="00040F25">
        <w:rPr>
          <w:sz w:val="24"/>
        </w:rPr>
        <w:t>AKTS</w:t>
      </w:r>
      <w:r w:rsidRPr="00040F25">
        <w:rPr>
          <w:spacing w:val="-1"/>
          <w:sz w:val="24"/>
        </w:rPr>
        <w:t xml:space="preserve"> </w:t>
      </w:r>
      <w:r w:rsidRPr="00040F25">
        <w:rPr>
          <w:sz w:val="24"/>
        </w:rPr>
        <w:t>kontrolü,</w:t>
      </w:r>
      <w:r w:rsidRPr="00040F25">
        <w:rPr>
          <w:spacing w:val="-1"/>
          <w:sz w:val="24"/>
        </w:rPr>
        <w:t xml:space="preserve"> </w:t>
      </w:r>
      <w:r w:rsidRPr="00040F25">
        <w:rPr>
          <w:sz w:val="24"/>
        </w:rPr>
        <w:t>zorunlu ders</w:t>
      </w:r>
      <w:r w:rsidRPr="00040F25">
        <w:rPr>
          <w:spacing w:val="-1"/>
          <w:sz w:val="24"/>
        </w:rPr>
        <w:t xml:space="preserve"> </w:t>
      </w:r>
      <w:r w:rsidRPr="00040F25">
        <w:rPr>
          <w:sz w:val="24"/>
        </w:rPr>
        <w:t>kontrolü,</w:t>
      </w:r>
    </w:p>
    <w:p w:rsidR="00A8118E" w:rsidRDefault="00EB6BD7">
      <w:pPr>
        <w:pStyle w:val="ListeParagraf"/>
        <w:numPr>
          <w:ilvl w:val="3"/>
          <w:numId w:val="17"/>
        </w:numPr>
        <w:tabs>
          <w:tab w:val="left" w:pos="962"/>
        </w:tabs>
        <w:spacing w:before="21"/>
        <w:ind w:hanging="361"/>
        <w:rPr>
          <w:sz w:val="24"/>
        </w:rPr>
      </w:pPr>
      <w:r>
        <w:rPr>
          <w:sz w:val="24"/>
        </w:rPr>
        <w:t>Seçmeli</w:t>
      </w:r>
      <w:r>
        <w:rPr>
          <w:spacing w:val="-2"/>
          <w:sz w:val="24"/>
        </w:rPr>
        <w:t xml:space="preserve"> </w:t>
      </w:r>
      <w:r>
        <w:rPr>
          <w:sz w:val="24"/>
        </w:rPr>
        <w:t>ders</w:t>
      </w:r>
      <w:r>
        <w:rPr>
          <w:spacing w:val="-2"/>
          <w:sz w:val="24"/>
        </w:rPr>
        <w:t xml:space="preserve"> </w:t>
      </w:r>
      <w:r>
        <w:rPr>
          <w:sz w:val="24"/>
        </w:rPr>
        <w:t>kontrolü,</w:t>
      </w:r>
    </w:p>
    <w:p w:rsidR="00A8118E" w:rsidRDefault="00EB6BD7">
      <w:pPr>
        <w:pStyle w:val="ListeParagraf"/>
        <w:numPr>
          <w:ilvl w:val="3"/>
          <w:numId w:val="17"/>
        </w:numPr>
        <w:tabs>
          <w:tab w:val="left" w:pos="962"/>
        </w:tabs>
        <w:spacing w:before="22"/>
        <w:ind w:hanging="361"/>
        <w:rPr>
          <w:sz w:val="24"/>
        </w:rPr>
      </w:pPr>
      <w:r>
        <w:rPr>
          <w:sz w:val="24"/>
        </w:rPr>
        <w:t>Başarısız</w:t>
      </w:r>
      <w:r>
        <w:rPr>
          <w:spacing w:val="-1"/>
          <w:sz w:val="24"/>
        </w:rPr>
        <w:t xml:space="preserve"> </w:t>
      </w:r>
      <w:r>
        <w:rPr>
          <w:sz w:val="24"/>
        </w:rPr>
        <w:t>ders</w:t>
      </w:r>
      <w:r>
        <w:rPr>
          <w:spacing w:val="-1"/>
          <w:sz w:val="24"/>
        </w:rPr>
        <w:t xml:space="preserve"> </w:t>
      </w:r>
      <w:r>
        <w:rPr>
          <w:sz w:val="24"/>
        </w:rPr>
        <w:t>kontrolü,</w:t>
      </w:r>
    </w:p>
    <w:p w:rsidR="00A8118E" w:rsidRDefault="00EB6BD7">
      <w:pPr>
        <w:pStyle w:val="ListeParagraf"/>
        <w:numPr>
          <w:ilvl w:val="3"/>
          <w:numId w:val="17"/>
        </w:numPr>
        <w:tabs>
          <w:tab w:val="left" w:pos="962"/>
        </w:tabs>
        <w:spacing w:before="19"/>
        <w:ind w:hanging="361"/>
        <w:rPr>
          <w:sz w:val="24"/>
        </w:rPr>
      </w:pPr>
      <w:r>
        <w:rPr>
          <w:sz w:val="24"/>
        </w:rPr>
        <w:t>Staj</w:t>
      </w:r>
      <w:r>
        <w:rPr>
          <w:spacing w:val="-2"/>
          <w:sz w:val="24"/>
        </w:rPr>
        <w:t xml:space="preserve"> </w:t>
      </w:r>
      <w:r>
        <w:rPr>
          <w:sz w:val="24"/>
        </w:rPr>
        <w:t>kontrolü</w:t>
      </w:r>
      <w:r>
        <w:rPr>
          <w:spacing w:val="1"/>
          <w:sz w:val="24"/>
        </w:rPr>
        <w:t xml:space="preserve"> </w:t>
      </w:r>
      <w:r>
        <w:rPr>
          <w:sz w:val="24"/>
        </w:rPr>
        <w:t>yapılır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mezun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1"/>
          <w:sz w:val="24"/>
        </w:rPr>
        <w:t xml:space="preserve"> </w:t>
      </w:r>
      <w:r>
        <w:rPr>
          <w:sz w:val="24"/>
        </w:rPr>
        <w:t>listesi</w:t>
      </w:r>
      <w:r>
        <w:rPr>
          <w:spacing w:val="-2"/>
          <w:sz w:val="24"/>
        </w:rPr>
        <w:t xml:space="preserve"> </w:t>
      </w:r>
      <w:r>
        <w:rPr>
          <w:sz w:val="24"/>
        </w:rPr>
        <w:t>oluşturulur.</w:t>
      </w:r>
    </w:p>
    <w:p w:rsidR="00A8118E" w:rsidRDefault="00EB6BD7">
      <w:pPr>
        <w:pStyle w:val="GvdeMetni"/>
        <w:spacing w:before="185" w:line="259" w:lineRule="auto"/>
        <w:ind w:right="257"/>
        <w:jc w:val="both"/>
      </w:pPr>
      <w:r>
        <w:t>Mezun listesinin oluşturulmasında otomasyon kullanılması tüm öğrenciler için eşit ve</w:t>
      </w:r>
      <w:r>
        <w:rPr>
          <w:spacing w:val="1"/>
        </w:rPr>
        <w:t xml:space="preserve"> </w:t>
      </w:r>
      <w:r>
        <w:t>güvenilir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sonuç</w:t>
      </w:r>
      <w:r>
        <w:rPr>
          <w:spacing w:val="1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çıkartmaktadır.</w:t>
      </w:r>
      <w:r>
        <w:rPr>
          <w:spacing w:val="1"/>
        </w:rPr>
        <w:t xml:space="preserve"> </w:t>
      </w:r>
      <w:r>
        <w:t>Mezun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listesi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akademik danışmanına öğrenci bilgi sistemi üzerinden gönderilmektedir ve danışman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mezuniyet</w:t>
      </w:r>
      <w:r>
        <w:rPr>
          <w:spacing w:val="1"/>
        </w:rPr>
        <w:t xml:space="preserve"> </w:t>
      </w:r>
      <w:r>
        <w:t>şartlarını</w:t>
      </w:r>
      <w:r>
        <w:rPr>
          <w:spacing w:val="1"/>
        </w:rPr>
        <w:t xml:space="preserve"> </w:t>
      </w:r>
      <w:r>
        <w:t>sağladığına</w:t>
      </w:r>
      <w:r>
        <w:rPr>
          <w:spacing w:val="1"/>
        </w:rPr>
        <w:t xml:space="preserve"> </w:t>
      </w:r>
      <w:r>
        <w:t>dair</w:t>
      </w:r>
      <w:r>
        <w:rPr>
          <w:spacing w:val="1"/>
        </w:rPr>
        <w:t xml:space="preserve"> </w:t>
      </w:r>
      <w:r>
        <w:t>onay</w:t>
      </w:r>
      <w:r>
        <w:rPr>
          <w:spacing w:val="1"/>
        </w:rPr>
        <w:t xml:space="preserve"> </w:t>
      </w:r>
      <w:r>
        <w:t>alınmaktadır.</w:t>
      </w:r>
      <w:r>
        <w:rPr>
          <w:spacing w:val="1"/>
        </w:rPr>
        <w:t xml:space="preserve"> </w:t>
      </w:r>
      <w:r>
        <w:t>Onaylanan</w:t>
      </w:r>
      <w:r>
        <w:rPr>
          <w:spacing w:val="1"/>
        </w:rPr>
        <w:t xml:space="preserve"> </w:t>
      </w:r>
      <w:r>
        <w:t>öğrenciler</w:t>
      </w:r>
      <w:r>
        <w:rPr>
          <w:spacing w:val="1"/>
        </w:rPr>
        <w:t xml:space="preserve"> </w:t>
      </w:r>
      <w:r>
        <w:t>transkriptleri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birlikte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kurulunun</w:t>
      </w:r>
      <w:r>
        <w:rPr>
          <w:spacing w:val="1"/>
        </w:rPr>
        <w:t xml:space="preserve"> </w:t>
      </w:r>
      <w:r>
        <w:t>onayının</w:t>
      </w:r>
      <w:r>
        <w:rPr>
          <w:spacing w:val="1"/>
        </w:rPr>
        <w:t xml:space="preserve"> </w:t>
      </w:r>
      <w:r>
        <w:t>alınması için bölüme gönderilmektedir. Bölüm yönetim kurulu kararı ile öğrencilerin</w:t>
      </w:r>
      <w:r>
        <w:rPr>
          <w:spacing w:val="1"/>
        </w:rPr>
        <w:t xml:space="preserve"> </w:t>
      </w:r>
      <w:r>
        <w:t>mezuniyetlerine karar verilmektedir. Sonuç olarak, mezun öğrencilerin belirlenmesi için</w:t>
      </w:r>
      <w:r>
        <w:rPr>
          <w:spacing w:val="-57"/>
        </w:rPr>
        <w:t xml:space="preserve"> </w:t>
      </w:r>
      <w:r>
        <w:t>otomasyon programının kullanılması, akademik danışman onayının alınması ve yönetim</w:t>
      </w:r>
      <w:r>
        <w:rPr>
          <w:spacing w:val="-57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kararının</w:t>
      </w:r>
      <w:r>
        <w:rPr>
          <w:spacing w:val="1"/>
        </w:rPr>
        <w:t xml:space="preserve"> </w:t>
      </w:r>
      <w:r>
        <w:t>alınması</w:t>
      </w:r>
      <w:r>
        <w:rPr>
          <w:spacing w:val="1"/>
        </w:rPr>
        <w:t xml:space="preserve"> </w:t>
      </w:r>
      <w:r>
        <w:t>mezuniyet</w:t>
      </w:r>
      <w:r>
        <w:rPr>
          <w:spacing w:val="1"/>
        </w:rPr>
        <w:t xml:space="preserve"> </w:t>
      </w:r>
      <w:r>
        <w:t>koşullarının</w:t>
      </w:r>
      <w:r>
        <w:rPr>
          <w:spacing w:val="1"/>
        </w:rPr>
        <w:t xml:space="preserve"> </w:t>
      </w:r>
      <w:r>
        <w:t>sağlanması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güvenilirliği</w:t>
      </w:r>
      <w:r>
        <w:rPr>
          <w:spacing w:val="1"/>
        </w:rPr>
        <w:t xml:space="preserve"> </w:t>
      </w:r>
      <w:r>
        <w:t>artırmaktadır.</w:t>
      </w:r>
    </w:p>
    <w:p w:rsidR="00A8118E" w:rsidRDefault="00EB6BD7">
      <w:pPr>
        <w:pStyle w:val="Balk1"/>
        <w:spacing w:before="159"/>
      </w:pPr>
      <w:r>
        <w:t>Kanıtlar</w:t>
      </w:r>
    </w:p>
    <w:p w:rsidR="00FB614E" w:rsidRDefault="00EB6BD7">
      <w:pPr>
        <w:pStyle w:val="GvdeMetni"/>
        <w:spacing w:before="178"/>
        <w:rPr>
          <w:color w:val="0462C1"/>
          <w:spacing w:val="-5"/>
        </w:rPr>
      </w:pPr>
      <w:r>
        <w:rPr>
          <w:b/>
        </w:rPr>
        <w:t>1.6.</w:t>
      </w:r>
      <w:r>
        <w:rPr>
          <w:b/>
          <w:color w:val="0462C1"/>
          <w:spacing w:val="-5"/>
        </w:rPr>
        <w:t xml:space="preserve"> </w:t>
      </w:r>
      <w:hyperlink r:id="rId17" w:history="1">
        <w:r w:rsidR="00FB614E" w:rsidRPr="00C33156">
          <w:rPr>
            <w:rStyle w:val="Kpr"/>
            <w:spacing w:val="-5"/>
          </w:rPr>
          <w:t>https://iste.edu.tr/files/77_files_1631001768.pdf</w:t>
        </w:r>
      </w:hyperlink>
      <w:r w:rsidR="00FB614E">
        <w:rPr>
          <w:color w:val="0462C1"/>
          <w:spacing w:val="-5"/>
        </w:rPr>
        <w:t xml:space="preserve"> </w:t>
      </w:r>
      <w:r w:rsidR="00FB614E" w:rsidRPr="00FB614E">
        <w:rPr>
          <w:color w:val="0462C1"/>
          <w:spacing w:val="-5"/>
        </w:rPr>
        <w:t xml:space="preserve">  </w:t>
      </w:r>
      <w:r w:rsidR="00FB614E">
        <w:rPr>
          <w:color w:val="0462C1"/>
          <w:spacing w:val="-5"/>
        </w:rPr>
        <w:br w:type="page"/>
      </w:r>
    </w:p>
    <w:p w:rsidR="00A8118E" w:rsidRPr="00040F25" w:rsidRDefault="00EB6BD7">
      <w:pPr>
        <w:pStyle w:val="ListeParagraf"/>
        <w:numPr>
          <w:ilvl w:val="0"/>
          <w:numId w:val="15"/>
        </w:numPr>
        <w:tabs>
          <w:tab w:val="left" w:pos="483"/>
        </w:tabs>
        <w:spacing w:before="182"/>
        <w:ind w:hanging="241"/>
        <w:rPr>
          <w:b/>
          <w:sz w:val="24"/>
        </w:rPr>
      </w:pPr>
      <w:r w:rsidRPr="00040F25">
        <w:rPr>
          <w:b/>
          <w:sz w:val="24"/>
        </w:rPr>
        <w:lastRenderedPageBreak/>
        <w:t>PROGRAM</w:t>
      </w:r>
      <w:r w:rsidRPr="00040F25">
        <w:rPr>
          <w:b/>
          <w:spacing w:val="-5"/>
          <w:sz w:val="24"/>
        </w:rPr>
        <w:t xml:space="preserve"> </w:t>
      </w:r>
      <w:r w:rsidRPr="00040F25">
        <w:rPr>
          <w:b/>
          <w:sz w:val="24"/>
        </w:rPr>
        <w:t>EĞİTİM</w:t>
      </w:r>
      <w:r w:rsidRPr="00040F25">
        <w:rPr>
          <w:b/>
          <w:spacing w:val="-2"/>
          <w:sz w:val="24"/>
        </w:rPr>
        <w:t xml:space="preserve"> </w:t>
      </w:r>
      <w:r w:rsidRPr="00040F25">
        <w:rPr>
          <w:b/>
          <w:sz w:val="24"/>
        </w:rPr>
        <w:t>AMAÇLARI</w:t>
      </w:r>
    </w:p>
    <w:p w:rsidR="00A8118E" w:rsidRDefault="00EB6BD7">
      <w:pPr>
        <w:pStyle w:val="ListeParagraf"/>
        <w:numPr>
          <w:ilvl w:val="1"/>
          <w:numId w:val="15"/>
        </w:numPr>
        <w:tabs>
          <w:tab w:val="left" w:pos="662"/>
        </w:tabs>
        <w:spacing w:before="183"/>
        <w:ind w:left="662" w:hanging="420"/>
        <w:rPr>
          <w:sz w:val="24"/>
        </w:rPr>
      </w:pPr>
      <w:r>
        <w:rPr>
          <w:sz w:val="24"/>
        </w:rPr>
        <w:t>Değerlendirilecek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amaçları</w:t>
      </w:r>
      <w:r>
        <w:rPr>
          <w:spacing w:val="-2"/>
          <w:sz w:val="24"/>
        </w:rPr>
        <w:t xml:space="preserve"> </w:t>
      </w:r>
      <w:r>
        <w:rPr>
          <w:sz w:val="24"/>
        </w:rPr>
        <w:t>tanımlanmış</w:t>
      </w:r>
      <w:r>
        <w:rPr>
          <w:spacing w:val="-2"/>
          <w:sz w:val="24"/>
        </w:rPr>
        <w:t xml:space="preserve"> </w:t>
      </w:r>
      <w:r>
        <w:rPr>
          <w:sz w:val="24"/>
        </w:rPr>
        <w:t>olmalıdır.</w:t>
      </w:r>
    </w:p>
    <w:p w:rsidR="00A8118E" w:rsidRDefault="00EB6BD7">
      <w:pPr>
        <w:pStyle w:val="GvdeMetni"/>
        <w:spacing w:before="182" w:line="259" w:lineRule="auto"/>
        <w:ind w:right="256"/>
        <w:jc w:val="both"/>
      </w:pPr>
      <w:r>
        <w:t>Büro Hizmetleri ve Yönetici Asistanlığı Programı; işletmelerde büro yönetimi için büro</w:t>
      </w:r>
      <w:r>
        <w:rPr>
          <w:spacing w:val="1"/>
        </w:rPr>
        <w:t xml:space="preserve"> </w:t>
      </w:r>
      <w:r>
        <w:t>elemanı ve yönetici asistanı yetiştirmeyi amaçlayan örgün öğretimde eğitim veren dört</w:t>
      </w:r>
      <w:r>
        <w:rPr>
          <w:spacing w:val="1"/>
        </w:rPr>
        <w:t xml:space="preserve"> </w:t>
      </w:r>
      <w:r>
        <w:t>yarıyıllık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yüksekokulu</w:t>
      </w:r>
      <w:r>
        <w:rPr>
          <w:spacing w:val="1"/>
        </w:rPr>
        <w:t xml:space="preserve"> </w:t>
      </w:r>
      <w:r>
        <w:t>programıdır.</w:t>
      </w:r>
      <w:r>
        <w:rPr>
          <w:spacing w:val="1"/>
        </w:rPr>
        <w:t xml:space="preserve"> </w:t>
      </w:r>
      <w:r>
        <w:t>Bölüm;</w:t>
      </w:r>
      <w:r>
        <w:rPr>
          <w:spacing w:val="1"/>
        </w:rPr>
        <w:t xml:space="preserve"> </w:t>
      </w:r>
      <w:r>
        <w:t>kamu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özel</w:t>
      </w:r>
      <w:r>
        <w:rPr>
          <w:spacing w:val="1"/>
        </w:rPr>
        <w:t xml:space="preserve"> </w:t>
      </w:r>
      <w:r>
        <w:t>işletme</w:t>
      </w:r>
      <w:r>
        <w:rPr>
          <w:spacing w:val="1"/>
        </w:rPr>
        <w:t xml:space="preserve"> </w:t>
      </w:r>
      <w:r>
        <w:t>bürolarındaki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iletişim</w:t>
      </w:r>
      <w:r>
        <w:rPr>
          <w:spacing w:val="1"/>
        </w:rPr>
        <w:t xml:space="preserve"> </w:t>
      </w:r>
      <w:r>
        <w:t>işlerini</w:t>
      </w:r>
      <w:r>
        <w:rPr>
          <w:spacing w:val="1"/>
        </w:rPr>
        <w:t xml:space="preserve"> </w:t>
      </w:r>
      <w:r>
        <w:t>yönetecek,</w:t>
      </w:r>
      <w:r>
        <w:rPr>
          <w:spacing w:val="1"/>
        </w:rPr>
        <w:t xml:space="preserve"> </w:t>
      </w:r>
      <w:r>
        <w:t>insan</w:t>
      </w:r>
      <w:r>
        <w:rPr>
          <w:spacing w:val="1"/>
        </w:rPr>
        <w:t xml:space="preserve"> </w:t>
      </w:r>
      <w:r>
        <w:t>gücü</w:t>
      </w:r>
      <w:r>
        <w:rPr>
          <w:spacing w:val="1"/>
        </w:rPr>
        <w:t xml:space="preserve"> </w:t>
      </w:r>
      <w:r>
        <w:t>ihtiyacını</w:t>
      </w:r>
      <w:r>
        <w:rPr>
          <w:spacing w:val="1"/>
        </w:rPr>
        <w:t xml:space="preserve"> </w:t>
      </w:r>
      <w:r>
        <w:t>karşılamaya</w:t>
      </w:r>
      <w:r>
        <w:rPr>
          <w:spacing w:val="-57"/>
        </w:rPr>
        <w:t xml:space="preserve"> </w:t>
      </w:r>
      <w:r>
        <w:t>yönelik öğrenci yetiştirmektedir. Pozisyon alan mezunları, yöneticiye bilgi ve iletişim</w:t>
      </w:r>
      <w:r>
        <w:rPr>
          <w:spacing w:val="1"/>
        </w:rPr>
        <w:t xml:space="preserve"> </w:t>
      </w:r>
      <w:r>
        <w:t>katkısı dışında, bazı, sonuçları belli işleri resen sonuçlandırma, kısmen yönetici adına</w:t>
      </w:r>
      <w:r>
        <w:rPr>
          <w:spacing w:val="1"/>
        </w:rPr>
        <w:t xml:space="preserve"> </w:t>
      </w:r>
      <w:r>
        <w:t>karar</w:t>
      </w:r>
      <w:r>
        <w:rPr>
          <w:spacing w:val="1"/>
        </w:rPr>
        <w:t xml:space="preserve"> </w:t>
      </w:r>
      <w:r>
        <w:t>alma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temsil</w:t>
      </w:r>
      <w:r>
        <w:rPr>
          <w:spacing w:val="1"/>
        </w:rPr>
        <w:t xml:space="preserve"> </w:t>
      </w:r>
      <w:r>
        <w:t>etme</w:t>
      </w:r>
      <w:r>
        <w:rPr>
          <w:spacing w:val="1"/>
        </w:rPr>
        <w:t xml:space="preserve"> </w:t>
      </w:r>
      <w:r>
        <w:t>becerisine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becerilere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bulunmaktadır.</w:t>
      </w:r>
      <w:r>
        <w:rPr>
          <w:spacing w:val="1"/>
        </w:rPr>
        <w:t xml:space="preserve"> </w:t>
      </w:r>
      <w:r>
        <w:t>Bu</w:t>
      </w:r>
      <w:r>
        <w:rPr>
          <w:spacing w:val="-57"/>
        </w:rPr>
        <w:t xml:space="preserve"> </w:t>
      </w:r>
      <w:r>
        <w:t>çerçevede;</w:t>
      </w:r>
      <w:r>
        <w:rPr>
          <w:spacing w:val="1"/>
        </w:rPr>
        <w:t xml:space="preserve"> </w:t>
      </w:r>
      <w:r>
        <w:t>yazılı ve sözlü iletişim, bilgi ve belge</w:t>
      </w:r>
      <w:r>
        <w:rPr>
          <w:spacing w:val="1"/>
        </w:rPr>
        <w:t xml:space="preserve"> </w:t>
      </w:r>
      <w:r>
        <w:t>yönetimi, bilgisayarda başta</w:t>
      </w:r>
      <w:r>
        <w:rPr>
          <w:spacing w:val="1"/>
        </w:rPr>
        <w:t xml:space="preserve"> </w:t>
      </w:r>
      <w:r>
        <w:t>ofis</w:t>
      </w:r>
      <w:r>
        <w:rPr>
          <w:spacing w:val="1"/>
        </w:rPr>
        <w:t xml:space="preserve"> </w:t>
      </w:r>
      <w:r>
        <w:t>programlarının</w:t>
      </w:r>
      <w:r>
        <w:rPr>
          <w:spacing w:val="1"/>
        </w:rPr>
        <w:t xml:space="preserve"> </w:t>
      </w:r>
      <w:r>
        <w:t>kullanımı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teorik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pratik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beceriler</w:t>
      </w:r>
      <w:r>
        <w:rPr>
          <w:spacing w:val="1"/>
        </w:rPr>
        <w:t xml:space="preserve"> </w:t>
      </w:r>
      <w:r>
        <w:t>dışında,</w:t>
      </w:r>
      <w:r>
        <w:rPr>
          <w:spacing w:val="1"/>
        </w:rPr>
        <w:t xml:space="preserve"> </w:t>
      </w:r>
      <w:r>
        <w:t>istekli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İngilizce</w:t>
      </w:r>
      <w:r>
        <w:rPr>
          <w:spacing w:val="1"/>
        </w:rPr>
        <w:t xml:space="preserve"> </w:t>
      </w:r>
      <w:r>
        <w:t>dilini</w:t>
      </w:r>
      <w:r>
        <w:rPr>
          <w:spacing w:val="1"/>
        </w:rPr>
        <w:t xml:space="preserve"> </w:t>
      </w:r>
      <w:r>
        <w:t>ofis</w:t>
      </w:r>
      <w:r>
        <w:rPr>
          <w:spacing w:val="1"/>
        </w:rPr>
        <w:t xml:space="preserve"> </w:t>
      </w:r>
      <w:r>
        <w:t>ortamında</w:t>
      </w:r>
      <w:r>
        <w:rPr>
          <w:spacing w:val="1"/>
        </w:rPr>
        <w:t xml:space="preserve"> </w:t>
      </w:r>
      <w:r>
        <w:t>kullanabilmelerini</w:t>
      </w:r>
      <w:r>
        <w:rPr>
          <w:spacing w:val="1"/>
        </w:rPr>
        <w:t xml:space="preserve"> </w:t>
      </w:r>
      <w:r>
        <w:t>sağlayacak,</w:t>
      </w:r>
      <w:r>
        <w:rPr>
          <w:spacing w:val="1"/>
        </w:rPr>
        <w:t xml:space="preserve"> </w:t>
      </w:r>
      <w:r>
        <w:t>bazı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işletmelerde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mesleğini</w:t>
      </w:r>
      <w:r>
        <w:rPr>
          <w:spacing w:val="1"/>
        </w:rPr>
        <w:t xml:space="preserve"> </w:t>
      </w:r>
      <w:r>
        <w:t>yapabilecek</w:t>
      </w:r>
      <w:r>
        <w:rPr>
          <w:spacing w:val="1"/>
        </w:rPr>
        <w:t xml:space="preserve"> </w:t>
      </w:r>
      <w:r>
        <w:t>seviyede</w:t>
      </w:r>
      <w:r>
        <w:rPr>
          <w:spacing w:val="1"/>
        </w:rPr>
        <w:t xml:space="preserve"> </w:t>
      </w:r>
      <w:r>
        <w:t>olabilmelerine</w:t>
      </w:r>
      <w:r>
        <w:rPr>
          <w:spacing w:val="1"/>
        </w:rPr>
        <w:t xml:space="preserve"> </w:t>
      </w:r>
      <w:r>
        <w:t>çalışılmaktadır.</w:t>
      </w:r>
    </w:p>
    <w:p w:rsidR="00A8118E" w:rsidRDefault="00EB6BD7" w:rsidP="006D406D">
      <w:pPr>
        <w:pStyle w:val="GvdeMetni"/>
        <w:spacing w:before="158" w:line="259" w:lineRule="auto"/>
        <w:ind w:right="255"/>
        <w:jc w:val="both"/>
      </w:pPr>
      <w:r>
        <w:t>Öğrencilerin ofis ortamında olumlu davranışlar kazanmaları sağlanarak, insan ilişki ve</w:t>
      </w:r>
      <w:r>
        <w:rPr>
          <w:spacing w:val="1"/>
        </w:rPr>
        <w:t xml:space="preserve"> </w:t>
      </w:r>
      <w:r>
        <w:t>iletişimi konusunda yeterli ve örnek olmalarına çalışılacaktır. Bu kapsamda, işletme</w:t>
      </w:r>
      <w:r>
        <w:rPr>
          <w:spacing w:val="1"/>
        </w:rPr>
        <w:t xml:space="preserve"> </w:t>
      </w:r>
      <w:r>
        <w:t>yönetimi, hukuk, ön muhasebe, ekonomi ve büro yönetimi teknikleri konusunda yeterli</w:t>
      </w:r>
      <w:r>
        <w:rPr>
          <w:spacing w:val="1"/>
        </w:rPr>
        <w:t xml:space="preserve"> </w:t>
      </w:r>
      <w:r>
        <w:t>alt yapıya sahip, alanında edindiği temel düzeydeki bilgi ve becerileri kullanarak verileri</w:t>
      </w:r>
      <w:r>
        <w:rPr>
          <w:spacing w:val="-57"/>
        </w:rPr>
        <w:t xml:space="preserve"> </w:t>
      </w:r>
      <w:r>
        <w:t>yorumlayabilen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değerlendirebilen,</w:t>
      </w:r>
      <w:r>
        <w:rPr>
          <w:spacing w:val="1"/>
        </w:rPr>
        <w:t xml:space="preserve"> </w:t>
      </w:r>
      <w:r>
        <w:t>sorunları</w:t>
      </w:r>
      <w:r>
        <w:rPr>
          <w:spacing w:val="1"/>
        </w:rPr>
        <w:t xml:space="preserve"> </w:t>
      </w:r>
      <w:r>
        <w:t>tanımlayabilen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çözüm</w:t>
      </w:r>
      <w:r>
        <w:rPr>
          <w:spacing w:val="1"/>
        </w:rPr>
        <w:t xml:space="preserve"> </w:t>
      </w:r>
      <w:r>
        <w:t>önerileri</w:t>
      </w:r>
      <w:r>
        <w:rPr>
          <w:spacing w:val="1"/>
        </w:rPr>
        <w:t xml:space="preserve"> </w:t>
      </w:r>
      <w:r>
        <w:t>geliştirebilen, mesleki plan ve proje, rapor ve iş yazışmalarını gerçekleştiren bireyler</w:t>
      </w:r>
      <w:r>
        <w:rPr>
          <w:spacing w:val="1"/>
        </w:rPr>
        <w:t xml:space="preserve"> </w:t>
      </w:r>
      <w:r>
        <w:t>yetiştirmek.</w:t>
      </w:r>
      <w:r>
        <w:rPr>
          <w:spacing w:val="1"/>
        </w:rPr>
        <w:t xml:space="preserve"> </w:t>
      </w:r>
      <w:r>
        <w:t>Alanı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uygulamalar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teknikleri,</w:t>
      </w:r>
      <w:r>
        <w:rPr>
          <w:spacing w:val="1"/>
        </w:rPr>
        <w:t xml:space="preserve"> </w:t>
      </w:r>
      <w:r>
        <w:t>araçları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bilişim</w:t>
      </w:r>
      <w:r>
        <w:rPr>
          <w:spacing w:val="1"/>
        </w:rPr>
        <w:t xml:space="preserve"> </w:t>
      </w:r>
      <w:r>
        <w:t>teknolojilerini</w:t>
      </w:r>
      <w:r>
        <w:rPr>
          <w:spacing w:val="1"/>
        </w:rPr>
        <w:t xml:space="preserve"> </w:t>
      </w:r>
      <w:r>
        <w:t>belirleyerek</w:t>
      </w:r>
      <w:r>
        <w:rPr>
          <w:spacing w:val="1"/>
        </w:rPr>
        <w:t xml:space="preserve"> </w:t>
      </w:r>
      <w:r>
        <w:t>etkin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kullanabilen,</w:t>
      </w:r>
      <w:r>
        <w:rPr>
          <w:spacing w:val="1"/>
        </w:rPr>
        <w:t xml:space="preserve"> </w:t>
      </w:r>
      <w:r>
        <w:t>uygulamalarda</w:t>
      </w:r>
      <w:r>
        <w:rPr>
          <w:spacing w:val="1"/>
        </w:rPr>
        <w:t xml:space="preserve"> </w:t>
      </w:r>
      <w:r>
        <w:t>karşılaştığı</w:t>
      </w:r>
      <w:r>
        <w:rPr>
          <w:spacing w:val="-57"/>
        </w:rPr>
        <w:t xml:space="preserve"> </w:t>
      </w:r>
      <w:r>
        <w:t>öngörülmeyen problemlere çözüm üretebilen, çalışma guruplarında sorumluluk alabilen</w:t>
      </w:r>
      <w:r>
        <w:rPr>
          <w:spacing w:val="1"/>
        </w:rPr>
        <w:t xml:space="preserve"> </w:t>
      </w:r>
      <w:r>
        <w:t>veya</w:t>
      </w:r>
      <w:r>
        <w:rPr>
          <w:spacing w:val="29"/>
        </w:rPr>
        <w:t xml:space="preserve"> </w:t>
      </w:r>
      <w:r>
        <w:t>bireysel</w:t>
      </w:r>
      <w:r>
        <w:rPr>
          <w:spacing w:val="29"/>
        </w:rPr>
        <w:t xml:space="preserve"> </w:t>
      </w:r>
      <w:r>
        <w:t>çalışabilme</w:t>
      </w:r>
      <w:r>
        <w:rPr>
          <w:spacing w:val="28"/>
        </w:rPr>
        <w:t xml:space="preserve"> </w:t>
      </w:r>
      <w:r>
        <w:t>becerisine</w:t>
      </w:r>
      <w:r>
        <w:rPr>
          <w:spacing w:val="28"/>
        </w:rPr>
        <w:t xml:space="preserve"> </w:t>
      </w:r>
      <w:r>
        <w:t>sahip,</w:t>
      </w:r>
      <w:r>
        <w:rPr>
          <w:spacing w:val="29"/>
        </w:rPr>
        <w:t xml:space="preserve"> </w:t>
      </w:r>
      <w:r>
        <w:t>diksiyonu</w:t>
      </w:r>
      <w:r>
        <w:rPr>
          <w:spacing w:val="28"/>
        </w:rPr>
        <w:t xml:space="preserve"> </w:t>
      </w:r>
      <w:r>
        <w:t>düzgün,</w:t>
      </w:r>
      <w:r>
        <w:rPr>
          <w:spacing w:val="35"/>
        </w:rPr>
        <w:t xml:space="preserve"> </w:t>
      </w:r>
      <w:r>
        <w:t>etkili</w:t>
      </w:r>
      <w:r>
        <w:rPr>
          <w:spacing w:val="29"/>
        </w:rPr>
        <w:t xml:space="preserve"> </w:t>
      </w:r>
      <w:r>
        <w:t>iletişim</w:t>
      </w:r>
      <w:r>
        <w:rPr>
          <w:spacing w:val="29"/>
        </w:rPr>
        <w:t xml:space="preserve"> </w:t>
      </w:r>
      <w:r>
        <w:t>kurabilen</w:t>
      </w:r>
      <w:r w:rsidR="006D406D">
        <w:t xml:space="preserve"> </w:t>
      </w:r>
      <w:r>
        <w:t>ve alanındaki yenilikleri takip edebilecek düzeyde bir yabancı dil bilgisine sahip büro</w:t>
      </w:r>
      <w:r>
        <w:rPr>
          <w:spacing w:val="1"/>
        </w:rPr>
        <w:t xml:space="preserve"> </w:t>
      </w:r>
      <w:r>
        <w:t>elemanları</w:t>
      </w:r>
      <w:r>
        <w:rPr>
          <w:spacing w:val="4"/>
        </w:rPr>
        <w:t xml:space="preserve"> </w:t>
      </w:r>
      <w:r>
        <w:t>yetiştirmek</w:t>
      </w:r>
      <w:r>
        <w:rPr>
          <w:spacing w:val="1"/>
        </w:rPr>
        <w:t xml:space="preserve"> </w:t>
      </w:r>
      <w:r>
        <w:t>amaçlanmaktadır.</w:t>
      </w:r>
    </w:p>
    <w:p w:rsidR="00A8118E" w:rsidRDefault="00EB6BD7">
      <w:pPr>
        <w:pStyle w:val="Balk1"/>
        <w:spacing w:before="167"/>
      </w:pPr>
      <w:r>
        <w:t>Kanıtlar</w:t>
      </w:r>
    </w:p>
    <w:p w:rsidR="00A8118E" w:rsidRDefault="004469CF" w:rsidP="006D406D">
      <w:pPr>
        <w:pStyle w:val="ListeParagraf"/>
        <w:numPr>
          <w:ilvl w:val="1"/>
          <w:numId w:val="14"/>
        </w:numPr>
        <w:tabs>
          <w:tab w:val="left" w:pos="662"/>
        </w:tabs>
        <w:spacing w:before="176"/>
        <w:rPr>
          <w:sz w:val="24"/>
        </w:rPr>
      </w:pPr>
      <w:hyperlink r:id="rId18" w:history="1">
        <w:r w:rsidR="006D406D" w:rsidRPr="00AB4387">
          <w:rPr>
            <w:rStyle w:val="Kpr"/>
            <w:sz w:val="24"/>
          </w:rPr>
          <w:t>https://iste.edu.tr/dmyo-byvya</w:t>
        </w:r>
      </w:hyperlink>
      <w:r w:rsidR="006D406D">
        <w:rPr>
          <w:sz w:val="24"/>
        </w:rPr>
        <w:t xml:space="preserve">  </w:t>
      </w:r>
    </w:p>
    <w:p w:rsidR="00A8118E" w:rsidRDefault="00EB6BD7">
      <w:pPr>
        <w:pStyle w:val="ListeParagraf"/>
        <w:numPr>
          <w:ilvl w:val="1"/>
          <w:numId w:val="14"/>
        </w:numPr>
        <w:tabs>
          <w:tab w:val="left" w:pos="662"/>
        </w:tabs>
        <w:spacing w:before="182"/>
        <w:rPr>
          <w:sz w:val="24"/>
        </w:rPr>
      </w:pPr>
      <w:r>
        <w:rPr>
          <w:sz w:val="24"/>
        </w:rPr>
        <w:t>Bölüm</w:t>
      </w:r>
      <w:r>
        <w:rPr>
          <w:spacing w:val="-3"/>
          <w:sz w:val="24"/>
        </w:rPr>
        <w:t xml:space="preserve"> </w:t>
      </w:r>
      <w:r w:rsidR="006E7842">
        <w:rPr>
          <w:sz w:val="24"/>
        </w:rPr>
        <w:t>Öz görevleriyle</w:t>
      </w:r>
      <w:r>
        <w:rPr>
          <w:spacing w:val="-3"/>
          <w:sz w:val="24"/>
        </w:rPr>
        <w:t xml:space="preserve"> </w:t>
      </w:r>
      <w:r>
        <w:rPr>
          <w:sz w:val="24"/>
        </w:rPr>
        <w:t>Tutarlılık</w:t>
      </w:r>
    </w:p>
    <w:p w:rsidR="00A8118E" w:rsidRDefault="00EB6BD7">
      <w:pPr>
        <w:pStyle w:val="GvdeMetni"/>
        <w:spacing w:before="185" w:line="256" w:lineRule="auto"/>
        <w:ind w:right="260"/>
        <w:jc w:val="both"/>
      </w:pPr>
      <w:r>
        <w:t xml:space="preserve">Bölüm </w:t>
      </w:r>
      <w:r w:rsidR="006D406D">
        <w:t>Dörtyol</w:t>
      </w:r>
      <w:r>
        <w:t xml:space="preserve"> Meslek Yüksekokulu’nun tanımladığı vizyon ve misyon tanımlarına göre</w:t>
      </w:r>
      <w:r>
        <w:rPr>
          <w:spacing w:val="1"/>
        </w:rPr>
        <w:t xml:space="preserve"> </w:t>
      </w:r>
      <w:r>
        <w:t>hareket</w:t>
      </w:r>
      <w:r>
        <w:rPr>
          <w:spacing w:val="1"/>
        </w:rPr>
        <w:t xml:space="preserve"> </w:t>
      </w:r>
      <w:r>
        <w:t>etmektedir.</w:t>
      </w:r>
    </w:p>
    <w:p w:rsidR="00A8118E" w:rsidRDefault="00EB6BD7">
      <w:pPr>
        <w:pStyle w:val="GvdeMetni"/>
        <w:spacing w:before="165" w:line="259" w:lineRule="auto"/>
        <w:ind w:right="260"/>
        <w:jc w:val="both"/>
      </w:pPr>
      <w:r>
        <w:rPr>
          <w:b/>
        </w:rPr>
        <w:t xml:space="preserve">MİSYON: </w:t>
      </w:r>
      <w:r w:rsidR="006D406D" w:rsidRPr="006D406D">
        <w:t>Teknolojik gelişmelere uygun, mesleğin gerektirdiği bilgi düzeyine sahip, değişimlere uyum sağlayabilen, sorumluluk ve meslek ahlakına sahip, kendine güvenen, lider ve takım ruhunu benimsemiş, yaratıcı, doğru kararlar verebilen rekabetçi gençler yetiştirmek.</w:t>
      </w:r>
    </w:p>
    <w:p w:rsidR="00A8118E" w:rsidRDefault="00EB6BD7">
      <w:pPr>
        <w:pStyle w:val="GvdeMetni"/>
        <w:spacing w:before="159" w:line="259" w:lineRule="auto"/>
        <w:ind w:right="259"/>
        <w:jc w:val="both"/>
      </w:pPr>
      <w:r>
        <w:rPr>
          <w:b/>
        </w:rPr>
        <w:t xml:space="preserve">VİZYON: </w:t>
      </w:r>
      <w:r w:rsidR="006D406D" w:rsidRPr="006D406D">
        <w:t xml:space="preserve">Sanayinin ihtiyaç duyduğu ara teknik elemanların eğitim ve öğretimini nitelikli olarak gerçekleştirmek; güncel teknolojik gelişmelere uyum sağlayabilecekleri teorik ve pratik bilgileri kazandırmak, ekip çalışması ve araştırmaya dayalı bir eğitim – öğretim sunmak, sanayi kuruluşları ile işbirliğinin sağlanmasına katkıda bulunmaktır.   </w:t>
      </w:r>
    </w:p>
    <w:p w:rsidR="00A8118E" w:rsidRDefault="00EB6BD7">
      <w:pPr>
        <w:pStyle w:val="Balk1"/>
        <w:spacing w:before="162"/>
      </w:pPr>
      <w:r>
        <w:t>Kanıtlar</w:t>
      </w:r>
    </w:p>
    <w:p w:rsidR="00A8118E" w:rsidRDefault="004469CF" w:rsidP="006D406D">
      <w:pPr>
        <w:pStyle w:val="ListeParagraf"/>
        <w:numPr>
          <w:ilvl w:val="1"/>
          <w:numId w:val="13"/>
        </w:numPr>
        <w:tabs>
          <w:tab w:val="left" w:pos="662"/>
        </w:tabs>
        <w:spacing w:before="177"/>
        <w:rPr>
          <w:sz w:val="24"/>
        </w:rPr>
      </w:pPr>
      <w:hyperlink r:id="rId19" w:history="1">
        <w:r w:rsidR="006D406D" w:rsidRPr="00AB4387">
          <w:rPr>
            <w:rStyle w:val="Kpr"/>
            <w:sz w:val="24"/>
          </w:rPr>
          <w:t>https://iste.edu.tr/dmyo/tanitim</w:t>
        </w:r>
      </w:hyperlink>
      <w:r w:rsidR="006D406D">
        <w:rPr>
          <w:sz w:val="24"/>
        </w:rPr>
        <w:t xml:space="preserve">  </w:t>
      </w:r>
    </w:p>
    <w:p w:rsidR="00A8118E" w:rsidRDefault="00EB6BD7">
      <w:pPr>
        <w:pStyle w:val="ListeParagraf"/>
        <w:numPr>
          <w:ilvl w:val="1"/>
          <w:numId w:val="12"/>
        </w:numPr>
        <w:tabs>
          <w:tab w:val="left" w:pos="715"/>
        </w:tabs>
        <w:spacing w:before="185" w:line="256" w:lineRule="auto"/>
        <w:ind w:left="242" w:right="265" w:firstLine="0"/>
        <w:rPr>
          <w:sz w:val="24"/>
        </w:rPr>
      </w:pPr>
      <w:r>
        <w:rPr>
          <w:sz w:val="24"/>
        </w:rPr>
        <w:t>Programların</w:t>
      </w:r>
      <w:r>
        <w:rPr>
          <w:spacing w:val="49"/>
          <w:sz w:val="24"/>
        </w:rPr>
        <w:t xml:space="preserve"> </w:t>
      </w:r>
      <w:r>
        <w:rPr>
          <w:sz w:val="24"/>
        </w:rPr>
        <w:t>dersleri</w:t>
      </w:r>
      <w:r>
        <w:rPr>
          <w:spacing w:val="50"/>
          <w:sz w:val="24"/>
        </w:rPr>
        <w:t xml:space="preserve"> </w:t>
      </w:r>
      <w:r>
        <w:rPr>
          <w:sz w:val="24"/>
        </w:rPr>
        <w:t>ve</w:t>
      </w:r>
      <w:r>
        <w:rPr>
          <w:spacing w:val="49"/>
          <w:sz w:val="24"/>
        </w:rPr>
        <w:t xml:space="preserve"> </w:t>
      </w:r>
      <w:r>
        <w:rPr>
          <w:sz w:val="24"/>
        </w:rPr>
        <w:t>ders</w:t>
      </w:r>
      <w:r>
        <w:rPr>
          <w:spacing w:val="50"/>
          <w:sz w:val="24"/>
        </w:rPr>
        <w:t xml:space="preserve"> </w:t>
      </w:r>
      <w:r>
        <w:rPr>
          <w:sz w:val="24"/>
        </w:rPr>
        <w:t>içerikleri,</w:t>
      </w:r>
      <w:r>
        <w:rPr>
          <w:spacing w:val="49"/>
          <w:sz w:val="24"/>
        </w:rPr>
        <w:t xml:space="preserve"> </w:t>
      </w:r>
      <w:r>
        <w:rPr>
          <w:sz w:val="24"/>
        </w:rPr>
        <w:t>çeşitli</w:t>
      </w:r>
      <w:r>
        <w:rPr>
          <w:spacing w:val="48"/>
          <w:sz w:val="24"/>
        </w:rPr>
        <w:t xml:space="preserve"> </w:t>
      </w:r>
      <w:r>
        <w:rPr>
          <w:sz w:val="24"/>
        </w:rPr>
        <w:t>iç</w:t>
      </w:r>
      <w:r>
        <w:rPr>
          <w:spacing w:val="50"/>
          <w:sz w:val="24"/>
        </w:rPr>
        <w:t xml:space="preserve"> </w:t>
      </w:r>
      <w:r>
        <w:rPr>
          <w:sz w:val="24"/>
        </w:rPr>
        <w:t>ve</w:t>
      </w:r>
      <w:r>
        <w:rPr>
          <w:spacing w:val="49"/>
          <w:sz w:val="24"/>
        </w:rPr>
        <w:t xml:space="preserve"> </w:t>
      </w:r>
      <w:r>
        <w:rPr>
          <w:sz w:val="24"/>
        </w:rPr>
        <w:t>dış</w:t>
      </w:r>
      <w:r>
        <w:rPr>
          <w:spacing w:val="50"/>
          <w:sz w:val="24"/>
        </w:rPr>
        <w:t xml:space="preserve"> </w:t>
      </w:r>
      <w:r>
        <w:rPr>
          <w:sz w:val="24"/>
        </w:rPr>
        <w:t>paydaşlar</w:t>
      </w:r>
      <w:r>
        <w:rPr>
          <w:spacing w:val="49"/>
          <w:sz w:val="24"/>
        </w:rPr>
        <w:t xml:space="preserve"> </w:t>
      </w:r>
      <w:r>
        <w:rPr>
          <w:sz w:val="24"/>
        </w:rPr>
        <w:t>sürece</w:t>
      </w:r>
      <w:r>
        <w:rPr>
          <w:spacing w:val="49"/>
          <w:sz w:val="24"/>
        </w:rPr>
        <w:t xml:space="preserve"> </w:t>
      </w:r>
      <w:r>
        <w:rPr>
          <w:sz w:val="24"/>
        </w:rPr>
        <w:t>dâhil</w:t>
      </w:r>
      <w:r>
        <w:rPr>
          <w:spacing w:val="-57"/>
          <w:sz w:val="24"/>
        </w:rPr>
        <w:t xml:space="preserve"> </w:t>
      </w:r>
      <w:r>
        <w:rPr>
          <w:sz w:val="24"/>
        </w:rPr>
        <w:t>edilerek</w:t>
      </w:r>
      <w:r>
        <w:rPr>
          <w:spacing w:val="-1"/>
          <w:sz w:val="24"/>
        </w:rPr>
        <w:t xml:space="preserve"> </w:t>
      </w:r>
      <w:r>
        <w:rPr>
          <w:sz w:val="24"/>
        </w:rPr>
        <w:t>belirlenmelidir.</w:t>
      </w:r>
    </w:p>
    <w:p w:rsidR="00A8118E" w:rsidRDefault="00EB6BD7" w:rsidP="006D406D">
      <w:pPr>
        <w:pStyle w:val="GvdeMetni"/>
        <w:spacing w:before="166" w:line="259" w:lineRule="auto"/>
        <w:ind w:right="254"/>
        <w:jc w:val="both"/>
      </w:pPr>
      <w:r>
        <w:lastRenderedPageBreak/>
        <w:t>Bölümün iç paydaşları arasında; öğrenciler, öğretim elemanları, meslek yüksekokulu</w:t>
      </w:r>
      <w:r>
        <w:rPr>
          <w:spacing w:val="1"/>
        </w:rPr>
        <w:t xml:space="preserve"> </w:t>
      </w:r>
      <w:r>
        <w:t>müdürlüğü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birimleri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rektörlük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birimleri</w:t>
      </w:r>
      <w:r>
        <w:rPr>
          <w:spacing w:val="1"/>
        </w:rPr>
        <w:t xml:space="preserve"> </w:t>
      </w:r>
      <w:r>
        <w:t>olmak</w:t>
      </w:r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yapıtaşı</w:t>
      </w:r>
      <w:r>
        <w:rPr>
          <w:spacing w:val="1"/>
        </w:rPr>
        <w:t xml:space="preserve"> </w:t>
      </w:r>
      <w:r>
        <w:t>bulunmaktadır.</w:t>
      </w:r>
      <w:r>
        <w:rPr>
          <w:spacing w:val="1"/>
        </w:rPr>
        <w:t xml:space="preserve"> </w:t>
      </w:r>
      <w:r>
        <w:t>Dış</w:t>
      </w:r>
      <w:r>
        <w:rPr>
          <w:spacing w:val="1"/>
        </w:rPr>
        <w:t xml:space="preserve"> </w:t>
      </w:r>
      <w:r>
        <w:t>Paydaşlar</w:t>
      </w:r>
      <w:r>
        <w:rPr>
          <w:spacing w:val="1"/>
        </w:rPr>
        <w:t xml:space="preserve"> </w:t>
      </w:r>
      <w:r>
        <w:t>arasında,</w:t>
      </w:r>
      <w:r>
        <w:rPr>
          <w:spacing w:val="1"/>
        </w:rPr>
        <w:t xml:space="preserve"> </w:t>
      </w:r>
      <w:r>
        <w:t>Yasal</w:t>
      </w:r>
      <w:r>
        <w:rPr>
          <w:spacing w:val="1"/>
        </w:rPr>
        <w:t xml:space="preserve"> </w:t>
      </w:r>
      <w:r>
        <w:t>Kuruluşlar</w:t>
      </w:r>
      <w:r>
        <w:rPr>
          <w:spacing w:val="1"/>
        </w:rPr>
        <w:t xml:space="preserve"> </w:t>
      </w:r>
      <w:r>
        <w:t>(Milli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Bakanlığı,</w:t>
      </w:r>
      <w:r>
        <w:rPr>
          <w:spacing w:val="1"/>
        </w:rPr>
        <w:t xml:space="preserve"> </w:t>
      </w:r>
      <w:r>
        <w:t>Yüksek Öğretim Kurumu, Ölçme, Seçme ve Yerleştirme Merkezi), mezunlar, Sektör</w:t>
      </w:r>
      <w:r>
        <w:rPr>
          <w:spacing w:val="1"/>
        </w:rPr>
        <w:t xml:space="preserve"> </w:t>
      </w:r>
      <w:r>
        <w:t>İşletmeleri,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Odaları/Birlikler,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Üniversitelerin</w:t>
      </w:r>
      <w:r>
        <w:rPr>
          <w:spacing w:val="1"/>
        </w:rPr>
        <w:t xml:space="preserve"> </w:t>
      </w:r>
      <w:r>
        <w:t>Büro</w:t>
      </w:r>
      <w:r>
        <w:rPr>
          <w:spacing w:val="1"/>
        </w:rPr>
        <w:t xml:space="preserve"> </w:t>
      </w:r>
      <w:r>
        <w:t>Yönetimi,</w:t>
      </w:r>
      <w:r>
        <w:rPr>
          <w:spacing w:val="1"/>
        </w:rPr>
        <w:t xml:space="preserve"> </w:t>
      </w:r>
      <w:r>
        <w:t>Büro</w:t>
      </w:r>
      <w:r>
        <w:rPr>
          <w:spacing w:val="1"/>
        </w:rPr>
        <w:t xml:space="preserve"> </w:t>
      </w:r>
      <w:r>
        <w:t>Yönetimi</w:t>
      </w:r>
      <w:r>
        <w:rPr>
          <w:spacing w:val="35"/>
        </w:rPr>
        <w:t xml:space="preserve"> </w:t>
      </w:r>
      <w:r>
        <w:t>ve</w:t>
      </w:r>
      <w:r>
        <w:rPr>
          <w:spacing w:val="35"/>
        </w:rPr>
        <w:t xml:space="preserve"> </w:t>
      </w:r>
      <w:r>
        <w:t>Sekreterlik,</w:t>
      </w:r>
      <w:r>
        <w:rPr>
          <w:spacing w:val="38"/>
        </w:rPr>
        <w:t xml:space="preserve"> </w:t>
      </w:r>
      <w:r>
        <w:t>Büro</w:t>
      </w:r>
      <w:r>
        <w:rPr>
          <w:spacing w:val="35"/>
        </w:rPr>
        <w:t xml:space="preserve"> </w:t>
      </w:r>
      <w:r>
        <w:t>Yönetimi</w:t>
      </w:r>
      <w:r>
        <w:rPr>
          <w:spacing w:val="35"/>
        </w:rPr>
        <w:t xml:space="preserve"> </w:t>
      </w:r>
      <w:r>
        <w:t>ve</w:t>
      </w:r>
      <w:r>
        <w:rPr>
          <w:spacing w:val="35"/>
        </w:rPr>
        <w:t xml:space="preserve"> </w:t>
      </w:r>
      <w:r>
        <w:t>Yönetici</w:t>
      </w:r>
      <w:r>
        <w:rPr>
          <w:spacing w:val="36"/>
        </w:rPr>
        <w:t xml:space="preserve"> </w:t>
      </w:r>
      <w:r>
        <w:t>Asistanlığı,</w:t>
      </w:r>
      <w:r>
        <w:rPr>
          <w:spacing w:val="36"/>
        </w:rPr>
        <w:t xml:space="preserve"> </w:t>
      </w:r>
      <w:r>
        <w:t>Büro</w:t>
      </w:r>
      <w:r>
        <w:rPr>
          <w:spacing w:val="37"/>
        </w:rPr>
        <w:t xml:space="preserve"> </w:t>
      </w:r>
      <w:r>
        <w:t>Hizmetleri</w:t>
      </w:r>
      <w:r>
        <w:rPr>
          <w:spacing w:val="35"/>
        </w:rPr>
        <w:t xml:space="preserve"> </w:t>
      </w:r>
      <w:r>
        <w:t>ve</w:t>
      </w:r>
      <w:r w:rsidR="006D406D">
        <w:t xml:space="preserve"> </w:t>
      </w:r>
      <w:r>
        <w:t>Yönetici</w:t>
      </w:r>
      <w:r>
        <w:rPr>
          <w:spacing w:val="7"/>
        </w:rPr>
        <w:t xml:space="preserve"> </w:t>
      </w:r>
      <w:r>
        <w:t>Asistanlığı</w:t>
      </w:r>
      <w:r>
        <w:rPr>
          <w:spacing w:val="6"/>
        </w:rPr>
        <w:t xml:space="preserve"> </w:t>
      </w:r>
      <w:r>
        <w:t>vb.</w:t>
      </w:r>
      <w:r>
        <w:rPr>
          <w:spacing w:val="4"/>
        </w:rPr>
        <w:t xml:space="preserve"> </w:t>
      </w:r>
      <w:r>
        <w:t>programları,</w:t>
      </w:r>
      <w:r>
        <w:rPr>
          <w:spacing w:val="4"/>
        </w:rPr>
        <w:t xml:space="preserve"> </w:t>
      </w:r>
      <w:r>
        <w:t>Kısa</w:t>
      </w:r>
      <w:r>
        <w:rPr>
          <w:spacing w:val="3"/>
        </w:rPr>
        <w:t xml:space="preserve"> </w:t>
      </w:r>
      <w:r>
        <w:t>Süreli</w:t>
      </w:r>
      <w:r>
        <w:rPr>
          <w:spacing w:val="5"/>
        </w:rPr>
        <w:t xml:space="preserve"> </w:t>
      </w:r>
      <w:r>
        <w:t>İş</w:t>
      </w:r>
      <w:r>
        <w:rPr>
          <w:spacing w:val="4"/>
        </w:rPr>
        <w:t xml:space="preserve"> </w:t>
      </w:r>
      <w:r>
        <w:t>Ortaklığı</w:t>
      </w:r>
      <w:r>
        <w:rPr>
          <w:spacing w:val="4"/>
        </w:rPr>
        <w:t xml:space="preserve"> </w:t>
      </w:r>
      <w:r>
        <w:t>İçerisinde</w:t>
      </w:r>
      <w:r>
        <w:rPr>
          <w:spacing w:val="3"/>
        </w:rPr>
        <w:t xml:space="preserve"> </w:t>
      </w:r>
      <w:r>
        <w:t>Bulunulan</w:t>
      </w:r>
      <w:r>
        <w:rPr>
          <w:spacing w:val="-57"/>
        </w:rPr>
        <w:t xml:space="preserve"> </w:t>
      </w:r>
      <w:r>
        <w:t>Kurumlardır.</w:t>
      </w:r>
    </w:p>
    <w:p w:rsidR="00A8118E" w:rsidRDefault="00EB6BD7">
      <w:pPr>
        <w:pStyle w:val="ListeParagraf"/>
        <w:numPr>
          <w:ilvl w:val="1"/>
          <w:numId w:val="12"/>
        </w:numPr>
        <w:tabs>
          <w:tab w:val="left" w:pos="718"/>
        </w:tabs>
        <w:spacing w:before="165" w:line="256" w:lineRule="auto"/>
        <w:ind w:left="242" w:right="267" w:firstLine="0"/>
        <w:jc w:val="both"/>
        <w:rPr>
          <w:sz w:val="24"/>
        </w:rPr>
      </w:pPr>
      <w:r>
        <w:rPr>
          <w:sz w:val="24"/>
        </w:rPr>
        <w:t>Programların dersleri ve ders içerikleri herkes tarafından kolayca erişilebilecek</w:t>
      </w:r>
      <w:r>
        <w:rPr>
          <w:spacing w:val="1"/>
          <w:sz w:val="24"/>
        </w:rPr>
        <w:t xml:space="preserve"> </w:t>
      </w:r>
      <w:r>
        <w:rPr>
          <w:sz w:val="24"/>
        </w:rPr>
        <w:t>şekilde yayınlanmış</w:t>
      </w:r>
      <w:r>
        <w:rPr>
          <w:spacing w:val="-1"/>
          <w:sz w:val="24"/>
        </w:rPr>
        <w:t xml:space="preserve"> </w:t>
      </w:r>
      <w:r>
        <w:rPr>
          <w:sz w:val="24"/>
        </w:rPr>
        <w:t>olmalıdır.</w:t>
      </w:r>
    </w:p>
    <w:p w:rsidR="00A8118E" w:rsidRDefault="00EB6BD7">
      <w:pPr>
        <w:pStyle w:val="GvdeMetni"/>
        <w:spacing w:before="163" w:line="259" w:lineRule="auto"/>
      </w:pPr>
      <w:r>
        <w:t>Programa</w:t>
      </w:r>
      <w:r>
        <w:rPr>
          <w:spacing w:val="28"/>
        </w:rPr>
        <w:t xml:space="preserve"> </w:t>
      </w:r>
      <w:r>
        <w:t>ait</w:t>
      </w:r>
      <w:r>
        <w:rPr>
          <w:spacing w:val="27"/>
        </w:rPr>
        <w:t xml:space="preserve"> </w:t>
      </w:r>
      <w:r>
        <w:t>dersle</w:t>
      </w:r>
      <w:r>
        <w:rPr>
          <w:spacing w:val="27"/>
        </w:rPr>
        <w:t xml:space="preserve"> </w:t>
      </w:r>
      <w:r>
        <w:t>ilgili</w:t>
      </w:r>
      <w:r>
        <w:rPr>
          <w:spacing w:val="27"/>
        </w:rPr>
        <w:t xml:space="preserve"> </w:t>
      </w:r>
      <w:r>
        <w:t>bilgilerin</w:t>
      </w:r>
      <w:r>
        <w:rPr>
          <w:spacing w:val="26"/>
        </w:rPr>
        <w:t xml:space="preserve"> </w:t>
      </w:r>
      <w:r>
        <w:t>herkes</w:t>
      </w:r>
      <w:r>
        <w:rPr>
          <w:spacing w:val="26"/>
        </w:rPr>
        <w:t xml:space="preserve"> </w:t>
      </w:r>
      <w:r>
        <w:t>tarafından</w:t>
      </w:r>
      <w:r>
        <w:rPr>
          <w:spacing w:val="28"/>
        </w:rPr>
        <w:t xml:space="preserve"> </w:t>
      </w:r>
      <w:r>
        <w:t>erişim</w:t>
      </w:r>
      <w:r>
        <w:rPr>
          <w:spacing w:val="27"/>
        </w:rPr>
        <w:t xml:space="preserve"> </w:t>
      </w:r>
      <w:r>
        <w:t>sağlayabileceği</w:t>
      </w:r>
      <w:r>
        <w:rPr>
          <w:spacing w:val="27"/>
        </w:rPr>
        <w:t xml:space="preserve"> </w:t>
      </w:r>
      <w:r>
        <w:t>web</w:t>
      </w:r>
      <w:r>
        <w:rPr>
          <w:spacing w:val="-57"/>
        </w:rPr>
        <w:t xml:space="preserve"> </w:t>
      </w:r>
      <w:r>
        <w:t>sayfamız bulunmaktadır.</w:t>
      </w:r>
      <w:r w:rsidR="006D406D">
        <w:t xml:space="preserve"> </w:t>
      </w:r>
    </w:p>
    <w:p w:rsidR="006D406D" w:rsidRDefault="00EB6BD7" w:rsidP="006D406D">
      <w:pPr>
        <w:spacing w:before="22" w:line="456" w:lineRule="exact"/>
        <w:ind w:left="242" w:right="5302"/>
        <w:rPr>
          <w:b/>
          <w:spacing w:val="1"/>
          <w:sz w:val="24"/>
        </w:rPr>
      </w:pPr>
      <w:r>
        <w:rPr>
          <w:b/>
          <w:sz w:val="24"/>
        </w:rPr>
        <w:t>Kanıtlar</w:t>
      </w:r>
      <w:r>
        <w:rPr>
          <w:b/>
          <w:spacing w:val="1"/>
          <w:sz w:val="24"/>
        </w:rPr>
        <w:t xml:space="preserve"> </w:t>
      </w:r>
    </w:p>
    <w:p w:rsidR="006D406D" w:rsidRDefault="004469CF" w:rsidP="006D406D">
      <w:pPr>
        <w:pStyle w:val="ListeParagraf"/>
        <w:numPr>
          <w:ilvl w:val="1"/>
          <w:numId w:val="33"/>
        </w:numPr>
        <w:spacing w:before="22" w:line="456" w:lineRule="exact"/>
        <w:ind w:right="79"/>
      </w:pPr>
      <w:hyperlink r:id="rId20" w:history="1">
        <w:r w:rsidR="006D406D" w:rsidRPr="00AB4387">
          <w:rPr>
            <w:rStyle w:val="Kpr"/>
          </w:rPr>
          <w:t>https://iste.edu.tr/dmyo</w:t>
        </w:r>
      </w:hyperlink>
      <w:r w:rsidR="006D406D">
        <w:t xml:space="preserve">  </w:t>
      </w:r>
      <w:hyperlink r:id="rId21" w:history="1">
        <w:r w:rsidR="006D406D" w:rsidRPr="00AB4387">
          <w:rPr>
            <w:rStyle w:val="Kpr"/>
          </w:rPr>
          <w:t>https://obs.iste.edu.tr/oibs/Bologna/index.aspx?lang=tr&amp;curOp=showPac&amp;curUnit=72&amp;curSunit=1699</w:t>
        </w:r>
      </w:hyperlink>
      <w:r w:rsidR="006D406D">
        <w:t xml:space="preserve"> </w:t>
      </w:r>
      <w:r w:rsidR="006D406D" w:rsidRPr="006D406D">
        <w:t xml:space="preserve"> </w:t>
      </w:r>
      <w:r w:rsidR="006D406D">
        <w:t xml:space="preserve"> </w:t>
      </w:r>
    </w:p>
    <w:p w:rsidR="006D406D" w:rsidRDefault="006D406D" w:rsidP="006D406D">
      <w:pPr>
        <w:spacing w:before="22" w:line="456" w:lineRule="exact"/>
        <w:ind w:left="242" w:right="5302"/>
        <w:rPr>
          <w:sz w:val="24"/>
        </w:rPr>
      </w:pPr>
    </w:p>
    <w:p w:rsidR="00A8118E" w:rsidRPr="00040F25" w:rsidRDefault="00EB6BD7" w:rsidP="00040F25">
      <w:pPr>
        <w:pStyle w:val="GvdeMetni"/>
        <w:ind w:right="221"/>
        <w:jc w:val="both"/>
      </w:pPr>
      <w:r w:rsidRPr="00040F25">
        <w:t>Programın iç ve dış paydaşlarının gereksinimleri doğrultusunda uygun aralıklarla</w:t>
      </w:r>
      <w:r w:rsidR="00040F25" w:rsidRPr="00040F25">
        <w:t xml:space="preserve"> </w:t>
      </w:r>
      <w:r w:rsidRPr="00040F25">
        <w:t>güncellenmelidir.</w:t>
      </w:r>
    </w:p>
    <w:p w:rsidR="00040F25" w:rsidRDefault="00EB6BD7" w:rsidP="00040F25">
      <w:pPr>
        <w:pStyle w:val="GvdeMetni"/>
        <w:spacing w:before="165" w:line="256" w:lineRule="auto"/>
        <w:ind w:right="260"/>
        <w:jc w:val="both"/>
      </w:pPr>
      <w:r>
        <w:t>Büro yönetimi ve yönetici asistanlığı programı olarak her yıl yapılan bölüm kurulları ile</w:t>
      </w:r>
      <w:r>
        <w:rPr>
          <w:spacing w:val="-57"/>
        </w:rPr>
        <w:t xml:space="preserve"> </w:t>
      </w:r>
      <w:r>
        <w:t>dersler ve ders içerikleri gereksinimler doğrultusunda güncellenmektedir. Güncellenen</w:t>
      </w:r>
      <w:r>
        <w:rPr>
          <w:spacing w:val="1"/>
        </w:rPr>
        <w:t xml:space="preserve"> </w:t>
      </w:r>
      <w:r>
        <w:t>programlar</w:t>
      </w:r>
      <w:r>
        <w:rPr>
          <w:spacing w:val="-1"/>
        </w:rPr>
        <w:t xml:space="preserve"> </w:t>
      </w:r>
      <w:r>
        <w:t>bölüm web sayfasında</w:t>
      </w:r>
      <w:r>
        <w:rPr>
          <w:spacing w:val="3"/>
        </w:rPr>
        <w:t xml:space="preserve"> </w:t>
      </w:r>
      <w:r>
        <w:t>yayınlanmaktadır.</w:t>
      </w:r>
      <w:r w:rsidR="00040F25">
        <w:br w:type="page"/>
      </w:r>
    </w:p>
    <w:p w:rsidR="00A8118E" w:rsidRPr="00040F25" w:rsidRDefault="00EB6BD7">
      <w:pPr>
        <w:pStyle w:val="ListeParagraf"/>
        <w:numPr>
          <w:ilvl w:val="0"/>
          <w:numId w:val="15"/>
        </w:numPr>
        <w:tabs>
          <w:tab w:val="left" w:pos="483"/>
        </w:tabs>
        <w:spacing w:before="163"/>
        <w:ind w:hanging="241"/>
        <w:jc w:val="both"/>
        <w:rPr>
          <w:b/>
          <w:sz w:val="24"/>
        </w:rPr>
      </w:pPr>
      <w:r w:rsidRPr="00040F25">
        <w:rPr>
          <w:b/>
          <w:sz w:val="24"/>
        </w:rPr>
        <w:lastRenderedPageBreak/>
        <w:t>PROGRAM</w:t>
      </w:r>
      <w:r w:rsidRPr="00040F25">
        <w:rPr>
          <w:b/>
          <w:spacing w:val="-4"/>
          <w:sz w:val="24"/>
        </w:rPr>
        <w:t xml:space="preserve"> </w:t>
      </w:r>
      <w:r w:rsidRPr="00040F25">
        <w:rPr>
          <w:b/>
          <w:sz w:val="24"/>
        </w:rPr>
        <w:t>ÇIKTILARI</w:t>
      </w:r>
    </w:p>
    <w:p w:rsidR="00A8118E" w:rsidRDefault="00EB6BD7">
      <w:pPr>
        <w:pStyle w:val="ListeParagraf"/>
        <w:numPr>
          <w:ilvl w:val="1"/>
          <w:numId w:val="15"/>
        </w:numPr>
        <w:tabs>
          <w:tab w:val="left" w:pos="679"/>
          <w:tab w:val="left" w:pos="2536"/>
        </w:tabs>
        <w:spacing w:before="185" w:line="259" w:lineRule="auto"/>
        <w:ind w:left="242" w:right="259" w:firstLine="0"/>
        <w:jc w:val="both"/>
        <w:rPr>
          <w:sz w:val="24"/>
        </w:rPr>
      </w:pPr>
      <w:r>
        <w:rPr>
          <w:sz w:val="24"/>
        </w:rPr>
        <w:t>Program çıktıları, program eğitim amaçlarına ulaşabilmek için gerekli bilgi, beceri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 w:rsidR="002B25D7">
        <w:rPr>
          <w:sz w:val="24"/>
        </w:rPr>
        <w:t xml:space="preserve"> davranış </w:t>
      </w:r>
      <w:r>
        <w:rPr>
          <w:sz w:val="24"/>
        </w:rPr>
        <w:t>bileşenlerinin</w:t>
      </w:r>
      <w:r>
        <w:rPr>
          <w:spacing w:val="28"/>
          <w:sz w:val="24"/>
        </w:rPr>
        <w:t xml:space="preserve"> </w:t>
      </w:r>
      <w:r>
        <w:rPr>
          <w:sz w:val="24"/>
        </w:rPr>
        <w:t>tümünü</w:t>
      </w:r>
      <w:r>
        <w:rPr>
          <w:spacing w:val="27"/>
          <w:sz w:val="24"/>
        </w:rPr>
        <w:t xml:space="preserve"> </w:t>
      </w:r>
      <w:r>
        <w:rPr>
          <w:sz w:val="24"/>
        </w:rPr>
        <w:t>kapsamalı</w:t>
      </w:r>
      <w:r>
        <w:rPr>
          <w:spacing w:val="28"/>
          <w:sz w:val="24"/>
        </w:rPr>
        <w:t xml:space="preserve"> </w:t>
      </w:r>
      <w:r>
        <w:rPr>
          <w:sz w:val="24"/>
        </w:rPr>
        <w:t>ve</w:t>
      </w:r>
      <w:r>
        <w:rPr>
          <w:spacing w:val="26"/>
          <w:sz w:val="24"/>
        </w:rPr>
        <w:t xml:space="preserve"> </w:t>
      </w:r>
      <w:r>
        <w:rPr>
          <w:sz w:val="24"/>
        </w:rPr>
        <w:t>ilgili</w:t>
      </w:r>
      <w:r>
        <w:rPr>
          <w:spacing w:val="-58"/>
          <w:sz w:val="24"/>
        </w:rPr>
        <w:t xml:space="preserve"> </w:t>
      </w:r>
      <w:r>
        <w:rPr>
          <w:sz w:val="24"/>
        </w:rPr>
        <w:t>(MÜDEK,</w:t>
      </w:r>
      <w:r w:rsidR="00040F25">
        <w:rPr>
          <w:sz w:val="24"/>
        </w:rPr>
        <w:t xml:space="preserve"> </w:t>
      </w:r>
      <w:r>
        <w:rPr>
          <w:sz w:val="24"/>
        </w:rPr>
        <w:t>FEDEK,</w:t>
      </w:r>
      <w:r w:rsidR="00040F25">
        <w:rPr>
          <w:sz w:val="24"/>
        </w:rPr>
        <w:t xml:space="preserve"> </w:t>
      </w:r>
      <w:r>
        <w:rPr>
          <w:sz w:val="24"/>
        </w:rPr>
        <w:t>SABAK,</w:t>
      </w:r>
      <w:r w:rsidR="00040F25">
        <w:rPr>
          <w:sz w:val="24"/>
        </w:rPr>
        <w:t xml:space="preserve"> </w:t>
      </w:r>
      <w:r>
        <w:rPr>
          <w:sz w:val="24"/>
        </w:rPr>
        <w:t>EPDAD</w:t>
      </w:r>
      <w:r>
        <w:rPr>
          <w:spacing w:val="1"/>
          <w:sz w:val="24"/>
        </w:rPr>
        <w:t xml:space="preserve"> </w:t>
      </w:r>
      <w:r>
        <w:rPr>
          <w:sz w:val="24"/>
        </w:rPr>
        <w:t>vb.</w:t>
      </w:r>
      <w:r>
        <w:rPr>
          <w:spacing w:val="1"/>
          <w:sz w:val="24"/>
        </w:rPr>
        <w:t xml:space="preserve"> </w:t>
      </w:r>
      <w:r>
        <w:rPr>
          <w:sz w:val="24"/>
        </w:rPr>
        <w:t>gibi)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Çıktılarını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içerecek</w:t>
      </w:r>
      <w:r>
        <w:rPr>
          <w:spacing w:val="-57"/>
          <w:sz w:val="24"/>
        </w:rPr>
        <w:t xml:space="preserve"> </w:t>
      </w:r>
      <w:r>
        <w:rPr>
          <w:sz w:val="24"/>
        </w:rPr>
        <w:t>biçimde</w:t>
      </w:r>
      <w:r>
        <w:rPr>
          <w:spacing w:val="1"/>
          <w:sz w:val="24"/>
        </w:rPr>
        <w:t xml:space="preserve"> </w:t>
      </w:r>
      <w:r>
        <w:rPr>
          <w:sz w:val="24"/>
        </w:rPr>
        <w:t>tanımlanmalıdır.</w:t>
      </w:r>
      <w:r>
        <w:rPr>
          <w:spacing w:val="1"/>
          <w:sz w:val="24"/>
        </w:rPr>
        <w:t xml:space="preserve"> </w:t>
      </w:r>
      <w:r>
        <w:rPr>
          <w:sz w:val="24"/>
        </w:rPr>
        <w:t>Programlar,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amaçlarıyla</w:t>
      </w:r>
      <w:r>
        <w:rPr>
          <w:spacing w:val="1"/>
          <w:sz w:val="24"/>
        </w:rPr>
        <w:t xml:space="preserve"> </w:t>
      </w:r>
      <w:r>
        <w:rPr>
          <w:sz w:val="24"/>
        </w:rPr>
        <w:t>tutarlı</w:t>
      </w:r>
      <w:r>
        <w:rPr>
          <w:spacing w:val="1"/>
          <w:sz w:val="24"/>
        </w:rPr>
        <w:t xml:space="preserve"> </w:t>
      </w:r>
      <w:r>
        <w:rPr>
          <w:sz w:val="24"/>
        </w:rPr>
        <w:t>olmak</w:t>
      </w:r>
      <w:r>
        <w:rPr>
          <w:spacing w:val="-57"/>
          <w:sz w:val="24"/>
        </w:rPr>
        <w:t xml:space="preserve"> </w:t>
      </w:r>
      <w:r>
        <w:rPr>
          <w:sz w:val="24"/>
        </w:rPr>
        <w:t>koşuluyla,</w:t>
      </w:r>
      <w:r>
        <w:rPr>
          <w:spacing w:val="-1"/>
          <w:sz w:val="24"/>
        </w:rPr>
        <w:t xml:space="preserve"> </w:t>
      </w:r>
      <w:r>
        <w:rPr>
          <w:sz w:val="24"/>
        </w:rPr>
        <w:t>kendilerine</w:t>
      </w:r>
      <w:r>
        <w:rPr>
          <w:spacing w:val="-2"/>
          <w:sz w:val="24"/>
        </w:rPr>
        <w:t xml:space="preserve"> </w:t>
      </w:r>
      <w:r>
        <w:rPr>
          <w:sz w:val="24"/>
        </w:rPr>
        <w:t>özgü</w:t>
      </w:r>
      <w:r>
        <w:rPr>
          <w:spacing w:val="-1"/>
          <w:sz w:val="24"/>
        </w:rPr>
        <w:t xml:space="preserve"> </w:t>
      </w:r>
      <w:r>
        <w:rPr>
          <w:sz w:val="24"/>
        </w:rPr>
        <w:t>ek program</w:t>
      </w:r>
      <w:r>
        <w:rPr>
          <w:spacing w:val="1"/>
          <w:sz w:val="24"/>
        </w:rPr>
        <w:t xml:space="preserve"> </w:t>
      </w:r>
      <w:r>
        <w:rPr>
          <w:sz w:val="24"/>
        </w:rPr>
        <w:t>çıktıları tanımlayabilirler.</w:t>
      </w:r>
    </w:p>
    <w:p w:rsidR="00A8118E" w:rsidRDefault="00EB6BD7">
      <w:pPr>
        <w:pStyle w:val="GvdeMetni"/>
        <w:spacing w:before="157"/>
        <w:jc w:val="both"/>
      </w:pPr>
      <w:r>
        <w:t>Kapsamlı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inceleme</w:t>
      </w:r>
      <w:r>
        <w:rPr>
          <w:spacing w:val="-3"/>
        </w:rPr>
        <w:t xml:space="preserve"> </w:t>
      </w:r>
      <w:r>
        <w:t>sonucunda</w:t>
      </w:r>
      <w:r>
        <w:rPr>
          <w:spacing w:val="-3"/>
        </w:rPr>
        <w:t xml:space="preserve"> </w:t>
      </w:r>
      <w:r>
        <w:t>oluşturulan</w:t>
      </w:r>
      <w:r>
        <w:rPr>
          <w:spacing w:val="-2"/>
        </w:rPr>
        <w:t xml:space="preserve"> </w:t>
      </w:r>
      <w:r>
        <w:t>çıktılar</w:t>
      </w:r>
      <w:r>
        <w:rPr>
          <w:spacing w:val="-1"/>
        </w:rPr>
        <w:t xml:space="preserve"> </w:t>
      </w:r>
      <w:r>
        <w:t>aşağıdaki gibidir.</w:t>
      </w:r>
    </w:p>
    <w:p w:rsidR="00A8118E" w:rsidRDefault="00EB6BD7">
      <w:pPr>
        <w:pStyle w:val="GvdeMetni"/>
        <w:spacing w:before="184" w:line="256" w:lineRule="auto"/>
        <w:ind w:right="261"/>
        <w:jc w:val="both"/>
      </w:pPr>
      <w:r>
        <w:t>PÇ1</w:t>
      </w:r>
      <w:r>
        <w:rPr>
          <w:spacing w:val="1"/>
        </w:rPr>
        <w:t xml:space="preserve"> </w:t>
      </w:r>
      <w:r>
        <w:t>Büro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sekreterlik</w:t>
      </w:r>
      <w:r>
        <w:rPr>
          <w:spacing w:val="1"/>
        </w:rPr>
        <w:t xml:space="preserve"> </w:t>
      </w:r>
      <w:r>
        <w:t>alanına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kavramları</w:t>
      </w:r>
      <w:r>
        <w:rPr>
          <w:spacing w:val="1"/>
        </w:rPr>
        <w:t xml:space="preserve"> </w:t>
      </w:r>
      <w:r>
        <w:t>tanımak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kullanabilmek</w:t>
      </w:r>
    </w:p>
    <w:p w:rsidR="00A8118E" w:rsidRDefault="00EB6BD7">
      <w:pPr>
        <w:pStyle w:val="GvdeMetni"/>
        <w:spacing w:before="166" w:line="256" w:lineRule="auto"/>
        <w:ind w:right="264"/>
        <w:jc w:val="both"/>
      </w:pPr>
      <w:r>
        <w:t>PÇ2</w:t>
      </w:r>
      <w:r>
        <w:rPr>
          <w:spacing w:val="1"/>
        </w:rPr>
        <w:t xml:space="preserve"> </w:t>
      </w:r>
      <w:r>
        <w:t>Alana ilişkin gerekli verilerin tespiti, toplanması ve işlenmesini gerektiği gibi</w:t>
      </w:r>
      <w:r>
        <w:rPr>
          <w:spacing w:val="1"/>
        </w:rPr>
        <w:t xml:space="preserve"> </w:t>
      </w:r>
      <w:r>
        <w:t>yaparak, pratik uygulamalarda gereken teorik bilgileri, el ve/veya düşünsel becerileri</w:t>
      </w:r>
      <w:r>
        <w:rPr>
          <w:spacing w:val="1"/>
        </w:rPr>
        <w:t xml:space="preserve"> </w:t>
      </w:r>
      <w:r>
        <w:t>kullanabildiğini</w:t>
      </w:r>
      <w:r>
        <w:rPr>
          <w:spacing w:val="-1"/>
        </w:rPr>
        <w:t xml:space="preserve"> </w:t>
      </w:r>
      <w:r>
        <w:t>göstermek</w:t>
      </w:r>
    </w:p>
    <w:p w:rsidR="00A8118E" w:rsidRDefault="00EB6BD7">
      <w:pPr>
        <w:pStyle w:val="GvdeMetni"/>
        <w:spacing w:before="167" w:line="256" w:lineRule="auto"/>
        <w:ind w:right="260"/>
        <w:jc w:val="both"/>
      </w:pPr>
      <w:r>
        <w:t>PÇ3</w:t>
      </w:r>
      <w:r>
        <w:rPr>
          <w:spacing w:val="1"/>
        </w:rPr>
        <w:t xml:space="preserve"> </w:t>
      </w:r>
      <w:r>
        <w:t>Büro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ve sekreterliğe ilişkin tasarımları ve uygulamaları ast,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paydaşlarına gerektiği şekilde</w:t>
      </w:r>
      <w:r>
        <w:rPr>
          <w:spacing w:val="-1"/>
        </w:rPr>
        <w:t xml:space="preserve"> </w:t>
      </w:r>
      <w:r>
        <w:t>açıklayabilmek.</w:t>
      </w:r>
    </w:p>
    <w:p w:rsidR="00A8118E" w:rsidRDefault="00EB6BD7">
      <w:pPr>
        <w:pStyle w:val="GvdeMetni"/>
        <w:spacing w:before="166" w:line="256" w:lineRule="auto"/>
        <w:ind w:right="261"/>
        <w:jc w:val="both"/>
      </w:pPr>
      <w:r>
        <w:t>PÇ4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seviyelerde</w:t>
      </w:r>
      <w:r>
        <w:rPr>
          <w:spacing w:val="1"/>
        </w:rPr>
        <w:t xml:space="preserve"> </w:t>
      </w:r>
      <w:r>
        <w:t>takım</w:t>
      </w:r>
      <w:r>
        <w:rPr>
          <w:spacing w:val="1"/>
        </w:rPr>
        <w:t xml:space="preserve"> </w:t>
      </w:r>
      <w:r>
        <w:t>çalışmaları</w:t>
      </w:r>
      <w:r>
        <w:rPr>
          <w:spacing w:val="61"/>
        </w:rPr>
        <w:t xml:space="preserve"> </w:t>
      </w:r>
      <w:r>
        <w:t>başlatabilmek,</w:t>
      </w:r>
      <w:r>
        <w:rPr>
          <w:spacing w:val="61"/>
        </w:rPr>
        <w:t xml:space="preserve"> </w:t>
      </w:r>
      <w:r>
        <w:t>uygulamak</w:t>
      </w:r>
      <w:r>
        <w:rPr>
          <w:spacing w:val="6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sürdürebilmek.</w:t>
      </w:r>
    </w:p>
    <w:p w:rsidR="00A8118E" w:rsidRDefault="00EB6BD7">
      <w:pPr>
        <w:pStyle w:val="GvdeMetni"/>
        <w:spacing w:before="166" w:line="256" w:lineRule="auto"/>
        <w:ind w:right="266"/>
        <w:jc w:val="both"/>
      </w:pPr>
      <w:r>
        <w:t>PÇ5</w:t>
      </w:r>
      <w:r>
        <w:rPr>
          <w:spacing w:val="1"/>
        </w:rPr>
        <w:t xml:space="preserve"> </w:t>
      </w:r>
      <w:r>
        <w:t>Büro yönetimi ve sekreterlik alanına ilişkin yeniliklerin takip edilmesi, gerekli</w:t>
      </w:r>
      <w:r>
        <w:rPr>
          <w:spacing w:val="1"/>
        </w:rPr>
        <w:t xml:space="preserve"> </w:t>
      </w:r>
      <w:r>
        <w:t>olanlarının</w:t>
      </w:r>
      <w:r>
        <w:rPr>
          <w:spacing w:val="-1"/>
        </w:rPr>
        <w:t xml:space="preserve"> </w:t>
      </w:r>
      <w:r>
        <w:t>öğrenilmesi ve</w:t>
      </w:r>
      <w:r>
        <w:rPr>
          <w:spacing w:val="-1"/>
        </w:rPr>
        <w:t xml:space="preserve"> </w:t>
      </w:r>
      <w:r>
        <w:t>uygulanması.</w:t>
      </w:r>
    </w:p>
    <w:p w:rsidR="00A8118E" w:rsidRDefault="00EB6BD7">
      <w:pPr>
        <w:pStyle w:val="GvdeMetni"/>
        <w:spacing w:before="98" w:line="256" w:lineRule="auto"/>
        <w:ind w:right="257"/>
        <w:jc w:val="both"/>
      </w:pPr>
      <w:r>
        <w:t>PÇ6</w:t>
      </w:r>
      <w:r>
        <w:rPr>
          <w:spacing w:val="1"/>
        </w:rPr>
        <w:t xml:space="preserve"> </w:t>
      </w:r>
      <w:r>
        <w:t>Öngörülmeyen durumlara ilişkin oluşan ve oluşabilecek sorunları belirleme ve</w:t>
      </w:r>
      <w:r>
        <w:rPr>
          <w:spacing w:val="1"/>
        </w:rPr>
        <w:t xml:space="preserve"> </w:t>
      </w:r>
      <w:r>
        <w:t>çözümleyebilme.</w:t>
      </w:r>
    </w:p>
    <w:p w:rsidR="00A8118E" w:rsidRDefault="00EB6BD7">
      <w:pPr>
        <w:pStyle w:val="GvdeMetni"/>
        <w:spacing w:before="165" w:line="256" w:lineRule="auto"/>
        <w:ind w:right="260"/>
        <w:jc w:val="both"/>
      </w:pPr>
      <w:r>
        <w:t>PÇ7</w:t>
      </w:r>
      <w:r>
        <w:rPr>
          <w:spacing w:val="1"/>
        </w:rPr>
        <w:t xml:space="preserve"> </w:t>
      </w:r>
      <w:r>
        <w:t>Bürolarda</w:t>
      </w:r>
      <w:r>
        <w:rPr>
          <w:spacing w:val="1"/>
        </w:rPr>
        <w:t xml:space="preserve"> </w:t>
      </w:r>
      <w:r>
        <w:t>kendisine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çalışan</w:t>
      </w:r>
      <w:r>
        <w:rPr>
          <w:spacing w:val="1"/>
        </w:rPr>
        <w:t xml:space="preserve"> </w:t>
      </w:r>
      <w:r>
        <w:t>işgörenlerin</w:t>
      </w:r>
      <w:r>
        <w:rPr>
          <w:spacing w:val="1"/>
        </w:rPr>
        <w:t xml:space="preserve"> </w:t>
      </w:r>
      <w:r>
        <w:t>denetlenmesi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değerlendirmelerinin</w:t>
      </w:r>
      <w:r>
        <w:rPr>
          <w:spacing w:val="-1"/>
        </w:rPr>
        <w:t xml:space="preserve"> </w:t>
      </w:r>
      <w:r>
        <w:t>objektif olarak</w:t>
      </w:r>
      <w:r>
        <w:rPr>
          <w:spacing w:val="4"/>
        </w:rPr>
        <w:t xml:space="preserve"> </w:t>
      </w:r>
      <w:r>
        <w:t>yapılabilmesi.</w:t>
      </w:r>
    </w:p>
    <w:p w:rsidR="00A8118E" w:rsidRDefault="00EB6BD7">
      <w:pPr>
        <w:pStyle w:val="GvdeMetni"/>
        <w:spacing w:before="163" w:line="259" w:lineRule="auto"/>
        <w:ind w:right="263"/>
        <w:jc w:val="both"/>
      </w:pPr>
      <w:r>
        <w:t>PÇ8</w:t>
      </w:r>
      <w:r>
        <w:rPr>
          <w:spacing w:val="1"/>
        </w:rPr>
        <w:t xml:space="preserve"> </w:t>
      </w:r>
      <w:r>
        <w:t>Büro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Sekreterlik</w:t>
      </w:r>
      <w:r>
        <w:rPr>
          <w:spacing w:val="1"/>
        </w:rPr>
        <w:t xml:space="preserve"> </w:t>
      </w:r>
      <w:r>
        <w:t>alanında</w:t>
      </w:r>
      <w:r>
        <w:rPr>
          <w:spacing w:val="1"/>
        </w:rPr>
        <w:t xml:space="preserve"> </w:t>
      </w:r>
      <w:r>
        <w:t>yeterli</w:t>
      </w:r>
      <w:r>
        <w:rPr>
          <w:spacing w:val="1"/>
        </w:rPr>
        <w:t xml:space="preserve"> </w:t>
      </w:r>
      <w:r>
        <w:t>olacak</w:t>
      </w:r>
      <w:r>
        <w:rPr>
          <w:spacing w:val="60"/>
        </w:rPr>
        <w:t xml:space="preserve"> </w:t>
      </w:r>
      <w:r>
        <w:t>düzeyde</w:t>
      </w:r>
      <w:r>
        <w:rPr>
          <w:spacing w:val="60"/>
        </w:rPr>
        <w:t xml:space="preserve"> </w:t>
      </w:r>
      <w:r>
        <w:t>yabancı</w:t>
      </w:r>
      <w:r>
        <w:rPr>
          <w:spacing w:val="60"/>
        </w:rPr>
        <w:t xml:space="preserve"> </w:t>
      </w:r>
      <w:r>
        <w:t>dil</w:t>
      </w:r>
      <w:r>
        <w:rPr>
          <w:spacing w:val="1"/>
        </w:rPr>
        <w:t xml:space="preserve"> </w:t>
      </w:r>
      <w:r>
        <w:t>bilgisine</w:t>
      </w:r>
      <w:r>
        <w:rPr>
          <w:spacing w:val="-2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olmak</w:t>
      </w:r>
    </w:p>
    <w:p w:rsidR="00A8118E" w:rsidRDefault="00EB6BD7">
      <w:pPr>
        <w:pStyle w:val="GvdeMetni"/>
        <w:spacing w:before="160" w:line="256" w:lineRule="auto"/>
        <w:ind w:right="258"/>
        <w:jc w:val="both"/>
      </w:pPr>
      <w:r>
        <w:t>PÇ9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bilgisayar</w:t>
      </w:r>
      <w:r>
        <w:rPr>
          <w:spacing w:val="1"/>
        </w:rPr>
        <w:t xml:space="preserve"> </w:t>
      </w:r>
      <w:r>
        <w:t>kullanımı</w:t>
      </w:r>
      <w:r>
        <w:rPr>
          <w:spacing w:val="1"/>
        </w:rPr>
        <w:t xml:space="preserve"> </w:t>
      </w:r>
      <w:r>
        <w:t>ve</w:t>
      </w:r>
      <w:r>
        <w:rPr>
          <w:spacing w:val="61"/>
        </w:rPr>
        <w:t xml:space="preserve"> </w:t>
      </w:r>
      <w:r>
        <w:t>alanına</w:t>
      </w:r>
      <w:r>
        <w:rPr>
          <w:spacing w:val="61"/>
        </w:rPr>
        <w:t xml:space="preserve"> </w:t>
      </w:r>
      <w:r>
        <w:t>ilişkin</w:t>
      </w:r>
      <w:r>
        <w:rPr>
          <w:spacing w:val="61"/>
        </w:rPr>
        <w:t xml:space="preserve"> </w:t>
      </w:r>
      <w:r>
        <w:t>gerekli</w:t>
      </w:r>
      <w:r>
        <w:rPr>
          <w:spacing w:val="61"/>
        </w:rPr>
        <w:t xml:space="preserve"> </w:t>
      </w:r>
      <w:r>
        <w:t>yazılımların</w:t>
      </w:r>
      <w:r>
        <w:rPr>
          <w:spacing w:val="1"/>
        </w:rPr>
        <w:t xml:space="preserve"> </w:t>
      </w:r>
      <w:r>
        <w:t>kullanılabilmesi.</w:t>
      </w:r>
    </w:p>
    <w:p w:rsidR="00A8118E" w:rsidRDefault="00EB6BD7">
      <w:pPr>
        <w:pStyle w:val="GvdeMetni"/>
        <w:spacing w:before="165" w:line="256" w:lineRule="auto"/>
        <w:ind w:right="256"/>
        <w:jc w:val="both"/>
      </w:pPr>
      <w:r>
        <w:t>PÇ10</w:t>
      </w:r>
      <w:r>
        <w:rPr>
          <w:spacing w:val="1"/>
        </w:rPr>
        <w:t xml:space="preserve"> </w:t>
      </w:r>
      <w:r>
        <w:t>Büro yönetimi ve sekreterlik alanına ilişkin gerekli olan sosyal sorumluluk, etik</w:t>
      </w:r>
      <w:r>
        <w:rPr>
          <w:spacing w:val="1"/>
        </w:rPr>
        <w:t xml:space="preserve"> </w:t>
      </w:r>
      <w:r>
        <w:t>değerler, sosyal güvenlik hakları, iş güvenliği, işçi sağlığı ve çevre koruma bilgisi ve</w:t>
      </w:r>
      <w:r>
        <w:rPr>
          <w:spacing w:val="1"/>
        </w:rPr>
        <w:t xml:space="preserve"> </w:t>
      </w:r>
      <w:r>
        <w:t>bilincine</w:t>
      </w:r>
      <w:r>
        <w:rPr>
          <w:spacing w:val="-2"/>
        </w:rPr>
        <w:t xml:space="preserve"> </w:t>
      </w:r>
      <w:r>
        <w:t>sahip olmak ve</w:t>
      </w:r>
      <w:r>
        <w:rPr>
          <w:spacing w:val="-2"/>
        </w:rPr>
        <w:t xml:space="preserve"> </w:t>
      </w:r>
      <w:r>
        <w:t>uygulayabilmek.</w:t>
      </w:r>
    </w:p>
    <w:p w:rsidR="00A8118E" w:rsidRDefault="00EB6BD7">
      <w:pPr>
        <w:pStyle w:val="GvdeMetni"/>
        <w:spacing w:before="169" w:line="256" w:lineRule="auto"/>
        <w:ind w:right="264"/>
        <w:jc w:val="both"/>
      </w:pPr>
      <w:r>
        <w:t>PÇ11</w:t>
      </w:r>
      <w:r>
        <w:rPr>
          <w:spacing w:val="1"/>
        </w:rPr>
        <w:t xml:space="preserve"> </w:t>
      </w:r>
      <w:r>
        <w:t>Büroların</w:t>
      </w:r>
      <w:r>
        <w:rPr>
          <w:spacing w:val="1"/>
        </w:rPr>
        <w:t xml:space="preserve"> </w:t>
      </w:r>
      <w:r>
        <w:t>düzenine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dosyalama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arşivleme</w:t>
      </w:r>
      <w:r>
        <w:rPr>
          <w:spacing w:val="1"/>
        </w:rPr>
        <w:t xml:space="preserve"> </w:t>
      </w:r>
      <w:r>
        <w:t>çalışmalarını</w:t>
      </w:r>
      <w:r>
        <w:rPr>
          <w:spacing w:val="1"/>
        </w:rPr>
        <w:t xml:space="preserve"> </w:t>
      </w:r>
      <w:r>
        <w:t>gerçekleştirebilmek.</w:t>
      </w:r>
    </w:p>
    <w:p w:rsidR="00A8118E" w:rsidRDefault="00EB6BD7">
      <w:pPr>
        <w:pStyle w:val="GvdeMetni"/>
        <w:spacing w:before="165" w:line="256" w:lineRule="auto"/>
        <w:ind w:right="262"/>
        <w:jc w:val="both"/>
      </w:pPr>
      <w:r>
        <w:t>PÇ12</w:t>
      </w:r>
      <w:r>
        <w:rPr>
          <w:spacing w:val="1"/>
        </w:rPr>
        <w:t xml:space="preserve"> </w:t>
      </w:r>
      <w:r>
        <w:t>Büro yönetimi ve sekreterlik alanında yapılması muhtemel toplantı ve törenlere</w:t>
      </w:r>
      <w:r>
        <w:rPr>
          <w:spacing w:val="1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zaman ve</w:t>
      </w:r>
      <w:r>
        <w:rPr>
          <w:spacing w:val="-2"/>
        </w:rPr>
        <w:t xml:space="preserve"> </w:t>
      </w:r>
      <w:r>
        <w:t>protokol düzenlemelerini</w:t>
      </w:r>
      <w:r>
        <w:rPr>
          <w:spacing w:val="2"/>
        </w:rPr>
        <w:t xml:space="preserve"> </w:t>
      </w:r>
      <w:r>
        <w:t>yapabilmek.</w:t>
      </w:r>
    </w:p>
    <w:p w:rsidR="00A8118E" w:rsidRDefault="00EB6BD7">
      <w:pPr>
        <w:pStyle w:val="GvdeMetni"/>
        <w:spacing w:before="165" w:line="256" w:lineRule="auto"/>
        <w:ind w:right="265"/>
        <w:jc w:val="both"/>
      </w:pPr>
      <w:r>
        <w:t>PÇ13</w:t>
      </w:r>
      <w:r>
        <w:rPr>
          <w:spacing w:val="1"/>
        </w:rPr>
        <w:t xml:space="preserve"> </w:t>
      </w:r>
      <w:r>
        <w:t>Bireysel çalışma becerisi ve bağımsız karar verebilme yeteneğine sahip olarak</w:t>
      </w:r>
      <w:r>
        <w:rPr>
          <w:spacing w:val="1"/>
        </w:rPr>
        <w:t xml:space="preserve"> </w:t>
      </w:r>
      <w:r>
        <w:t>fikirlerini</w:t>
      </w:r>
      <w:r>
        <w:rPr>
          <w:spacing w:val="-1"/>
        </w:rPr>
        <w:t xml:space="preserve"> </w:t>
      </w:r>
      <w:r>
        <w:t>sözlü</w:t>
      </w:r>
      <w:r>
        <w:rPr>
          <w:spacing w:val="-1"/>
        </w:rPr>
        <w:t xml:space="preserve"> </w:t>
      </w:r>
      <w:r>
        <w:t>ve yazılı, açık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öz bir</w:t>
      </w:r>
      <w:r>
        <w:rPr>
          <w:spacing w:val="-1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ifade</w:t>
      </w:r>
      <w:r>
        <w:rPr>
          <w:spacing w:val="-1"/>
        </w:rPr>
        <w:t xml:space="preserve"> </w:t>
      </w:r>
      <w:r>
        <w:t>ederek</w:t>
      </w:r>
      <w:r>
        <w:rPr>
          <w:spacing w:val="-1"/>
        </w:rPr>
        <w:t xml:space="preserve"> </w:t>
      </w:r>
      <w:r>
        <w:t>iletişim</w:t>
      </w:r>
      <w:r>
        <w:rPr>
          <w:spacing w:val="-1"/>
        </w:rPr>
        <w:t xml:space="preserve"> </w:t>
      </w:r>
      <w:r>
        <w:t>kurabilmek,</w:t>
      </w:r>
    </w:p>
    <w:p w:rsidR="00A8118E" w:rsidRDefault="00EB6BD7">
      <w:pPr>
        <w:pStyle w:val="GvdeMetni"/>
        <w:spacing w:before="164"/>
        <w:jc w:val="both"/>
      </w:pPr>
      <w:r>
        <w:t>PÇ14</w:t>
      </w:r>
      <w:r>
        <w:rPr>
          <w:spacing w:val="52"/>
        </w:rPr>
        <w:t xml:space="preserve"> </w:t>
      </w:r>
      <w:r>
        <w:t>Çevre</w:t>
      </w:r>
      <w:r>
        <w:rPr>
          <w:spacing w:val="-3"/>
        </w:rPr>
        <w:t xml:space="preserve"> </w:t>
      </w:r>
      <w:r>
        <w:t>konularında</w:t>
      </w:r>
      <w:r>
        <w:rPr>
          <w:spacing w:val="-1"/>
        </w:rPr>
        <w:t xml:space="preserve"> </w:t>
      </w:r>
      <w:r>
        <w:t>duyarlı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sosyal</w:t>
      </w:r>
      <w:r>
        <w:rPr>
          <w:spacing w:val="-1"/>
        </w:rPr>
        <w:t xml:space="preserve"> </w:t>
      </w:r>
      <w:r>
        <w:t>ilişkilerde</w:t>
      </w:r>
      <w:r>
        <w:rPr>
          <w:spacing w:val="-2"/>
        </w:rPr>
        <w:t xml:space="preserve"> </w:t>
      </w:r>
      <w:r>
        <w:t>tutarlı</w:t>
      </w:r>
      <w:r>
        <w:rPr>
          <w:spacing w:val="-1"/>
        </w:rPr>
        <w:t xml:space="preserve"> </w:t>
      </w:r>
      <w:r>
        <w:t>olabilmek.</w:t>
      </w:r>
    </w:p>
    <w:p w:rsidR="00A8118E" w:rsidRDefault="00EB6BD7">
      <w:pPr>
        <w:pStyle w:val="GvdeMetni"/>
        <w:spacing w:before="182" w:line="259" w:lineRule="auto"/>
        <w:ind w:right="255"/>
        <w:jc w:val="both"/>
      </w:pPr>
      <w:r>
        <w:t>Yukarıda da detaylı olarak aktarıldığı üzere bu kapsamda Yükseköğretim Yeterlilikler</w:t>
      </w:r>
      <w:r>
        <w:rPr>
          <w:spacing w:val="1"/>
        </w:rPr>
        <w:t xml:space="preserve"> </w:t>
      </w:r>
      <w:r>
        <w:t>Çerçevesi</w:t>
      </w:r>
      <w:r>
        <w:rPr>
          <w:spacing w:val="1"/>
        </w:rPr>
        <w:t xml:space="preserve"> </w:t>
      </w:r>
      <w:r w:rsidR="00931AD2">
        <w:t>ön lisans</w:t>
      </w:r>
      <w:r>
        <w:rPr>
          <w:spacing w:val="1"/>
        </w:rPr>
        <w:t xml:space="preserve"> </w:t>
      </w:r>
      <w:r>
        <w:t>eğitimi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yeterlilikleri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zaten</w:t>
      </w:r>
      <w:r>
        <w:rPr>
          <w:spacing w:val="1"/>
        </w:rPr>
        <w:t xml:space="preserve"> </w:t>
      </w:r>
      <w:r>
        <w:t>tanımlamıştır.</w:t>
      </w:r>
      <w:r>
        <w:rPr>
          <w:spacing w:val="1"/>
        </w:rPr>
        <w:t xml:space="preserve"> </w:t>
      </w:r>
      <w:r>
        <w:t>Büro</w:t>
      </w:r>
      <w:r>
        <w:rPr>
          <w:spacing w:val="1"/>
        </w:rPr>
        <w:t xml:space="preserve"> </w:t>
      </w:r>
      <w:r>
        <w:t>Yönetimi ve Yönetici Asistanlığı Programı’nın program çıktıları belirlenirken de ilgili</w:t>
      </w:r>
      <w:r>
        <w:rPr>
          <w:spacing w:val="1"/>
        </w:rPr>
        <w:t xml:space="preserve"> </w:t>
      </w:r>
      <w:r>
        <w:t>yönetmelikler ve Bologna sistemi mutlaka dikkate alınmaktadır. Ayrıca programımız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programlarında</w:t>
      </w:r>
      <w:r>
        <w:rPr>
          <w:spacing w:val="1"/>
        </w:rPr>
        <w:t xml:space="preserve"> </w:t>
      </w:r>
      <w:r>
        <w:t>üniversitemizin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yüksekokulumuzun</w:t>
      </w:r>
      <w:r>
        <w:rPr>
          <w:spacing w:val="61"/>
        </w:rPr>
        <w:t xml:space="preserve"> </w:t>
      </w:r>
      <w:r>
        <w:t>kurumsal</w:t>
      </w:r>
      <w:r>
        <w:rPr>
          <w:spacing w:val="1"/>
        </w:rPr>
        <w:t xml:space="preserve"> </w:t>
      </w:r>
      <w:r>
        <w:lastRenderedPageBreak/>
        <w:t>hedefleri ve önceliklerinin yanı sıra güncel yerel, bölgesel, ulusal ihtiyaçları ve hedefleri</w:t>
      </w:r>
      <w:r>
        <w:rPr>
          <w:spacing w:val="-57"/>
        </w:rPr>
        <w:t xml:space="preserve"> </w:t>
      </w:r>
      <w:r>
        <w:t>dikkate</w:t>
      </w:r>
      <w:r>
        <w:rPr>
          <w:spacing w:val="-2"/>
        </w:rPr>
        <w:t xml:space="preserve"> </w:t>
      </w:r>
      <w:r>
        <w:t>almaktadır.</w:t>
      </w:r>
    </w:p>
    <w:p w:rsidR="00A8118E" w:rsidRDefault="00EB6BD7">
      <w:pPr>
        <w:pStyle w:val="GvdeMetni"/>
        <w:spacing w:before="160" w:line="259" w:lineRule="auto"/>
        <w:ind w:right="258"/>
        <w:jc w:val="both"/>
      </w:pPr>
      <w:r>
        <w:t>Gerekli görüldüğü takdirde ve/veya öğretim planı güncellendiğinde program çıktıları da</w:t>
      </w:r>
      <w:r>
        <w:rPr>
          <w:spacing w:val="1"/>
        </w:rPr>
        <w:t xml:space="preserve"> </w:t>
      </w:r>
      <w:r>
        <w:t>mutlaka</w:t>
      </w:r>
      <w:r>
        <w:rPr>
          <w:spacing w:val="1"/>
        </w:rPr>
        <w:t xml:space="preserve"> </w:t>
      </w:r>
      <w:r>
        <w:t>güncellenmektedir.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kapsamda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çıktılarının</w:t>
      </w:r>
      <w:r>
        <w:rPr>
          <w:spacing w:val="1"/>
        </w:rPr>
        <w:t xml:space="preserve"> </w:t>
      </w:r>
      <w:r>
        <w:t>sağlanma</w:t>
      </w:r>
      <w:r>
        <w:rPr>
          <w:spacing w:val="1"/>
        </w:rPr>
        <w:t xml:space="preserve"> </w:t>
      </w:r>
      <w:r>
        <w:t>düzeyinin</w:t>
      </w:r>
      <w:r>
        <w:rPr>
          <w:spacing w:val="1"/>
        </w:rPr>
        <w:t xml:space="preserve"> </w:t>
      </w:r>
      <w:r>
        <w:t>dönemsel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belirlenmesi,</w:t>
      </w:r>
      <w:r>
        <w:rPr>
          <w:spacing w:val="1"/>
        </w:rPr>
        <w:t xml:space="preserve"> </w:t>
      </w:r>
      <w:r>
        <w:t>eğitim-öğretim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sisteminden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sisteminden</w:t>
      </w:r>
      <w:r>
        <w:rPr>
          <w:spacing w:val="1"/>
        </w:rPr>
        <w:t xml:space="preserve"> </w:t>
      </w:r>
      <w:r>
        <w:t>takip</w:t>
      </w:r>
      <w:r>
        <w:rPr>
          <w:spacing w:val="1"/>
        </w:rPr>
        <w:t xml:space="preserve"> </w:t>
      </w:r>
      <w:r>
        <w:t>edilmektedir.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çıktılarını</w:t>
      </w:r>
      <w:r>
        <w:rPr>
          <w:spacing w:val="1"/>
        </w:rPr>
        <w:t xml:space="preserve"> </w:t>
      </w:r>
      <w:r>
        <w:t>ölçerken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dış</w:t>
      </w:r>
      <w:r>
        <w:rPr>
          <w:spacing w:val="1"/>
        </w:rPr>
        <w:t xml:space="preserve"> </w:t>
      </w:r>
      <w:r>
        <w:t>paydaşların</w:t>
      </w:r>
      <w:r>
        <w:rPr>
          <w:spacing w:val="1"/>
        </w:rPr>
        <w:t xml:space="preserve"> </w:t>
      </w:r>
      <w:r>
        <w:t>katılımına da önem verilmektedir. Bu kapsamda ilgili öğretim elemanlarının katılımının</w:t>
      </w:r>
      <w:r>
        <w:rPr>
          <w:spacing w:val="1"/>
        </w:rPr>
        <w:t xml:space="preserve"> </w:t>
      </w:r>
      <w:r>
        <w:t>yanı</w:t>
      </w:r>
      <w:r>
        <w:rPr>
          <w:spacing w:val="1"/>
        </w:rPr>
        <w:t xml:space="preserve"> </w:t>
      </w:r>
      <w:r>
        <w:t>sıra</w:t>
      </w:r>
      <w:r>
        <w:rPr>
          <w:spacing w:val="1"/>
        </w:rPr>
        <w:t xml:space="preserve"> </w:t>
      </w:r>
      <w:r>
        <w:t>uygulanan</w:t>
      </w:r>
      <w:r>
        <w:rPr>
          <w:spacing w:val="1"/>
        </w:rPr>
        <w:t xml:space="preserve"> </w:t>
      </w:r>
      <w:r>
        <w:t>anketlerle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öğrencilerimizden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dönüş</w:t>
      </w:r>
      <w:r>
        <w:rPr>
          <w:spacing w:val="61"/>
        </w:rPr>
        <w:t xml:space="preserve"> </w:t>
      </w:r>
      <w:r>
        <w:t>alınmaya</w:t>
      </w:r>
      <w:r>
        <w:rPr>
          <w:spacing w:val="1"/>
        </w:rPr>
        <w:t xml:space="preserve"> </w:t>
      </w:r>
      <w:r>
        <w:t>çalışılmaktadır;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ders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anketi,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başarı</w:t>
      </w:r>
      <w:r>
        <w:rPr>
          <w:spacing w:val="1"/>
        </w:rPr>
        <w:t xml:space="preserve"> </w:t>
      </w:r>
      <w:r>
        <w:t>durumlarının</w:t>
      </w:r>
      <w:r>
        <w:rPr>
          <w:spacing w:val="-57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elemanı</w:t>
      </w:r>
      <w:r>
        <w:rPr>
          <w:spacing w:val="2"/>
        </w:rPr>
        <w:t xml:space="preserve"> </w:t>
      </w:r>
      <w:r>
        <w:t>ders değerlendirme</w:t>
      </w:r>
      <w:r>
        <w:rPr>
          <w:spacing w:val="-2"/>
        </w:rPr>
        <w:t xml:space="preserve"> </w:t>
      </w:r>
      <w:r>
        <w:t>formu ile</w:t>
      </w:r>
      <w:r>
        <w:rPr>
          <w:spacing w:val="-2"/>
        </w:rPr>
        <w:t xml:space="preserve"> </w:t>
      </w:r>
      <w:r>
        <w:t>değerlendirilmektedir.</w:t>
      </w:r>
    </w:p>
    <w:p w:rsidR="00A8118E" w:rsidRDefault="00EB6BD7" w:rsidP="002B25D7">
      <w:pPr>
        <w:pStyle w:val="GvdeMetni"/>
        <w:spacing w:before="158" w:line="259" w:lineRule="auto"/>
        <w:ind w:right="257"/>
        <w:jc w:val="both"/>
      </w:pPr>
      <w:r>
        <w:t>Öğrenci ders değerlendirme anketi ile öğrencilerin almış oldukları derslerin program</w:t>
      </w:r>
      <w:r>
        <w:rPr>
          <w:spacing w:val="1"/>
        </w:rPr>
        <w:t xml:space="preserve"> </w:t>
      </w:r>
      <w:r>
        <w:t>çıktılarını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derece</w:t>
      </w:r>
      <w:r>
        <w:rPr>
          <w:spacing w:val="1"/>
        </w:rPr>
        <w:t xml:space="preserve"> </w:t>
      </w:r>
      <w:r>
        <w:t>sağladığı,</w:t>
      </w:r>
      <w:r>
        <w:rPr>
          <w:spacing w:val="1"/>
        </w:rPr>
        <w:t xml:space="preserve"> </w:t>
      </w:r>
      <w:r>
        <w:t>dersin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becerileri</w:t>
      </w:r>
      <w:r>
        <w:rPr>
          <w:spacing w:val="1"/>
        </w:rPr>
        <w:t xml:space="preserve"> </w:t>
      </w:r>
      <w:r>
        <w:t>kazandırdığı,</w:t>
      </w:r>
      <w:r>
        <w:rPr>
          <w:spacing w:val="1"/>
        </w:rPr>
        <w:t xml:space="preserve"> </w:t>
      </w:r>
      <w:r>
        <w:t>içerik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kapsamının</w:t>
      </w:r>
      <w:r>
        <w:rPr>
          <w:spacing w:val="1"/>
        </w:rPr>
        <w:t xml:space="preserve"> </w:t>
      </w:r>
      <w:r>
        <w:t>yeterliliği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bilgiler</w:t>
      </w:r>
      <w:r>
        <w:rPr>
          <w:spacing w:val="1"/>
        </w:rPr>
        <w:t xml:space="preserve"> </w:t>
      </w:r>
      <w:r>
        <w:t>sorgulanmaktadır.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çıktılarının</w:t>
      </w:r>
      <w:r>
        <w:rPr>
          <w:spacing w:val="1"/>
        </w:rPr>
        <w:t xml:space="preserve"> </w:t>
      </w:r>
      <w:r>
        <w:t>öğrenciler tarafından ne derecede kazanıldığı sınav, ödev, proje, vb. gibi ölçme araçları</w:t>
      </w:r>
      <w:r>
        <w:rPr>
          <w:spacing w:val="1"/>
        </w:rPr>
        <w:t xml:space="preserve"> </w:t>
      </w:r>
      <w:r>
        <w:t>üzerinden</w:t>
      </w:r>
      <w:r>
        <w:rPr>
          <w:spacing w:val="3"/>
        </w:rPr>
        <w:t xml:space="preserve"> </w:t>
      </w:r>
      <w:r>
        <w:t>değerlendirilir.</w:t>
      </w:r>
      <w:r>
        <w:rPr>
          <w:spacing w:val="5"/>
        </w:rPr>
        <w:t xml:space="preserve"> </w:t>
      </w:r>
      <w:r>
        <w:t>Bu</w:t>
      </w:r>
      <w:r>
        <w:rPr>
          <w:spacing w:val="4"/>
        </w:rPr>
        <w:t xml:space="preserve"> </w:t>
      </w:r>
      <w:r>
        <w:t>değerlendirme</w:t>
      </w:r>
      <w:r>
        <w:rPr>
          <w:spacing w:val="5"/>
        </w:rPr>
        <w:t xml:space="preserve"> </w:t>
      </w:r>
      <w:r>
        <w:t>ile</w:t>
      </w:r>
      <w:r>
        <w:rPr>
          <w:spacing w:val="2"/>
        </w:rPr>
        <w:t xml:space="preserve"> </w:t>
      </w:r>
      <w:r>
        <w:t>Programın</w:t>
      </w:r>
      <w:r>
        <w:rPr>
          <w:spacing w:val="2"/>
        </w:rPr>
        <w:t xml:space="preserve"> </w:t>
      </w:r>
      <w:r>
        <w:t>program</w:t>
      </w:r>
      <w:r>
        <w:rPr>
          <w:spacing w:val="4"/>
        </w:rPr>
        <w:t xml:space="preserve"> </w:t>
      </w:r>
      <w:r>
        <w:t>çıktılarını</w:t>
      </w:r>
      <w:r>
        <w:rPr>
          <w:spacing w:val="3"/>
        </w:rPr>
        <w:t xml:space="preserve"> </w:t>
      </w:r>
      <w:r>
        <w:t>ne</w:t>
      </w:r>
      <w:r>
        <w:rPr>
          <w:spacing w:val="2"/>
        </w:rPr>
        <w:t xml:space="preserve"> </w:t>
      </w:r>
      <w:r>
        <w:t>ölçüde</w:t>
      </w:r>
      <w:r w:rsidR="002B25D7">
        <w:t xml:space="preserve"> </w:t>
      </w:r>
      <w:r>
        <w:t>sağladığına ilişkin en önemli veri elde edilmiş olur. Böylece, öğrenci çalışmalarının esas</w:t>
      </w:r>
      <w:r>
        <w:rPr>
          <w:spacing w:val="-57"/>
        </w:rPr>
        <w:t xml:space="preserve"> </w:t>
      </w:r>
      <w:r>
        <w:t>alındığı</w:t>
      </w:r>
      <w:r>
        <w:rPr>
          <w:spacing w:val="-1"/>
        </w:rPr>
        <w:t xml:space="preserve"> </w:t>
      </w:r>
      <w:r>
        <w:t>sistematik bir</w:t>
      </w:r>
      <w:r>
        <w:rPr>
          <w:spacing w:val="1"/>
        </w:rPr>
        <w:t xml:space="preserve"> </w:t>
      </w:r>
      <w:r>
        <w:t>ölçüm gerçekleştirilebilmektedir.</w:t>
      </w:r>
    </w:p>
    <w:p w:rsidR="00A8118E" w:rsidRDefault="00EB6BD7">
      <w:pPr>
        <w:pStyle w:val="Balk1"/>
        <w:spacing w:before="167"/>
      </w:pPr>
      <w:r>
        <w:t>Kanıtlar</w:t>
      </w:r>
    </w:p>
    <w:p w:rsidR="002B25D7" w:rsidRPr="002B25D7" w:rsidRDefault="004469CF" w:rsidP="002B25D7">
      <w:pPr>
        <w:pStyle w:val="ListeParagraf"/>
        <w:numPr>
          <w:ilvl w:val="1"/>
          <w:numId w:val="11"/>
        </w:numPr>
        <w:tabs>
          <w:tab w:val="left" w:pos="662"/>
        </w:tabs>
        <w:spacing w:before="176"/>
        <w:rPr>
          <w:sz w:val="24"/>
        </w:rPr>
      </w:pPr>
      <w:hyperlink r:id="rId22" w:history="1">
        <w:r w:rsidR="002B25D7" w:rsidRPr="00AB4387">
          <w:rPr>
            <w:rStyle w:val="Kpr"/>
          </w:rPr>
          <w:t>https://obs.iste.edu.tr/oibs/Bologna/index.aspx?lang=tr&amp;curOp=showPac&amp;curUnit=72&amp;curSunit=1699</w:t>
        </w:r>
      </w:hyperlink>
      <w:r w:rsidR="002B25D7">
        <w:t xml:space="preserve"> </w:t>
      </w:r>
    </w:p>
    <w:p w:rsidR="002B25D7" w:rsidRDefault="004469CF" w:rsidP="002B25D7">
      <w:pPr>
        <w:pStyle w:val="GvdeMetni"/>
        <w:spacing w:before="182"/>
        <w:ind w:firstLine="420"/>
      </w:pPr>
      <w:hyperlink r:id="rId23" w:history="1">
        <w:r w:rsidR="002B25D7" w:rsidRPr="00AB4387">
          <w:rPr>
            <w:rStyle w:val="Kpr"/>
          </w:rPr>
          <w:t>https://iste.edu.tr/kalite/corporate</w:t>
        </w:r>
      </w:hyperlink>
      <w:r w:rsidR="002B25D7">
        <w:t xml:space="preserve"> </w:t>
      </w:r>
      <w:r w:rsidR="002B25D7" w:rsidRPr="002B25D7">
        <w:t xml:space="preserve"> </w:t>
      </w:r>
      <w:r w:rsidR="002B25D7">
        <w:t xml:space="preserve"> </w:t>
      </w:r>
    </w:p>
    <w:p w:rsidR="00A8118E" w:rsidRDefault="00EB6BD7">
      <w:pPr>
        <w:pStyle w:val="ListeParagraf"/>
        <w:numPr>
          <w:ilvl w:val="1"/>
          <w:numId w:val="11"/>
        </w:numPr>
        <w:tabs>
          <w:tab w:val="left" w:pos="674"/>
        </w:tabs>
        <w:spacing w:before="185" w:line="256" w:lineRule="auto"/>
        <w:ind w:left="242" w:right="264" w:firstLine="0"/>
        <w:rPr>
          <w:sz w:val="24"/>
        </w:rPr>
      </w:pPr>
      <w:r>
        <w:rPr>
          <w:sz w:val="24"/>
        </w:rPr>
        <w:t>Program</w:t>
      </w:r>
      <w:r>
        <w:rPr>
          <w:spacing w:val="10"/>
          <w:sz w:val="24"/>
        </w:rPr>
        <w:t xml:space="preserve"> </w:t>
      </w:r>
      <w:r>
        <w:rPr>
          <w:sz w:val="24"/>
        </w:rPr>
        <w:t>çıktılarının</w:t>
      </w:r>
      <w:r>
        <w:rPr>
          <w:spacing w:val="12"/>
          <w:sz w:val="24"/>
        </w:rPr>
        <w:t xml:space="preserve"> </w:t>
      </w:r>
      <w:r>
        <w:rPr>
          <w:sz w:val="24"/>
        </w:rPr>
        <w:t>sağlanma</w:t>
      </w:r>
      <w:r>
        <w:rPr>
          <w:spacing w:val="9"/>
          <w:sz w:val="24"/>
        </w:rPr>
        <w:t xml:space="preserve"> </w:t>
      </w:r>
      <w:r>
        <w:rPr>
          <w:sz w:val="24"/>
        </w:rPr>
        <w:t>düzeyini</w:t>
      </w:r>
      <w:r>
        <w:rPr>
          <w:spacing w:val="10"/>
          <w:sz w:val="24"/>
        </w:rPr>
        <w:t xml:space="preserve"> </w:t>
      </w:r>
      <w:r>
        <w:rPr>
          <w:sz w:val="24"/>
        </w:rPr>
        <w:t>dönemsel</w:t>
      </w:r>
      <w:r>
        <w:rPr>
          <w:spacing w:val="11"/>
          <w:sz w:val="24"/>
        </w:rPr>
        <w:t xml:space="preserve"> </w:t>
      </w:r>
      <w:r>
        <w:rPr>
          <w:sz w:val="24"/>
        </w:rPr>
        <w:t>olarak</w:t>
      </w:r>
      <w:r>
        <w:rPr>
          <w:spacing w:val="9"/>
          <w:sz w:val="24"/>
        </w:rPr>
        <w:t xml:space="preserve"> </w:t>
      </w:r>
      <w:r>
        <w:rPr>
          <w:sz w:val="24"/>
        </w:rPr>
        <w:t>belirlemek</w:t>
      </w:r>
      <w:r>
        <w:rPr>
          <w:spacing w:val="10"/>
          <w:sz w:val="24"/>
        </w:rPr>
        <w:t xml:space="preserve"> </w:t>
      </w:r>
      <w:r>
        <w:rPr>
          <w:sz w:val="24"/>
        </w:rPr>
        <w:t>ve</w:t>
      </w:r>
      <w:r>
        <w:rPr>
          <w:spacing w:val="8"/>
          <w:sz w:val="24"/>
        </w:rPr>
        <w:t xml:space="preserve"> </w:t>
      </w:r>
      <w:r>
        <w:rPr>
          <w:sz w:val="24"/>
        </w:rPr>
        <w:t>belgelemek</w:t>
      </w:r>
      <w:r>
        <w:rPr>
          <w:spacing w:val="-57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kullanılan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ölçme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2"/>
          <w:sz w:val="24"/>
        </w:rPr>
        <w:t xml:space="preserve"> </w:t>
      </w:r>
      <w:r>
        <w:rPr>
          <w:sz w:val="24"/>
        </w:rPr>
        <w:t>süreci</w:t>
      </w:r>
      <w:r>
        <w:rPr>
          <w:spacing w:val="1"/>
          <w:sz w:val="24"/>
        </w:rPr>
        <w:t xml:space="preserve"> </w:t>
      </w:r>
      <w:r>
        <w:rPr>
          <w:sz w:val="24"/>
        </w:rPr>
        <w:t>oluşturulmuş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2"/>
          <w:sz w:val="24"/>
        </w:rPr>
        <w:t xml:space="preserve"> </w:t>
      </w:r>
      <w:r>
        <w:rPr>
          <w:sz w:val="24"/>
        </w:rPr>
        <w:t>işletiliyor</w:t>
      </w:r>
      <w:r>
        <w:rPr>
          <w:spacing w:val="-1"/>
          <w:sz w:val="24"/>
        </w:rPr>
        <w:t xml:space="preserve"> </w:t>
      </w:r>
      <w:r>
        <w:rPr>
          <w:sz w:val="24"/>
        </w:rPr>
        <w:t>olmalıdır.</w:t>
      </w:r>
    </w:p>
    <w:p w:rsidR="00A8118E" w:rsidRDefault="00EB6BD7">
      <w:pPr>
        <w:pStyle w:val="GvdeMetni"/>
        <w:spacing w:before="163" w:line="259" w:lineRule="auto"/>
        <w:ind w:right="255"/>
        <w:jc w:val="both"/>
      </w:pPr>
      <w:r>
        <w:t>Büro Yönetimi Ve Yönetici Asistanlığı Programı mezunlarının iş imkânları oldukça</w:t>
      </w:r>
      <w:r>
        <w:rPr>
          <w:spacing w:val="1"/>
        </w:rPr>
        <w:t xml:space="preserve"> </w:t>
      </w:r>
      <w:r>
        <w:t>geniş</w:t>
      </w:r>
      <w:r>
        <w:rPr>
          <w:spacing w:val="1"/>
        </w:rPr>
        <w:t xml:space="preserve"> </w:t>
      </w:r>
      <w:r>
        <w:t>olup,</w:t>
      </w:r>
      <w:r>
        <w:rPr>
          <w:spacing w:val="1"/>
        </w:rPr>
        <w:t xml:space="preserve"> </w:t>
      </w:r>
      <w:r>
        <w:t>gerek</w:t>
      </w:r>
      <w:r>
        <w:rPr>
          <w:spacing w:val="1"/>
        </w:rPr>
        <w:t xml:space="preserve"> </w:t>
      </w:r>
      <w:r>
        <w:t>özel</w:t>
      </w:r>
      <w:r>
        <w:rPr>
          <w:spacing w:val="1"/>
        </w:rPr>
        <w:t xml:space="preserve"> </w:t>
      </w:r>
      <w:r>
        <w:t>sektör</w:t>
      </w:r>
      <w:r>
        <w:rPr>
          <w:spacing w:val="1"/>
        </w:rPr>
        <w:t xml:space="preserve"> </w:t>
      </w:r>
      <w:r>
        <w:t>işletmelerinde</w:t>
      </w:r>
      <w:r>
        <w:rPr>
          <w:spacing w:val="1"/>
        </w:rPr>
        <w:t xml:space="preserve"> </w:t>
      </w:r>
      <w:r>
        <w:t>gerekse</w:t>
      </w:r>
      <w:r>
        <w:rPr>
          <w:spacing w:val="1"/>
        </w:rPr>
        <w:t xml:space="preserve"> </w:t>
      </w:r>
      <w:r>
        <w:t>kamu</w:t>
      </w:r>
      <w:r>
        <w:rPr>
          <w:spacing w:val="1"/>
        </w:rPr>
        <w:t xml:space="preserve"> </w:t>
      </w:r>
      <w:r>
        <w:t>kurumlarında</w:t>
      </w:r>
      <w:r>
        <w:rPr>
          <w:spacing w:val="1"/>
        </w:rPr>
        <w:t xml:space="preserve"> </w:t>
      </w:r>
      <w:r>
        <w:t>görev</w:t>
      </w:r>
      <w:r>
        <w:rPr>
          <w:spacing w:val="1"/>
        </w:rPr>
        <w:t xml:space="preserve"> </w:t>
      </w:r>
      <w:r>
        <w:t>yapabilmektedirler. Mezunlar kamu sektöründe iş imkânı için Kamu Personeli Seçme</w:t>
      </w:r>
      <w:r>
        <w:rPr>
          <w:spacing w:val="1"/>
        </w:rPr>
        <w:t xml:space="preserve"> </w:t>
      </w:r>
      <w:r>
        <w:t>Sınavına</w:t>
      </w:r>
      <w:r>
        <w:rPr>
          <w:spacing w:val="1"/>
        </w:rPr>
        <w:t xml:space="preserve"> </w:t>
      </w:r>
      <w:r>
        <w:t>girebilirler.</w:t>
      </w:r>
      <w:r>
        <w:rPr>
          <w:spacing w:val="1"/>
        </w:rPr>
        <w:t xml:space="preserve"> </w:t>
      </w:r>
      <w:r>
        <w:t>Kısaca</w:t>
      </w:r>
      <w:r>
        <w:rPr>
          <w:spacing w:val="1"/>
        </w:rPr>
        <w:t xml:space="preserve"> </w:t>
      </w:r>
      <w:r>
        <w:t>bürosu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türlü</w:t>
      </w:r>
      <w:r>
        <w:rPr>
          <w:spacing w:val="1"/>
        </w:rPr>
        <w:t xml:space="preserve"> </w:t>
      </w:r>
      <w:r>
        <w:t>işletmede</w:t>
      </w:r>
      <w:r>
        <w:rPr>
          <w:spacing w:val="1"/>
        </w:rPr>
        <w:t xml:space="preserve"> </w:t>
      </w:r>
      <w:r>
        <w:t>istihdam</w:t>
      </w:r>
      <w:r>
        <w:rPr>
          <w:spacing w:val="1"/>
        </w:rPr>
        <w:t xml:space="preserve"> </w:t>
      </w:r>
      <w:r>
        <w:t>imkânı</w:t>
      </w:r>
      <w:r>
        <w:rPr>
          <w:spacing w:val="1"/>
        </w:rPr>
        <w:t xml:space="preserve"> </w:t>
      </w:r>
      <w:r>
        <w:t>bulunmaktadır. Büro yöneticisi, büro elemanı, sekreter, yönetici asistanı olarak görev</w:t>
      </w:r>
      <w:r>
        <w:rPr>
          <w:spacing w:val="1"/>
        </w:rPr>
        <w:t xml:space="preserve"> </w:t>
      </w:r>
      <w:r>
        <w:t>yaparlar. Öğrencilerin mesleklerinde potansiyellerine ulaşmalarını sağlamak amacıyla</w:t>
      </w:r>
      <w:r>
        <w:rPr>
          <w:spacing w:val="1"/>
        </w:rPr>
        <w:t xml:space="preserve"> </w:t>
      </w:r>
      <w:r>
        <w:t>belirlenen müfredat kapsamında her öğrencinin dönem başında derslere kayıt yaptırması</w:t>
      </w:r>
      <w:r>
        <w:rPr>
          <w:spacing w:val="-57"/>
        </w:rPr>
        <w:t xml:space="preserve"> </w:t>
      </w:r>
      <w:r>
        <w:t>ve dönem sonu sınavına girebilmesi için derslerin en az %70’ine devam etmiş olması</w:t>
      </w:r>
      <w:r>
        <w:rPr>
          <w:spacing w:val="1"/>
        </w:rPr>
        <w:t xml:space="preserve"> </w:t>
      </w:r>
      <w:r>
        <w:t>gereklidir. Öğrenciler her ders için en az 1 ara sınav (vize) ve en az 1 yarıyıl sonu</w:t>
      </w:r>
      <w:r>
        <w:rPr>
          <w:spacing w:val="1"/>
        </w:rPr>
        <w:t xml:space="preserve"> </w:t>
      </w:r>
      <w:r>
        <w:t>sınavına (final) tabi tutulurlar. Tüm sınavlar 100 üzerinden değerlendirilir. Başarı notu</w:t>
      </w:r>
      <w:r>
        <w:rPr>
          <w:spacing w:val="1"/>
        </w:rPr>
        <w:t xml:space="preserve"> </w:t>
      </w:r>
      <w:r>
        <w:t>tabloya göre harfe dönüştürülür. Bir dersten AA, BA, BB, CB ve CC harf notlarından</w:t>
      </w:r>
      <w:r>
        <w:rPr>
          <w:spacing w:val="1"/>
        </w:rPr>
        <w:t xml:space="preserve"> </w:t>
      </w:r>
      <w:r>
        <w:t>birini alan öğrenciler o dersi başarmış sayılırlar. DD</w:t>
      </w:r>
      <w:r w:rsidR="002B25D7">
        <w:t>, DC</w:t>
      </w:r>
      <w:r>
        <w:t xml:space="preserve"> ve</w:t>
      </w:r>
      <w:r>
        <w:rPr>
          <w:spacing w:val="1"/>
        </w:rPr>
        <w:t xml:space="preserve"> </w:t>
      </w:r>
      <w:r>
        <w:t>FF</w:t>
      </w:r>
      <w:r>
        <w:rPr>
          <w:spacing w:val="-3"/>
        </w:rPr>
        <w:t xml:space="preserve"> </w:t>
      </w:r>
      <w:r>
        <w:t>harf</w:t>
      </w:r>
      <w:r>
        <w:rPr>
          <w:spacing w:val="-2"/>
        </w:rPr>
        <w:t xml:space="preserve"> </w:t>
      </w:r>
      <w:r>
        <w:t>notu</w:t>
      </w:r>
      <w:r>
        <w:rPr>
          <w:spacing w:val="-1"/>
        </w:rPr>
        <w:t xml:space="preserve"> </w:t>
      </w:r>
      <w:r>
        <w:t>alınan ve</w:t>
      </w:r>
      <w:r>
        <w:rPr>
          <w:spacing w:val="-2"/>
        </w:rPr>
        <w:t xml:space="preserve"> </w:t>
      </w:r>
      <w:r>
        <w:t>başarısız</w:t>
      </w:r>
      <w:r>
        <w:rPr>
          <w:spacing w:val="1"/>
        </w:rPr>
        <w:t xml:space="preserve"> </w:t>
      </w:r>
      <w:r>
        <w:t>sayılan</w:t>
      </w:r>
      <w:r>
        <w:rPr>
          <w:spacing w:val="-1"/>
        </w:rPr>
        <w:t xml:space="preserve"> </w:t>
      </w:r>
      <w:r>
        <w:t>dersler ilk</w:t>
      </w:r>
      <w:r>
        <w:rPr>
          <w:spacing w:val="-1"/>
        </w:rPr>
        <w:t xml:space="preserve"> </w:t>
      </w:r>
      <w:r>
        <w:t>açıldığı dönemde</w:t>
      </w:r>
      <w:r>
        <w:rPr>
          <w:spacing w:val="-1"/>
        </w:rPr>
        <w:t xml:space="preserve"> </w:t>
      </w:r>
      <w:r>
        <w:t>tekrar</w:t>
      </w:r>
      <w:r>
        <w:rPr>
          <w:spacing w:val="-1"/>
        </w:rPr>
        <w:t xml:space="preserve"> </w:t>
      </w:r>
      <w:r>
        <w:t>edilir.</w:t>
      </w:r>
    </w:p>
    <w:p w:rsidR="00A8118E" w:rsidRDefault="00EB6BD7">
      <w:pPr>
        <w:pStyle w:val="ListeParagraf"/>
        <w:numPr>
          <w:ilvl w:val="1"/>
          <w:numId w:val="11"/>
        </w:numPr>
        <w:tabs>
          <w:tab w:val="left" w:pos="720"/>
        </w:tabs>
        <w:spacing w:before="158" w:line="256" w:lineRule="auto"/>
        <w:ind w:left="242" w:right="262" w:firstLine="0"/>
        <w:rPr>
          <w:sz w:val="24"/>
        </w:rPr>
      </w:pPr>
      <w:r>
        <w:rPr>
          <w:sz w:val="24"/>
        </w:rPr>
        <w:t>Programlar</w:t>
      </w:r>
      <w:r>
        <w:rPr>
          <w:spacing w:val="52"/>
          <w:sz w:val="24"/>
        </w:rPr>
        <w:t xml:space="preserve"> </w:t>
      </w:r>
      <w:r>
        <w:rPr>
          <w:sz w:val="24"/>
        </w:rPr>
        <w:t>mezuniyet</w:t>
      </w:r>
      <w:r>
        <w:rPr>
          <w:spacing w:val="53"/>
          <w:sz w:val="24"/>
        </w:rPr>
        <w:t xml:space="preserve"> </w:t>
      </w:r>
      <w:r>
        <w:rPr>
          <w:sz w:val="24"/>
        </w:rPr>
        <w:t>aşamasına</w:t>
      </w:r>
      <w:r>
        <w:rPr>
          <w:spacing w:val="53"/>
          <w:sz w:val="24"/>
        </w:rPr>
        <w:t xml:space="preserve"> </w:t>
      </w:r>
      <w:r>
        <w:rPr>
          <w:sz w:val="24"/>
        </w:rPr>
        <w:t>gelmiş</w:t>
      </w:r>
      <w:r>
        <w:rPr>
          <w:spacing w:val="55"/>
          <w:sz w:val="24"/>
        </w:rPr>
        <w:t xml:space="preserve"> </w:t>
      </w:r>
      <w:r>
        <w:rPr>
          <w:sz w:val="24"/>
        </w:rPr>
        <w:t>olan</w:t>
      </w:r>
      <w:r>
        <w:rPr>
          <w:spacing w:val="53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53"/>
          <w:sz w:val="24"/>
        </w:rPr>
        <w:t xml:space="preserve"> </w:t>
      </w:r>
      <w:r>
        <w:rPr>
          <w:sz w:val="24"/>
        </w:rPr>
        <w:t>program</w:t>
      </w:r>
      <w:r>
        <w:rPr>
          <w:spacing w:val="53"/>
          <w:sz w:val="24"/>
        </w:rPr>
        <w:t xml:space="preserve"> </w:t>
      </w:r>
      <w:r>
        <w:rPr>
          <w:sz w:val="24"/>
        </w:rPr>
        <w:t>çıktılarını</w:t>
      </w:r>
      <w:r>
        <w:rPr>
          <w:spacing w:val="-57"/>
          <w:sz w:val="24"/>
        </w:rPr>
        <w:t xml:space="preserve"> </w:t>
      </w:r>
      <w:r>
        <w:rPr>
          <w:sz w:val="24"/>
        </w:rPr>
        <w:t>sağladıklarını</w:t>
      </w:r>
      <w:r>
        <w:rPr>
          <w:spacing w:val="-1"/>
          <w:sz w:val="24"/>
        </w:rPr>
        <w:t xml:space="preserve"> </w:t>
      </w:r>
      <w:r>
        <w:rPr>
          <w:sz w:val="24"/>
        </w:rPr>
        <w:t>kanıtlamalıdır.</w:t>
      </w:r>
    </w:p>
    <w:p w:rsidR="00A8118E" w:rsidRDefault="00EB6BD7">
      <w:pPr>
        <w:pStyle w:val="GvdeMetni"/>
        <w:spacing w:before="165" w:line="259" w:lineRule="auto"/>
        <w:ind w:right="261"/>
        <w:jc w:val="both"/>
      </w:pPr>
      <w:r>
        <w:t>Belirlenen ders kredi sayısını ve uygulamalı staj çalışmasını bitiren öğrenciler mezun</w:t>
      </w:r>
      <w:r>
        <w:rPr>
          <w:spacing w:val="1"/>
        </w:rPr>
        <w:t xml:space="preserve"> </w:t>
      </w:r>
      <w:r>
        <w:t>olabilir. Bir öğrencinin mezun olabilmesi için en az 120 AKTS ders alması ve genel not</w:t>
      </w:r>
      <w:r>
        <w:rPr>
          <w:spacing w:val="1"/>
        </w:rPr>
        <w:t xml:space="preserve"> </w:t>
      </w:r>
      <w:r>
        <w:t>ortalamasının en az 2.00/4.00 olması gerekir. Ayrıca zorunlu 30 günlük stajını "başarılı"</w:t>
      </w:r>
      <w:r>
        <w:rPr>
          <w:spacing w:val="-57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tamamlaması</w:t>
      </w:r>
      <w:r>
        <w:rPr>
          <w:spacing w:val="2"/>
        </w:rPr>
        <w:t xml:space="preserve"> </w:t>
      </w:r>
      <w:r>
        <w:t>gerekir.</w:t>
      </w:r>
    </w:p>
    <w:p w:rsidR="002B25D7" w:rsidRDefault="002B25D7">
      <w:pPr>
        <w:pStyle w:val="GvdeMetni"/>
        <w:spacing w:before="165" w:line="259" w:lineRule="auto"/>
        <w:ind w:right="261"/>
        <w:jc w:val="both"/>
      </w:pPr>
    </w:p>
    <w:p w:rsidR="002B25D7" w:rsidRDefault="002B25D7">
      <w:pPr>
        <w:pStyle w:val="GvdeMetni"/>
        <w:spacing w:before="165" w:line="259" w:lineRule="auto"/>
        <w:ind w:right="261"/>
        <w:jc w:val="both"/>
      </w:pPr>
    </w:p>
    <w:p w:rsidR="002B25D7" w:rsidRDefault="00EB6BD7" w:rsidP="002B25D7">
      <w:pPr>
        <w:pStyle w:val="Balk1"/>
        <w:spacing w:before="18" w:line="460" w:lineRule="exact"/>
        <w:ind w:right="79"/>
      </w:pPr>
      <w:r>
        <w:lastRenderedPageBreak/>
        <w:t>Kanıtlar</w:t>
      </w:r>
      <w:r>
        <w:rPr>
          <w:spacing w:val="-57"/>
        </w:rPr>
        <w:t xml:space="preserve"> </w:t>
      </w:r>
      <w:r>
        <w:t>3.2.</w:t>
      </w:r>
      <w:hyperlink r:id="rId24" w:history="1">
        <w:r w:rsidR="002B25D7" w:rsidRPr="00AB4387">
          <w:rPr>
            <w:rStyle w:val="Kpr"/>
          </w:rPr>
          <w:t>https://obs.iste.edu.tr/oibs/Bologna/index.aspx?lang=tr&amp;curOp=showPac&amp;curUnit=72&amp;curSunit=1699</w:t>
        </w:r>
      </w:hyperlink>
      <w:r w:rsidR="002B25D7">
        <w:t xml:space="preserve"> </w:t>
      </w:r>
      <w:r w:rsidR="002B25D7">
        <w:br w:type="page"/>
      </w:r>
    </w:p>
    <w:p w:rsidR="00A8118E" w:rsidRDefault="00A8118E" w:rsidP="002B25D7">
      <w:pPr>
        <w:pStyle w:val="GvdeMetni"/>
        <w:spacing w:line="254" w:lineRule="exact"/>
      </w:pPr>
    </w:p>
    <w:p w:rsidR="00A8118E" w:rsidRDefault="00EB6BD7">
      <w:pPr>
        <w:pStyle w:val="ListeParagraf"/>
        <w:numPr>
          <w:ilvl w:val="0"/>
          <w:numId w:val="15"/>
        </w:numPr>
        <w:tabs>
          <w:tab w:val="left" w:pos="483"/>
        </w:tabs>
        <w:spacing w:before="163"/>
        <w:ind w:hanging="241"/>
        <w:jc w:val="both"/>
        <w:rPr>
          <w:sz w:val="24"/>
        </w:rPr>
      </w:pPr>
      <w:r>
        <w:rPr>
          <w:sz w:val="24"/>
        </w:rPr>
        <w:t>ÖĞRETİM</w:t>
      </w:r>
      <w:r>
        <w:rPr>
          <w:spacing w:val="-5"/>
          <w:sz w:val="24"/>
        </w:rPr>
        <w:t xml:space="preserve"> </w:t>
      </w:r>
      <w:r>
        <w:rPr>
          <w:sz w:val="24"/>
        </w:rPr>
        <w:t>KADROSU</w:t>
      </w:r>
    </w:p>
    <w:p w:rsidR="00A8118E" w:rsidRDefault="00EB6BD7">
      <w:pPr>
        <w:pStyle w:val="ListeParagraf"/>
        <w:numPr>
          <w:ilvl w:val="1"/>
          <w:numId w:val="15"/>
        </w:numPr>
        <w:tabs>
          <w:tab w:val="left" w:pos="727"/>
        </w:tabs>
        <w:spacing w:before="182" w:line="259" w:lineRule="auto"/>
        <w:ind w:left="242" w:right="260" w:firstLine="0"/>
        <w:jc w:val="both"/>
        <w:rPr>
          <w:sz w:val="24"/>
        </w:rPr>
      </w:pPr>
      <w:r>
        <w:rPr>
          <w:sz w:val="24"/>
        </w:rPr>
        <w:t>Öğretim</w:t>
      </w:r>
      <w:r>
        <w:rPr>
          <w:spacing w:val="1"/>
          <w:sz w:val="24"/>
        </w:rPr>
        <w:t xml:space="preserve"> </w:t>
      </w:r>
      <w:r>
        <w:rPr>
          <w:sz w:val="24"/>
        </w:rPr>
        <w:t>kadrosu,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biri</w:t>
      </w:r>
      <w:r>
        <w:rPr>
          <w:spacing w:val="1"/>
          <w:sz w:val="24"/>
        </w:rPr>
        <w:t xml:space="preserve"> </w:t>
      </w:r>
      <w:r>
        <w:rPr>
          <w:sz w:val="24"/>
        </w:rPr>
        <w:t>yeterli</w:t>
      </w:r>
      <w:r>
        <w:rPr>
          <w:spacing w:val="1"/>
          <w:sz w:val="24"/>
        </w:rPr>
        <w:t xml:space="preserve"> </w:t>
      </w:r>
      <w:r>
        <w:rPr>
          <w:sz w:val="24"/>
        </w:rPr>
        <w:t>düzeyde</w:t>
      </w:r>
      <w:r>
        <w:rPr>
          <w:spacing w:val="1"/>
          <w:sz w:val="24"/>
        </w:rPr>
        <w:t xml:space="preserve"> </w:t>
      </w:r>
      <w:r>
        <w:rPr>
          <w:sz w:val="24"/>
        </w:rPr>
        <w:t>olmak</w:t>
      </w:r>
      <w:r>
        <w:rPr>
          <w:spacing w:val="1"/>
          <w:sz w:val="24"/>
        </w:rPr>
        <w:t xml:space="preserve"> </w:t>
      </w:r>
      <w:r>
        <w:rPr>
          <w:sz w:val="24"/>
        </w:rPr>
        <w:t>üzere,</w:t>
      </w:r>
      <w:r>
        <w:rPr>
          <w:spacing w:val="1"/>
          <w:sz w:val="24"/>
        </w:rPr>
        <w:t xml:space="preserve"> </w:t>
      </w:r>
      <w:r>
        <w:rPr>
          <w:sz w:val="24"/>
        </w:rPr>
        <w:t>öğretim</w:t>
      </w:r>
      <w:r>
        <w:rPr>
          <w:spacing w:val="1"/>
          <w:sz w:val="24"/>
        </w:rPr>
        <w:t xml:space="preserve"> </w:t>
      </w:r>
      <w:r>
        <w:rPr>
          <w:sz w:val="24"/>
        </w:rPr>
        <w:t>üyesi-öğrenci</w:t>
      </w:r>
      <w:r>
        <w:rPr>
          <w:spacing w:val="-57"/>
          <w:sz w:val="24"/>
        </w:rPr>
        <w:t xml:space="preserve"> </w:t>
      </w:r>
      <w:r>
        <w:rPr>
          <w:sz w:val="24"/>
        </w:rPr>
        <w:t>ilişkisini,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danışmanlığını,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üniversiteye</w:t>
      </w:r>
      <w:r>
        <w:rPr>
          <w:spacing w:val="1"/>
          <w:sz w:val="24"/>
        </w:rPr>
        <w:t xml:space="preserve"> </w:t>
      </w:r>
      <w:r>
        <w:rPr>
          <w:sz w:val="24"/>
        </w:rPr>
        <w:t>hizmeti,</w:t>
      </w:r>
      <w:r>
        <w:rPr>
          <w:spacing w:val="1"/>
          <w:sz w:val="24"/>
        </w:rPr>
        <w:t xml:space="preserve"> </w:t>
      </w:r>
      <w:r>
        <w:rPr>
          <w:sz w:val="24"/>
        </w:rPr>
        <w:t>mesleki</w:t>
      </w:r>
      <w:r>
        <w:rPr>
          <w:spacing w:val="1"/>
          <w:sz w:val="24"/>
        </w:rPr>
        <w:t xml:space="preserve"> </w:t>
      </w:r>
      <w:r>
        <w:rPr>
          <w:sz w:val="24"/>
        </w:rPr>
        <w:t>gelişimi,</w:t>
      </w:r>
      <w:r>
        <w:rPr>
          <w:spacing w:val="60"/>
          <w:sz w:val="24"/>
        </w:rPr>
        <w:t xml:space="preserve"> </w:t>
      </w:r>
      <w:r>
        <w:rPr>
          <w:sz w:val="24"/>
        </w:rPr>
        <w:t>sanayi,</w:t>
      </w:r>
      <w:r>
        <w:rPr>
          <w:spacing w:val="1"/>
          <w:sz w:val="24"/>
        </w:rPr>
        <w:t xml:space="preserve"> </w:t>
      </w:r>
      <w:r>
        <w:rPr>
          <w:sz w:val="24"/>
        </w:rPr>
        <w:t>mesleki kuruluşlar ve işverenlerle ilişkiyi sürdürebilmeyi sağlayacak ve programın tüm</w:t>
      </w:r>
      <w:r>
        <w:rPr>
          <w:spacing w:val="1"/>
          <w:sz w:val="24"/>
        </w:rPr>
        <w:t xml:space="preserve"> </w:t>
      </w:r>
      <w:r>
        <w:rPr>
          <w:sz w:val="24"/>
        </w:rPr>
        <w:t>alanlarını</w:t>
      </w:r>
      <w:r>
        <w:rPr>
          <w:spacing w:val="-1"/>
          <w:sz w:val="24"/>
        </w:rPr>
        <w:t xml:space="preserve"> </w:t>
      </w:r>
      <w:r>
        <w:rPr>
          <w:sz w:val="24"/>
        </w:rPr>
        <w:t>kapsayacak</w:t>
      </w:r>
      <w:r>
        <w:rPr>
          <w:spacing w:val="2"/>
          <w:sz w:val="24"/>
        </w:rPr>
        <w:t xml:space="preserve"> </w:t>
      </w:r>
      <w:r>
        <w:rPr>
          <w:sz w:val="24"/>
        </w:rPr>
        <w:t>biçimde sayıca</w:t>
      </w:r>
      <w:r>
        <w:rPr>
          <w:spacing w:val="3"/>
          <w:sz w:val="24"/>
        </w:rPr>
        <w:t xml:space="preserve"> </w:t>
      </w:r>
      <w:r>
        <w:rPr>
          <w:sz w:val="24"/>
        </w:rPr>
        <w:t>yeterli</w:t>
      </w:r>
      <w:r>
        <w:rPr>
          <w:spacing w:val="-1"/>
          <w:sz w:val="24"/>
        </w:rPr>
        <w:t xml:space="preserve"> </w:t>
      </w:r>
      <w:r>
        <w:rPr>
          <w:sz w:val="24"/>
        </w:rPr>
        <w:t>olmalıdır.</w:t>
      </w:r>
    </w:p>
    <w:p w:rsidR="00A8118E" w:rsidRDefault="00EB6BD7">
      <w:pPr>
        <w:pStyle w:val="GvdeMetni"/>
        <w:spacing w:before="159" w:line="259" w:lineRule="auto"/>
        <w:ind w:right="257"/>
        <w:jc w:val="both"/>
      </w:pPr>
      <w:r>
        <w:t>Büro Yönetimi ve Yönetici Asistanlığı Programı öğrencilerimize kaliteli eğitim vermek,</w:t>
      </w:r>
      <w:r>
        <w:rPr>
          <w:spacing w:val="-57"/>
        </w:rPr>
        <w:t xml:space="preserve"> </w:t>
      </w:r>
      <w:r>
        <w:t>onlarla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yakından</w:t>
      </w:r>
      <w:r>
        <w:rPr>
          <w:spacing w:val="1"/>
        </w:rPr>
        <w:t xml:space="preserve"> </w:t>
      </w:r>
      <w:r>
        <w:t>ilgilenip</w:t>
      </w:r>
      <w:r>
        <w:rPr>
          <w:spacing w:val="1"/>
        </w:rPr>
        <w:t xml:space="preserve"> </w:t>
      </w:r>
      <w:r>
        <w:t>donanımlı</w:t>
      </w:r>
      <w:r>
        <w:rPr>
          <w:spacing w:val="1"/>
        </w:rPr>
        <w:t xml:space="preserve"> </w:t>
      </w:r>
      <w:r>
        <w:t>öğrenciler</w:t>
      </w:r>
      <w:r>
        <w:rPr>
          <w:spacing w:val="1"/>
        </w:rPr>
        <w:t xml:space="preserve"> </w:t>
      </w:r>
      <w:r>
        <w:t>yetiştirmek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yüksekokulumuz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kadrosunu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güçlendirmektedir.</w:t>
      </w:r>
      <w:r>
        <w:rPr>
          <w:spacing w:val="1"/>
        </w:rPr>
        <w:t xml:space="preserve"> </w:t>
      </w:r>
      <w:r>
        <w:t>Bölümümüz</w:t>
      </w:r>
      <w:r>
        <w:rPr>
          <w:spacing w:val="1"/>
        </w:rPr>
        <w:t xml:space="preserve"> </w:t>
      </w:r>
      <w:r>
        <w:t xml:space="preserve">kadrosunda </w:t>
      </w:r>
      <w:r w:rsidR="002B25D7">
        <w:t xml:space="preserve">iki öğretim görevlisi </w:t>
      </w:r>
      <w:r>
        <w:t>bulunmaktadır. Dersler,</w:t>
      </w:r>
      <w:r>
        <w:rPr>
          <w:spacing w:val="1"/>
        </w:rPr>
        <w:t xml:space="preserve"> </w:t>
      </w:r>
      <w:r>
        <w:t>Meslek Yüksekokulumuzda bulunan diğer birimlerde görev</w:t>
      </w:r>
      <w:r>
        <w:rPr>
          <w:spacing w:val="60"/>
        </w:rPr>
        <w:t xml:space="preserve"> </w:t>
      </w:r>
      <w:r>
        <w:t>yapan öğretim elemanları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desteklenerek</w:t>
      </w:r>
      <w:r>
        <w:rPr>
          <w:spacing w:val="1"/>
        </w:rPr>
        <w:t xml:space="preserve"> </w:t>
      </w:r>
      <w:r>
        <w:t>verilmektedir.</w:t>
      </w:r>
      <w:r>
        <w:rPr>
          <w:spacing w:val="1"/>
        </w:rPr>
        <w:t xml:space="preserve"> </w:t>
      </w:r>
      <w:r>
        <w:t>Ders</w:t>
      </w:r>
      <w:r>
        <w:rPr>
          <w:spacing w:val="1"/>
        </w:rPr>
        <w:t xml:space="preserve"> </w:t>
      </w:r>
      <w:r>
        <w:t>vermekle</w:t>
      </w:r>
      <w:r>
        <w:rPr>
          <w:spacing w:val="1"/>
        </w:rPr>
        <w:t xml:space="preserve"> </w:t>
      </w:r>
      <w:r>
        <w:t>yükümlü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öğretim</w:t>
      </w:r>
      <w:r>
        <w:rPr>
          <w:spacing w:val="-57"/>
        </w:rPr>
        <w:t xml:space="preserve"> </w:t>
      </w:r>
      <w:r>
        <w:t>elemanlarının</w:t>
      </w:r>
      <w:r>
        <w:rPr>
          <w:spacing w:val="55"/>
        </w:rPr>
        <w:t xml:space="preserve"> </w:t>
      </w:r>
      <w:r>
        <w:t>özgeçmişleri,</w:t>
      </w:r>
      <w:r>
        <w:rPr>
          <w:spacing w:val="57"/>
        </w:rPr>
        <w:t xml:space="preserve"> </w:t>
      </w:r>
      <w:r>
        <w:t>hem</w:t>
      </w:r>
      <w:r>
        <w:rPr>
          <w:spacing w:val="57"/>
        </w:rPr>
        <w:t xml:space="preserve"> </w:t>
      </w:r>
      <w:r>
        <w:t>bölüm</w:t>
      </w:r>
      <w:r>
        <w:rPr>
          <w:spacing w:val="57"/>
        </w:rPr>
        <w:t xml:space="preserve"> </w:t>
      </w:r>
      <w:r>
        <w:t>web</w:t>
      </w:r>
      <w:r>
        <w:rPr>
          <w:spacing w:val="59"/>
        </w:rPr>
        <w:t xml:space="preserve"> </w:t>
      </w:r>
      <w:r>
        <w:t>sitesinde</w:t>
      </w:r>
      <w:r>
        <w:rPr>
          <w:spacing w:val="55"/>
        </w:rPr>
        <w:t xml:space="preserve"> </w:t>
      </w:r>
      <w:r>
        <w:t>hem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“YÖKAKADEMİK”</w:t>
      </w:r>
      <w:r>
        <w:rPr>
          <w:spacing w:val="-57"/>
        </w:rPr>
        <w:t xml:space="preserve"> </w:t>
      </w:r>
      <w:r>
        <w:t>portalında sürekli olarak güncellenmektedir. Bölümümüzde yer alan öğretim elemanları;</w:t>
      </w:r>
      <w:r>
        <w:rPr>
          <w:spacing w:val="-57"/>
        </w:rPr>
        <w:t xml:space="preserve"> </w:t>
      </w:r>
      <w:r>
        <w:t xml:space="preserve"> Öğr. Gör. </w:t>
      </w:r>
      <w:r w:rsidR="002B25D7">
        <w:t>Bahattin GÖZÜBENLİ</w:t>
      </w:r>
      <w:r>
        <w:t xml:space="preserve"> ve Öğr. Gör. </w:t>
      </w:r>
      <w:r w:rsidR="002B25D7">
        <w:t>Gökhan GÜVEN’dir.</w:t>
      </w:r>
    </w:p>
    <w:p w:rsidR="00A8118E" w:rsidRDefault="00A8118E">
      <w:pPr>
        <w:pStyle w:val="GvdeMetni"/>
        <w:spacing w:before="11"/>
        <w:ind w:left="0"/>
        <w:rPr>
          <w:b/>
          <w:i/>
          <w:sz w:val="8"/>
        </w:rPr>
      </w:pPr>
    </w:p>
    <w:p w:rsidR="00A8118E" w:rsidRDefault="00EB6BD7">
      <w:pPr>
        <w:pStyle w:val="Balk1"/>
        <w:spacing w:before="0" w:line="275" w:lineRule="exact"/>
      </w:pPr>
      <w:r>
        <w:t>Kanıtlar</w:t>
      </w:r>
    </w:p>
    <w:p w:rsidR="00AF73FA" w:rsidRPr="00AF73FA" w:rsidRDefault="004469CF" w:rsidP="00AF73FA">
      <w:pPr>
        <w:pStyle w:val="ListeParagraf"/>
        <w:numPr>
          <w:ilvl w:val="1"/>
          <w:numId w:val="8"/>
        </w:numPr>
        <w:tabs>
          <w:tab w:val="left" w:pos="722"/>
        </w:tabs>
        <w:spacing w:before="175" w:line="398" w:lineRule="auto"/>
        <w:ind w:right="2664"/>
        <w:rPr>
          <w:sz w:val="24"/>
        </w:rPr>
      </w:pPr>
      <w:hyperlink r:id="rId25" w:history="1">
        <w:r w:rsidR="00AF73FA" w:rsidRPr="00AB4387">
          <w:rPr>
            <w:rStyle w:val="Kpr"/>
            <w:sz w:val="24"/>
          </w:rPr>
          <w:t>https://iste.edu.tr/dmyo-byvya/personel</w:t>
        </w:r>
      </w:hyperlink>
      <w:r w:rsidR="00AF73FA">
        <w:rPr>
          <w:sz w:val="24"/>
        </w:rPr>
        <w:t xml:space="preserve"> </w:t>
      </w:r>
    </w:p>
    <w:p w:rsidR="00AF73FA" w:rsidRDefault="004469CF" w:rsidP="00AF73FA">
      <w:pPr>
        <w:pStyle w:val="ListeParagraf"/>
        <w:tabs>
          <w:tab w:val="left" w:pos="722"/>
        </w:tabs>
        <w:spacing w:before="175" w:line="398" w:lineRule="auto"/>
        <w:ind w:left="721" w:right="2664"/>
        <w:rPr>
          <w:sz w:val="24"/>
        </w:rPr>
      </w:pPr>
      <w:hyperlink r:id="rId26" w:history="1">
        <w:r w:rsidR="00AF73FA" w:rsidRPr="00AB4387">
          <w:rPr>
            <w:rStyle w:val="Kpr"/>
            <w:sz w:val="24"/>
          </w:rPr>
          <w:t>https://akademik.yok.gov.tr/AkademikArama/</w:t>
        </w:r>
      </w:hyperlink>
      <w:r w:rsidR="00AF73FA">
        <w:rPr>
          <w:sz w:val="24"/>
        </w:rPr>
        <w:t xml:space="preserve">  </w:t>
      </w:r>
      <w:r w:rsidR="00AF73FA">
        <w:rPr>
          <w:sz w:val="24"/>
        </w:rPr>
        <w:br w:type="page"/>
      </w:r>
    </w:p>
    <w:p w:rsidR="00A8118E" w:rsidRDefault="00EB6BD7">
      <w:pPr>
        <w:pStyle w:val="ListeParagraf"/>
        <w:numPr>
          <w:ilvl w:val="0"/>
          <w:numId w:val="15"/>
        </w:numPr>
        <w:tabs>
          <w:tab w:val="left" w:pos="483"/>
        </w:tabs>
        <w:ind w:hanging="241"/>
        <w:jc w:val="both"/>
        <w:rPr>
          <w:sz w:val="24"/>
        </w:rPr>
      </w:pPr>
      <w:r>
        <w:rPr>
          <w:sz w:val="24"/>
        </w:rPr>
        <w:lastRenderedPageBreak/>
        <w:t>ORGANİZASYON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KARAR</w:t>
      </w:r>
      <w:r>
        <w:rPr>
          <w:spacing w:val="-4"/>
          <w:sz w:val="24"/>
        </w:rPr>
        <w:t xml:space="preserve"> </w:t>
      </w:r>
      <w:r>
        <w:rPr>
          <w:sz w:val="24"/>
        </w:rPr>
        <w:t>ALMA</w:t>
      </w:r>
      <w:r>
        <w:rPr>
          <w:spacing w:val="-4"/>
          <w:sz w:val="24"/>
        </w:rPr>
        <w:t xml:space="preserve"> </w:t>
      </w:r>
      <w:r>
        <w:rPr>
          <w:sz w:val="24"/>
        </w:rPr>
        <w:t>SÜREÇLERİ</w:t>
      </w:r>
    </w:p>
    <w:p w:rsidR="00A8118E" w:rsidRDefault="00EB6BD7">
      <w:pPr>
        <w:pStyle w:val="ListeParagraf"/>
        <w:numPr>
          <w:ilvl w:val="1"/>
          <w:numId w:val="15"/>
        </w:numPr>
        <w:tabs>
          <w:tab w:val="left" w:pos="703"/>
        </w:tabs>
        <w:spacing w:before="185" w:line="259" w:lineRule="auto"/>
        <w:ind w:left="242" w:right="262" w:firstLine="0"/>
        <w:jc w:val="both"/>
        <w:rPr>
          <w:sz w:val="24"/>
        </w:rPr>
      </w:pPr>
      <w:r>
        <w:rPr>
          <w:sz w:val="24"/>
        </w:rPr>
        <w:t>Yükseköğretim kurumunun organizasyonu ile rektörlük, fakülte, bölüm ve varsa</w:t>
      </w:r>
      <w:r>
        <w:rPr>
          <w:spacing w:val="1"/>
          <w:sz w:val="24"/>
        </w:rPr>
        <w:t xml:space="preserve"> </w:t>
      </w:r>
      <w:r>
        <w:rPr>
          <w:sz w:val="24"/>
        </w:rPr>
        <w:t>diğer alt birimlerin kendi içlerindeki ve aralarındaki tüm karar alma süreçleri, program</w:t>
      </w:r>
      <w:r>
        <w:rPr>
          <w:spacing w:val="1"/>
          <w:sz w:val="24"/>
        </w:rPr>
        <w:t xml:space="preserve"> </w:t>
      </w:r>
      <w:r>
        <w:rPr>
          <w:sz w:val="24"/>
        </w:rPr>
        <w:t>çıktılarının gerçekleştirilmesini ve eğitim amaçlarına ulaşılmasını destekleyecek şekilde</w:t>
      </w:r>
      <w:r>
        <w:rPr>
          <w:spacing w:val="1"/>
          <w:sz w:val="24"/>
        </w:rPr>
        <w:t xml:space="preserve"> </w:t>
      </w:r>
      <w:r>
        <w:rPr>
          <w:sz w:val="24"/>
        </w:rPr>
        <w:t>düzenlenmelidir.</w:t>
      </w:r>
    </w:p>
    <w:p w:rsidR="00A8118E" w:rsidRDefault="00EB6BD7">
      <w:pPr>
        <w:pStyle w:val="GvdeMetni"/>
        <w:spacing w:before="160" w:line="259" w:lineRule="auto"/>
        <w:ind w:right="256"/>
        <w:jc w:val="both"/>
      </w:pPr>
      <w:r>
        <w:t>Yükseköğretim</w:t>
      </w:r>
      <w:r>
        <w:rPr>
          <w:spacing w:val="23"/>
        </w:rPr>
        <w:t xml:space="preserve"> </w:t>
      </w:r>
      <w:r>
        <w:t>kurumunun</w:t>
      </w:r>
      <w:r>
        <w:rPr>
          <w:spacing w:val="23"/>
        </w:rPr>
        <w:t xml:space="preserve"> </w:t>
      </w:r>
      <w:r>
        <w:t>organizasyonu</w:t>
      </w:r>
      <w:r>
        <w:rPr>
          <w:spacing w:val="23"/>
        </w:rPr>
        <w:t xml:space="preserve"> </w:t>
      </w:r>
      <w:r>
        <w:t>ile</w:t>
      </w:r>
      <w:r>
        <w:rPr>
          <w:spacing w:val="23"/>
        </w:rPr>
        <w:t xml:space="preserve"> </w:t>
      </w:r>
      <w:r>
        <w:t>rektörlük,</w:t>
      </w:r>
      <w:r>
        <w:rPr>
          <w:spacing w:val="24"/>
        </w:rPr>
        <w:t xml:space="preserve"> </w:t>
      </w:r>
      <w:r>
        <w:t>fakülte,</w:t>
      </w:r>
      <w:r>
        <w:rPr>
          <w:spacing w:val="23"/>
        </w:rPr>
        <w:t xml:space="preserve"> </w:t>
      </w:r>
      <w:r>
        <w:t>bölüm</w:t>
      </w:r>
      <w:r>
        <w:rPr>
          <w:spacing w:val="24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varsa</w:t>
      </w:r>
      <w:r>
        <w:rPr>
          <w:spacing w:val="21"/>
        </w:rPr>
        <w:t xml:space="preserve"> </w:t>
      </w:r>
      <w:r>
        <w:t>diğer</w:t>
      </w:r>
      <w:r>
        <w:rPr>
          <w:spacing w:val="-57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birimlerin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içlerindeki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aralarındaki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karar</w:t>
      </w:r>
      <w:r>
        <w:rPr>
          <w:spacing w:val="1"/>
        </w:rPr>
        <w:t xml:space="preserve"> </w:t>
      </w:r>
      <w:r>
        <w:t>alma</w:t>
      </w:r>
      <w:r>
        <w:rPr>
          <w:spacing w:val="1"/>
        </w:rPr>
        <w:t xml:space="preserve"> </w:t>
      </w:r>
      <w:r>
        <w:t>süreçleri,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çıktılarının gerçekleştirilmesini ve eğitim amaçlarına ulaşılmasını destekleyecek şekilde</w:t>
      </w:r>
      <w:r>
        <w:rPr>
          <w:spacing w:val="1"/>
        </w:rPr>
        <w:t xml:space="preserve"> </w:t>
      </w:r>
      <w:r>
        <w:t>düzenlenmiştir.</w:t>
      </w:r>
      <w:r>
        <w:rPr>
          <w:spacing w:val="1"/>
        </w:rPr>
        <w:t xml:space="preserve"> </w:t>
      </w:r>
      <w:r>
        <w:t>Üniversitemiz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organizasyonunda</w:t>
      </w:r>
      <w:r>
        <w:rPr>
          <w:spacing w:val="1"/>
        </w:rPr>
        <w:t xml:space="preserve"> </w:t>
      </w:r>
      <w:r>
        <w:t>2547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Öğretim Kanunu hükümlerini uygulamaktadır. Üniversitenin yönetim organları Rektör,</w:t>
      </w:r>
      <w:r>
        <w:rPr>
          <w:spacing w:val="1"/>
        </w:rPr>
        <w:t xml:space="preserve"> </w:t>
      </w:r>
      <w:r>
        <w:t>Üniversite Senatosu ve Üniversite Yönetim Kuruludur. Yüksekokul düzeyinde yönetim</w:t>
      </w:r>
      <w:r>
        <w:rPr>
          <w:spacing w:val="1"/>
        </w:rPr>
        <w:t xml:space="preserve"> </w:t>
      </w:r>
      <w:r>
        <w:t>organlarından</w:t>
      </w:r>
      <w:r>
        <w:rPr>
          <w:spacing w:val="-1"/>
        </w:rPr>
        <w:t xml:space="preserve"> </w:t>
      </w:r>
      <w:r>
        <w:t>oluşmaktadır.</w:t>
      </w:r>
    </w:p>
    <w:p w:rsidR="00A8118E" w:rsidRDefault="00EB6BD7">
      <w:pPr>
        <w:pStyle w:val="GvdeMetni"/>
        <w:spacing w:before="157" w:line="259" w:lineRule="auto"/>
        <w:ind w:right="255"/>
        <w:jc w:val="both"/>
      </w:pPr>
      <w:r>
        <w:t>Meslek Yüksekokulu Müdürü, Müdür Yardımcıları, Yüksekokul Sekreteri, Yüksekokul</w:t>
      </w:r>
      <w:r>
        <w:rPr>
          <w:spacing w:val="1"/>
        </w:rPr>
        <w:t xml:space="preserve"> </w:t>
      </w:r>
      <w:r>
        <w:t>Kurulu,</w:t>
      </w:r>
      <w:r>
        <w:rPr>
          <w:spacing w:val="1"/>
        </w:rPr>
        <w:t xml:space="preserve"> </w:t>
      </w:r>
      <w:r>
        <w:t>Yüksekokul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Kurulu,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Başkanlıklar</w:t>
      </w:r>
      <w:r w:rsidR="00871B94">
        <w:t>ı</w:t>
      </w:r>
      <w:r>
        <w:t>, Program Danışmanları arasında görev dağılımı yapılmış ve sorumluluklar</w:t>
      </w:r>
      <w:r>
        <w:rPr>
          <w:spacing w:val="1"/>
        </w:rPr>
        <w:t xml:space="preserve"> </w:t>
      </w:r>
      <w:r>
        <w:t>paylaştırılmıştır.</w:t>
      </w:r>
      <w:r>
        <w:rPr>
          <w:spacing w:val="1"/>
        </w:rPr>
        <w:t xml:space="preserve"> </w:t>
      </w:r>
      <w:r>
        <w:t>Organizasyon</w:t>
      </w:r>
      <w:r>
        <w:rPr>
          <w:spacing w:val="1"/>
        </w:rPr>
        <w:t xml:space="preserve"> </w:t>
      </w:r>
      <w:r>
        <w:t>yapısına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örgüt</w:t>
      </w:r>
      <w:r>
        <w:rPr>
          <w:spacing w:val="1"/>
        </w:rPr>
        <w:t xml:space="preserve"> </w:t>
      </w:r>
      <w:r>
        <w:t>şemaları</w:t>
      </w:r>
      <w:r>
        <w:rPr>
          <w:spacing w:val="1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şekillerde</w:t>
      </w:r>
      <w:r>
        <w:rPr>
          <w:spacing w:val="1"/>
        </w:rPr>
        <w:t xml:space="preserve"> </w:t>
      </w:r>
      <w:r>
        <w:t>gösterilmektedir.</w:t>
      </w:r>
    </w:p>
    <w:p w:rsidR="00A8118E" w:rsidRPr="00490E9F" w:rsidRDefault="00490E9F">
      <w:pPr>
        <w:spacing w:before="165"/>
        <w:ind w:left="1173" w:right="1188"/>
        <w:jc w:val="center"/>
        <w:rPr>
          <w:b/>
          <w:i/>
          <w:sz w:val="24"/>
        </w:rPr>
      </w:pPr>
      <w:r w:rsidRPr="00490E9F">
        <w:rPr>
          <w:b/>
          <w:i/>
          <w:noProof/>
          <w:sz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459105</wp:posOffset>
            </wp:positionV>
            <wp:extent cx="6560820" cy="5608320"/>
            <wp:effectExtent l="0" t="57150" r="0" b="106680"/>
            <wp:wrapSquare wrapText="bothSides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  <wp14:sizeRelV relativeFrom="margin">
              <wp14:pctHeight>0</wp14:pctHeight>
            </wp14:sizeRelV>
          </wp:anchor>
        </w:drawing>
      </w:r>
      <w:r w:rsidR="00EB6BD7" w:rsidRPr="00490E9F">
        <w:rPr>
          <w:b/>
          <w:i/>
          <w:sz w:val="24"/>
        </w:rPr>
        <w:t>Şekil</w:t>
      </w:r>
      <w:r w:rsidR="00EB6BD7" w:rsidRPr="00490E9F">
        <w:rPr>
          <w:b/>
          <w:i/>
          <w:spacing w:val="-3"/>
          <w:sz w:val="24"/>
        </w:rPr>
        <w:t xml:space="preserve"> </w:t>
      </w:r>
      <w:r w:rsidR="00EB6BD7" w:rsidRPr="00490E9F">
        <w:rPr>
          <w:b/>
          <w:i/>
          <w:sz w:val="24"/>
        </w:rPr>
        <w:t>1:</w:t>
      </w:r>
      <w:r w:rsidR="00EB6BD7" w:rsidRPr="00490E9F">
        <w:rPr>
          <w:b/>
          <w:i/>
          <w:spacing w:val="-2"/>
          <w:sz w:val="24"/>
        </w:rPr>
        <w:t xml:space="preserve"> </w:t>
      </w:r>
      <w:r w:rsidR="00871B94" w:rsidRPr="00490E9F">
        <w:rPr>
          <w:b/>
          <w:i/>
          <w:sz w:val="24"/>
        </w:rPr>
        <w:t>Dörtyol</w:t>
      </w:r>
      <w:r w:rsidR="00EB6BD7" w:rsidRPr="00490E9F">
        <w:rPr>
          <w:b/>
          <w:i/>
          <w:spacing w:val="-3"/>
          <w:sz w:val="24"/>
        </w:rPr>
        <w:t xml:space="preserve"> </w:t>
      </w:r>
      <w:r w:rsidR="00EB6BD7" w:rsidRPr="00490E9F">
        <w:rPr>
          <w:b/>
          <w:i/>
          <w:sz w:val="24"/>
        </w:rPr>
        <w:t>MYO</w:t>
      </w:r>
      <w:r w:rsidR="00EB6BD7" w:rsidRPr="00490E9F">
        <w:rPr>
          <w:b/>
          <w:i/>
          <w:spacing w:val="-2"/>
          <w:sz w:val="24"/>
        </w:rPr>
        <w:t xml:space="preserve"> </w:t>
      </w:r>
      <w:r w:rsidR="00EB6BD7" w:rsidRPr="00490E9F">
        <w:rPr>
          <w:b/>
          <w:i/>
          <w:sz w:val="24"/>
        </w:rPr>
        <w:t>Organizasyon</w:t>
      </w:r>
      <w:r w:rsidR="00EB6BD7" w:rsidRPr="00490E9F">
        <w:rPr>
          <w:b/>
          <w:i/>
          <w:spacing w:val="-1"/>
          <w:sz w:val="24"/>
        </w:rPr>
        <w:t xml:space="preserve"> </w:t>
      </w:r>
      <w:r w:rsidR="00EB6BD7" w:rsidRPr="00490E9F">
        <w:rPr>
          <w:b/>
          <w:i/>
          <w:sz w:val="24"/>
        </w:rPr>
        <w:t>Şeması</w:t>
      </w:r>
    </w:p>
    <w:p w:rsidR="00A8118E" w:rsidRDefault="00A8118E">
      <w:pPr>
        <w:pStyle w:val="GvdeMetni"/>
        <w:spacing w:before="11"/>
        <w:ind w:left="0"/>
        <w:rPr>
          <w:b/>
          <w:i/>
          <w:sz w:val="8"/>
        </w:rPr>
      </w:pPr>
    </w:p>
    <w:p w:rsidR="00A8118E" w:rsidRPr="004B7201" w:rsidRDefault="00EB6BD7" w:rsidP="00871B94">
      <w:pPr>
        <w:ind w:left="1172" w:right="1189"/>
        <w:jc w:val="center"/>
        <w:rPr>
          <w:b/>
          <w:i/>
          <w:sz w:val="24"/>
        </w:rPr>
      </w:pPr>
      <w:r w:rsidRPr="004B7201">
        <w:rPr>
          <w:b/>
          <w:i/>
          <w:sz w:val="24"/>
        </w:rPr>
        <w:lastRenderedPageBreak/>
        <w:t>Şekil</w:t>
      </w:r>
      <w:r w:rsidRPr="004B7201">
        <w:rPr>
          <w:b/>
          <w:i/>
          <w:spacing w:val="-3"/>
          <w:sz w:val="24"/>
        </w:rPr>
        <w:t xml:space="preserve"> </w:t>
      </w:r>
      <w:r w:rsidRPr="004B7201">
        <w:rPr>
          <w:b/>
          <w:i/>
          <w:sz w:val="24"/>
        </w:rPr>
        <w:t>2:</w:t>
      </w:r>
      <w:r w:rsidRPr="004B7201">
        <w:rPr>
          <w:b/>
          <w:i/>
          <w:spacing w:val="-3"/>
          <w:sz w:val="24"/>
        </w:rPr>
        <w:t xml:space="preserve"> </w:t>
      </w:r>
      <w:r w:rsidRPr="004B7201">
        <w:rPr>
          <w:b/>
          <w:i/>
          <w:sz w:val="24"/>
        </w:rPr>
        <w:t>Büro</w:t>
      </w:r>
      <w:r w:rsidRPr="004B7201">
        <w:rPr>
          <w:b/>
          <w:i/>
          <w:spacing w:val="-4"/>
          <w:sz w:val="24"/>
        </w:rPr>
        <w:t xml:space="preserve"> </w:t>
      </w:r>
      <w:r w:rsidRPr="004B7201">
        <w:rPr>
          <w:b/>
          <w:i/>
          <w:sz w:val="24"/>
        </w:rPr>
        <w:t>Hizmetleri</w:t>
      </w:r>
      <w:r w:rsidRPr="004B7201">
        <w:rPr>
          <w:b/>
          <w:i/>
          <w:spacing w:val="-1"/>
          <w:sz w:val="24"/>
        </w:rPr>
        <w:t xml:space="preserve"> </w:t>
      </w:r>
      <w:r w:rsidRPr="004B7201">
        <w:rPr>
          <w:b/>
          <w:i/>
          <w:sz w:val="24"/>
        </w:rPr>
        <w:t>ve</w:t>
      </w:r>
      <w:r w:rsidRPr="004B7201">
        <w:rPr>
          <w:b/>
          <w:i/>
          <w:spacing w:val="-3"/>
          <w:sz w:val="24"/>
        </w:rPr>
        <w:t xml:space="preserve"> </w:t>
      </w:r>
      <w:r w:rsidRPr="004B7201">
        <w:rPr>
          <w:b/>
          <w:i/>
          <w:sz w:val="24"/>
        </w:rPr>
        <w:t>Sekreterlik</w:t>
      </w:r>
      <w:r w:rsidRPr="004B7201">
        <w:rPr>
          <w:b/>
          <w:i/>
          <w:spacing w:val="-1"/>
          <w:sz w:val="24"/>
        </w:rPr>
        <w:t xml:space="preserve"> </w:t>
      </w:r>
      <w:r w:rsidRPr="004B7201">
        <w:rPr>
          <w:b/>
          <w:i/>
          <w:sz w:val="24"/>
        </w:rPr>
        <w:t>Bölümü</w:t>
      </w:r>
      <w:r w:rsidRPr="004B7201">
        <w:rPr>
          <w:b/>
          <w:i/>
          <w:spacing w:val="-2"/>
          <w:sz w:val="24"/>
        </w:rPr>
        <w:t xml:space="preserve"> </w:t>
      </w:r>
      <w:r w:rsidRPr="004B7201">
        <w:rPr>
          <w:b/>
          <w:i/>
          <w:sz w:val="24"/>
        </w:rPr>
        <w:t>Organizasyon</w:t>
      </w:r>
      <w:r w:rsidRPr="004B7201">
        <w:rPr>
          <w:b/>
          <w:i/>
          <w:spacing w:val="-4"/>
          <w:sz w:val="24"/>
        </w:rPr>
        <w:t xml:space="preserve"> </w:t>
      </w:r>
      <w:r w:rsidRPr="004B7201">
        <w:rPr>
          <w:b/>
          <w:i/>
          <w:sz w:val="24"/>
        </w:rPr>
        <w:t>Şeması</w:t>
      </w:r>
    </w:p>
    <w:p w:rsidR="004B7201" w:rsidRDefault="004B7201" w:rsidP="00871B94">
      <w:pPr>
        <w:ind w:left="1172" w:right="1189"/>
        <w:jc w:val="center"/>
        <w:rPr>
          <w:b/>
          <w:i/>
          <w:sz w:val="18"/>
        </w:rPr>
      </w:pPr>
    </w:p>
    <w:p w:rsidR="004B7201" w:rsidRDefault="004B7201" w:rsidP="00871B94">
      <w:pPr>
        <w:ind w:left="1172" w:right="1189"/>
        <w:jc w:val="center"/>
        <w:rPr>
          <w:b/>
          <w:i/>
          <w:sz w:val="18"/>
        </w:rPr>
      </w:pPr>
      <w:bookmarkStart w:id="0" w:name="_GoBack"/>
      <w:r w:rsidRPr="00490E9F">
        <w:rPr>
          <w:b/>
          <w:i/>
          <w:noProof/>
          <w:sz w:val="24"/>
          <w:lang w:eastAsia="tr-TR"/>
        </w:rPr>
        <w:drawing>
          <wp:anchor distT="0" distB="0" distL="114300" distR="114300" simplePos="0" relativeHeight="251660288" behindDoc="0" locked="0" layoutInCell="1" allowOverlap="1" wp14:anchorId="520C6CEA" wp14:editId="41BB2486">
            <wp:simplePos x="0" y="0"/>
            <wp:positionH relativeFrom="column">
              <wp:posOffset>-660400</wp:posOffset>
            </wp:positionH>
            <wp:positionV relativeFrom="paragraph">
              <wp:posOffset>221615</wp:posOffset>
            </wp:positionV>
            <wp:extent cx="6560820" cy="5052060"/>
            <wp:effectExtent l="0" t="57150" r="0" b="0"/>
            <wp:wrapSquare wrapText="bothSides"/>
            <wp:docPr id="6" name="Diy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A8118E" w:rsidRDefault="00A8118E" w:rsidP="004B7201">
      <w:pPr>
        <w:pStyle w:val="GvdeMetni"/>
        <w:ind w:left="0"/>
        <w:rPr>
          <w:sz w:val="20"/>
        </w:rPr>
      </w:pPr>
    </w:p>
    <w:p w:rsidR="00A8118E" w:rsidRDefault="00A8118E">
      <w:pPr>
        <w:pStyle w:val="GvdeMetni"/>
        <w:spacing w:before="7"/>
        <w:ind w:left="0"/>
        <w:rPr>
          <w:b/>
          <w:i/>
          <w:sz w:val="14"/>
        </w:rPr>
      </w:pPr>
    </w:p>
    <w:p w:rsidR="00A8118E" w:rsidRDefault="00EB6BD7">
      <w:pPr>
        <w:pStyle w:val="GvdeMetni"/>
        <w:spacing w:before="90" w:line="259" w:lineRule="auto"/>
        <w:ind w:right="258"/>
        <w:jc w:val="both"/>
      </w:pPr>
      <w:r>
        <w:t>Yüksekokul</w:t>
      </w:r>
      <w:r>
        <w:rPr>
          <w:spacing w:val="1"/>
        </w:rPr>
        <w:t xml:space="preserve"> </w:t>
      </w:r>
      <w:r>
        <w:t>yönetimi,</w:t>
      </w:r>
      <w:r>
        <w:rPr>
          <w:spacing w:val="1"/>
        </w:rPr>
        <w:t xml:space="preserve"> </w:t>
      </w:r>
      <w:r>
        <w:t>aktif,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gelişmeyi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devamlı</w:t>
      </w:r>
      <w:r>
        <w:rPr>
          <w:spacing w:val="61"/>
        </w:rPr>
        <w:t xml:space="preserve"> </w:t>
      </w:r>
      <w:r>
        <w:t>yenilenmeyi</w:t>
      </w:r>
      <w:r>
        <w:rPr>
          <w:spacing w:val="6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almaktadır.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standartlarının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getirilmesi,</w:t>
      </w:r>
      <w:r>
        <w:rPr>
          <w:spacing w:val="1"/>
        </w:rPr>
        <w:t xml:space="preserve"> </w:t>
      </w:r>
      <w:r>
        <w:t>hizmet</w:t>
      </w:r>
      <w:r>
        <w:rPr>
          <w:spacing w:val="1"/>
        </w:rPr>
        <w:t xml:space="preserve"> </w:t>
      </w:r>
      <w:r>
        <w:t>kalitesi</w:t>
      </w:r>
      <w:r>
        <w:rPr>
          <w:spacing w:val="1"/>
        </w:rPr>
        <w:t xml:space="preserve"> </w:t>
      </w:r>
      <w:r>
        <w:t>performansının yükseltilmesini hedef seçmiştir. Bu amaçla düzenli akademik ve idari</w:t>
      </w:r>
      <w:r>
        <w:rPr>
          <w:spacing w:val="1"/>
        </w:rPr>
        <w:t xml:space="preserve"> </w:t>
      </w:r>
      <w:r>
        <w:t>toplantılar</w:t>
      </w:r>
      <w:r>
        <w:rPr>
          <w:spacing w:val="1"/>
        </w:rPr>
        <w:t xml:space="preserve"> </w:t>
      </w:r>
      <w:r>
        <w:t>düzenlenerek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mekanizması</w:t>
      </w:r>
      <w:r>
        <w:rPr>
          <w:spacing w:val="1"/>
        </w:rPr>
        <w:t xml:space="preserve"> </w:t>
      </w:r>
      <w:r>
        <w:t>dinamik</w:t>
      </w:r>
      <w:r>
        <w:rPr>
          <w:spacing w:val="1"/>
        </w:rPr>
        <w:t xml:space="preserve"> </w:t>
      </w:r>
      <w:r>
        <w:t>tutulmaya</w:t>
      </w:r>
      <w:r>
        <w:rPr>
          <w:spacing w:val="1"/>
        </w:rPr>
        <w:t xml:space="preserve"> </w:t>
      </w:r>
      <w:r>
        <w:t>çalışılmaktadır.</w:t>
      </w:r>
      <w:r>
        <w:rPr>
          <w:spacing w:val="-57"/>
        </w:rPr>
        <w:t xml:space="preserve"> </w:t>
      </w:r>
      <w:r>
        <w:t>Ayrıca organizasyon sürecine Yüksekokul Kurulu ve Yüksekokul Yönetim Kurulu dahil</w:t>
      </w:r>
      <w:r>
        <w:rPr>
          <w:spacing w:val="-57"/>
        </w:rPr>
        <w:t xml:space="preserve"> </w:t>
      </w:r>
      <w:r>
        <w:t>edilerek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kontrolde</w:t>
      </w:r>
      <w:r>
        <w:rPr>
          <w:spacing w:val="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sağlanmaya</w:t>
      </w:r>
      <w:r>
        <w:rPr>
          <w:spacing w:val="1"/>
        </w:rPr>
        <w:t xml:space="preserve"> </w:t>
      </w:r>
      <w:r>
        <w:t>çalışılmaktadır.</w:t>
      </w:r>
      <w:r>
        <w:rPr>
          <w:spacing w:val="1"/>
        </w:rPr>
        <w:t xml:space="preserve"> </w:t>
      </w:r>
      <w:r>
        <w:t>Bunun</w:t>
      </w:r>
      <w:r>
        <w:rPr>
          <w:spacing w:val="1"/>
        </w:rPr>
        <w:t xml:space="preserve"> </w:t>
      </w:r>
      <w:r>
        <w:t>yanında</w:t>
      </w:r>
      <w:r>
        <w:rPr>
          <w:spacing w:val="61"/>
        </w:rPr>
        <w:t xml:space="preserve"> </w:t>
      </w:r>
      <w:r>
        <w:t>mali</w:t>
      </w:r>
      <w:r>
        <w:rPr>
          <w:spacing w:val="-57"/>
        </w:rPr>
        <w:t xml:space="preserve"> </w:t>
      </w:r>
      <w:r>
        <w:t>konularda denetim için, alanında etkin personelden müteşekkil komisyonlar kurulmak</w:t>
      </w:r>
      <w:r>
        <w:rPr>
          <w:spacing w:val="1"/>
        </w:rPr>
        <w:t xml:space="preserve"> </w:t>
      </w:r>
      <w:r>
        <w:t>suretiyle</w:t>
      </w:r>
      <w:r>
        <w:rPr>
          <w:spacing w:val="-1"/>
        </w:rPr>
        <w:t xml:space="preserve"> </w:t>
      </w:r>
      <w:r>
        <w:t>denetim sağlanmaktadır.</w:t>
      </w:r>
    </w:p>
    <w:p w:rsidR="00A8118E" w:rsidRDefault="00EB6BD7">
      <w:pPr>
        <w:pStyle w:val="Balk1"/>
        <w:spacing w:before="160"/>
      </w:pPr>
      <w:r>
        <w:t>Kanıtlar</w:t>
      </w:r>
    </w:p>
    <w:p w:rsidR="00A8118E" w:rsidRDefault="00EB6BD7">
      <w:pPr>
        <w:pStyle w:val="GvdeMetni"/>
        <w:spacing w:before="180" w:line="256" w:lineRule="auto"/>
        <w:ind w:right="1048"/>
      </w:pPr>
      <w:r>
        <w:rPr>
          <w:b/>
        </w:rPr>
        <w:t>9.1.</w:t>
      </w:r>
      <w:r w:rsidR="004B7201">
        <w:rPr>
          <w:b/>
        </w:rPr>
        <w:t xml:space="preserve"> </w:t>
      </w:r>
    </w:p>
    <w:p w:rsidR="004B7201" w:rsidRDefault="004469CF">
      <w:pPr>
        <w:pStyle w:val="GvdeMetni"/>
        <w:spacing w:before="163" w:line="398" w:lineRule="auto"/>
        <w:ind w:right="3289"/>
        <w:rPr>
          <w:color w:val="0462C1"/>
          <w:spacing w:val="1"/>
        </w:rPr>
      </w:pPr>
      <w:hyperlink r:id="rId37" w:history="1">
        <w:r w:rsidR="004B7201" w:rsidRPr="008A00E1">
          <w:rPr>
            <w:rStyle w:val="Kpr"/>
          </w:rPr>
          <w:t>https://iste.edu.tr/dmyo/personel</w:t>
        </w:r>
      </w:hyperlink>
      <w:r w:rsidR="004B7201">
        <w:t xml:space="preserve"> </w:t>
      </w:r>
      <w:r w:rsidR="00EB6BD7">
        <w:rPr>
          <w:color w:val="0462C1"/>
          <w:spacing w:val="1"/>
        </w:rPr>
        <w:t xml:space="preserve"> </w:t>
      </w:r>
    </w:p>
    <w:p w:rsidR="00A8118E" w:rsidRDefault="004469CF">
      <w:pPr>
        <w:pStyle w:val="GvdeMetni"/>
        <w:spacing w:before="163" w:line="398" w:lineRule="auto"/>
        <w:ind w:right="3289"/>
      </w:pPr>
      <w:hyperlink r:id="rId38" w:history="1">
        <w:r w:rsidR="004B7201" w:rsidRPr="008A00E1">
          <w:rPr>
            <w:rStyle w:val="Kpr"/>
          </w:rPr>
          <w:t>https://iste.edu.tr/dmyo</w:t>
        </w:r>
      </w:hyperlink>
      <w:r w:rsidR="004B7201">
        <w:t xml:space="preserve"> </w:t>
      </w:r>
    </w:p>
    <w:p w:rsidR="004B7201" w:rsidRDefault="004B7201">
      <w:pPr>
        <w:pStyle w:val="GvdeMetni"/>
        <w:spacing w:before="163" w:line="398" w:lineRule="auto"/>
        <w:ind w:right="3289"/>
      </w:pPr>
    </w:p>
    <w:p w:rsidR="00A8118E" w:rsidRDefault="00EB6BD7">
      <w:pPr>
        <w:pStyle w:val="ListeParagraf"/>
        <w:numPr>
          <w:ilvl w:val="0"/>
          <w:numId w:val="15"/>
        </w:numPr>
        <w:tabs>
          <w:tab w:val="left" w:pos="602"/>
        </w:tabs>
        <w:spacing w:line="274" w:lineRule="exact"/>
        <w:ind w:left="602" w:hanging="360"/>
        <w:rPr>
          <w:sz w:val="24"/>
        </w:rPr>
      </w:pPr>
      <w:r>
        <w:rPr>
          <w:sz w:val="24"/>
        </w:rPr>
        <w:lastRenderedPageBreak/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ÖZGÜ</w:t>
      </w:r>
      <w:r>
        <w:rPr>
          <w:spacing w:val="-3"/>
          <w:sz w:val="24"/>
        </w:rPr>
        <w:t xml:space="preserve"> </w:t>
      </w:r>
      <w:r>
        <w:rPr>
          <w:sz w:val="24"/>
        </w:rPr>
        <w:t>ÖLÇÜTLER</w:t>
      </w:r>
    </w:p>
    <w:p w:rsidR="00A8118E" w:rsidRDefault="00EB6BD7">
      <w:pPr>
        <w:pStyle w:val="ListeParagraf"/>
        <w:numPr>
          <w:ilvl w:val="1"/>
          <w:numId w:val="15"/>
        </w:numPr>
        <w:tabs>
          <w:tab w:val="left" w:pos="782"/>
        </w:tabs>
        <w:spacing w:before="183"/>
        <w:rPr>
          <w:sz w:val="24"/>
        </w:rPr>
      </w:pP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Özgü</w:t>
      </w:r>
      <w:r>
        <w:rPr>
          <w:spacing w:val="-2"/>
          <w:sz w:val="24"/>
        </w:rPr>
        <w:t xml:space="preserve"> </w:t>
      </w:r>
      <w:r>
        <w:rPr>
          <w:sz w:val="24"/>
        </w:rPr>
        <w:t>Ölçütler</w:t>
      </w:r>
      <w:r>
        <w:rPr>
          <w:spacing w:val="-4"/>
          <w:sz w:val="24"/>
        </w:rPr>
        <w:t xml:space="preserve"> </w:t>
      </w:r>
      <w:r>
        <w:rPr>
          <w:sz w:val="24"/>
        </w:rPr>
        <w:t>sağlanmalıdır.</w:t>
      </w:r>
    </w:p>
    <w:p w:rsidR="00A8118E" w:rsidRDefault="00796DDD" w:rsidP="00796DDD">
      <w:pPr>
        <w:pStyle w:val="GvdeMetni"/>
        <w:spacing w:before="185" w:line="259" w:lineRule="auto"/>
        <w:ind w:right="257"/>
        <w:jc w:val="both"/>
      </w:pPr>
      <w:r>
        <w:t>İskenderun Teknik</w:t>
      </w:r>
      <w:r w:rsidR="00EB6BD7">
        <w:rPr>
          <w:spacing w:val="1"/>
        </w:rPr>
        <w:t xml:space="preserve"> </w:t>
      </w:r>
      <w:r w:rsidR="00EB6BD7">
        <w:t>Üniversitesi</w:t>
      </w:r>
      <w:r w:rsidR="00EB6BD7">
        <w:rPr>
          <w:spacing w:val="1"/>
        </w:rPr>
        <w:t xml:space="preserve"> </w:t>
      </w:r>
      <w:r>
        <w:t>Dörtyol</w:t>
      </w:r>
      <w:r w:rsidR="00EB6BD7">
        <w:rPr>
          <w:spacing w:val="1"/>
        </w:rPr>
        <w:t xml:space="preserve"> </w:t>
      </w:r>
      <w:r w:rsidR="00EB6BD7">
        <w:t>Meslek</w:t>
      </w:r>
      <w:r w:rsidR="00EB6BD7">
        <w:rPr>
          <w:spacing w:val="1"/>
        </w:rPr>
        <w:t xml:space="preserve"> </w:t>
      </w:r>
      <w:r w:rsidR="00EB6BD7">
        <w:t>Yüksekokulu</w:t>
      </w:r>
      <w:r w:rsidR="00EB6BD7">
        <w:rPr>
          <w:spacing w:val="1"/>
        </w:rPr>
        <w:t xml:space="preserve"> </w:t>
      </w:r>
      <w:r w:rsidR="00EB6BD7">
        <w:t>Büro</w:t>
      </w:r>
      <w:r w:rsidR="00EB6BD7">
        <w:rPr>
          <w:spacing w:val="1"/>
        </w:rPr>
        <w:t xml:space="preserve"> </w:t>
      </w:r>
      <w:r w:rsidR="00EB6BD7">
        <w:t>Hizmetleri</w:t>
      </w:r>
      <w:r w:rsidR="00EB6BD7">
        <w:rPr>
          <w:spacing w:val="1"/>
        </w:rPr>
        <w:t xml:space="preserve"> </w:t>
      </w:r>
      <w:r w:rsidR="00EB6BD7">
        <w:t>ve</w:t>
      </w:r>
      <w:r w:rsidR="00EB6BD7">
        <w:rPr>
          <w:spacing w:val="-57"/>
        </w:rPr>
        <w:t xml:space="preserve"> </w:t>
      </w:r>
      <w:r w:rsidR="00EB6BD7">
        <w:t xml:space="preserve">Sekreterlik Bölümü, Büro Yönetimi ve Yönetici Asistanlığı Programı </w:t>
      </w:r>
      <w:r>
        <w:t>program</w:t>
      </w:r>
      <w:r w:rsidR="00EB6BD7">
        <w:t>ından mezun olan tüm öğrencilerimiz program çıktılarında</w:t>
      </w:r>
      <w:r w:rsidR="00EB6BD7">
        <w:rPr>
          <w:spacing w:val="-57"/>
        </w:rPr>
        <w:t xml:space="preserve"> </w:t>
      </w:r>
      <w:r w:rsidR="00EB6BD7">
        <w:t>yer</w:t>
      </w:r>
      <w:r w:rsidR="00EB6BD7">
        <w:rPr>
          <w:spacing w:val="31"/>
        </w:rPr>
        <w:t xml:space="preserve"> </w:t>
      </w:r>
      <w:r w:rsidR="00EB6BD7">
        <w:t>alan</w:t>
      </w:r>
      <w:r w:rsidR="00EB6BD7">
        <w:rPr>
          <w:spacing w:val="32"/>
        </w:rPr>
        <w:t xml:space="preserve"> </w:t>
      </w:r>
      <w:r w:rsidR="00EB6BD7">
        <w:t>yetkinlikleri</w:t>
      </w:r>
      <w:r w:rsidR="00EB6BD7">
        <w:rPr>
          <w:spacing w:val="29"/>
        </w:rPr>
        <w:t xml:space="preserve"> </w:t>
      </w:r>
      <w:r w:rsidR="00EB6BD7">
        <w:t>kazanmış</w:t>
      </w:r>
      <w:r w:rsidR="00EB6BD7">
        <w:rPr>
          <w:spacing w:val="30"/>
        </w:rPr>
        <w:t xml:space="preserve"> </w:t>
      </w:r>
      <w:r w:rsidR="00EB6BD7">
        <w:t>olarak</w:t>
      </w:r>
      <w:r w:rsidR="00EB6BD7">
        <w:rPr>
          <w:spacing w:val="30"/>
        </w:rPr>
        <w:t xml:space="preserve"> </w:t>
      </w:r>
      <w:r w:rsidR="00EB6BD7">
        <w:t>mezun</w:t>
      </w:r>
      <w:r w:rsidR="00EB6BD7">
        <w:rPr>
          <w:spacing w:val="30"/>
        </w:rPr>
        <w:t xml:space="preserve"> </w:t>
      </w:r>
      <w:r w:rsidR="00EB6BD7">
        <w:t>olmaktadırlar.</w:t>
      </w:r>
      <w:r w:rsidR="00EB6BD7">
        <w:rPr>
          <w:spacing w:val="28"/>
        </w:rPr>
        <w:t xml:space="preserve"> </w:t>
      </w:r>
      <w:r w:rsidR="00EB6BD7">
        <w:t>Bunlara</w:t>
      </w:r>
      <w:r w:rsidR="00EB6BD7">
        <w:rPr>
          <w:spacing w:val="33"/>
        </w:rPr>
        <w:t xml:space="preserve"> </w:t>
      </w:r>
      <w:r w:rsidR="00EB6BD7">
        <w:t>yönelik</w:t>
      </w:r>
      <w:r w:rsidR="00EB6BD7">
        <w:rPr>
          <w:spacing w:val="30"/>
        </w:rPr>
        <w:t xml:space="preserve"> </w:t>
      </w:r>
      <w:r w:rsidR="00EB6BD7">
        <w:t>program</w:t>
      </w:r>
      <w:r>
        <w:t xml:space="preserve"> </w:t>
      </w:r>
      <w:r w:rsidR="00EB6BD7">
        <w:t>çıktıları</w:t>
      </w:r>
      <w:r w:rsidR="00EB6BD7">
        <w:rPr>
          <w:spacing w:val="34"/>
        </w:rPr>
        <w:t xml:space="preserve"> </w:t>
      </w:r>
      <w:r w:rsidR="00EB6BD7">
        <w:t>matrisi</w:t>
      </w:r>
      <w:r w:rsidR="00EB6BD7">
        <w:rPr>
          <w:spacing w:val="36"/>
        </w:rPr>
        <w:t xml:space="preserve"> </w:t>
      </w:r>
      <w:r w:rsidR="00EB6BD7">
        <w:t>ve</w:t>
      </w:r>
      <w:r w:rsidR="00EB6BD7">
        <w:rPr>
          <w:spacing w:val="34"/>
        </w:rPr>
        <w:t xml:space="preserve"> </w:t>
      </w:r>
      <w:r w:rsidR="00EB6BD7">
        <w:t>ders</w:t>
      </w:r>
      <w:r w:rsidR="00EB6BD7">
        <w:rPr>
          <w:spacing w:val="34"/>
        </w:rPr>
        <w:t xml:space="preserve"> </w:t>
      </w:r>
      <w:r w:rsidR="00EB6BD7">
        <w:t>izlenceleri</w:t>
      </w:r>
      <w:r w:rsidR="00EB6BD7">
        <w:rPr>
          <w:spacing w:val="39"/>
        </w:rPr>
        <w:t xml:space="preserve"> </w:t>
      </w:r>
      <w:r w:rsidR="00EB6BD7">
        <w:t>Bologna</w:t>
      </w:r>
      <w:r w:rsidR="00EB6BD7">
        <w:rPr>
          <w:spacing w:val="34"/>
        </w:rPr>
        <w:t xml:space="preserve"> </w:t>
      </w:r>
      <w:r w:rsidR="00EB6BD7">
        <w:t>Sürecinde</w:t>
      </w:r>
      <w:r w:rsidR="00EB6BD7">
        <w:rPr>
          <w:spacing w:val="32"/>
        </w:rPr>
        <w:t xml:space="preserve"> </w:t>
      </w:r>
      <w:r w:rsidR="00EB6BD7">
        <w:t>yer</w:t>
      </w:r>
      <w:r w:rsidR="00EB6BD7">
        <w:rPr>
          <w:spacing w:val="32"/>
        </w:rPr>
        <w:t xml:space="preserve"> </w:t>
      </w:r>
      <w:r w:rsidR="00EB6BD7">
        <w:t>almaktadır.</w:t>
      </w:r>
      <w:r w:rsidR="00EB6BD7">
        <w:rPr>
          <w:spacing w:val="34"/>
        </w:rPr>
        <w:t xml:space="preserve"> </w:t>
      </w:r>
      <w:r w:rsidR="00EB6BD7">
        <w:t>Bunlar</w:t>
      </w:r>
      <w:r w:rsidR="00EB6BD7">
        <w:rPr>
          <w:spacing w:val="31"/>
        </w:rPr>
        <w:t xml:space="preserve"> </w:t>
      </w:r>
      <w:r w:rsidR="00EB6BD7">
        <w:t>dışında</w:t>
      </w:r>
      <w:r w:rsidR="00EB6BD7">
        <w:rPr>
          <w:spacing w:val="-57"/>
        </w:rPr>
        <w:t xml:space="preserve"> </w:t>
      </w:r>
      <w:r w:rsidR="00EB6BD7">
        <w:t>ayrıca</w:t>
      </w:r>
      <w:r w:rsidR="00EB6BD7">
        <w:rPr>
          <w:spacing w:val="-2"/>
        </w:rPr>
        <w:t xml:space="preserve"> </w:t>
      </w:r>
      <w:r w:rsidR="00EB6BD7">
        <w:t>özel ölçüt belirlenmemiştir.</w:t>
      </w:r>
    </w:p>
    <w:p w:rsidR="00A8118E" w:rsidRDefault="00EB6BD7">
      <w:pPr>
        <w:pStyle w:val="Balk1"/>
        <w:spacing w:before="25" w:line="458" w:lineRule="exact"/>
        <w:ind w:right="7868"/>
      </w:pPr>
      <w:r>
        <w:t>Kanıtlar</w:t>
      </w:r>
      <w:r>
        <w:rPr>
          <w:spacing w:val="-57"/>
        </w:rPr>
        <w:t xml:space="preserve"> </w:t>
      </w:r>
      <w:r w:rsidR="00796DDD">
        <w:t>6</w:t>
      </w:r>
      <w:r>
        <w:t>.1.</w:t>
      </w:r>
    </w:p>
    <w:p w:rsidR="00A8118E" w:rsidRDefault="004469CF">
      <w:pPr>
        <w:pStyle w:val="GvdeMetni"/>
        <w:spacing w:before="22"/>
      </w:pPr>
      <w:hyperlink r:id="rId39" w:history="1">
        <w:r w:rsidR="0084132E" w:rsidRPr="008A00E1">
          <w:rPr>
            <w:rStyle w:val="Kpr"/>
          </w:rPr>
          <w:t>https://obs.iste.edu.tr/oibs/Bologna/index.aspx?lang=tr&amp;curOp=showPac&amp;curUnit=72&amp;curSunit=1699</w:t>
        </w:r>
      </w:hyperlink>
      <w:r w:rsidR="0084132E">
        <w:t xml:space="preserve"> </w:t>
      </w:r>
    </w:p>
    <w:p w:rsidR="00A8118E" w:rsidRDefault="00EB6BD7">
      <w:pPr>
        <w:pStyle w:val="Balk1"/>
        <w:spacing w:before="185"/>
      </w:pPr>
      <w:r>
        <w:t>SONUÇ</w:t>
      </w:r>
    </w:p>
    <w:p w:rsidR="0084132E" w:rsidRDefault="00EB6BD7">
      <w:pPr>
        <w:pStyle w:val="GvdeMetni"/>
        <w:spacing w:before="180" w:line="259" w:lineRule="auto"/>
        <w:ind w:right="256"/>
        <w:jc w:val="both"/>
        <w:rPr>
          <w:spacing w:val="1"/>
        </w:rPr>
      </w:pPr>
      <w:r>
        <w:t>Üniversitemizin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Koordinatörlüğü</w:t>
      </w:r>
      <w:r>
        <w:rPr>
          <w:spacing w:val="1"/>
        </w:rPr>
        <w:t xml:space="preserve"> </w:t>
      </w:r>
      <w:r>
        <w:t>yönlendirmesiyle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artırma</w:t>
      </w:r>
      <w:r>
        <w:rPr>
          <w:spacing w:val="1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çerçevesinde Büro Yönetimi ve Yönetici Asistanlığı Programı olarak gerekli görülen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çabaları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getirmektedir.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bağlamda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komisyonlar</w:t>
      </w:r>
      <w:r>
        <w:rPr>
          <w:spacing w:val="1"/>
        </w:rPr>
        <w:t xml:space="preserve"> </w:t>
      </w:r>
      <w:r>
        <w:t>oluşturulmuş,</w:t>
      </w:r>
      <w:r>
        <w:rPr>
          <w:spacing w:val="1"/>
        </w:rPr>
        <w:t xml:space="preserve"> </w:t>
      </w:r>
      <w:r>
        <w:t>organizasyon</w:t>
      </w:r>
      <w:r>
        <w:rPr>
          <w:spacing w:val="1"/>
        </w:rPr>
        <w:t xml:space="preserve"> </w:t>
      </w:r>
      <w:r>
        <w:t>şemaları</w:t>
      </w:r>
      <w:r>
        <w:rPr>
          <w:spacing w:val="1"/>
        </w:rPr>
        <w:t xml:space="preserve"> </w:t>
      </w:r>
      <w:r>
        <w:t>yapılmış,</w:t>
      </w:r>
      <w:r>
        <w:rPr>
          <w:spacing w:val="1"/>
        </w:rPr>
        <w:t xml:space="preserve"> </w:t>
      </w:r>
      <w:r>
        <w:t>görev</w:t>
      </w:r>
      <w:r>
        <w:rPr>
          <w:spacing w:val="1"/>
        </w:rPr>
        <w:t xml:space="preserve"> </w:t>
      </w:r>
      <w:r>
        <w:t>tanımları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akış</w:t>
      </w:r>
      <w:r>
        <w:rPr>
          <w:spacing w:val="1"/>
        </w:rPr>
        <w:t xml:space="preserve"> </w:t>
      </w:r>
      <w:r>
        <w:t>şemaları</w:t>
      </w:r>
      <w:r>
        <w:rPr>
          <w:spacing w:val="1"/>
        </w:rPr>
        <w:t xml:space="preserve"> </w:t>
      </w:r>
      <w:r>
        <w:t>tamamlanmıştır. Yıllık olarak Bologna Eğitim-Öğretim Bilgi Paketi çalışmaları, yıllık</w:t>
      </w:r>
      <w:r>
        <w:rPr>
          <w:spacing w:val="1"/>
        </w:rPr>
        <w:t xml:space="preserve"> </w:t>
      </w:r>
      <w:r>
        <w:t>faaliyet raporları ve iç kontrol raporları ilgili birim yöneticiliğine sunulmaktadır. Ayrıca</w:t>
      </w:r>
      <w:r>
        <w:rPr>
          <w:spacing w:val="1"/>
        </w:rPr>
        <w:t xml:space="preserve"> </w:t>
      </w:r>
      <w:r>
        <w:t>beş yılda bir stratejik plan hazırlanmaktadır. Bu bağlamda SWOT analizi yapılmış,</w:t>
      </w:r>
      <w:r>
        <w:rPr>
          <w:spacing w:val="1"/>
        </w:rPr>
        <w:t xml:space="preserve"> </w:t>
      </w:r>
      <w:r>
        <w:t>PUKÖ çevrimi tamamlanmıştır. Programda sürekli bir akademik ve idari performans</w:t>
      </w:r>
      <w:r>
        <w:rPr>
          <w:spacing w:val="1"/>
        </w:rPr>
        <w:t xml:space="preserve"> </w:t>
      </w:r>
      <w:r>
        <w:t>ölçüm,</w:t>
      </w:r>
      <w:r>
        <w:rPr>
          <w:spacing w:val="1"/>
        </w:rPr>
        <w:t xml:space="preserve"> </w:t>
      </w:r>
      <w:r>
        <w:t>izleme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mekanizması</w:t>
      </w:r>
      <w:r>
        <w:rPr>
          <w:spacing w:val="1"/>
        </w:rPr>
        <w:t xml:space="preserve"> </w:t>
      </w:r>
      <w:r>
        <w:t>kurulmaya</w:t>
      </w:r>
      <w:r>
        <w:rPr>
          <w:spacing w:val="1"/>
        </w:rPr>
        <w:t xml:space="preserve"> </w:t>
      </w:r>
      <w:r>
        <w:t>çalışılmaktadır.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performans</w:t>
      </w:r>
      <w:r>
        <w:rPr>
          <w:spacing w:val="1"/>
        </w:rPr>
        <w:t xml:space="preserve"> </w:t>
      </w:r>
      <w:r>
        <w:t>göstergeleri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anketleri</w:t>
      </w:r>
      <w:r>
        <w:rPr>
          <w:spacing w:val="1"/>
        </w:rPr>
        <w:t xml:space="preserve"> </w:t>
      </w:r>
      <w:r>
        <w:t>yıllık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yenilenmesi</w:t>
      </w:r>
      <w:r>
        <w:rPr>
          <w:spacing w:val="1"/>
        </w:rPr>
        <w:t xml:space="preserve"> </w:t>
      </w:r>
      <w:r>
        <w:t>planlanmaktadır.</w:t>
      </w:r>
      <w:r w:rsidR="0084132E">
        <w:rPr>
          <w:spacing w:val="1"/>
        </w:rPr>
        <w:t xml:space="preserve"> </w:t>
      </w:r>
    </w:p>
    <w:p w:rsidR="00A8118E" w:rsidRDefault="00EB6BD7">
      <w:pPr>
        <w:pStyle w:val="GvdeMetni"/>
        <w:spacing w:before="180" w:line="259" w:lineRule="auto"/>
        <w:ind w:right="256"/>
        <w:jc w:val="both"/>
      </w:pPr>
      <w:r>
        <w:t>İç ve dış paydaşlarımızla yılda en az bir kez toplantılar düzenlenmektedir.</w:t>
      </w:r>
      <w:r>
        <w:rPr>
          <w:spacing w:val="1"/>
        </w:rPr>
        <w:t xml:space="preserve"> </w:t>
      </w:r>
      <w:r>
        <w:t>Mezun</w:t>
      </w:r>
      <w:r>
        <w:rPr>
          <w:spacing w:val="1"/>
        </w:rPr>
        <w:t xml:space="preserve"> </w:t>
      </w:r>
      <w:r>
        <w:t>ilişkilerimiz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sıkı</w:t>
      </w:r>
      <w:r>
        <w:rPr>
          <w:spacing w:val="1"/>
        </w:rPr>
        <w:t xml:space="preserve"> </w:t>
      </w:r>
      <w:r>
        <w:t>hale</w:t>
      </w:r>
      <w:r>
        <w:rPr>
          <w:spacing w:val="1"/>
        </w:rPr>
        <w:t xml:space="preserve"> </w:t>
      </w:r>
      <w:r>
        <w:t>getirilmeye</w:t>
      </w:r>
      <w:r>
        <w:rPr>
          <w:spacing w:val="1"/>
        </w:rPr>
        <w:t xml:space="preserve"> </w:t>
      </w:r>
      <w:r>
        <w:t>çalışmaktadır.</w:t>
      </w:r>
      <w:r>
        <w:rPr>
          <w:spacing w:val="1"/>
        </w:rPr>
        <w:t xml:space="preserve"> </w:t>
      </w:r>
      <w:r>
        <w:t>Programımızda</w:t>
      </w:r>
      <w:r>
        <w:rPr>
          <w:spacing w:val="1"/>
        </w:rPr>
        <w:t xml:space="preserve"> </w:t>
      </w:r>
      <w:r>
        <w:t>bütün</w:t>
      </w:r>
      <w:r>
        <w:rPr>
          <w:spacing w:val="-57"/>
        </w:rPr>
        <w:t xml:space="preserve"> </w:t>
      </w:r>
      <w:r>
        <w:t>bunlar şeffaf ve katılımcı bir</w:t>
      </w:r>
      <w:r>
        <w:rPr>
          <w:spacing w:val="60"/>
        </w:rPr>
        <w:t xml:space="preserve"> </w:t>
      </w:r>
      <w:r>
        <w:t>yönetim tarzıyla birimimizin web sitesinde kamuya açık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biçimde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paydaşlarımızla</w:t>
      </w:r>
      <w:r>
        <w:rPr>
          <w:spacing w:val="1"/>
        </w:rPr>
        <w:t xml:space="preserve"> </w:t>
      </w:r>
      <w:r>
        <w:t>paylaşılmaktadır.</w:t>
      </w:r>
      <w:r>
        <w:rPr>
          <w:spacing w:val="1"/>
        </w:rPr>
        <w:t xml:space="preserve"> </w:t>
      </w:r>
      <w:r>
        <w:t>Programımızda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çıktılarının</w:t>
      </w:r>
      <w:r>
        <w:rPr>
          <w:spacing w:val="1"/>
        </w:rPr>
        <w:t xml:space="preserve"> </w:t>
      </w:r>
      <w:r>
        <w:t>sağlanma</w:t>
      </w:r>
      <w:r>
        <w:rPr>
          <w:spacing w:val="1"/>
        </w:rPr>
        <w:t xml:space="preserve"> </w:t>
      </w:r>
      <w:r>
        <w:t>düzeyini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net</w:t>
      </w:r>
      <w:r>
        <w:rPr>
          <w:spacing w:val="1"/>
        </w:rPr>
        <w:t xml:space="preserve"> </w:t>
      </w:r>
      <w:r>
        <w:t>belirlemek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koordinatörlüğü</w:t>
      </w:r>
      <w:r>
        <w:rPr>
          <w:spacing w:val="-57"/>
        </w:rPr>
        <w:t xml:space="preserve"> </w:t>
      </w:r>
      <w:r>
        <w:t>aracılığıyla</w:t>
      </w:r>
      <w:r>
        <w:rPr>
          <w:spacing w:val="1"/>
        </w:rPr>
        <w:t xml:space="preserve"> </w:t>
      </w:r>
      <w:r>
        <w:t>öğrencilerle</w:t>
      </w:r>
      <w:r>
        <w:rPr>
          <w:spacing w:val="1"/>
        </w:rPr>
        <w:t xml:space="preserve"> </w:t>
      </w:r>
      <w:r>
        <w:t>anket</w:t>
      </w:r>
      <w:r>
        <w:rPr>
          <w:spacing w:val="1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yapılmış,</w:t>
      </w:r>
      <w:r>
        <w:rPr>
          <w:spacing w:val="1"/>
        </w:rPr>
        <w:t xml:space="preserve"> </w:t>
      </w:r>
      <w:r>
        <w:t>anketlerin</w:t>
      </w:r>
      <w:r>
        <w:rPr>
          <w:spacing w:val="1"/>
        </w:rPr>
        <w:t xml:space="preserve"> </w:t>
      </w:r>
      <w:r>
        <w:t>değerlendirmeleri</w:t>
      </w:r>
      <w:r>
        <w:rPr>
          <w:spacing w:val="1"/>
        </w:rPr>
        <w:t xml:space="preserve"> </w:t>
      </w:r>
      <w:r>
        <w:t>birimimizdeki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kurullarda</w:t>
      </w:r>
      <w:r>
        <w:rPr>
          <w:spacing w:val="1"/>
        </w:rPr>
        <w:t xml:space="preserve"> </w:t>
      </w:r>
      <w:r>
        <w:t>toplulaştırarak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memnuniyet</w:t>
      </w:r>
      <w:r>
        <w:rPr>
          <w:spacing w:val="1"/>
        </w:rPr>
        <w:t xml:space="preserve"> </w:t>
      </w:r>
      <w:r>
        <w:t>düzeyinin</w:t>
      </w:r>
      <w:r>
        <w:rPr>
          <w:spacing w:val="1"/>
        </w:rPr>
        <w:t xml:space="preserve"> </w:t>
      </w:r>
      <w:r>
        <w:t>düşük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alanlarda</w:t>
      </w:r>
      <w:r>
        <w:rPr>
          <w:spacing w:val="1"/>
        </w:rPr>
        <w:t xml:space="preserve"> </w:t>
      </w:r>
      <w:r>
        <w:t>iyileştirmeler</w:t>
      </w:r>
      <w:r>
        <w:rPr>
          <w:spacing w:val="1"/>
        </w:rPr>
        <w:t xml:space="preserve"> </w:t>
      </w:r>
      <w:r>
        <w:t>yapmak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memnuniyet</w:t>
      </w:r>
      <w:r>
        <w:rPr>
          <w:spacing w:val="1"/>
        </w:rPr>
        <w:t xml:space="preserve"> </w:t>
      </w:r>
      <w:r>
        <w:t>düzeyinin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alanlarda</w:t>
      </w:r>
      <w:r>
        <w:rPr>
          <w:spacing w:val="1"/>
        </w:rPr>
        <w:t xml:space="preserve"> </w:t>
      </w:r>
      <w:r>
        <w:t>sürdürülebilirliği</w:t>
      </w:r>
      <w:r>
        <w:rPr>
          <w:spacing w:val="1"/>
        </w:rPr>
        <w:t xml:space="preserve"> </w:t>
      </w:r>
      <w:r>
        <w:t>sağlamak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önlemler</w:t>
      </w:r>
      <w:r>
        <w:rPr>
          <w:spacing w:val="1"/>
        </w:rPr>
        <w:t xml:space="preserve"> </w:t>
      </w:r>
      <w:r>
        <w:t>alınması</w:t>
      </w:r>
      <w:r>
        <w:rPr>
          <w:spacing w:val="1"/>
        </w:rPr>
        <w:t xml:space="preserve"> </w:t>
      </w:r>
      <w:r>
        <w:t>amaçlanmaktadır.</w:t>
      </w:r>
      <w:r>
        <w:rPr>
          <w:spacing w:val="1"/>
        </w:rPr>
        <w:t xml:space="preserve"> </w:t>
      </w:r>
      <w:r>
        <w:t>Performans ölçüm sonuçlarına göre öğrencilerin niteliklerinin artırılması, mezunlarla</w:t>
      </w:r>
      <w:r>
        <w:rPr>
          <w:spacing w:val="1"/>
        </w:rPr>
        <w:t xml:space="preserve"> </w:t>
      </w:r>
      <w:r>
        <w:t>ilişkilerin güçlendirilmesi,</w:t>
      </w:r>
      <w:r>
        <w:rPr>
          <w:spacing w:val="1"/>
        </w:rPr>
        <w:t xml:space="preserve"> </w:t>
      </w:r>
      <w:r>
        <w:t>fiziki</w:t>
      </w:r>
      <w:r>
        <w:rPr>
          <w:spacing w:val="1"/>
        </w:rPr>
        <w:t xml:space="preserve"> </w:t>
      </w:r>
      <w:r>
        <w:t>olanakların iyileştirilmesi ve artırılması,</w:t>
      </w:r>
      <w:r>
        <w:rPr>
          <w:spacing w:val="1"/>
        </w:rPr>
        <w:t xml:space="preserve"> </w:t>
      </w:r>
      <w:r>
        <w:t>üniversite-</w:t>
      </w:r>
      <w:r>
        <w:rPr>
          <w:spacing w:val="1"/>
        </w:rPr>
        <w:t xml:space="preserve"> </w:t>
      </w:r>
      <w:r>
        <w:t>sanayi</w:t>
      </w:r>
      <w:r>
        <w:rPr>
          <w:spacing w:val="1"/>
        </w:rPr>
        <w:t xml:space="preserve"> </w:t>
      </w:r>
      <w:r>
        <w:t>işbirliğinin</w:t>
      </w:r>
      <w:r>
        <w:rPr>
          <w:spacing w:val="1"/>
        </w:rPr>
        <w:t xml:space="preserve"> </w:t>
      </w:r>
      <w:r>
        <w:t>artırılarak</w:t>
      </w:r>
      <w:r>
        <w:rPr>
          <w:spacing w:val="1"/>
        </w:rPr>
        <w:t xml:space="preserve"> </w:t>
      </w:r>
      <w:r>
        <w:t>öğrencilere</w:t>
      </w:r>
      <w:r>
        <w:rPr>
          <w:spacing w:val="1"/>
        </w:rPr>
        <w:t xml:space="preserve"> </w:t>
      </w:r>
      <w:r>
        <w:t>dönük</w:t>
      </w:r>
      <w:r>
        <w:rPr>
          <w:spacing w:val="1"/>
        </w:rPr>
        <w:t xml:space="preserve"> </w:t>
      </w:r>
      <w:r>
        <w:t>olanaklarının</w:t>
      </w:r>
      <w:r>
        <w:rPr>
          <w:spacing w:val="1"/>
        </w:rPr>
        <w:t xml:space="preserve"> </w:t>
      </w:r>
      <w:r>
        <w:t>geliştirilmesi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 uygulamalarının geliştirilerek programımızın bütçe olanaklarının artırılması ve</w:t>
      </w:r>
      <w:r>
        <w:rPr>
          <w:spacing w:val="1"/>
        </w:rPr>
        <w:t xml:space="preserve"> </w:t>
      </w:r>
      <w:r>
        <w:t>programa ait bir uygulama alanının kurulması hedeflenmektedir. Ayrıca dış paydaşların</w:t>
      </w:r>
      <w:r>
        <w:rPr>
          <w:spacing w:val="1"/>
        </w:rPr>
        <w:t xml:space="preserve"> </w:t>
      </w:r>
      <w:r>
        <w:t>sürece</w:t>
      </w:r>
      <w:r>
        <w:rPr>
          <w:spacing w:val="1"/>
        </w:rPr>
        <w:t xml:space="preserve"> </w:t>
      </w:r>
      <w:r>
        <w:t>katılımı</w:t>
      </w:r>
      <w:r>
        <w:rPr>
          <w:spacing w:val="1"/>
        </w:rPr>
        <w:t xml:space="preserve"> </w:t>
      </w:r>
      <w:r>
        <w:t>konusunda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yoğun</w:t>
      </w:r>
      <w:r>
        <w:rPr>
          <w:spacing w:val="1"/>
        </w:rPr>
        <w:t xml:space="preserve"> </w:t>
      </w:r>
      <w:r>
        <w:t>çalışmaların</w:t>
      </w:r>
      <w:r>
        <w:rPr>
          <w:spacing w:val="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hedeflenmektedir.</w:t>
      </w:r>
      <w:r>
        <w:rPr>
          <w:spacing w:val="-57"/>
        </w:rPr>
        <w:t xml:space="preserve"> </w:t>
      </w:r>
      <w:r>
        <w:t>Program tamamen öğrencilerinin mezuniyetlerine odaklanmış olmayıp; aynı zamanda</w:t>
      </w:r>
      <w:r>
        <w:rPr>
          <w:spacing w:val="1"/>
        </w:rPr>
        <w:t xml:space="preserve"> </w:t>
      </w:r>
      <w:r>
        <w:t>aldığı kararlar ile öğrencileri ile sosyal yönden de etkin bir şekilde iletişim içerisinde</w:t>
      </w:r>
      <w:r>
        <w:rPr>
          <w:spacing w:val="1"/>
        </w:rPr>
        <w:t xml:space="preserve"> </w:t>
      </w:r>
      <w:r>
        <w:t>olmayı</w:t>
      </w:r>
      <w:r>
        <w:rPr>
          <w:spacing w:val="-1"/>
        </w:rPr>
        <w:t xml:space="preserve"> </w:t>
      </w:r>
      <w:r>
        <w:t>başardığı görülmektedir.</w:t>
      </w:r>
    </w:p>
    <w:p w:rsidR="00A8118E" w:rsidRDefault="00EB6BD7" w:rsidP="0084132E">
      <w:pPr>
        <w:pStyle w:val="GvdeMetni"/>
        <w:spacing w:before="154" w:line="259" w:lineRule="auto"/>
        <w:ind w:right="259"/>
        <w:jc w:val="both"/>
      </w:pPr>
      <w:r>
        <w:t>Öğrencilerimiz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yeni</w:t>
      </w:r>
      <w:r>
        <w:rPr>
          <w:spacing w:val="1"/>
        </w:rPr>
        <w:t xml:space="preserve"> </w:t>
      </w:r>
      <w:r>
        <w:t>mezunlarımız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görüşmelerde</w:t>
      </w:r>
      <w:r>
        <w:rPr>
          <w:spacing w:val="1"/>
        </w:rPr>
        <w:t xml:space="preserve"> </w:t>
      </w:r>
      <w:r>
        <w:t>istihdam</w:t>
      </w:r>
      <w:r>
        <w:rPr>
          <w:spacing w:val="1"/>
        </w:rPr>
        <w:t xml:space="preserve"> </w:t>
      </w:r>
      <w:r>
        <w:t>sorununun</w:t>
      </w:r>
      <w:r>
        <w:rPr>
          <w:spacing w:val="-57"/>
        </w:rPr>
        <w:t xml:space="preserve"> </w:t>
      </w:r>
      <w:r>
        <w:t>öğrencilerimizi endişelendirdiği</w:t>
      </w:r>
      <w:r>
        <w:rPr>
          <w:spacing w:val="1"/>
        </w:rPr>
        <w:t xml:space="preserve"> </w:t>
      </w:r>
      <w:r>
        <w:t>görülmektedir. Diğer taraftan açık öğretim fakültesi</w:t>
      </w:r>
      <w:r>
        <w:rPr>
          <w:spacing w:val="1"/>
        </w:rPr>
        <w:t xml:space="preserve"> </w:t>
      </w:r>
      <w:r>
        <w:t>tercihi ile örgün eğitim tercihi arasında kararsız kalan öğrencilerin bulunduğu tespit</w:t>
      </w:r>
      <w:r>
        <w:rPr>
          <w:spacing w:val="1"/>
        </w:rPr>
        <w:t xml:space="preserve"> </w:t>
      </w:r>
      <w:r>
        <w:lastRenderedPageBreak/>
        <w:t>edilmiştir. Öğrencilerimizin açık öğretim fakültesi yerine programımızı tercih etmesi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eğitimin</w:t>
      </w:r>
      <w:r>
        <w:rPr>
          <w:spacing w:val="1"/>
        </w:rPr>
        <w:t xml:space="preserve"> </w:t>
      </w:r>
      <w:r>
        <w:t>diplomadan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önemli</w:t>
      </w:r>
      <w:r>
        <w:rPr>
          <w:spacing w:val="1"/>
        </w:rPr>
        <w:t xml:space="preserve"> </w:t>
      </w:r>
      <w:r>
        <w:t>yetkinlikler</w:t>
      </w:r>
      <w:r>
        <w:rPr>
          <w:spacing w:val="61"/>
        </w:rPr>
        <w:t xml:space="preserve"> </w:t>
      </w:r>
      <w:r>
        <w:t>kazandırmasını</w:t>
      </w:r>
      <w:r>
        <w:rPr>
          <w:spacing w:val="1"/>
        </w:rPr>
        <w:t xml:space="preserve"> </w:t>
      </w:r>
      <w:r>
        <w:t>sağlamak</w:t>
      </w:r>
      <w:r>
        <w:rPr>
          <w:spacing w:val="12"/>
        </w:rPr>
        <w:t xml:space="preserve"> </w:t>
      </w:r>
      <w:r>
        <w:t>gereklidir.</w:t>
      </w:r>
      <w:r>
        <w:rPr>
          <w:spacing w:val="9"/>
        </w:rPr>
        <w:t xml:space="preserve"> </w:t>
      </w:r>
      <w:r>
        <w:t>Bu</w:t>
      </w:r>
      <w:r>
        <w:rPr>
          <w:spacing w:val="9"/>
        </w:rPr>
        <w:t xml:space="preserve"> </w:t>
      </w:r>
      <w:r>
        <w:t>kapsamda</w:t>
      </w:r>
      <w:r>
        <w:rPr>
          <w:spacing w:val="9"/>
        </w:rPr>
        <w:t xml:space="preserve"> </w:t>
      </w:r>
      <w:r>
        <w:t>eğitimin</w:t>
      </w:r>
      <w:r>
        <w:rPr>
          <w:spacing w:val="10"/>
        </w:rPr>
        <w:t xml:space="preserve"> </w:t>
      </w:r>
      <w:r>
        <w:t>içeriğinin</w:t>
      </w:r>
      <w:r>
        <w:rPr>
          <w:spacing w:val="9"/>
        </w:rPr>
        <w:t xml:space="preserve"> </w:t>
      </w:r>
      <w:r>
        <w:t>kamu</w:t>
      </w:r>
      <w:r>
        <w:rPr>
          <w:spacing w:val="10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özel</w:t>
      </w:r>
      <w:r>
        <w:rPr>
          <w:spacing w:val="10"/>
        </w:rPr>
        <w:t xml:space="preserve"> </w:t>
      </w:r>
      <w:r>
        <w:t>kesimin</w:t>
      </w:r>
      <w:r w:rsidR="0084132E">
        <w:t xml:space="preserve"> </w:t>
      </w:r>
      <w:r>
        <w:t>ihtiyaçlarına yönelik meslek edindirme odaklı uygulamalı öğretim tekniklerine ağırlık</w:t>
      </w:r>
      <w:r>
        <w:rPr>
          <w:spacing w:val="1"/>
        </w:rPr>
        <w:t xml:space="preserve"> </w:t>
      </w:r>
      <w:r>
        <w:t>verilmelidir.</w:t>
      </w:r>
      <w:r>
        <w:rPr>
          <w:spacing w:val="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bulma</w:t>
      </w:r>
      <w:r>
        <w:rPr>
          <w:spacing w:val="1"/>
        </w:rPr>
        <w:t xml:space="preserve"> </w:t>
      </w:r>
      <w:r>
        <w:t>endişelerini</w:t>
      </w:r>
      <w:r>
        <w:rPr>
          <w:spacing w:val="1"/>
        </w:rPr>
        <w:t xml:space="preserve"> </w:t>
      </w:r>
      <w:r>
        <w:t>gidermek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öncelikle</w:t>
      </w:r>
      <w:r>
        <w:rPr>
          <w:spacing w:val="1"/>
        </w:rPr>
        <w:t xml:space="preserve"> </w:t>
      </w:r>
      <w:r>
        <w:t>öğrencilerimizle</w:t>
      </w:r>
      <w:r>
        <w:rPr>
          <w:spacing w:val="1"/>
        </w:rPr>
        <w:t xml:space="preserve"> </w:t>
      </w:r>
      <w:r>
        <w:t>kariyer</w:t>
      </w:r>
      <w:r>
        <w:rPr>
          <w:spacing w:val="1"/>
        </w:rPr>
        <w:t xml:space="preserve"> </w:t>
      </w:r>
      <w:r>
        <w:t>planlaması, iş arama, özgeçmiş hazırlama gibi teknik eğitimlerin öğrenci danışmanları</w:t>
      </w:r>
      <w:r>
        <w:rPr>
          <w:spacing w:val="1"/>
        </w:rPr>
        <w:t xml:space="preserve"> </w:t>
      </w:r>
      <w:r>
        <w:t>aracılığıyla verilmesi, ayrıca öğrencilerimizin üstün ve zayıf yönlerini tespit edebilmesi</w:t>
      </w:r>
      <w:r>
        <w:rPr>
          <w:spacing w:val="1"/>
        </w:rPr>
        <w:t xml:space="preserve"> </w:t>
      </w:r>
      <w:r>
        <w:t>geleceğindeki fırsat ve tehditleri görebilmesi amacıyla öğrencilerimizle bireysel olarak</w:t>
      </w:r>
      <w:r>
        <w:rPr>
          <w:spacing w:val="1"/>
        </w:rPr>
        <w:t xml:space="preserve"> </w:t>
      </w:r>
      <w:r>
        <w:t>ilgilenilmesi amaçlanmaktadır. Böylece farklı özellikteki öğrencilerimizin müfredat dışı</w:t>
      </w:r>
      <w:r>
        <w:rPr>
          <w:spacing w:val="-57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gelişimleri</w:t>
      </w:r>
      <w:r>
        <w:rPr>
          <w:spacing w:val="1"/>
        </w:rPr>
        <w:t xml:space="preserve"> </w:t>
      </w:r>
      <w:r>
        <w:t>konusunda</w:t>
      </w:r>
      <w:r>
        <w:rPr>
          <w:spacing w:val="1"/>
        </w:rPr>
        <w:t xml:space="preserve"> </w:t>
      </w:r>
      <w:r>
        <w:t>bireysel</w:t>
      </w:r>
      <w:r>
        <w:rPr>
          <w:spacing w:val="1"/>
        </w:rPr>
        <w:t xml:space="preserve"> </w:t>
      </w:r>
      <w:r>
        <w:t>gelişimlerinin</w:t>
      </w:r>
      <w:r>
        <w:rPr>
          <w:spacing w:val="1"/>
        </w:rPr>
        <w:t xml:space="preserve"> </w:t>
      </w:r>
      <w:r>
        <w:t>artırılması</w:t>
      </w:r>
      <w:r>
        <w:rPr>
          <w:spacing w:val="1"/>
        </w:rPr>
        <w:t xml:space="preserve"> </w:t>
      </w:r>
      <w:r>
        <w:t>sağlanabilir.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taraftan üniversite sanayi işbirliğinin sağlanması ve yakın ilişkiler kurulması yoluyla</w:t>
      </w:r>
      <w:r>
        <w:rPr>
          <w:spacing w:val="1"/>
        </w:rPr>
        <w:t xml:space="preserve"> </w:t>
      </w:r>
      <w:r>
        <w:t>programımızda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eğitimin</w:t>
      </w:r>
      <w:r>
        <w:rPr>
          <w:spacing w:val="1"/>
        </w:rPr>
        <w:t xml:space="preserve"> </w:t>
      </w:r>
      <w:r>
        <w:t>kalitesinin,</w:t>
      </w:r>
      <w:r>
        <w:rPr>
          <w:spacing w:val="1"/>
        </w:rPr>
        <w:t xml:space="preserve"> </w:t>
      </w:r>
      <w:r>
        <w:t>öğrencilerimizin</w:t>
      </w:r>
      <w:r>
        <w:rPr>
          <w:spacing w:val="1"/>
        </w:rPr>
        <w:t xml:space="preserve"> </w:t>
      </w:r>
      <w:r>
        <w:t>yetkinliklerinin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kesimlerce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farkındalığının</w:t>
      </w:r>
      <w:r>
        <w:rPr>
          <w:spacing w:val="1"/>
        </w:rPr>
        <w:t xml:space="preserve"> </w:t>
      </w:r>
      <w:r>
        <w:t>sağlanması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mezunlarının</w:t>
      </w:r>
      <w:r>
        <w:rPr>
          <w:spacing w:val="1"/>
        </w:rPr>
        <w:t xml:space="preserve"> </w:t>
      </w:r>
      <w:r>
        <w:t>öncelikli</w:t>
      </w:r>
      <w:r>
        <w:rPr>
          <w:spacing w:val="1"/>
        </w:rPr>
        <w:t xml:space="preserve"> </w:t>
      </w:r>
      <w:r>
        <w:t>tercih</w:t>
      </w:r>
      <w:r>
        <w:rPr>
          <w:spacing w:val="1"/>
        </w:rPr>
        <w:t xml:space="preserve"> </w:t>
      </w:r>
      <w:r>
        <w:t>edilmesi</w:t>
      </w:r>
      <w:r>
        <w:rPr>
          <w:spacing w:val="1"/>
        </w:rPr>
        <w:t xml:space="preserve"> </w:t>
      </w:r>
      <w:r>
        <w:t>yönünde</w:t>
      </w:r>
      <w:r>
        <w:rPr>
          <w:spacing w:val="1"/>
        </w:rPr>
        <w:t xml:space="preserve"> </w:t>
      </w:r>
      <w:r>
        <w:t>gerekli</w:t>
      </w:r>
      <w:r>
        <w:rPr>
          <w:spacing w:val="2"/>
        </w:rPr>
        <w:t xml:space="preserve"> </w:t>
      </w:r>
      <w:r>
        <w:t>çabaların sağlanması</w:t>
      </w:r>
      <w:r>
        <w:rPr>
          <w:spacing w:val="-2"/>
        </w:rPr>
        <w:t xml:space="preserve"> </w:t>
      </w:r>
      <w:r>
        <w:t>hedeflenmektedir.</w:t>
      </w:r>
    </w:p>
    <w:sectPr w:rsidR="00A8118E">
      <w:pgSz w:w="11910" w:h="16840"/>
      <w:pgMar w:top="1580" w:right="144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22097"/>
    <w:multiLevelType w:val="multilevel"/>
    <w:tmpl w:val="6AC46BEE"/>
    <w:lvl w:ilvl="0">
      <w:start w:val="1"/>
      <w:numFmt w:val="decimal"/>
      <w:lvlText w:val="%1"/>
      <w:lvlJc w:val="left"/>
      <w:pPr>
        <w:ind w:left="603" w:hanging="361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603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83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608" w:hanging="54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522" w:hanging="54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436" w:hanging="54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50" w:hanging="54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64" w:hanging="54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78" w:hanging="541"/>
      </w:pPr>
      <w:rPr>
        <w:rFonts w:hint="default"/>
        <w:lang w:val="tr-TR" w:eastAsia="en-US" w:bidi="ar-SA"/>
      </w:rPr>
    </w:lvl>
  </w:abstractNum>
  <w:abstractNum w:abstractNumId="1" w15:restartNumberingAfterBreak="0">
    <w:nsid w:val="1FA2445A"/>
    <w:multiLevelType w:val="multilevel"/>
    <w:tmpl w:val="E918BC7C"/>
    <w:lvl w:ilvl="0">
      <w:start w:val="7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67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tr-TR" w:eastAsia="en-US" w:bidi="ar-SA"/>
      </w:rPr>
    </w:lvl>
  </w:abstractNum>
  <w:abstractNum w:abstractNumId="2" w15:restartNumberingAfterBreak="0">
    <w:nsid w:val="22206B4D"/>
    <w:multiLevelType w:val="multilevel"/>
    <w:tmpl w:val="87506CC4"/>
    <w:lvl w:ilvl="0">
      <w:start w:val="8"/>
      <w:numFmt w:val="decimal"/>
      <w:lvlText w:val="%1"/>
      <w:lvlJc w:val="left"/>
      <w:pPr>
        <w:ind w:left="242" w:hanging="361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242" w:hanging="36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993" w:hanging="36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869" w:hanging="3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46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23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99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76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53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25D87765"/>
    <w:multiLevelType w:val="multilevel"/>
    <w:tmpl w:val="1A2A1C8A"/>
    <w:lvl w:ilvl="0">
      <w:start w:val="1"/>
      <w:numFmt w:val="decimal"/>
      <w:lvlText w:val="%1"/>
      <w:lvlJc w:val="left"/>
      <w:pPr>
        <w:ind w:left="603" w:hanging="361"/>
      </w:pPr>
      <w:rPr>
        <w:rFonts w:hint="default"/>
        <w:lang w:val="tr-TR" w:eastAsia="en-US" w:bidi="ar-SA"/>
      </w:rPr>
    </w:lvl>
    <w:lvl w:ilvl="1">
      <w:start w:val="6"/>
      <w:numFmt w:val="decimal"/>
      <w:lvlText w:val="%1.%2."/>
      <w:lvlJc w:val="left"/>
      <w:pPr>
        <w:ind w:left="603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9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2971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77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983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99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6862DDF"/>
    <w:multiLevelType w:val="multilevel"/>
    <w:tmpl w:val="279254AC"/>
    <w:lvl w:ilvl="0">
      <w:start w:val="6"/>
      <w:numFmt w:val="decimal"/>
      <w:lvlText w:val="%1"/>
      <w:lvlJc w:val="left"/>
      <w:pPr>
        <w:ind w:left="722" w:hanging="480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722" w:hanging="4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77" w:hanging="48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205" w:hanging="48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34" w:hanging="48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63" w:hanging="48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91" w:hanging="48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20" w:hanging="48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49" w:hanging="480"/>
      </w:pPr>
      <w:rPr>
        <w:rFonts w:hint="default"/>
        <w:lang w:val="tr-TR" w:eastAsia="en-US" w:bidi="ar-SA"/>
      </w:rPr>
    </w:lvl>
  </w:abstractNum>
  <w:abstractNum w:abstractNumId="5" w15:restartNumberingAfterBreak="0">
    <w:nsid w:val="2ADC7663"/>
    <w:multiLevelType w:val="multilevel"/>
    <w:tmpl w:val="B24A4836"/>
    <w:lvl w:ilvl="0">
      <w:start w:val="2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67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tr-TR" w:eastAsia="en-US" w:bidi="ar-SA"/>
      </w:rPr>
    </w:lvl>
  </w:abstractNum>
  <w:abstractNum w:abstractNumId="6" w15:restartNumberingAfterBreak="0">
    <w:nsid w:val="2E470D0C"/>
    <w:multiLevelType w:val="multilevel"/>
    <w:tmpl w:val="AF82B882"/>
    <w:lvl w:ilvl="0">
      <w:start w:val="3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67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tr-TR" w:eastAsia="en-US" w:bidi="ar-SA"/>
      </w:rPr>
    </w:lvl>
  </w:abstractNum>
  <w:abstractNum w:abstractNumId="7" w15:restartNumberingAfterBreak="0">
    <w:nsid w:val="30EB75D7"/>
    <w:multiLevelType w:val="multilevel"/>
    <w:tmpl w:val="EDF8D50E"/>
    <w:lvl w:ilvl="0">
      <w:start w:val="2"/>
      <w:numFmt w:val="decimal"/>
      <w:lvlText w:val="%1."/>
      <w:lvlJc w:val="left"/>
      <w:pPr>
        <w:ind w:left="482" w:hanging="240"/>
      </w:pPr>
      <w:rPr>
        <w:rFonts w:hint="default"/>
        <w:b/>
        <w:bCs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82" w:hanging="540"/>
      </w:pPr>
      <w:rPr>
        <w:rFonts w:hint="default"/>
        <w:b/>
        <w:bCs/>
        <w:w w:val="100"/>
        <w:lang w:val="tr-TR" w:eastAsia="en-US" w:bidi="ar-SA"/>
      </w:rPr>
    </w:lvl>
    <w:lvl w:ilvl="2">
      <w:numFmt w:val="bullet"/>
      <w:lvlText w:val="•"/>
      <w:lvlJc w:val="left"/>
      <w:pPr>
        <w:ind w:left="660" w:hanging="54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780" w:hanging="54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955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3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305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480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656" w:hanging="540"/>
      </w:pPr>
      <w:rPr>
        <w:rFonts w:hint="default"/>
        <w:lang w:val="tr-TR" w:eastAsia="en-US" w:bidi="ar-SA"/>
      </w:rPr>
    </w:lvl>
  </w:abstractNum>
  <w:abstractNum w:abstractNumId="8" w15:restartNumberingAfterBreak="0">
    <w:nsid w:val="3503759A"/>
    <w:multiLevelType w:val="multilevel"/>
    <w:tmpl w:val="E822E51C"/>
    <w:lvl w:ilvl="0"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9" w15:restartNumberingAfterBreak="0">
    <w:nsid w:val="40BB05F3"/>
    <w:multiLevelType w:val="multilevel"/>
    <w:tmpl w:val="2528D3F0"/>
    <w:lvl w:ilvl="0">
      <w:start w:val="1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748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642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536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30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24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18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415E6F13"/>
    <w:multiLevelType w:val="multilevel"/>
    <w:tmpl w:val="0C6E2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16" w:hanging="1800"/>
      </w:pPr>
      <w:rPr>
        <w:rFonts w:hint="default"/>
      </w:rPr>
    </w:lvl>
  </w:abstractNum>
  <w:abstractNum w:abstractNumId="11" w15:restartNumberingAfterBreak="0">
    <w:nsid w:val="44C44B82"/>
    <w:multiLevelType w:val="multilevel"/>
    <w:tmpl w:val="1EA629BC"/>
    <w:lvl w:ilvl="0">
      <w:start w:val="7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67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tr-TR" w:eastAsia="en-US" w:bidi="ar-SA"/>
      </w:rPr>
    </w:lvl>
  </w:abstractNum>
  <w:abstractNum w:abstractNumId="12" w15:restartNumberingAfterBreak="0">
    <w:nsid w:val="49D54483"/>
    <w:multiLevelType w:val="multilevel"/>
    <w:tmpl w:val="5FEC73C2"/>
    <w:lvl w:ilvl="0">
      <w:start w:val="1"/>
      <w:numFmt w:val="decimal"/>
      <w:lvlText w:val="%1"/>
      <w:lvlJc w:val="left"/>
      <w:pPr>
        <w:ind w:left="603" w:hanging="361"/>
      </w:pPr>
      <w:rPr>
        <w:rFonts w:hint="default"/>
        <w:lang w:val="tr-TR" w:eastAsia="en-US" w:bidi="ar-SA"/>
      </w:rPr>
    </w:lvl>
    <w:lvl w:ilvl="1">
      <w:start w:val="5"/>
      <w:numFmt w:val="decimal"/>
      <w:lvlText w:val="%1.%2."/>
      <w:lvlJc w:val="left"/>
      <w:pPr>
        <w:ind w:left="603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654" w:hanging="6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562" w:hanging="6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469" w:hanging="6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76" w:hanging="6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84" w:hanging="6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91" w:hanging="600"/>
      </w:pPr>
      <w:rPr>
        <w:rFonts w:hint="default"/>
        <w:lang w:val="tr-TR" w:eastAsia="en-US" w:bidi="ar-SA"/>
      </w:rPr>
    </w:lvl>
  </w:abstractNum>
  <w:abstractNum w:abstractNumId="13" w15:restartNumberingAfterBreak="0">
    <w:nsid w:val="4B9E3556"/>
    <w:multiLevelType w:val="hybridMultilevel"/>
    <w:tmpl w:val="DE6EC682"/>
    <w:lvl w:ilvl="0" w:tplc="11D8F2C2">
      <w:start w:val="1"/>
      <w:numFmt w:val="decimal"/>
      <w:lvlText w:val="%1."/>
      <w:lvlJc w:val="left"/>
      <w:pPr>
        <w:ind w:left="78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B70C1D0">
      <w:numFmt w:val="bullet"/>
      <w:lvlText w:val="•"/>
      <w:lvlJc w:val="left"/>
      <w:pPr>
        <w:ind w:left="1602" w:hanging="540"/>
      </w:pPr>
      <w:rPr>
        <w:rFonts w:hint="default"/>
        <w:lang w:val="tr-TR" w:eastAsia="en-US" w:bidi="ar-SA"/>
      </w:rPr>
    </w:lvl>
    <w:lvl w:ilvl="2" w:tplc="C714CB58">
      <w:numFmt w:val="bullet"/>
      <w:lvlText w:val="•"/>
      <w:lvlJc w:val="left"/>
      <w:pPr>
        <w:ind w:left="2425" w:hanging="540"/>
      </w:pPr>
      <w:rPr>
        <w:rFonts w:hint="default"/>
        <w:lang w:val="tr-TR" w:eastAsia="en-US" w:bidi="ar-SA"/>
      </w:rPr>
    </w:lvl>
    <w:lvl w:ilvl="3" w:tplc="75AA77A6">
      <w:numFmt w:val="bullet"/>
      <w:lvlText w:val="•"/>
      <w:lvlJc w:val="left"/>
      <w:pPr>
        <w:ind w:left="3247" w:hanging="540"/>
      </w:pPr>
      <w:rPr>
        <w:rFonts w:hint="default"/>
        <w:lang w:val="tr-TR" w:eastAsia="en-US" w:bidi="ar-SA"/>
      </w:rPr>
    </w:lvl>
    <w:lvl w:ilvl="4" w:tplc="8D1036E6">
      <w:numFmt w:val="bullet"/>
      <w:lvlText w:val="•"/>
      <w:lvlJc w:val="left"/>
      <w:pPr>
        <w:ind w:left="4070" w:hanging="540"/>
      </w:pPr>
      <w:rPr>
        <w:rFonts w:hint="default"/>
        <w:lang w:val="tr-TR" w:eastAsia="en-US" w:bidi="ar-SA"/>
      </w:rPr>
    </w:lvl>
    <w:lvl w:ilvl="5" w:tplc="7868BDDA">
      <w:numFmt w:val="bullet"/>
      <w:lvlText w:val="•"/>
      <w:lvlJc w:val="left"/>
      <w:pPr>
        <w:ind w:left="4893" w:hanging="540"/>
      </w:pPr>
      <w:rPr>
        <w:rFonts w:hint="default"/>
        <w:lang w:val="tr-TR" w:eastAsia="en-US" w:bidi="ar-SA"/>
      </w:rPr>
    </w:lvl>
    <w:lvl w:ilvl="6" w:tplc="0DB08FDE">
      <w:numFmt w:val="bullet"/>
      <w:lvlText w:val="•"/>
      <w:lvlJc w:val="left"/>
      <w:pPr>
        <w:ind w:left="5715" w:hanging="540"/>
      </w:pPr>
      <w:rPr>
        <w:rFonts w:hint="default"/>
        <w:lang w:val="tr-TR" w:eastAsia="en-US" w:bidi="ar-SA"/>
      </w:rPr>
    </w:lvl>
    <w:lvl w:ilvl="7" w:tplc="A6885A9A">
      <w:numFmt w:val="bullet"/>
      <w:lvlText w:val="•"/>
      <w:lvlJc w:val="left"/>
      <w:pPr>
        <w:ind w:left="6538" w:hanging="540"/>
      </w:pPr>
      <w:rPr>
        <w:rFonts w:hint="default"/>
        <w:lang w:val="tr-TR" w:eastAsia="en-US" w:bidi="ar-SA"/>
      </w:rPr>
    </w:lvl>
    <w:lvl w:ilvl="8" w:tplc="27C2A656">
      <w:numFmt w:val="bullet"/>
      <w:lvlText w:val="•"/>
      <w:lvlJc w:val="left"/>
      <w:pPr>
        <w:ind w:left="7361" w:hanging="540"/>
      </w:pPr>
      <w:rPr>
        <w:rFonts w:hint="default"/>
        <w:lang w:val="tr-TR" w:eastAsia="en-US" w:bidi="ar-SA"/>
      </w:rPr>
    </w:lvl>
  </w:abstractNum>
  <w:abstractNum w:abstractNumId="14" w15:restartNumberingAfterBreak="0">
    <w:nsid w:val="4C15194A"/>
    <w:multiLevelType w:val="multilevel"/>
    <w:tmpl w:val="65BE9E5A"/>
    <w:lvl w:ilvl="0">
      <w:start w:val="8"/>
      <w:numFmt w:val="decimal"/>
      <w:lvlText w:val="%1"/>
      <w:lvlJc w:val="left"/>
      <w:pPr>
        <w:ind w:left="242" w:hanging="361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242" w:hanging="36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993" w:hanging="36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869" w:hanging="3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46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23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99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76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53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4D050502"/>
    <w:multiLevelType w:val="multilevel"/>
    <w:tmpl w:val="88D86916"/>
    <w:lvl w:ilvl="0">
      <w:start w:val="1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67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tr-TR" w:eastAsia="en-US" w:bidi="ar-SA"/>
      </w:rPr>
    </w:lvl>
  </w:abstractNum>
  <w:abstractNum w:abstractNumId="16" w15:restartNumberingAfterBreak="0">
    <w:nsid w:val="4F122B55"/>
    <w:multiLevelType w:val="multilevel"/>
    <w:tmpl w:val="EFBA5DF6"/>
    <w:lvl w:ilvl="0">
      <w:start w:val="5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6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67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tr-TR" w:eastAsia="en-US" w:bidi="ar-SA"/>
      </w:rPr>
    </w:lvl>
  </w:abstractNum>
  <w:abstractNum w:abstractNumId="17" w15:restartNumberingAfterBreak="0">
    <w:nsid w:val="52751BCC"/>
    <w:multiLevelType w:val="multilevel"/>
    <w:tmpl w:val="3460AE46"/>
    <w:lvl w:ilvl="0">
      <w:numFmt w:val="decimal"/>
      <w:lvlText w:val="%1."/>
      <w:lvlJc w:val="left"/>
      <w:pPr>
        <w:ind w:left="6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1965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971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77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983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994" w:hanging="720"/>
      </w:pPr>
      <w:rPr>
        <w:rFonts w:hint="default"/>
        <w:lang w:val="tr-TR" w:eastAsia="en-US" w:bidi="ar-SA"/>
      </w:rPr>
    </w:lvl>
  </w:abstractNum>
  <w:abstractNum w:abstractNumId="18" w15:restartNumberingAfterBreak="0">
    <w:nsid w:val="528B583A"/>
    <w:multiLevelType w:val="multilevel"/>
    <w:tmpl w:val="693241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4."/>
      <w:lvlJc w:val="left"/>
      <w:pPr>
        <w:ind w:left="6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76" w:hanging="1440"/>
      </w:pPr>
      <w:rPr>
        <w:rFonts w:hint="default"/>
      </w:rPr>
    </w:lvl>
  </w:abstractNum>
  <w:abstractNum w:abstractNumId="19" w15:restartNumberingAfterBreak="0">
    <w:nsid w:val="5593239D"/>
    <w:multiLevelType w:val="multilevel"/>
    <w:tmpl w:val="3E442A46"/>
    <w:lvl w:ilvl="0">
      <w:start w:val="1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5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67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tr-TR" w:eastAsia="en-US" w:bidi="ar-SA"/>
      </w:rPr>
    </w:lvl>
  </w:abstractNum>
  <w:abstractNum w:abstractNumId="20" w15:restartNumberingAfterBreak="0">
    <w:nsid w:val="5769312D"/>
    <w:multiLevelType w:val="multilevel"/>
    <w:tmpl w:val="0F384930"/>
    <w:lvl w:ilvl="0">
      <w:start w:val="2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67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tr-TR" w:eastAsia="en-US" w:bidi="ar-SA"/>
      </w:rPr>
    </w:lvl>
  </w:abstractNum>
  <w:abstractNum w:abstractNumId="21" w15:restartNumberingAfterBreak="0">
    <w:nsid w:val="5A87458E"/>
    <w:multiLevelType w:val="multilevel"/>
    <w:tmpl w:val="48508088"/>
    <w:lvl w:ilvl="0">
      <w:start w:val="7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4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67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tr-TR" w:eastAsia="en-US" w:bidi="ar-SA"/>
      </w:rPr>
    </w:lvl>
  </w:abstractNum>
  <w:abstractNum w:abstractNumId="22" w15:restartNumberingAfterBreak="0">
    <w:nsid w:val="5D7F0998"/>
    <w:multiLevelType w:val="multilevel"/>
    <w:tmpl w:val="6A8AC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36" w:hanging="1800"/>
      </w:pPr>
      <w:rPr>
        <w:rFonts w:hint="default"/>
      </w:rPr>
    </w:lvl>
  </w:abstractNum>
  <w:abstractNum w:abstractNumId="23" w15:restartNumberingAfterBreak="0">
    <w:nsid w:val="613502B6"/>
    <w:multiLevelType w:val="multilevel"/>
    <w:tmpl w:val="77CC6D8C"/>
    <w:lvl w:ilvl="0">
      <w:start w:val="5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5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67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tr-TR" w:eastAsia="en-US" w:bidi="ar-SA"/>
      </w:rPr>
    </w:lvl>
  </w:abstractNum>
  <w:abstractNum w:abstractNumId="24" w15:restartNumberingAfterBreak="0">
    <w:nsid w:val="62063AF1"/>
    <w:multiLevelType w:val="multilevel"/>
    <w:tmpl w:val="09847F58"/>
    <w:lvl w:ilvl="0">
      <w:start w:val="1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67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tr-TR" w:eastAsia="en-US" w:bidi="ar-SA"/>
      </w:rPr>
    </w:lvl>
  </w:abstractNum>
  <w:abstractNum w:abstractNumId="25" w15:restartNumberingAfterBreak="0">
    <w:nsid w:val="65320403"/>
    <w:multiLevelType w:val="multilevel"/>
    <w:tmpl w:val="B2167D5A"/>
    <w:lvl w:ilvl="0">
      <w:start w:val="7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748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642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536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30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24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18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66145FF4"/>
    <w:multiLevelType w:val="multilevel"/>
    <w:tmpl w:val="80409274"/>
    <w:lvl w:ilvl="0">
      <w:start w:val="2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67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tr-TR" w:eastAsia="en-US" w:bidi="ar-SA"/>
      </w:rPr>
    </w:lvl>
  </w:abstractNum>
  <w:abstractNum w:abstractNumId="27" w15:restartNumberingAfterBreak="0">
    <w:nsid w:val="671B3757"/>
    <w:multiLevelType w:val="multilevel"/>
    <w:tmpl w:val="EBEC84BA"/>
    <w:lvl w:ilvl="0">
      <w:start w:val="1"/>
      <w:numFmt w:val="decimal"/>
      <w:lvlText w:val="%1"/>
      <w:lvlJc w:val="left"/>
      <w:pPr>
        <w:ind w:left="242" w:hanging="361"/>
      </w:pPr>
      <w:rPr>
        <w:rFonts w:hint="default"/>
        <w:lang w:val="tr-TR" w:eastAsia="en-US" w:bidi="ar-SA"/>
      </w:rPr>
    </w:lvl>
    <w:lvl w:ilvl="1">
      <w:start w:val="4"/>
      <w:numFmt w:val="decimal"/>
      <w:lvlText w:val="%1.%2."/>
      <w:lvlJc w:val="left"/>
      <w:pPr>
        <w:ind w:left="242" w:hanging="36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993" w:hanging="36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869" w:hanging="3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46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23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99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76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53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672B2AE8"/>
    <w:multiLevelType w:val="multilevel"/>
    <w:tmpl w:val="54049330"/>
    <w:lvl w:ilvl="0">
      <w:start w:val="1"/>
      <w:numFmt w:val="decimal"/>
      <w:lvlText w:val="%1"/>
      <w:lvlJc w:val="left"/>
      <w:pPr>
        <w:ind w:left="602" w:hanging="42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281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21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62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0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43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84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25" w:hanging="420"/>
      </w:pPr>
      <w:rPr>
        <w:rFonts w:hint="default"/>
        <w:lang w:val="tr-TR" w:eastAsia="en-US" w:bidi="ar-SA"/>
      </w:rPr>
    </w:lvl>
  </w:abstractNum>
  <w:abstractNum w:abstractNumId="29" w15:restartNumberingAfterBreak="0">
    <w:nsid w:val="673E78A6"/>
    <w:multiLevelType w:val="multilevel"/>
    <w:tmpl w:val="FD52FEC0"/>
    <w:lvl w:ilvl="0">
      <w:start w:val="6"/>
      <w:numFmt w:val="decimal"/>
      <w:lvlText w:val="%1"/>
      <w:lvlJc w:val="left"/>
      <w:pPr>
        <w:ind w:left="722" w:hanging="48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22" w:hanging="4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77" w:hanging="48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205" w:hanging="48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34" w:hanging="48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63" w:hanging="48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91" w:hanging="48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20" w:hanging="48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49" w:hanging="480"/>
      </w:pPr>
      <w:rPr>
        <w:rFonts w:hint="default"/>
        <w:lang w:val="tr-TR" w:eastAsia="en-US" w:bidi="ar-SA"/>
      </w:rPr>
    </w:lvl>
  </w:abstractNum>
  <w:abstractNum w:abstractNumId="30" w15:restartNumberingAfterBreak="0">
    <w:nsid w:val="68D63854"/>
    <w:multiLevelType w:val="hybridMultilevel"/>
    <w:tmpl w:val="5D3E76B4"/>
    <w:lvl w:ilvl="0" w:tplc="71C6148C">
      <w:start w:val="1"/>
      <w:numFmt w:val="decimal"/>
      <w:lvlText w:val="%1."/>
      <w:lvlJc w:val="left"/>
      <w:pPr>
        <w:ind w:left="6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FEE512A">
      <w:numFmt w:val="bullet"/>
      <w:lvlText w:val="•"/>
      <w:lvlJc w:val="left"/>
      <w:pPr>
        <w:ind w:left="1440" w:hanging="360"/>
      </w:pPr>
      <w:rPr>
        <w:rFonts w:hint="default"/>
        <w:lang w:val="tr-TR" w:eastAsia="en-US" w:bidi="ar-SA"/>
      </w:rPr>
    </w:lvl>
    <w:lvl w:ilvl="2" w:tplc="1A105646">
      <w:numFmt w:val="bullet"/>
      <w:lvlText w:val="•"/>
      <w:lvlJc w:val="left"/>
      <w:pPr>
        <w:ind w:left="2281" w:hanging="360"/>
      </w:pPr>
      <w:rPr>
        <w:rFonts w:hint="default"/>
        <w:lang w:val="tr-TR" w:eastAsia="en-US" w:bidi="ar-SA"/>
      </w:rPr>
    </w:lvl>
    <w:lvl w:ilvl="3" w:tplc="1936A9CC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4" w:tplc="880464CC">
      <w:numFmt w:val="bullet"/>
      <w:lvlText w:val="•"/>
      <w:lvlJc w:val="left"/>
      <w:pPr>
        <w:ind w:left="3962" w:hanging="360"/>
      </w:pPr>
      <w:rPr>
        <w:rFonts w:hint="default"/>
        <w:lang w:val="tr-TR" w:eastAsia="en-US" w:bidi="ar-SA"/>
      </w:rPr>
    </w:lvl>
    <w:lvl w:ilvl="5" w:tplc="4A5AF1B0">
      <w:numFmt w:val="bullet"/>
      <w:lvlText w:val="•"/>
      <w:lvlJc w:val="left"/>
      <w:pPr>
        <w:ind w:left="4803" w:hanging="360"/>
      </w:pPr>
      <w:rPr>
        <w:rFonts w:hint="default"/>
        <w:lang w:val="tr-TR" w:eastAsia="en-US" w:bidi="ar-SA"/>
      </w:rPr>
    </w:lvl>
    <w:lvl w:ilvl="6" w:tplc="ACBAE2B0">
      <w:numFmt w:val="bullet"/>
      <w:lvlText w:val="•"/>
      <w:lvlJc w:val="left"/>
      <w:pPr>
        <w:ind w:left="5643" w:hanging="360"/>
      </w:pPr>
      <w:rPr>
        <w:rFonts w:hint="default"/>
        <w:lang w:val="tr-TR" w:eastAsia="en-US" w:bidi="ar-SA"/>
      </w:rPr>
    </w:lvl>
    <w:lvl w:ilvl="7" w:tplc="2AB833BC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8" w:tplc="FDC89CAE">
      <w:numFmt w:val="bullet"/>
      <w:lvlText w:val="•"/>
      <w:lvlJc w:val="left"/>
      <w:pPr>
        <w:ind w:left="7325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697457F3"/>
    <w:multiLevelType w:val="multilevel"/>
    <w:tmpl w:val="C6B21A34"/>
    <w:lvl w:ilvl="0">
      <w:start w:val="1"/>
      <w:numFmt w:val="decimal"/>
      <w:lvlText w:val="%1."/>
      <w:lvlJc w:val="left"/>
      <w:pPr>
        <w:ind w:left="782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8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425" w:hanging="54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247" w:hanging="54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70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93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15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38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61" w:hanging="540"/>
      </w:pPr>
      <w:rPr>
        <w:rFonts w:hint="default"/>
        <w:lang w:val="tr-TR" w:eastAsia="en-US" w:bidi="ar-SA"/>
      </w:rPr>
    </w:lvl>
  </w:abstractNum>
  <w:abstractNum w:abstractNumId="32" w15:restartNumberingAfterBreak="0">
    <w:nsid w:val="782D2B14"/>
    <w:multiLevelType w:val="multilevel"/>
    <w:tmpl w:val="80409274"/>
    <w:lvl w:ilvl="0">
      <w:start w:val="2"/>
      <w:numFmt w:val="decimal"/>
      <w:lvlText w:val="%1"/>
      <w:lvlJc w:val="left"/>
      <w:pPr>
        <w:ind w:left="662" w:hanging="420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67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11"/>
  </w:num>
  <w:num w:numId="5">
    <w:abstractNumId w:val="1"/>
  </w:num>
  <w:num w:numId="6">
    <w:abstractNumId w:val="25"/>
  </w:num>
  <w:num w:numId="7">
    <w:abstractNumId w:val="4"/>
  </w:num>
  <w:num w:numId="8">
    <w:abstractNumId w:val="29"/>
  </w:num>
  <w:num w:numId="9">
    <w:abstractNumId w:val="16"/>
  </w:num>
  <w:num w:numId="10">
    <w:abstractNumId w:val="23"/>
  </w:num>
  <w:num w:numId="11">
    <w:abstractNumId w:val="6"/>
  </w:num>
  <w:num w:numId="12">
    <w:abstractNumId w:val="26"/>
  </w:num>
  <w:num w:numId="13">
    <w:abstractNumId w:val="5"/>
  </w:num>
  <w:num w:numId="14">
    <w:abstractNumId w:val="20"/>
  </w:num>
  <w:num w:numId="15">
    <w:abstractNumId w:val="7"/>
  </w:num>
  <w:num w:numId="16">
    <w:abstractNumId w:val="30"/>
  </w:num>
  <w:num w:numId="17">
    <w:abstractNumId w:val="3"/>
  </w:num>
  <w:num w:numId="18">
    <w:abstractNumId w:val="19"/>
  </w:num>
  <w:num w:numId="19">
    <w:abstractNumId w:val="12"/>
  </w:num>
  <w:num w:numId="20">
    <w:abstractNumId w:val="27"/>
  </w:num>
  <w:num w:numId="21">
    <w:abstractNumId w:val="15"/>
  </w:num>
  <w:num w:numId="22">
    <w:abstractNumId w:val="0"/>
  </w:num>
  <w:num w:numId="23">
    <w:abstractNumId w:val="24"/>
  </w:num>
  <w:num w:numId="24">
    <w:abstractNumId w:val="9"/>
  </w:num>
  <w:num w:numId="25">
    <w:abstractNumId w:val="28"/>
  </w:num>
  <w:num w:numId="26">
    <w:abstractNumId w:val="13"/>
  </w:num>
  <w:num w:numId="27">
    <w:abstractNumId w:val="31"/>
  </w:num>
  <w:num w:numId="28">
    <w:abstractNumId w:val="17"/>
  </w:num>
  <w:num w:numId="29">
    <w:abstractNumId w:val="8"/>
  </w:num>
  <w:num w:numId="30">
    <w:abstractNumId w:val="22"/>
  </w:num>
  <w:num w:numId="31">
    <w:abstractNumId w:val="10"/>
  </w:num>
  <w:num w:numId="32">
    <w:abstractNumId w:val="3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118E"/>
    <w:rsid w:val="00040F25"/>
    <w:rsid w:val="000C531C"/>
    <w:rsid w:val="002B25D7"/>
    <w:rsid w:val="004469CF"/>
    <w:rsid w:val="00490E9F"/>
    <w:rsid w:val="004B7201"/>
    <w:rsid w:val="005B3083"/>
    <w:rsid w:val="006D406D"/>
    <w:rsid w:val="006E7842"/>
    <w:rsid w:val="00796DDD"/>
    <w:rsid w:val="0084132E"/>
    <w:rsid w:val="00871B94"/>
    <w:rsid w:val="00890AD0"/>
    <w:rsid w:val="00931AD2"/>
    <w:rsid w:val="00985F6B"/>
    <w:rsid w:val="00A8118E"/>
    <w:rsid w:val="00AF73FA"/>
    <w:rsid w:val="00B220BB"/>
    <w:rsid w:val="00EB6BD7"/>
    <w:rsid w:val="00FB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CCC2"/>
  <w15:docId w15:val="{BCED9EB4-4416-4C66-B2FB-AD3B20B7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61"/>
      <w:ind w:left="24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left="242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42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0C531C"/>
    <w:rPr>
      <w:color w:val="0000FF" w:themeColor="hyperlink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531C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te.edu.tr/erasmus" TargetMode="External"/><Relationship Id="rId18" Type="http://schemas.openxmlformats.org/officeDocument/2006/relationships/hyperlink" Target="https://iste.edu.tr/dmyo-byvya" TargetMode="External"/><Relationship Id="rId26" Type="http://schemas.openxmlformats.org/officeDocument/2006/relationships/hyperlink" Target="https://akademik.yok.gov.tr/AkademikArama/" TargetMode="External"/><Relationship Id="rId39" Type="http://schemas.openxmlformats.org/officeDocument/2006/relationships/hyperlink" Target="https://obs.iste.edu.tr/oibs/Bologna/index.aspx?lang=tr&amp;curOp=showPac&amp;curUnit=72&amp;curSunit=1699" TargetMode="External"/><Relationship Id="rId21" Type="http://schemas.openxmlformats.org/officeDocument/2006/relationships/hyperlink" Target="https://obs.iste.edu.tr/oibs/Bologna/index.aspx?lang=tr&amp;curOp=showPac&amp;curUnit=72&amp;curSunit=1699" TargetMode="External"/><Relationship Id="rId34" Type="http://schemas.openxmlformats.org/officeDocument/2006/relationships/diagramQuickStyle" Target="diagrams/quickStyle2.xml"/><Relationship Id="rId7" Type="http://schemas.openxmlformats.org/officeDocument/2006/relationships/hyperlink" Target="https://obs.iste.edu.tr/oibs/Bologna/index.aspx?lang=tr&amp;curOp=showPac&amp;curUnit=72&amp;curSunit=16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kms.kaysis.gov.tr/Home/Goster/40519" TargetMode="External"/><Relationship Id="rId20" Type="http://schemas.openxmlformats.org/officeDocument/2006/relationships/hyperlink" Target="https://iste.edu.tr/dmyo" TargetMode="External"/><Relationship Id="rId29" Type="http://schemas.openxmlformats.org/officeDocument/2006/relationships/diagramQuickStyle" Target="diagrams/quickStyle1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bs.iste.edu.tr/oibs/Bologna/index.aspx?lang=tr&amp;curOp=showPac&amp;curUnit=72&amp;curSunit=1699" TargetMode="External"/><Relationship Id="rId11" Type="http://schemas.openxmlformats.org/officeDocument/2006/relationships/hyperlink" Target="https://www.mevzuat.gov.tr/mevzuat?MevzuatNo=13948&amp;MevzuatTur=7&amp;MevzuatTertip=5" TargetMode="External"/><Relationship Id="rId24" Type="http://schemas.openxmlformats.org/officeDocument/2006/relationships/hyperlink" Target="https://obs.iste.edu.tr/oibs/Bologna/index.aspx?lang=tr&amp;curOp=showPac&amp;curUnit=72&amp;curSunit=1699" TargetMode="External"/><Relationship Id="rId32" Type="http://schemas.openxmlformats.org/officeDocument/2006/relationships/diagramData" Target="diagrams/data2.xml"/><Relationship Id="rId37" Type="http://schemas.openxmlformats.org/officeDocument/2006/relationships/hyperlink" Target="https://iste.edu.tr/dmyo/persone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dokuman.osym.gov.tr/pdfdokuman/2023/YKS/TERCIH/kkilavuz27072023di.pdf" TargetMode="External"/><Relationship Id="rId15" Type="http://schemas.openxmlformats.org/officeDocument/2006/relationships/hyperlink" Target="https://iste.edu.tr/mevlana" TargetMode="External"/><Relationship Id="rId23" Type="http://schemas.openxmlformats.org/officeDocument/2006/relationships/hyperlink" Target="https://iste.edu.tr/kalite/corporate" TargetMode="External"/><Relationship Id="rId28" Type="http://schemas.openxmlformats.org/officeDocument/2006/relationships/diagramLayout" Target="diagrams/layout1.xml"/><Relationship Id="rId36" Type="http://schemas.microsoft.com/office/2007/relationships/diagramDrawing" Target="diagrams/drawing2.xml"/><Relationship Id="rId10" Type="http://schemas.openxmlformats.org/officeDocument/2006/relationships/hyperlink" Target="https://iste.edu.tr/duyuru-merkezi/oidb/2023/01/09/3677" TargetMode="External"/><Relationship Id="rId19" Type="http://schemas.openxmlformats.org/officeDocument/2006/relationships/hyperlink" Target="https://iste.edu.tr/dmyo/tanitim" TargetMode="External"/><Relationship Id="rId31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hyperlink" Target="https://osym.gov.tr/TR,25658/2023-yuksekogretim-kurumlari-sinavi-yks-yuksekogretim-programlari-ve-kontenjanlari-kilavuzu.html" TargetMode="External"/><Relationship Id="rId14" Type="http://schemas.openxmlformats.org/officeDocument/2006/relationships/hyperlink" Target="https://iste.edu.tr/farabi" TargetMode="External"/><Relationship Id="rId22" Type="http://schemas.openxmlformats.org/officeDocument/2006/relationships/hyperlink" Target="https://obs.iste.edu.tr/oibs/Bologna/index.aspx?lang=tr&amp;curOp=showPac&amp;curUnit=72&amp;curSunit=1699" TargetMode="External"/><Relationship Id="rId27" Type="http://schemas.openxmlformats.org/officeDocument/2006/relationships/diagramData" Target="diagrams/data1.xml"/><Relationship Id="rId30" Type="http://schemas.openxmlformats.org/officeDocument/2006/relationships/diagramColors" Target="diagrams/colors1.xml"/><Relationship Id="rId35" Type="http://schemas.openxmlformats.org/officeDocument/2006/relationships/diagramColors" Target="diagrams/colors2.xml"/><Relationship Id="rId8" Type="http://schemas.openxmlformats.org/officeDocument/2006/relationships/hyperlink" Target="https://iste.edu.tr/files/243_files_1493778500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ste.edu.tr/duyuru-merkezi/oidb" TargetMode="External"/><Relationship Id="rId17" Type="http://schemas.openxmlformats.org/officeDocument/2006/relationships/hyperlink" Target="https://iste.edu.tr/files/77_files_1631001768.pdf" TargetMode="External"/><Relationship Id="rId25" Type="http://schemas.openxmlformats.org/officeDocument/2006/relationships/hyperlink" Target="https://iste.edu.tr/dmyo-byvya/personel" TargetMode="External"/><Relationship Id="rId33" Type="http://schemas.openxmlformats.org/officeDocument/2006/relationships/diagramLayout" Target="diagrams/layout2.xml"/><Relationship Id="rId38" Type="http://schemas.openxmlformats.org/officeDocument/2006/relationships/hyperlink" Target="https://iste.edu.tr/dmyo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211164-616F-448E-BD02-5D79BE1E4BE9}" type="doc">
      <dgm:prSet loTypeId="urn:microsoft.com/office/officeart/2005/8/layout/orgChart1" loCatId="hierarchy" qsTypeId="urn:microsoft.com/office/officeart/2005/8/quickstyle/simple3" qsCatId="simple" csTypeId="urn:microsoft.com/office/officeart/2005/8/colors/accent5_4" csCatId="accent5" phldr="1"/>
      <dgm:spPr/>
      <dgm:t>
        <a:bodyPr/>
        <a:lstStyle/>
        <a:p>
          <a:endParaRPr lang="tr-TR"/>
        </a:p>
      </dgm:t>
    </dgm:pt>
    <dgm:pt modelId="{29A5DAFE-0B6A-4937-9FA3-8EEB07DE51F2}">
      <dgm:prSet phldrT="[Metin]" custT="1"/>
      <dgm:spPr/>
      <dgm:t>
        <a:bodyPr/>
        <a:lstStyle/>
        <a:p>
          <a:r>
            <a:rPr lang="tr-TR" sz="2000"/>
            <a:t>MÜDÜR</a:t>
          </a:r>
          <a:endParaRPr lang="tr-TR" sz="3700"/>
        </a:p>
      </dgm:t>
    </dgm:pt>
    <dgm:pt modelId="{8DCFE430-8238-426A-BFD3-0F2D17D61585}" type="parTrans" cxnId="{31B0F894-D396-446F-8732-47CF320E4652}">
      <dgm:prSet/>
      <dgm:spPr/>
      <dgm:t>
        <a:bodyPr/>
        <a:lstStyle/>
        <a:p>
          <a:endParaRPr lang="tr-TR"/>
        </a:p>
      </dgm:t>
    </dgm:pt>
    <dgm:pt modelId="{C21E8B3B-1349-4A73-9A3B-8B39B0A125BB}" type="sibTrans" cxnId="{31B0F894-D396-446F-8732-47CF320E4652}">
      <dgm:prSet/>
      <dgm:spPr/>
      <dgm:t>
        <a:bodyPr/>
        <a:lstStyle/>
        <a:p>
          <a:endParaRPr lang="tr-TR"/>
        </a:p>
      </dgm:t>
    </dgm:pt>
    <dgm:pt modelId="{E7D6B71E-026B-4BAB-96CD-4F8B4111210C}" type="asst">
      <dgm:prSet phldrT="[Metin]" custT="1"/>
      <dgm:spPr/>
      <dgm:t>
        <a:bodyPr/>
        <a:lstStyle/>
        <a:p>
          <a:r>
            <a:rPr lang="tr-TR" sz="1200"/>
            <a:t>Yüksekokul Kurulu</a:t>
          </a:r>
        </a:p>
      </dgm:t>
    </dgm:pt>
    <dgm:pt modelId="{A3C6A527-57F7-4107-88C5-884B8766ADF6}" type="parTrans" cxnId="{DFE9CBAA-742C-44C0-B896-07F21C35469B}">
      <dgm:prSet/>
      <dgm:spPr/>
      <dgm:t>
        <a:bodyPr/>
        <a:lstStyle/>
        <a:p>
          <a:endParaRPr lang="tr-TR"/>
        </a:p>
      </dgm:t>
    </dgm:pt>
    <dgm:pt modelId="{BA6363F0-05A7-46B8-BBDF-AB2C202366EB}" type="sibTrans" cxnId="{DFE9CBAA-742C-44C0-B896-07F21C35469B}">
      <dgm:prSet/>
      <dgm:spPr/>
      <dgm:t>
        <a:bodyPr/>
        <a:lstStyle/>
        <a:p>
          <a:endParaRPr lang="tr-TR"/>
        </a:p>
      </dgm:t>
    </dgm:pt>
    <dgm:pt modelId="{A5A71731-62DD-4DF2-BC07-E1D373AD718E}" type="asst">
      <dgm:prSet custT="1"/>
      <dgm:spPr/>
      <dgm:t>
        <a:bodyPr/>
        <a:lstStyle/>
        <a:p>
          <a:r>
            <a:rPr lang="tr-TR" sz="1200"/>
            <a:t>Müdür Yardımcıları</a:t>
          </a:r>
        </a:p>
      </dgm:t>
    </dgm:pt>
    <dgm:pt modelId="{C08C5E29-6415-4AED-BFD4-9E6801A94EDB}" type="parTrans" cxnId="{0668F10E-23D2-4BF4-BE5E-EC89194C64DD}">
      <dgm:prSet/>
      <dgm:spPr/>
      <dgm:t>
        <a:bodyPr/>
        <a:lstStyle/>
        <a:p>
          <a:endParaRPr lang="tr-TR"/>
        </a:p>
      </dgm:t>
    </dgm:pt>
    <dgm:pt modelId="{6025D24E-1CE8-4945-97C1-11D555E042CA}" type="sibTrans" cxnId="{0668F10E-23D2-4BF4-BE5E-EC89194C64DD}">
      <dgm:prSet/>
      <dgm:spPr/>
      <dgm:t>
        <a:bodyPr/>
        <a:lstStyle/>
        <a:p>
          <a:endParaRPr lang="tr-TR"/>
        </a:p>
      </dgm:t>
    </dgm:pt>
    <dgm:pt modelId="{25C187BF-E3FB-4341-9DC1-7B6663603348}" type="asst">
      <dgm:prSet/>
      <dgm:spPr/>
      <dgm:t>
        <a:bodyPr/>
        <a:lstStyle/>
        <a:p>
          <a:r>
            <a:rPr lang="tr-TR"/>
            <a:t>Yüksekokul Yönetim Kurulu</a:t>
          </a:r>
        </a:p>
      </dgm:t>
    </dgm:pt>
    <dgm:pt modelId="{BE060B4E-E08F-43A7-A32F-CCB373DFCE44}" type="parTrans" cxnId="{3C199933-4494-46EC-A767-E26A21AC331B}">
      <dgm:prSet/>
      <dgm:spPr/>
      <dgm:t>
        <a:bodyPr/>
        <a:lstStyle/>
        <a:p>
          <a:endParaRPr lang="tr-TR"/>
        </a:p>
      </dgm:t>
    </dgm:pt>
    <dgm:pt modelId="{9F6A1536-34E0-4076-9F14-78DE622BC2F0}" type="sibTrans" cxnId="{3C199933-4494-46EC-A767-E26A21AC331B}">
      <dgm:prSet/>
      <dgm:spPr/>
      <dgm:t>
        <a:bodyPr/>
        <a:lstStyle/>
        <a:p>
          <a:endParaRPr lang="tr-TR"/>
        </a:p>
      </dgm:t>
    </dgm:pt>
    <dgm:pt modelId="{7D233877-09BB-4649-BCA1-B5BF6BFB09BA}" type="asst">
      <dgm:prSet/>
      <dgm:spPr/>
      <dgm:t>
        <a:bodyPr/>
        <a:lstStyle/>
        <a:p>
          <a:endParaRPr lang="tr-TR"/>
        </a:p>
      </dgm:t>
    </dgm:pt>
    <dgm:pt modelId="{06065253-1C14-468E-8C2C-07C475CC440E}" type="parTrans" cxnId="{F65BCEEF-4553-4F15-A23F-BBE54B2191CA}">
      <dgm:prSet/>
      <dgm:spPr/>
      <dgm:t>
        <a:bodyPr/>
        <a:lstStyle/>
        <a:p>
          <a:endParaRPr lang="tr-TR"/>
        </a:p>
      </dgm:t>
    </dgm:pt>
    <dgm:pt modelId="{45E6515B-85E6-416F-BCAD-B3E87737D851}" type="sibTrans" cxnId="{F65BCEEF-4553-4F15-A23F-BBE54B2191CA}">
      <dgm:prSet/>
      <dgm:spPr/>
      <dgm:t>
        <a:bodyPr/>
        <a:lstStyle/>
        <a:p>
          <a:endParaRPr lang="tr-TR"/>
        </a:p>
      </dgm:t>
    </dgm:pt>
    <dgm:pt modelId="{87F84D6B-A014-4FA9-823C-21C20CAFBCAA}" type="asst">
      <dgm:prSet/>
      <dgm:spPr/>
      <dgm:t>
        <a:bodyPr/>
        <a:lstStyle/>
        <a:p>
          <a:r>
            <a:rPr lang="tr-TR"/>
            <a:t>Bölüm Başkanlıkları</a:t>
          </a:r>
        </a:p>
      </dgm:t>
    </dgm:pt>
    <dgm:pt modelId="{F65C9C60-D198-40A5-B143-C11DF8798A03}" type="parTrans" cxnId="{60C0349E-FD9B-49A5-9952-7831271BBE88}">
      <dgm:prSet/>
      <dgm:spPr/>
      <dgm:t>
        <a:bodyPr/>
        <a:lstStyle/>
        <a:p>
          <a:endParaRPr lang="tr-TR"/>
        </a:p>
      </dgm:t>
    </dgm:pt>
    <dgm:pt modelId="{CC27359A-685E-4FFA-A57E-EF96179C3731}" type="sibTrans" cxnId="{60C0349E-FD9B-49A5-9952-7831271BBE88}">
      <dgm:prSet/>
      <dgm:spPr/>
      <dgm:t>
        <a:bodyPr/>
        <a:lstStyle/>
        <a:p>
          <a:endParaRPr lang="tr-TR"/>
        </a:p>
      </dgm:t>
    </dgm:pt>
    <dgm:pt modelId="{C2727914-D5AF-4E86-851D-A6142CAA6F30}" type="asst">
      <dgm:prSet/>
      <dgm:spPr/>
      <dgm:t>
        <a:bodyPr/>
        <a:lstStyle/>
        <a:p>
          <a:r>
            <a:rPr lang="tr-TR"/>
            <a:t>Yüksekokul Sekreteri</a:t>
          </a:r>
        </a:p>
      </dgm:t>
    </dgm:pt>
    <dgm:pt modelId="{557AAD7D-565F-431A-AFF8-4CACB4B374AF}" type="parTrans" cxnId="{A2BA7F47-F3E0-4C64-9167-A17BEF9BDB94}">
      <dgm:prSet/>
      <dgm:spPr/>
      <dgm:t>
        <a:bodyPr/>
        <a:lstStyle/>
        <a:p>
          <a:endParaRPr lang="tr-TR"/>
        </a:p>
      </dgm:t>
    </dgm:pt>
    <dgm:pt modelId="{2C41E997-641E-4055-95F5-A05DD128498F}" type="sibTrans" cxnId="{A2BA7F47-F3E0-4C64-9167-A17BEF9BDB94}">
      <dgm:prSet/>
      <dgm:spPr/>
      <dgm:t>
        <a:bodyPr/>
        <a:lstStyle/>
        <a:p>
          <a:endParaRPr lang="tr-TR"/>
        </a:p>
      </dgm:t>
    </dgm:pt>
    <dgm:pt modelId="{A28D92AE-2E47-4D1F-BDAD-9FB06D30B17A}" type="asst">
      <dgm:prSet/>
      <dgm:spPr/>
      <dgm:t>
        <a:bodyPr/>
        <a:lstStyle/>
        <a:p>
          <a:r>
            <a:rPr lang="tr-TR"/>
            <a:t>Büro Hizmetleri ve Sekreterlik</a:t>
          </a:r>
        </a:p>
      </dgm:t>
    </dgm:pt>
    <dgm:pt modelId="{143C2103-DCEB-4115-AD8F-918CD91B6023}" type="parTrans" cxnId="{A4D243BA-EFCD-4895-8A2A-037231431B66}">
      <dgm:prSet/>
      <dgm:spPr/>
      <dgm:t>
        <a:bodyPr/>
        <a:lstStyle/>
        <a:p>
          <a:endParaRPr lang="tr-TR"/>
        </a:p>
      </dgm:t>
    </dgm:pt>
    <dgm:pt modelId="{5A1DD63B-5E2B-412B-9BF4-D4816FDB48B5}" type="sibTrans" cxnId="{A4D243BA-EFCD-4895-8A2A-037231431B66}">
      <dgm:prSet/>
      <dgm:spPr/>
      <dgm:t>
        <a:bodyPr/>
        <a:lstStyle/>
        <a:p>
          <a:endParaRPr lang="tr-TR"/>
        </a:p>
      </dgm:t>
    </dgm:pt>
    <dgm:pt modelId="{8A34FA9C-3DAE-464F-BFE4-5DD1E2A29910}" type="asst">
      <dgm:prSet/>
      <dgm:spPr/>
      <dgm:t>
        <a:bodyPr/>
        <a:lstStyle/>
        <a:p>
          <a:r>
            <a:rPr lang="tr-TR"/>
            <a:t>Muhasebe ve Vergi</a:t>
          </a:r>
        </a:p>
      </dgm:t>
    </dgm:pt>
    <dgm:pt modelId="{B465743F-CCFC-4BAE-B9C9-853D85363198}" type="parTrans" cxnId="{79F55D04-69BD-4944-AC8A-D4A99EE7D86C}">
      <dgm:prSet/>
      <dgm:spPr/>
      <dgm:t>
        <a:bodyPr/>
        <a:lstStyle/>
        <a:p>
          <a:endParaRPr lang="tr-TR"/>
        </a:p>
      </dgm:t>
    </dgm:pt>
    <dgm:pt modelId="{23EBFBB2-2288-4CFB-9544-9F97D885BA3E}" type="sibTrans" cxnId="{79F55D04-69BD-4944-AC8A-D4A99EE7D86C}">
      <dgm:prSet/>
      <dgm:spPr/>
      <dgm:t>
        <a:bodyPr/>
        <a:lstStyle/>
        <a:p>
          <a:endParaRPr lang="tr-TR"/>
        </a:p>
      </dgm:t>
    </dgm:pt>
    <dgm:pt modelId="{B164DE63-02AC-4E09-AF91-FA896FF2589C}" type="asst">
      <dgm:prSet/>
      <dgm:spPr/>
      <dgm:t>
        <a:bodyPr/>
        <a:lstStyle/>
        <a:p>
          <a:r>
            <a:rPr lang="tr-TR"/>
            <a:t>Personel İşleri</a:t>
          </a:r>
        </a:p>
      </dgm:t>
    </dgm:pt>
    <dgm:pt modelId="{EA519424-4298-4C6A-BBBA-67C1BABD64BE}" type="parTrans" cxnId="{E2F3ADDE-0B9F-42D8-90A5-CE4EB4012700}">
      <dgm:prSet/>
      <dgm:spPr/>
      <dgm:t>
        <a:bodyPr/>
        <a:lstStyle/>
        <a:p>
          <a:endParaRPr lang="tr-TR"/>
        </a:p>
      </dgm:t>
    </dgm:pt>
    <dgm:pt modelId="{51D7418C-6D06-402F-9DCC-F2D3A34A4B8D}" type="sibTrans" cxnId="{E2F3ADDE-0B9F-42D8-90A5-CE4EB4012700}">
      <dgm:prSet/>
      <dgm:spPr/>
      <dgm:t>
        <a:bodyPr/>
        <a:lstStyle/>
        <a:p>
          <a:endParaRPr lang="tr-TR"/>
        </a:p>
      </dgm:t>
    </dgm:pt>
    <dgm:pt modelId="{E8505CED-D42D-49B9-B1BA-045CEEE246AC}" type="asst">
      <dgm:prSet/>
      <dgm:spPr/>
      <dgm:t>
        <a:bodyPr/>
        <a:lstStyle/>
        <a:p>
          <a:r>
            <a:rPr lang="tr-TR"/>
            <a:t>Öğrenci İşleri</a:t>
          </a:r>
        </a:p>
      </dgm:t>
    </dgm:pt>
    <dgm:pt modelId="{82E8EB4E-3413-4750-9000-BF1C6AA385F3}" type="parTrans" cxnId="{7B494528-83C7-480C-9B50-C2DE616FADA2}">
      <dgm:prSet/>
      <dgm:spPr/>
      <dgm:t>
        <a:bodyPr/>
        <a:lstStyle/>
        <a:p>
          <a:endParaRPr lang="tr-TR"/>
        </a:p>
      </dgm:t>
    </dgm:pt>
    <dgm:pt modelId="{F9D962F1-EF4B-46FE-8052-3FF6ACE536C8}" type="sibTrans" cxnId="{7B494528-83C7-480C-9B50-C2DE616FADA2}">
      <dgm:prSet/>
      <dgm:spPr/>
      <dgm:t>
        <a:bodyPr/>
        <a:lstStyle/>
        <a:p>
          <a:endParaRPr lang="tr-TR"/>
        </a:p>
      </dgm:t>
    </dgm:pt>
    <dgm:pt modelId="{7F7E180A-2C02-448E-A7E6-3290B178E973}" type="asst">
      <dgm:prSet/>
      <dgm:spPr/>
      <dgm:t>
        <a:bodyPr/>
        <a:lstStyle/>
        <a:p>
          <a:r>
            <a:rPr lang="tr-TR"/>
            <a:t>Tahakkuk ve Satınalma</a:t>
          </a:r>
        </a:p>
      </dgm:t>
    </dgm:pt>
    <dgm:pt modelId="{DED7B63C-A7F5-4CA5-928B-C62778198A29}" type="parTrans" cxnId="{BE375637-6D7A-4A4D-9ACF-58022F78C7A6}">
      <dgm:prSet/>
      <dgm:spPr/>
      <dgm:t>
        <a:bodyPr/>
        <a:lstStyle/>
        <a:p>
          <a:endParaRPr lang="tr-TR"/>
        </a:p>
      </dgm:t>
    </dgm:pt>
    <dgm:pt modelId="{431A1A5A-8D4F-45FB-ABEC-99910ED97802}" type="sibTrans" cxnId="{BE375637-6D7A-4A4D-9ACF-58022F78C7A6}">
      <dgm:prSet/>
      <dgm:spPr/>
      <dgm:t>
        <a:bodyPr/>
        <a:lstStyle/>
        <a:p>
          <a:endParaRPr lang="tr-TR"/>
        </a:p>
      </dgm:t>
    </dgm:pt>
    <dgm:pt modelId="{A1E03706-01DD-49C9-B731-4147ED7292B4}" type="asst">
      <dgm:prSet/>
      <dgm:spPr/>
      <dgm:t>
        <a:bodyPr/>
        <a:lstStyle/>
        <a:p>
          <a:r>
            <a:rPr lang="tr-TR"/>
            <a:t>Taşınır ve Kayıt Kontrol</a:t>
          </a:r>
        </a:p>
      </dgm:t>
    </dgm:pt>
    <dgm:pt modelId="{F23643B9-F4EE-4231-B481-DC0CBBD69D5C}" type="parTrans" cxnId="{D2D3C5C9-2285-4CB6-B563-C2C4981CDBA1}">
      <dgm:prSet/>
      <dgm:spPr/>
      <dgm:t>
        <a:bodyPr/>
        <a:lstStyle/>
        <a:p>
          <a:endParaRPr lang="tr-TR"/>
        </a:p>
      </dgm:t>
    </dgm:pt>
    <dgm:pt modelId="{4CFEE7E3-FC0B-4D1E-9810-725C3A5A8D02}" type="sibTrans" cxnId="{D2D3C5C9-2285-4CB6-B563-C2C4981CDBA1}">
      <dgm:prSet/>
      <dgm:spPr/>
      <dgm:t>
        <a:bodyPr/>
        <a:lstStyle/>
        <a:p>
          <a:endParaRPr lang="tr-TR"/>
        </a:p>
      </dgm:t>
    </dgm:pt>
    <dgm:pt modelId="{42AF5475-2CEB-4EB9-AF2C-8409AFE20AE8}" type="asst">
      <dgm:prSet/>
      <dgm:spPr/>
      <dgm:t>
        <a:bodyPr/>
        <a:lstStyle/>
        <a:p>
          <a:r>
            <a:rPr lang="tr-TR"/>
            <a:t>Yardımcı Hizmetler</a:t>
          </a:r>
        </a:p>
      </dgm:t>
    </dgm:pt>
    <dgm:pt modelId="{111B103B-59A3-41C7-820F-671A2692B560}" type="parTrans" cxnId="{DEACAEF3-030A-4320-801E-D6BFF62E8389}">
      <dgm:prSet/>
      <dgm:spPr/>
      <dgm:t>
        <a:bodyPr/>
        <a:lstStyle/>
        <a:p>
          <a:endParaRPr lang="tr-TR"/>
        </a:p>
      </dgm:t>
    </dgm:pt>
    <dgm:pt modelId="{98435362-D45E-415E-9FDC-E14FD43D4A44}" type="sibTrans" cxnId="{DEACAEF3-030A-4320-801E-D6BFF62E8389}">
      <dgm:prSet/>
      <dgm:spPr/>
      <dgm:t>
        <a:bodyPr/>
        <a:lstStyle/>
        <a:p>
          <a:endParaRPr lang="tr-TR"/>
        </a:p>
      </dgm:t>
    </dgm:pt>
    <dgm:pt modelId="{0A62F62B-B842-40F8-BDDF-2353445C56AE}" type="asst">
      <dgm:prSet/>
      <dgm:spPr/>
      <dgm:t>
        <a:bodyPr/>
        <a:lstStyle/>
        <a:p>
          <a:r>
            <a:rPr lang="tr-TR"/>
            <a:t>Kütüphane Hizmetleri</a:t>
          </a:r>
        </a:p>
      </dgm:t>
    </dgm:pt>
    <dgm:pt modelId="{0C68969C-CD37-42AE-A4BF-FB4A7F2F2956}" type="parTrans" cxnId="{75145064-1B26-4BE7-BFFC-CDE685EB3915}">
      <dgm:prSet/>
      <dgm:spPr/>
      <dgm:t>
        <a:bodyPr/>
        <a:lstStyle/>
        <a:p>
          <a:endParaRPr lang="tr-TR"/>
        </a:p>
      </dgm:t>
    </dgm:pt>
    <dgm:pt modelId="{E9A2DE7C-459F-483B-AADD-B68131E244CC}" type="sibTrans" cxnId="{75145064-1B26-4BE7-BFFC-CDE685EB3915}">
      <dgm:prSet/>
      <dgm:spPr/>
      <dgm:t>
        <a:bodyPr/>
        <a:lstStyle/>
        <a:p>
          <a:endParaRPr lang="tr-TR"/>
        </a:p>
      </dgm:t>
    </dgm:pt>
    <dgm:pt modelId="{43D2793B-0DB3-4E6F-99B2-7EFB18CDD28B}" type="asst">
      <dgm:prSet/>
      <dgm:spPr/>
      <dgm:t>
        <a:bodyPr/>
        <a:lstStyle/>
        <a:p>
          <a:r>
            <a:rPr lang="tr-TR"/>
            <a:t>Mülkiyeti Koruma ve Güvenlik</a:t>
          </a:r>
        </a:p>
      </dgm:t>
    </dgm:pt>
    <dgm:pt modelId="{EBE71D8C-2003-4AB7-9C54-558ED72F1B3D}" type="parTrans" cxnId="{F96E30E5-E220-41D2-8E66-6D72D83CC22A}">
      <dgm:prSet/>
      <dgm:spPr/>
      <dgm:t>
        <a:bodyPr/>
        <a:lstStyle/>
        <a:p>
          <a:endParaRPr lang="tr-TR"/>
        </a:p>
      </dgm:t>
    </dgm:pt>
    <dgm:pt modelId="{31711C55-D7B9-4399-836D-4FA26503FFFA}" type="sibTrans" cxnId="{F96E30E5-E220-41D2-8E66-6D72D83CC22A}">
      <dgm:prSet/>
      <dgm:spPr/>
      <dgm:t>
        <a:bodyPr/>
        <a:lstStyle/>
        <a:p>
          <a:endParaRPr lang="tr-TR"/>
        </a:p>
      </dgm:t>
    </dgm:pt>
    <dgm:pt modelId="{57686456-254A-4A72-9E11-4BC2FAC0A061}" type="pres">
      <dgm:prSet presAssocID="{51211164-616F-448E-BD02-5D79BE1E4BE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032FDD18-D3D6-4BE4-9010-3D540BA538CB}" type="pres">
      <dgm:prSet presAssocID="{29A5DAFE-0B6A-4937-9FA3-8EEB07DE51F2}" presName="hierRoot1" presStyleCnt="0">
        <dgm:presLayoutVars>
          <dgm:hierBranch val="init"/>
        </dgm:presLayoutVars>
      </dgm:prSet>
      <dgm:spPr/>
    </dgm:pt>
    <dgm:pt modelId="{A668AE5F-DD36-45E0-A236-D42C8E59647A}" type="pres">
      <dgm:prSet presAssocID="{29A5DAFE-0B6A-4937-9FA3-8EEB07DE51F2}" presName="rootComposite1" presStyleCnt="0"/>
      <dgm:spPr/>
    </dgm:pt>
    <dgm:pt modelId="{759003D3-C4AE-43A4-BA04-441F97BDBAF4}" type="pres">
      <dgm:prSet presAssocID="{29A5DAFE-0B6A-4937-9FA3-8EEB07DE51F2}" presName="rootText1" presStyleLbl="node0" presStyleIdx="0" presStyleCnt="1" custScaleX="162218" custScaleY="15358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3F6DF29-E088-44FB-B999-7DAB6F0E8275}" type="pres">
      <dgm:prSet presAssocID="{29A5DAFE-0B6A-4937-9FA3-8EEB07DE51F2}" presName="rootConnector1" presStyleLbl="node1" presStyleIdx="0" presStyleCnt="0"/>
      <dgm:spPr/>
      <dgm:t>
        <a:bodyPr/>
        <a:lstStyle/>
        <a:p>
          <a:endParaRPr lang="tr-TR"/>
        </a:p>
      </dgm:t>
    </dgm:pt>
    <dgm:pt modelId="{B1533EFB-6714-4A77-9DE3-78E9F91BC4E0}" type="pres">
      <dgm:prSet presAssocID="{29A5DAFE-0B6A-4937-9FA3-8EEB07DE51F2}" presName="hierChild2" presStyleCnt="0"/>
      <dgm:spPr/>
    </dgm:pt>
    <dgm:pt modelId="{44E5A4F9-61A6-4C15-AF5D-6BAA92F6ABA9}" type="pres">
      <dgm:prSet presAssocID="{29A5DAFE-0B6A-4937-9FA3-8EEB07DE51F2}" presName="hierChild3" presStyleCnt="0"/>
      <dgm:spPr/>
    </dgm:pt>
    <dgm:pt modelId="{FEADA5A7-9C94-4DD6-B929-CEF96B3E99AB}" type="pres">
      <dgm:prSet presAssocID="{A3C6A527-57F7-4107-88C5-884B8766ADF6}" presName="Name111" presStyleLbl="parChTrans1D2" presStyleIdx="0" presStyleCnt="6"/>
      <dgm:spPr/>
      <dgm:t>
        <a:bodyPr/>
        <a:lstStyle/>
        <a:p>
          <a:endParaRPr lang="tr-TR"/>
        </a:p>
      </dgm:t>
    </dgm:pt>
    <dgm:pt modelId="{D3301B3B-50D2-434E-82AB-43B10D1AFABF}" type="pres">
      <dgm:prSet presAssocID="{E7D6B71E-026B-4BAB-96CD-4F8B4111210C}" presName="hierRoot3" presStyleCnt="0">
        <dgm:presLayoutVars>
          <dgm:hierBranch val="init"/>
        </dgm:presLayoutVars>
      </dgm:prSet>
      <dgm:spPr/>
    </dgm:pt>
    <dgm:pt modelId="{6A0AE537-113B-4760-A9A8-4F6FD564AC79}" type="pres">
      <dgm:prSet presAssocID="{E7D6B71E-026B-4BAB-96CD-4F8B4111210C}" presName="rootComposite3" presStyleCnt="0"/>
      <dgm:spPr/>
    </dgm:pt>
    <dgm:pt modelId="{48C820C6-E2B6-4A02-9F5F-6BF21DBDFD05}" type="pres">
      <dgm:prSet presAssocID="{E7D6B71E-026B-4BAB-96CD-4F8B4111210C}" presName="rootText3" presStyleLbl="asst1" presStyleIdx="0" presStyleCnt="15" custScaleX="14255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C910A67-64AC-4766-BDD8-B18F4E9D57E6}" type="pres">
      <dgm:prSet presAssocID="{E7D6B71E-026B-4BAB-96CD-4F8B4111210C}" presName="rootConnector3" presStyleLbl="asst1" presStyleIdx="0" presStyleCnt="15"/>
      <dgm:spPr/>
      <dgm:t>
        <a:bodyPr/>
        <a:lstStyle/>
        <a:p>
          <a:endParaRPr lang="tr-TR"/>
        </a:p>
      </dgm:t>
    </dgm:pt>
    <dgm:pt modelId="{3EA57822-21A4-4E58-B762-0B2D28C75A3B}" type="pres">
      <dgm:prSet presAssocID="{E7D6B71E-026B-4BAB-96CD-4F8B4111210C}" presName="hierChild6" presStyleCnt="0"/>
      <dgm:spPr/>
    </dgm:pt>
    <dgm:pt modelId="{FE2785C7-F709-4C94-B69D-33E9B7378FB8}" type="pres">
      <dgm:prSet presAssocID="{E7D6B71E-026B-4BAB-96CD-4F8B4111210C}" presName="hierChild7" presStyleCnt="0"/>
      <dgm:spPr/>
    </dgm:pt>
    <dgm:pt modelId="{E4FFE2BF-16D2-496F-8CD2-D9E8AA1EED8B}" type="pres">
      <dgm:prSet presAssocID="{C08C5E29-6415-4AED-BFD4-9E6801A94EDB}" presName="Name111" presStyleLbl="parChTrans1D2" presStyleIdx="1" presStyleCnt="6"/>
      <dgm:spPr/>
      <dgm:t>
        <a:bodyPr/>
        <a:lstStyle/>
        <a:p>
          <a:endParaRPr lang="tr-TR"/>
        </a:p>
      </dgm:t>
    </dgm:pt>
    <dgm:pt modelId="{D56518BD-1EBD-4B97-8C8D-F339EC9F8162}" type="pres">
      <dgm:prSet presAssocID="{A5A71731-62DD-4DF2-BC07-E1D373AD718E}" presName="hierRoot3" presStyleCnt="0">
        <dgm:presLayoutVars>
          <dgm:hierBranch val="init"/>
        </dgm:presLayoutVars>
      </dgm:prSet>
      <dgm:spPr/>
    </dgm:pt>
    <dgm:pt modelId="{199408FF-251C-4DE8-B949-7A0095711D14}" type="pres">
      <dgm:prSet presAssocID="{A5A71731-62DD-4DF2-BC07-E1D373AD718E}" presName="rootComposite3" presStyleCnt="0"/>
      <dgm:spPr/>
    </dgm:pt>
    <dgm:pt modelId="{7C942FD9-E96E-40C7-BB6E-270548C8ED37}" type="pres">
      <dgm:prSet presAssocID="{A5A71731-62DD-4DF2-BC07-E1D373AD718E}" presName="rootText3" presStyleLbl="asst1" presStyleIdx="1" presStyleCnt="15" custScaleX="148780" custScaleY="100987" custLinFactNeighborX="79842" custLinFactNeighborY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C31B3CB-1F25-4766-8446-D55897443EC4}" type="pres">
      <dgm:prSet presAssocID="{A5A71731-62DD-4DF2-BC07-E1D373AD718E}" presName="rootConnector3" presStyleLbl="asst1" presStyleIdx="1" presStyleCnt="15"/>
      <dgm:spPr/>
      <dgm:t>
        <a:bodyPr/>
        <a:lstStyle/>
        <a:p>
          <a:endParaRPr lang="tr-TR"/>
        </a:p>
      </dgm:t>
    </dgm:pt>
    <dgm:pt modelId="{6C064A57-6B6A-441F-90EC-C035CC89BB92}" type="pres">
      <dgm:prSet presAssocID="{A5A71731-62DD-4DF2-BC07-E1D373AD718E}" presName="hierChild6" presStyleCnt="0"/>
      <dgm:spPr/>
    </dgm:pt>
    <dgm:pt modelId="{309530F5-A297-4BD7-8EEF-3C73C729BD0D}" type="pres">
      <dgm:prSet presAssocID="{A5A71731-62DD-4DF2-BC07-E1D373AD718E}" presName="hierChild7" presStyleCnt="0"/>
      <dgm:spPr/>
    </dgm:pt>
    <dgm:pt modelId="{F452CAA1-1956-40B3-8B66-85163D14A88D}" type="pres">
      <dgm:prSet presAssocID="{BE060B4E-E08F-43A7-A32F-CCB373DFCE44}" presName="Name111" presStyleLbl="parChTrans1D2" presStyleIdx="2" presStyleCnt="6"/>
      <dgm:spPr/>
      <dgm:t>
        <a:bodyPr/>
        <a:lstStyle/>
        <a:p>
          <a:endParaRPr lang="tr-TR"/>
        </a:p>
      </dgm:t>
    </dgm:pt>
    <dgm:pt modelId="{4F144CD2-8716-44D0-B13D-AC708BA777A9}" type="pres">
      <dgm:prSet presAssocID="{25C187BF-E3FB-4341-9DC1-7B6663603348}" presName="hierRoot3" presStyleCnt="0">
        <dgm:presLayoutVars>
          <dgm:hierBranch val="init"/>
        </dgm:presLayoutVars>
      </dgm:prSet>
      <dgm:spPr/>
    </dgm:pt>
    <dgm:pt modelId="{109E4BDC-A52A-426E-92EA-CAF28614F22F}" type="pres">
      <dgm:prSet presAssocID="{25C187BF-E3FB-4341-9DC1-7B6663603348}" presName="rootComposite3" presStyleCnt="0"/>
      <dgm:spPr/>
    </dgm:pt>
    <dgm:pt modelId="{4AFDFFC6-52B3-4A21-A79A-1C0BCDE8985C}" type="pres">
      <dgm:prSet presAssocID="{25C187BF-E3FB-4341-9DC1-7B6663603348}" presName="rootText3" presStyleLbl="asst1" presStyleIdx="2" presStyleCnt="15" custScaleX="143305" custLinFactNeighborX="-13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23BD79D-A2CE-4526-91EC-49181ACD33FC}" type="pres">
      <dgm:prSet presAssocID="{25C187BF-E3FB-4341-9DC1-7B6663603348}" presName="rootConnector3" presStyleLbl="asst1" presStyleIdx="2" presStyleCnt="15"/>
      <dgm:spPr/>
      <dgm:t>
        <a:bodyPr/>
        <a:lstStyle/>
        <a:p>
          <a:endParaRPr lang="tr-TR"/>
        </a:p>
      </dgm:t>
    </dgm:pt>
    <dgm:pt modelId="{BCBAF048-07E9-48D2-A9E0-702C93A0EF37}" type="pres">
      <dgm:prSet presAssocID="{25C187BF-E3FB-4341-9DC1-7B6663603348}" presName="hierChild6" presStyleCnt="0"/>
      <dgm:spPr/>
    </dgm:pt>
    <dgm:pt modelId="{FB41C1FC-6483-4381-A364-4E9FDB69C4E4}" type="pres">
      <dgm:prSet presAssocID="{25C187BF-E3FB-4341-9DC1-7B6663603348}" presName="hierChild7" presStyleCnt="0"/>
      <dgm:spPr/>
    </dgm:pt>
    <dgm:pt modelId="{C9B9208D-A33D-4846-A17F-8C9446930A93}" type="pres">
      <dgm:prSet presAssocID="{06065253-1C14-468E-8C2C-07C475CC440E}" presName="Name111" presStyleLbl="parChTrans1D2" presStyleIdx="3" presStyleCnt="6"/>
      <dgm:spPr/>
      <dgm:t>
        <a:bodyPr/>
        <a:lstStyle/>
        <a:p>
          <a:endParaRPr lang="tr-TR"/>
        </a:p>
      </dgm:t>
    </dgm:pt>
    <dgm:pt modelId="{3A58C8C6-63C1-42AD-956D-AD11ED5CDF5E}" type="pres">
      <dgm:prSet presAssocID="{7D233877-09BB-4649-BCA1-B5BF6BFB09BA}" presName="hierRoot3" presStyleCnt="0">
        <dgm:presLayoutVars>
          <dgm:hierBranch val="init"/>
        </dgm:presLayoutVars>
      </dgm:prSet>
      <dgm:spPr/>
    </dgm:pt>
    <dgm:pt modelId="{F5A9E716-6169-46C8-A526-6A8A0BBD6DFD}" type="pres">
      <dgm:prSet presAssocID="{7D233877-09BB-4649-BCA1-B5BF6BFB09BA}" presName="rootComposite3" presStyleCnt="0"/>
      <dgm:spPr/>
    </dgm:pt>
    <dgm:pt modelId="{59400D6E-D9C5-478C-BBC5-9F70FB66A3D9}" type="pres">
      <dgm:prSet presAssocID="{7D233877-09BB-4649-BCA1-B5BF6BFB09BA}" presName="rootText3" presStyleLbl="asst1" presStyleIdx="3" presStyleCnt="15" custScaleX="146846" custLinFactNeighborX="80907" custLinFactNeighborY="-212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F16458A-3348-41AB-B15B-ED38A8889C1E}" type="pres">
      <dgm:prSet presAssocID="{7D233877-09BB-4649-BCA1-B5BF6BFB09BA}" presName="rootConnector3" presStyleLbl="asst1" presStyleIdx="3" presStyleCnt="15"/>
      <dgm:spPr/>
      <dgm:t>
        <a:bodyPr/>
        <a:lstStyle/>
        <a:p>
          <a:endParaRPr lang="tr-TR"/>
        </a:p>
      </dgm:t>
    </dgm:pt>
    <dgm:pt modelId="{895C29BE-6ABE-44E6-8D58-D20603AC8D18}" type="pres">
      <dgm:prSet presAssocID="{7D233877-09BB-4649-BCA1-B5BF6BFB09BA}" presName="hierChild6" presStyleCnt="0"/>
      <dgm:spPr/>
    </dgm:pt>
    <dgm:pt modelId="{0627C5A3-9F62-4DDB-A80C-24513C23F9EC}" type="pres">
      <dgm:prSet presAssocID="{7D233877-09BB-4649-BCA1-B5BF6BFB09BA}" presName="hierChild7" presStyleCnt="0"/>
      <dgm:spPr/>
    </dgm:pt>
    <dgm:pt modelId="{D70533CD-12C8-4DC8-B11C-3D8B1CC1B540}" type="pres">
      <dgm:prSet presAssocID="{F65C9C60-D198-40A5-B143-C11DF8798A03}" presName="Name111" presStyleLbl="parChTrans1D2" presStyleIdx="4" presStyleCnt="6"/>
      <dgm:spPr/>
      <dgm:t>
        <a:bodyPr/>
        <a:lstStyle/>
        <a:p>
          <a:endParaRPr lang="tr-TR"/>
        </a:p>
      </dgm:t>
    </dgm:pt>
    <dgm:pt modelId="{CAFD2166-94B0-4027-9152-53E74933DF43}" type="pres">
      <dgm:prSet presAssocID="{87F84D6B-A014-4FA9-823C-21C20CAFBCAA}" presName="hierRoot3" presStyleCnt="0">
        <dgm:presLayoutVars>
          <dgm:hierBranch val="init"/>
        </dgm:presLayoutVars>
      </dgm:prSet>
      <dgm:spPr/>
    </dgm:pt>
    <dgm:pt modelId="{47826A29-239F-46A8-B75F-5B7B6925D89A}" type="pres">
      <dgm:prSet presAssocID="{87F84D6B-A014-4FA9-823C-21C20CAFBCAA}" presName="rootComposite3" presStyleCnt="0"/>
      <dgm:spPr/>
    </dgm:pt>
    <dgm:pt modelId="{32D9BD00-76E3-4C65-8136-AE042DDACCCD}" type="pres">
      <dgm:prSet presAssocID="{87F84D6B-A014-4FA9-823C-21C20CAFBCAA}" presName="rootText3" presStyleLbl="asst1" presStyleIdx="4" presStyleCnt="15" custScaleX="144101" custLinFactNeighborX="-3969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86F3347-4360-41EB-B0C5-27400BB58A87}" type="pres">
      <dgm:prSet presAssocID="{87F84D6B-A014-4FA9-823C-21C20CAFBCAA}" presName="rootConnector3" presStyleLbl="asst1" presStyleIdx="4" presStyleCnt="15"/>
      <dgm:spPr/>
      <dgm:t>
        <a:bodyPr/>
        <a:lstStyle/>
        <a:p>
          <a:endParaRPr lang="tr-TR"/>
        </a:p>
      </dgm:t>
    </dgm:pt>
    <dgm:pt modelId="{9F52C1D8-5574-486D-8C69-EF23554C388F}" type="pres">
      <dgm:prSet presAssocID="{87F84D6B-A014-4FA9-823C-21C20CAFBCAA}" presName="hierChild6" presStyleCnt="0"/>
      <dgm:spPr/>
    </dgm:pt>
    <dgm:pt modelId="{046C67CE-EC0F-42D3-9C60-D05104EC56F2}" type="pres">
      <dgm:prSet presAssocID="{87F84D6B-A014-4FA9-823C-21C20CAFBCAA}" presName="hierChild7" presStyleCnt="0"/>
      <dgm:spPr/>
    </dgm:pt>
    <dgm:pt modelId="{AFF99D39-9378-461B-8CAC-22EB91598319}" type="pres">
      <dgm:prSet presAssocID="{143C2103-DCEB-4115-AD8F-918CD91B6023}" presName="Name111" presStyleLbl="parChTrans1D3" presStyleIdx="0" presStyleCnt="9"/>
      <dgm:spPr/>
      <dgm:t>
        <a:bodyPr/>
        <a:lstStyle/>
        <a:p>
          <a:endParaRPr lang="tr-TR"/>
        </a:p>
      </dgm:t>
    </dgm:pt>
    <dgm:pt modelId="{06BE749B-4E5B-4A67-81BC-562169F3F147}" type="pres">
      <dgm:prSet presAssocID="{A28D92AE-2E47-4D1F-BDAD-9FB06D30B17A}" presName="hierRoot3" presStyleCnt="0">
        <dgm:presLayoutVars>
          <dgm:hierBranch val="init"/>
        </dgm:presLayoutVars>
      </dgm:prSet>
      <dgm:spPr/>
    </dgm:pt>
    <dgm:pt modelId="{1DFDED04-9C09-4ED2-8F1F-C88BA1C35070}" type="pres">
      <dgm:prSet presAssocID="{A28D92AE-2E47-4D1F-BDAD-9FB06D30B17A}" presName="rootComposite3" presStyleCnt="0"/>
      <dgm:spPr/>
    </dgm:pt>
    <dgm:pt modelId="{31D63D09-30E2-4FF6-B7A4-C0689EF80137}" type="pres">
      <dgm:prSet presAssocID="{A28D92AE-2E47-4D1F-BDAD-9FB06D30B17A}" presName="rootText3" presStyleLbl="asst1" presStyleIdx="5" presStyleCnt="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E10C854-1AB9-450D-AD2F-358DCE1D53AA}" type="pres">
      <dgm:prSet presAssocID="{A28D92AE-2E47-4D1F-BDAD-9FB06D30B17A}" presName="rootConnector3" presStyleLbl="asst1" presStyleIdx="5" presStyleCnt="15"/>
      <dgm:spPr/>
      <dgm:t>
        <a:bodyPr/>
        <a:lstStyle/>
        <a:p>
          <a:endParaRPr lang="tr-TR"/>
        </a:p>
      </dgm:t>
    </dgm:pt>
    <dgm:pt modelId="{477744FC-20B3-46C2-9E95-2584041A66E4}" type="pres">
      <dgm:prSet presAssocID="{A28D92AE-2E47-4D1F-BDAD-9FB06D30B17A}" presName="hierChild6" presStyleCnt="0"/>
      <dgm:spPr/>
    </dgm:pt>
    <dgm:pt modelId="{308CD263-8D98-4D99-A822-BF675EC076EA}" type="pres">
      <dgm:prSet presAssocID="{A28D92AE-2E47-4D1F-BDAD-9FB06D30B17A}" presName="hierChild7" presStyleCnt="0"/>
      <dgm:spPr/>
    </dgm:pt>
    <dgm:pt modelId="{FB6A7BD2-4498-4646-BE2D-8E50373180BC}" type="pres">
      <dgm:prSet presAssocID="{B465743F-CCFC-4BAE-B9C9-853D85363198}" presName="Name111" presStyleLbl="parChTrans1D3" presStyleIdx="1" presStyleCnt="9"/>
      <dgm:spPr/>
      <dgm:t>
        <a:bodyPr/>
        <a:lstStyle/>
        <a:p>
          <a:endParaRPr lang="tr-TR"/>
        </a:p>
      </dgm:t>
    </dgm:pt>
    <dgm:pt modelId="{7147AC70-2B36-407D-B1D4-933535CD2E4E}" type="pres">
      <dgm:prSet presAssocID="{8A34FA9C-3DAE-464F-BFE4-5DD1E2A29910}" presName="hierRoot3" presStyleCnt="0">
        <dgm:presLayoutVars>
          <dgm:hierBranch val="init"/>
        </dgm:presLayoutVars>
      </dgm:prSet>
      <dgm:spPr/>
    </dgm:pt>
    <dgm:pt modelId="{E088566B-114D-4C67-8375-93E0D500233A}" type="pres">
      <dgm:prSet presAssocID="{8A34FA9C-3DAE-464F-BFE4-5DD1E2A29910}" presName="rootComposite3" presStyleCnt="0"/>
      <dgm:spPr/>
    </dgm:pt>
    <dgm:pt modelId="{E4A52CC2-3C06-4154-87E5-7118B4005C08}" type="pres">
      <dgm:prSet presAssocID="{8A34FA9C-3DAE-464F-BFE4-5DD1E2A29910}" presName="rootText3" presStyleLbl="asst1" presStyleIdx="6" presStyleCnt="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3DC7BFF-83EE-4F77-847B-F8E4D8AA66D1}" type="pres">
      <dgm:prSet presAssocID="{8A34FA9C-3DAE-464F-BFE4-5DD1E2A29910}" presName="rootConnector3" presStyleLbl="asst1" presStyleIdx="6" presStyleCnt="15"/>
      <dgm:spPr/>
      <dgm:t>
        <a:bodyPr/>
        <a:lstStyle/>
        <a:p>
          <a:endParaRPr lang="tr-TR"/>
        </a:p>
      </dgm:t>
    </dgm:pt>
    <dgm:pt modelId="{DC8900C9-6F08-499B-B2CD-515FA718C132}" type="pres">
      <dgm:prSet presAssocID="{8A34FA9C-3DAE-464F-BFE4-5DD1E2A29910}" presName="hierChild6" presStyleCnt="0"/>
      <dgm:spPr/>
    </dgm:pt>
    <dgm:pt modelId="{0997C4E7-7D23-49C6-B643-EEC980C13525}" type="pres">
      <dgm:prSet presAssocID="{8A34FA9C-3DAE-464F-BFE4-5DD1E2A29910}" presName="hierChild7" presStyleCnt="0"/>
      <dgm:spPr/>
    </dgm:pt>
    <dgm:pt modelId="{E0D1779C-2C0B-449D-8D0E-785A10724D70}" type="pres">
      <dgm:prSet presAssocID="{EBE71D8C-2003-4AB7-9C54-558ED72F1B3D}" presName="Name111" presStyleLbl="parChTrans1D3" presStyleIdx="2" presStyleCnt="9"/>
      <dgm:spPr/>
      <dgm:t>
        <a:bodyPr/>
        <a:lstStyle/>
        <a:p>
          <a:endParaRPr lang="tr-TR"/>
        </a:p>
      </dgm:t>
    </dgm:pt>
    <dgm:pt modelId="{AECE5EB4-E698-4A26-AC91-9232E4E4EE3E}" type="pres">
      <dgm:prSet presAssocID="{43D2793B-0DB3-4E6F-99B2-7EFB18CDD28B}" presName="hierRoot3" presStyleCnt="0">
        <dgm:presLayoutVars>
          <dgm:hierBranch val="init"/>
        </dgm:presLayoutVars>
      </dgm:prSet>
      <dgm:spPr/>
    </dgm:pt>
    <dgm:pt modelId="{B15C7293-18D0-43F4-BFF0-9C62A3484281}" type="pres">
      <dgm:prSet presAssocID="{43D2793B-0DB3-4E6F-99B2-7EFB18CDD28B}" presName="rootComposite3" presStyleCnt="0"/>
      <dgm:spPr/>
    </dgm:pt>
    <dgm:pt modelId="{0C29C287-A553-4DD6-8451-87551206BF49}" type="pres">
      <dgm:prSet presAssocID="{43D2793B-0DB3-4E6F-99B2-7EFB18CDD28B}" presName="rootText3" presStyleLbl="asst1" presStyleIdx="7" presStyleCnt="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78F4CAE-6AC8-4AE4-A2A9-66854BF2F75B}" type="pres">
      <dgm:prSet presAssocID="{43D2793B-0DB3-4E6F-99B2-7EFB18CDD28B}" presName="rootConnector3" presStyleLbl="asst1" presStyleIdx="7" presStyleCnt="15"/>
      <dgm:spPr/>
      <dgm:t>
        <a:bodyPr/>
        <a:lstStyle/>
        <a:p>
          <a:endParaRPr lang="tr-TR"/>
        </a:p>
      </dgm:t>
    </dgm:pt>
    <dgm:pt modelId="{21EC6741-1F5D-41C6-A9A7-D4E7C259C230}" type="pres">
      <dgm:prSet presAssocID="{43D2793B-0DB3-4E6F-99B2-7EFB18CDD28B}" presName="hierChild6" presStyleCnt="0"/>
      <dgm:spPr/>
    </dgm:pt>
    <dgm:pt modelId="{FE29E53B-1746-48A6-9CE2-94A68BD9AB7C}" type="pres">
      <dgm:prSet presAssocID="{43D2793B-0DB3-4E6F-99B2-7EFB18CDD28B}" presName="hierChild7" presStyleCnt="0"/>
      <dgm:spPr/>
    </dgm:pt>
    <dgm:pt modelId="{45F6F2EF-A3F4-4FA8-9786-58F6B7DF2296}" type="pres">
      <dgm:prSet presAssocID="{557AAD7D-565F-431A-AFF8-4CACB4B374AF}" presName="Name111" presStyleLbl="parChTrans1D2" presStyleIdx="5" presStyleCnt="6"/>
      <dgm:spPr/>
      <dgm:t>
        <a:bodyPr/>
        <a:lstStyle/>
        <a:p>
          <a:endParaRPr lang="tr-TR"/>
        </a:p>
      </dgm:t>
    </dgm:pt>
    <dgm:pt modelId="{0895BBF7-05BB-4B78-AE5E-514A8571FDC2}" type="pres">
      <dgm:prSet presAssocID="{C2727914-D5AF-4E86-851D-A6142CAA6F30}" presName="hierRoot3" presStyleCnt="0">
        <dgm:presLayoutVars>
          <dgm:hierBranch val="init"/>
        </dgm:presLayoutVars>
      </dgm:prSet>
      <dgm:spPr/>
    </dgm:pt>
    <dgm:pt modelId="{F8CABCF2-5B56-4E68-BE83-8F15AF135AC0}" type="pres">
      <dgm:prSet presAssocID="{C2727914-D5AF-4E86-851D-A6142CAA6F30}" presName="rootComposite3" presStyleCnt="0"/>
      <dgm:spPr/>
    </dgm:pt>
    <dgm:pt modelId="{748A748B-E0C2-493A-B54E-57FD97106F86}" type="pres">
      <dgm:prSet presAssocID="{C2727914-D5AF-4E86-851D-A6142CAA6F30}" presName="rootText3" presStyleLbl="asst1" presStyleIdx="8" presStyleCnt="15" custScaleX="145467" custLinFactNeighborX="4311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7363700-F474-4A05-A08F-4178C4E8384A}" type="pres">
      <dgm:prSet presAssocID="{C2727914-D5AF-4E86-851D-A6142CAA6F30}" presName="rootConnector3" presStyleLbl="asst1" presStyleIdx="8" presStyleCnt="15"/>
      <dgm:spPr/>
      <dgm:t>
        <a:bodyPr/>
        <a:lstStyle/>
        <a:p>
          <a:endParaRPr lang="tr-TR"/>
        </a:p>
      </dgm:t>
    </dgm:pt>
    <dgm:pt modelId="{257104E8-2A65-4F01-A935-F728978B3177}" type="pres">
      <dgm:prSet presAssocID="{C2727914-D5AF-4E86-851D-A6142CAA6F30}" presName="hierChild6" presStyleCnt="0"/>
      <dgm:spPr/>
    </dgm:pt>
    <dgm:pt modelId="{0374EC78-65B7-4B50-913B-32A8DD4061C8}" type="pres">
      <dgm:prSet presAssocID="{C2727914-D5AF-4E86-851D-A6142CAA6F30}" presName="hierChild7" presStyleCnt="0"/>
      <dgm:spPr/>
    </dgm:pt>
    <dgm:pt modelId="{F5A8216E-FD5F-4EB5-9AD5-BA2A4399C5BC}" type="pres">
      <dgm:prSet presAssocID="{EA519424-4298-4C6A-BBBA-67C1BABD64BE}" presName="Name111" presStyleLbl="parChTrans1D3" presStyleIdx="3" presStyleCnt="9"/>
      <dgm:spPr/>
      <dgm:t>
        <a:bodyPr/>
        <a:lstStyle/>
        <a:p>
          <a:endParaRPr lang="tr-TR"/>
        </a:p>
      </dgm:t>
    </dgm:pt>
    <dgm:pt modelId="{42C08E71-0918-47CB-8104-92495A6F50C5}" type="pres">
      <dgm:prSet presAssocID="{B164DE63-02AC-4E09-AF91-FA896FF2589C}" presName="hierRoot3" presStyleCnt="0">
        <dgm:presLayoutVars>
          <dgm:hierBranch val="init"/>
        </dgm:presLayoutVars>
      </dgm:prSet>
      <dgm:spPr/>
    </dgm:pt>
    <dgm:pt modelId="{D6D33DB3-A137-484F-A16F-93530DD5A5B0}" type="pres">
      <dgm:prSet presAssocID="{B164DE63-02AC-4E09-AF91-FA896FF2589C}" presName="rootComposite3" presStyleCnt="0"/>
      <dgm:spPr/>
    </dgm:pt>
    <dgm:pt modelId="{F1D567FF-B941-4573-9267-E3FF9E799DC6}" type="pres">
      <dgm:prSet presAssocID="{B164DE63-02AC-4E09-AF91-FA896FF2589C}" presName="rootText3" presStyleLbl="asst1" presStyleIdx="9" presStyleCnt="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8E4BF5A-59BD-40B8-938B-9C4BFC24227E}" type="pres">
      <dgm:prSet presAssocID="{B164DE63-02AC-4E09-AF91-FA896FF2589C}" presName="rootConnector3" presStyleLbl="asst1" presStyleIdx="9" presStyleCnt="15"/>
      <dgm:spPr/>
      <dgm:t>
        <a:bodyPr/>
        <a:lstStyle/>
        <a:p>
          <a:endParaRPr lang="tr-TR"/>
        </a:p>
      </dgm:t>
    </dgm:pt>
    <dgm:pt modelId="{AD3DA44F-2CDB-4605-990D-CA1130945EC1}" type="pres">
      <dgm:prSet presAssocID="{B164DE63-02AC-4E09-AF91-FA896FF2589C}" presName="hierChild6" presStyleCnt="0"/>
      <dgm:spPr/>
    </dgm:pt>
    <dgm:pt modelId="{85837D5E-9140-424E-ADC6-37862515CE66}" type="pres">
      <dgm:prSet presAssocID="{B164DE63-02AC-4E09-AF91-FA896FF2589C}" presName="hierChild7" presStyleCnt="0"/>
      <dgm:spPr/>
    </dgm:pt>
    <dgm:pt modelId="{7E5CFE19-A66E-40D4-B563-1E57A3A04162}" type="pres">
      <dgm:prSet presAssocID="{82E8EB4E-3413-4750-9000-BF1C6AA385F3}" presName="Name111" presStyleLbl="parChTrans1D3" presStyleIdx="4" presStyleCnt="9"/>
      <dgm:spPr/>
      <dgm:t>
        <a:bodyPr/>
        <a:lstStyle/>
        <a:p>
          <a:endParaRPr lang="tr-TR"/>
        </a:p>
      </dgm:t>
    </dgm:pt>
    <dgm:pt modelId="{E008384B-8D47-420C-A3C2-889BA2D2B7B8}" type="pres">
      <dgm:prSet presAssocID="{E8505CED-D42D-49B9-B1BA-045CEEE246AC}" presName="hierRoot3" presStyleCnt="0">
        <dgm:presLayoutVars>
          <dgm:hierBranch val="init"/>
        </dgm:presLayoutVars>
      </dgm:prSet>
      <dgm:spPr/>
    </dgm:pt>
    <dgm:pt modelId="{B4ED2418-4EB4-4302-A00F-402AEC69AC30}" type="pres">
      <dgm:prSet presAssocID="{E8505CED-D42D-49B9-B1BA-045CEEE246AC}" presName="rootComposite3" presStyleCnt="0"/>
      <dgm:spPr/>
    </dgm:pt>
    <dgm:pt modelId="{E64DB6A8-75F7-4E33-A4F9-CFD0CE5DC0B8}" type="pres">
      <dgm:prSet presAssocID="{E8505CED-D42D-49B9-B1BA-045CEEE246AC}" presName="rootText3" presStyleLbl="asst1" presStyleIdx="10" presStyleCnt="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D2A2A89-DE6F-4079-8F1E-DEC780772C5A}" type="pres">
      <dgm:prSet presAssocID="{E8505CED-D42D-49B9-B1BA-045CEEE246AC}" presName="rootConnector3" presStyleLbl="asst1" presStyleIdx="10" presStyleCnt="15"/>
      <dgm:spPr/>
      <dgm:t>
        <a:bodyPr/>
        <a:lstStyle/>
        <a:p>
          <a:endParaRPr lang="tr-TR"/>
        </a:p>
      </dgm:t>
    </dgm:pt>
    <dgm:pt modelId="{53850E59-32AF-4707-A92C-38225CE5FE7C}" type="pres">
      <dgm:prSet presAssocID="{E8505CED-D42D-49B9-B1BA-045CEEE246AC}" presName="hierChild6" presStyleCnt="0"/>
      <dgm:spPr/>
    </dgm:pt>
    <dgm:pt modelId="{32F5EB5A-5100-4543-8DDA-FA21F1750F08}" type="pres">
      <dgm:prSet presAssocID="{E8505CED-D42D-49B9-B1BA-045CEEE246AC}" presName="hierChild7" presStyleCnt="0"/>
      <dgm:spPr/>
    </dgm:pt>
    <dgm:pt modelId="{1FE88DFB-3FA5-46EA-9E2C-1AA4E6FFC014}" type="pres">
      <dgm:prSet presAssocID="{DED7B63C-A7F5-4CA5-928B-C62778198A29}" presName="Name111" presStyleLbl="parChTrans1D3" presStyleIdx="5" presStyleCnt="9"/>
      <dgm:spPr/>
      <dgm:t>
        <a:bodyPr/>
        <a:lstStyle/>
        <a:p>
          <a:endParaRPr lang="tr-TR"/>
        </a:p>
      </dgm:t>
    </dgm:pt>
    <dgm:pt modelId="{18E4663F-EA6C-413C-9DDF-E3466366C848}" type="pres">
      <dgm:prSet presAssocID="{7F7E180A-2C02-448E-A7E6-3290B178E973}" presName="hierRoot3" presStyleCnt="0">
        <dgm:presLayoutVars>
          <dgm:hierBranch val="init"/>
        </dgm:presLayoutVars>
      </dgm:prSet>
      <dgm:spPr/>
    </dgm:pt>
    <dgm:pt modelId="{AC64B581-3FB3-4382-8F9E-0C407429F371}" type="pres">
      <dgm:prSet presAssocID="{7F7E180A-2C02-448E-A7E6-3290B178E973}" presName="rootComposite3" presStyleCnt="0"/>
      <dgm:spPr/>
    </dgm:pt>
    <dgm:pt modelId="{077D537A-AF3E-4043-8E27-6B6F4CCE1538}" type="pres">
      <dgm:prSet presAssocID="{7F7E180A-2C02-448E-A7E6-3290B178E973}" presName="rootText3" presStyleLbl="asst1" presStyleIdx="11" presStyleCnt="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9CB2169-468D-4E43-A175-839FCD130190}" type="pres">
      <dgm:prSet presAssocID="{7F7E180A-2C02-448E-A7E6-3290B178E973}" presName="rootConnector3" presStyleLbl="asst1" presStyleIdx="11" presStyleCnt="15"/>
      <dgm:spPr/>
      <dgm:t>
        <a:bodyPr/>
        <a:lstStyle/>
        <a:p>
          <a:endParaRPr lang="tr-TR"/>
        </a:p>
      </dgm:t>
    </dgm:pt>
    <dgm:pt modelId="{5BBA3FBD-EAC8-459A-B41B-0FDB3EB28F22}" type="pres">
      <dgm:prSet presAssocID="{7F7E180A-2C02-448E-A7E6-3290B178E973}" presName="hierChild6" presStyleCnt="0"/>
      <dgm:spPr/>
    </dgm:pt>
    <dgm:pt modelId="{77DC3EF6-7BA0-4850-B5ED-E63707381D43}" type="pres">
      <dgm:prSet presAssocID="{7F7E180A-2C02-448E-A7E6-3290B178E973}" presName="hierChild7" presStyleCnt="0"/>
      <dgm:spPr/>
    </dgm:pt>
    <dgm:pt modelId="{A820C9C8-2769-4F25-962A-6BE8604D604B}" type="pres">
      <dgm:prSet presAssocID="{F23643B9-F4EE-4231-B481-DC0CBBD69D5C}" presName="Name111" presStyleLbl="parChTrans1D3" presStyleIdx="6" presStyleCnt="9"/>
      <dgm:spPr/>
      <dgm:t>
        <a:bodyPr/>
        <a:lstStyle/>
        <a:p>
          <a:endParaRPr lang="tr-TR"/>
        </a:p>
      </dgm:t>
    </dgm:pt>
    <dgm:pt modelId="{C0191C60-0053-4B13-8F52-0ACCC4FB506D}" type="pres">
      <dgm:prSet presAssocID="{A1E03706-01DD-49C9-B731-4147ED7292B4}" presName="hierRoot3" presStyleCnt="0">
        <dgm:presLayoutVars>
          <dgm:hierBranch val="init"/>
        </dgm:presLayoutVars>
      </dgm:prSet>
      <dgm:spPr/>
    </dgm:pt>
    <dgm:pt modelId="{F07F2D86-E92C-4A9D-A38D-D07FE5895BFB}" type="pres">
      <dgm:prSet presAssocID="{A1E03706-01DD-49C9-B731-4147ED7292B4}" presName="rootComposite3" presStyleCnt="0"/>
      <dgm:spPr/>
    </dgm:pt>
    <dgm:pt modelId="{7059BB52-944E-4A7A-8FA4-7780C0FD0053}" type="pres">
      <dgm:prSet presAssocID="{A1E03706-01DD-49C9-B731-4147ED7292B4}" presName="rootText3" presStyleLbl="asst1" presStyleIdx="12" presStyleCnt="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73D6703-3F6F-4EF6-B6CD-638900E0C45B}" type="pres">
      <dgm:prSet presAssocID="{A1E03706-01DD-49C9-B731-4147ED7292B4}" presName="rootConnector3" presStyleLbl="asst1" presStyleIdx="12" presStyleCnt="15"/>
      <dgm:spPr/>
      <dgm:t>
        <a:bodyPr/>
        <a:lstStyle/>
        <a:p>
          <a:endParaRPr lang="tr-TR"/>
        </a:p>
      </dgm:t>
    </dgm:pt>
    <dgm:pt modelId="{4833767E-0B21-4D52-9035-A6C7D69CDE1F}" type="pres">
      <dgm:prSet presAssocID="{A1E03706-01DD-49C9-B731-4147ED7292B4}" presName="hierChild6" presStyleCnt="0"/>
      <dgm:spPr/>
    </dgm:pt>
    <dgm:pt modelId="{DFAC1952-B2E9-46D6-9E35-17DF4484CC88}" type="pres">
      <dgm:prSet presAssocID="{A1E03706-01DD-49C9-B731-4147ED7292B4}" presName="hierChild7" presStyleCnt="0"/>
      <dgm:spPr/>
    </dgm:pt>
    <dgm:pt modelId="{E18932A9-5C06-42E7-B66A-C671FA212F38}" type="pres">
      <dgm:prSet presAssocID="{111B103B-59A3-41C7-820F-671A2692B560}" presName="Name111" presStyleLbl="parChTrans1D3" presStyleIdx="7" presStyleCnt="9"/>
      <dgm:spPr/>
      <dgm:t>
        <a:bodyPr/>
        <a:lstStyle/>
        <a:p>
          <a:endParaRPr lang="tr-TR"/>
        </a:p>
      </dgm:t>
    </dgm:pt>
    <dgm:pt modelId="{653E3E57-BA68-4990-9ED6-CFBAE0301AD5}" type="pres">
      <dgm:prSet presAssocID="{42AF5475-2CEB-4EB9-AF2C-8409AFE20AE8}" presName="hierRoot3" presStyleCnt="0">
        <dgm:presLayoutVars>
          <dgm:hierBranch val="init"/>
        </dgm:presLayoutVars>
      </dgm:prSet>
      <dgm:spPr/>
    </dgm:pt>
    <dgm:pt modelId="{7B35C229-61A7-4F72-970D-82500E2C38A9}" type="pres">
      <dgm:prSet presAssocID="{42AF5475-2CEB-4EB9-AF2C-8409AFE20AE8}" presName="rootComposite3" presStyleCnt="0"/>
      <dgm:spPr/>
    </dgm:pt>
    <dgm:pt modelId="{666EC674-DBCC-46FB-82BA-08D3533BDFC4}" type="pres">
      <dgm:prSet presAssocID="{42AF5475-2CEB-4EB9-AF2C-8409AFE20AE8}" presName="rootText3" presStyleLbl="asst1" presStyleIdx="13" presStyleCnt="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1158AA0-9F26-48E9-BE20-E9E8DFDB4C76}" type="pres">
      <dgm:prSet presAssocID="{42AF5475-2CEB-4EB9-AF2C-8409AFE20AE8}" presName="rootConnector3" presStyleLbl="asst1" presStyleIdx="13" presStyleCnt="15"/>
      <dgm:spPr/>
      <dgm:t>
        <a:bodyPr/>
        <a:lstStyle/>
        <a:p>
          <a:endParaRPr lang="tr-TR"/>
        </a:p>
      </dgm:t>
    </dgm:pt>
    <dgm:pt modelId="{E10BFFD4-FE91-4227-9E4A-72B9B5E7DC13}" type="pres">
      <dgm:prSet presAssocID="{42AF5475-2CEB-4EB9-AF2C-8409AFE20AE8}" presName="hierChild6" presStyleCnt="0"/>
      <dgm:spPr/>
    </dgm:pt>
    <dgm:pt modelId="{69CFC01D-F29C-4ABC-B06D-135D8C3F5282}" type="pres">
      <dgm:prSet presAssocID="{42AF5475-2CEB-4EB9-AF2C-8409AFE20AE8}" presName="hierChild7" presStyleCnt="0"/>
      <dgm:spPr/>
    </dgm:pt>
    <dgm:pt modelId="{8F609419-B896-4011-B79F-8B3FBDB73045}" type="pres">
      <dgm:prSet presAssocID="{0C68969C-CD37-42AE-A4BF-FB4A7F2F2956}" presName="Name111" presStyleLbl="parChTrans1D3" presStyleIdx="8" presStyleCnt="9"/>
      <dgm:spPr/>
      <dgm:t>
        <a:bodyPr/>
        <a:lstStyle/>
        <a:p>
          <a:endParaRPr lang="tr-TR"/>
        </a:p>
      </dgm:t>
    </dgm:pt>
    <dgm:pt modelId="{C5DA0699-DA93-4F57-AEF1-C6067D9108E8}" type="pres">
      <dgm:prSet presAssocID="{0A62F62B-B842-40F8-BDDF-2353445C56AE}" presName="hierRoot3" presStyleCnt="0">
        <dgm:presLayoutVars>
          <dgm:hierBranch val="init"/>
        </dgm:presLayoutVars>
      </dgm:prSet>
      <dgm:spPr/>
    </dgm:pt>
    <dgm:pt modelId="{B94107DF-E659-44ED-BA6B-C23E5C321223}" type="pres">
      <dgm:prSet presAssocID="{0A62F62B-B842-40F8-BDDF-2353445C56AE}" presName="rootComposite3" presStyleCnt="0"/>
      <dgm:spPr/>
    </dgm:pt>
    <dgm:pt modelId="{3DC95DF4-3163-4D22-AA7B-C557F2EFC7D1}" type="pres">
      <dgm:prSet presAssocID="{0A62F62B-B842-40F8-BDDF-2353445C56AE}" presName="rootText3" presStyleLbl="asst1" presStyleIdx="14" presStyleCnt="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B768B2C-A0FC-46D4-B244-C2389837A178}" type="pres">
      <dgm:prSet presAssocID="{0A62F62B-B842-40F8-BDDF-2353445C56AE}" presName="rootConnector3" presStyleLbl="asst1" presStyleIdx="14" presStyleCnt="15"/>
      <dgm:spPr/>
      <dgm:t>
        <a:bodyPr/>
        <a:lstStyle/>
        <a:p>
          <a:endParaRPr lang="tr-TR"/>
        </a:p>
      </dgm:t>
    </dgm:pt>
    <dgm:pt modelId="{50ECBDC6-703C-48FD-86E7-01C4804E253D}" type="pres">
      <dgm:prSet presAssocID="{0A62F62B-B842-40F8-BDDF-2353445C56AE}" presName="hierChild6" presStyleCnt="0"/>
      <dgm:spPr/>
    </dgm:pt>
    <dgm:pt modelId="{5C811169-F0CA-43A1-9968-DC5BFAF787CD}" type="pres">
      <dgm:prSet presAssocID="{0A62F62B-B842-40F8-BDDF-2353445C56AE}" presName="hierChild7" presStyleCnt="0"/>
      <dgm:spPr/>
    </dgm:pt>
  </dgm:ptLst>
  <dgm:cxnLst>
    <dgm:cxn modelId="{BC07DC91-0CBA-4ABB-AD09-50E4AC64A5CF}" type="presOf" srcId="{7D233877-09BB-4649-BCA1-B5BF6BFB09BA}" destId="{59400D6E-D9C5-478C-BBC5-9F70FB66A3D9}" srcOrd="0" destOrd="0" presId="urn:microsoft.com/office/officeart/2005/8/layout/orgChart1"/>
    <dgm:cxn modelId="{3C199933-4494-46EC-A767-E26A21AC331B}" srcId="{29A5DAFE-0B6A-4937-9FA3-8EEB07DE51F2}" destId="{25C187BF-E3FB-4341-9DC1-7B6663603348}" srcOrd="2" destOrd="0" parTransId="{BE060B4E-E08F-43A7-A32F-CCB373DFCE44}" sibTransId="{9F6A1536-34E0-4076-9F14-78DE622BC2F0}"/>
    <dgm:cxn modelId="{A2BA7F47-F3E0-4C64-9167-A17BEF9BDB94}" srcId="{29A5DAFE-0B6A-4937-9FA3-8EEB07DE51F2}" destId="{C2727914-D5AF-4E86-851D-A6142CAA6F30}" srcOrd="5" destOrd="0" parTransId="{557AAD7D-565F-431A-AFF8-4CACB4B374AF}" sibTransId="{2C41E997-641E-4055-95F5-A05DD128498F}"/>
    <dgm:cxn modelId="{B3B19A9B-595C-45C2-85DB-3483D31C3055}" type="presOf" srcId="{0C68969C-CD37-42AE-A4BF-FB4A7F2F2956}" destId="{8F609419-B896-4011-B79F-8B3FBDB73045}" srcOrd="0" destOrd="0" presId="urn:microsoft.com/office/officeart/2005/8/layout/orgChart1"/>
    <dgm:cxn modelId="{C1D04CA2-B446-4CF4-A2AB-BFD68E8FF4DD}" type="presOf" srcId="{42AF5475-2CEB-4EB9-AF2C-8409AFE20AE8}" destId="{D1158AA0-9F26-48E9-BE20-E9E8DFDB4C76}" srcOrd="1" destOrd="0" presId="urn:microsoft.com/office/officeart/2005/8/layout/orgChart1"/>
    <dgm:cxn modelId="{3DDF3BFB-C400-4D1B-B08F-7E26EC8AC14F}" type="presOf" srcId="{25C187BF-E3FB-4341-9DC1-7B6663603348}" destId="{123BD79D-A2CE-4526-91EC-49181ACD33FC}" srcOrd="1" destOrd="0" presId="urn:microsoft.com/office/officeart/2005/8/layout/orgChart1"/>
    <dgm:cxn modelId="{570642B9-7EBD-457D-9BF2-ECE6CC29CAB8}" type="presOf" srcId="{E7D6B71E-026B-4BAB-96CD-4F8B4111210C}" destId="{48C820C6-E2B6-4A02-9F5F-6BF21DBDFD05}" srcOrd="0" destOrd="0" presId="urn:microsoft.com/office/officeart/2005/8/layout/orgChart1"/>
    <dgm:cxn modelId="{079BE7DF-E356-4D28-AC86-95F121C8CEFB}" type="presOf" srcId="{E8505CED-D42D-49B9-B1BA-045CEEE246AC}" destId="{7D2A2A89-DE6F-4079-8F1E-DEC780772C5A}" srcOrd="1" destOrd="0" presId="urn:microsoft.com/office/officeart/2005/8/layout/orgChart1"/>
    <dgm:cxn modelId="{B2FCE2DC-E4F8-4D8F-BDE4-486807487954}" type="presOf" srcId="{E7D6B71E-026B-4BAB-96CD-4F8B4111210C}" destId="{1C910A67-64AC-4766-BDD8-B18F4E9D57E6}" srcOrd="1" destOrd="0" presId="urn:microsoft.com/office/officeart/2005/8/layout/orgChart1"/>
    <dgm:cxn modelId="{14E07F6A-06C3-4246-A73C-2602A262548D}" type="presOf" srcId="{42AF5475-2CEB-4EB9-AF2C-8409AFE20AE8}" destId="{666EC674-DBCC-46FB-82BA-08D3533BDFC4}" srcOrd="0" destOrd="0" presId="urn:microsoft.com/office/officeart/2005/8/layout/orgChart1"/>
    <dgm:cxn modelId="{950E6A61-49A6-4B09-B221-CBEA700BF7DE}" type="presOf" srcId="{E8505CED-D42D-49B9-B1BA-045CEEE246AC}" destId="{E64DB6A8-75F7-4E33-A4F9-CFD0CE5DC0B8}" srcOrd="0" destOrd="0" presId="urn:microsoft.com/office/officeart/2005/8/layout/orgChart1"/>
    <dgm:cxn modelId="{347A6581-380A-4873-A14A-033E709D5715}" type="presOf" srcId="{B164DE63-02AC-4E09-AF91-FA896FF2589C}" destId="{F1D567FF-B941-4573-9267-E3FF9E799DC6}" srcOrd="0" destOrd="0" presId="urn:microsoft.com/office/officeart/2005/8/layout/orgChart1"/>
    <dgm:cxn modelId="{53279CEB-1C02-4D4F-94D3-A6A35A946B79}" type="presOf" srcId="{DED7B63C-A7F5-4CA5-928B-C62778198A29}" destId="{1FE88DFB-3FA5-46EA-9E2C-1AA4E6FFC014}" srcOrd="0" destOrd="0" presId="urn:microsoft.com/office/officeart/2005/8/layout/orgChart1"/>
    <dgm:cxn modelId="{F96E30E5-E220-41D2-8E66-6D72D83CC22A}" srcId="{87F84D6B-A014-4FA9-823C-21C20CAFBCAA}" destId="{43D2793B-0DB3-4E6F-99B2-7EFB18CDD28B}" srcOrd="2" destOrd="0" parTransId="{EBE71D8C-2003-4AB7-9C54-558ED72F1B3D}" sibTransId="{31711C55-D7B9-4399-836D-4FA26503FFFA}"/>
    <dgm:cxn modelId="{A4D243BA-EFCD-4895-8A2A-037231431B66}" srcId="{87F84D6B-A014-4FA9-823C-21C20CAFBCAA}" destId="{A28D92AE-2E47-4D1F-BDAD-9FB06D30B17A}" srcOrd="0" destOrd="0" parTransId="{143C2103-DCEB-4115-AD8F-918CD91B6023}" sibTransId="{5A1DD63B-5E2B-412B-9BF4-D4816FDB48B5}"/>
    <dgm:cxn modelId="{DC2249CA-722D-4B06-8CB4-485C4F912C60}" type="presOf" srcId="{0A62F62B-B842-40F8-BDDF-2353445C56AE}" destId="{4B768B2C-A0FC-46D4-B244-C2389837A178}" srcOrd="1" destOrd="0" presId="urn:microsoft.com/office/officeart/2005/8/layout/orgChart1"/>
    <dgm:cxn modelId="{31B0F894-D396-446F-8732-47CF320E4652}" srcId="{51211164-616F-448E-BD02-5D79BE1E4BE9}" destId="{29A5DAFE-0B6A-4937-9FA3-8EEB07DE51F2}" srcOrd="0" destOrd="0" parTransId="{8DCFE430-8238-426A-BFD3-0F2D17D61585}" sibTransId="{C21E8B3B-1349-4A73-9A3B-8B39B0A125BB}"/>
    <dgm:cxn modelId="{CEE5F016-2FE2-4470-A839-0B0D6E2CABBC}" type="presOf" srcId="{EA519424-4298-4C6A-BBBA-67C1BABD64BE}" destId="{F5A8216E-FD5F-4EB5-9AD5-BA2A4399C5BC}" srcOrd="0" destOrd="0" presId="urn:microsoft.com/office/officeart/2005/8/layout/orgChart1"/>
    <dgm:cxn modelId="{B12B1B5A-2AED-4E26-8A80-DBDB9D28095F}" type="presOf" srcId="{B164DE63-02AC-4E09-AF91-FA896FF2589C}" destId="{38E4BF5A-59BD-40B8-938B-9C4BFC24227E}" srcOrd="1" destOrd="0" presId="urn:microsoft.com/office/officeart/2005/8/layout/orgChart1"/>
    <dgm:cxn modelId="{62D51524-ABE6-4940-AA76-7626544F5A08}" type="presOf" srcId="{8A34FA9C-3DAE-464F-BFE4-5DD1E2A29910}" destId="{63DC7BFF-83EE-4F77-847B-F8E4D8AA66D1}" srcOrd="1" destOrd="0" presId="urn:microsoft.com/office/officeart/2005/8/layout/orgChart1"/>
    <dgm:cxn modelId="{BA5CD7D0-DFB2-4B84-A07D-052E487E38F5}" type="presOf" srcId="{F65C9C60-D198-40A5-B143-C11DF8798A03}" destId="{D70533CD-12C8-4DC8-B11C-3D8B1CC1B540}" srcOrd="0" destOrd="0" presId="urn:microsoft.com/office/officeart/2005/8/layout/orgChart1"/>
    <dgm:cxn modelId="{9A8E8D85-2FB1-4261-B0B8-89DFBDE26939}" type="presOf" srcId="{A5A71731-62DD-4DF2-BC07-E1D373AD718E}" destId="{0C31B3CB-1F25-4766-8446-D55897443EC4}" srcOrd="1" destOrd="0" presId="urn:microsoft.com/office/officeart/2005/8/layout/orgChart1"/>
    <dgm:cxn modelId="{DA8C1473-0016-4DB4-A97E-7BA3491785F1}" type="presOf" srcId="{7D233877-09BB-4649-BCA1-B5BF6BFB09BA}" destId="{1F16458A-3348-41AB-B15B-ED38A8889C1E}" srcOrd="1" destOrd="0" presId="urn:microsoft.com/office/officeart/2005/8/layout/orgChart1"/>
    <dgm:cxn modelId="{06DBD113-4170-48AF-AFFE-A1F016B4C281}" type="presOf" srcId="{C2727914-D5AF-4E86-851D-A6142CAA6F30}" destId="{748A748B-E0C2-493A-B54E-57FD97106F86}" srcOrd="0" destOrd="0" presId="urn:microsoft.com/office/officeart/2005/8/layout/orgChart1"/>
    <dgm:cxn modelId="{50E8D68C-9E22-4233-8E81-352BF121C74D}" type="presOf" srcId="{A28D92AE-2E47-4D1F-BDAD-9FB06D30B17A}" destId="{31D63D09-30E2-4FF6-B7A4-C0689EF80137}" srcOrd="0" destOrd="0" presId="urn:microsoft.com/office/officeart/2005/8/layout/orgChart1"/>
    <dgm:cxn modelId="{F65BCEEF-4553-4F15-A23F-BBE54B2191CA}" srcId="{29A5DAFE-0B6A-4937-9FA3-8EEB07DE51F2}" destId="{7D233877-09BB-4649-BCA1-B5BF6BFB09BA}" srcOrd="3" destOrd="0" parTransId="{06065253-1C14-468E-8C2C-07C475CC440E}" sibTransId="{45E6515B-85E6-416F-BCAD-B3E87737D851}"/>
    <dgm:cxn modelId="{22077AE6-B993-4BCC-B642-AF5B74662F6F}" type="presOf" srcId="{87F84D6B-A014-4FA9-823C-21C20CAFBCAA}" destId="{32D9BD00-76E3-4C65-8136-AE042DDACCCD}" srcOrd="0" destOrd="0" presId="urn:microsoft.com/office/officeart/2005/8/layout/orgChart1"/>
    <dgm:cxn modelId="{D2D3C5C9-2285-4CB6-B563-C2C4981CDBA1}" srcId="{C2727914-D5AF-4E86-851D-A6142CAA6F30}" destId="{A1E03706-01DD-49C9-B731-4147ED7292B4}" srcOrd="3" destOrd="0" parTransId="{F23643B9-F4EE-4231-B481-DC0CBBD69D5C}" sibTransId="{4CFEE7E3-FC0B-4D1E-9810-725C3A5A8D02}"/>
    <dgm:cxn modelId="{3F73144A-FD7C-4A7B-B7DB-DF4A9F8C579C}" type="presOf" srcId="{F23643B9-F4EE-4231-B481-DC0CBBD69D5C}" destId="{A820C9C8-2769-4F25-962A-6BE8604D604B}" srcOrd="0" destOrd="0" presId="urn:microsoft.com/office/officeart/2005/8/layout/orgChart1"/>
    <dgm:cxn modelId="{904D6125-BAD4-4CCB-83EE-EB8175331382}" type="presOf" srcId="{8A34FA9C-3DAE-464F-BFE4-5DD1E2A29910}" destId="{E4A52CC2-3C06-4154-87E5-7118B4005C08}" srcOrd="0" destOrd="0" presId="urn:microsoft.com/office/officeart/2005/8/layout/orgChart1"/>
    <dgm:cxn modelId="{0668F10E-23D2-4BF4-BE5E-EC89194C64DD}" srcId="{29A5DAFE-0B6A-4937-9FA3-8EEB07DE51F2}" destId="{A5A71731-62DD-4DF2-BC07-E1D373AD718E}" srcOrd="1" destOrd="0" parTransId="{C08C5E29-6415-4AED-BFD4-9E6801A94EDB}" sibTransId="{6025D24E-1CE8-4945-97C1-11D555E042CA}"/>
    <dgm:cxn modelId="{BE375637-6D7A-4A4D-9ACF-58022F78C7A6}" srcId="{C2727914-D5AF-4E86-851D-A6142CAA6F30}" destId="{7F7E180A-2C02-448E-A7E6-3290B178E973}" srcOrd="2" destOrd="0" parTransId="{DED7B63C-A7F5-4CA5-928B-C62778198A29}" sibTransId="{431A1A5A-8D4F-45FB-ABEC-99910ED97802}"/>
    <dgm:cxn modelId="{8B3952C5-E3AA-4F49-86F0-CE257E836D7E}" type="presOf" srcId="{43D2793B-0DB3-4E6F-99B2-7EFB18CDD28B}" destId="{0C29C287-A553-4DD6-8451-87551206BF49}" srcOrd="0" destOrd="0" presId="urn:microsoft.com/office/officeart/2005/8/layout/orgChart1"/>
    <dgm:cxn modelId="{4F3385B3-9B2A-4BB5-B502-DF857AC8EAFA}" type="presOf" srcId="{25C187BF-E3FB-4341-9DC1-7B6663603348}" destId="{4AFDFFC6-52B3-4A21-A79A-1C0BCDE8985C}" srcOrd="0" destOrd="0" presId="urn:microsoft.com/office/officeart/2005/8/layout/orgChart1"/>
    <dgm:cxn modelId="{AAFE302A-DFB6-4D03-A645-037813069DEB}" type="presOf" srcId="{87F84D6B-A014-4FA9-823C-21C20CAFBCAA}" destId="{886F3347-4360-41EB-B0C5-27400BB58A87}" srcOrd="1" destOrd="0" presId="urn:microsoft.com/office/officeart/2005/8/layout/orgChart1"/>
    <dgm:cxn modelId="{CFE0E53D-1519-4376-892B-DF854E8548CD}" type="presOf" srcId="{143C2103-DCEB-4115-AD8F-918CD91B6023}" destId="{AFF99D39-9378-461B-8CAC-22EB91598319}" srcOrd="0" destOrd="0" presId="urn:microsoft.com/office/officeart/2005/8/layout/orgChart1"/>
    <dgm:cxn modelId="{F3C32160-6AA2-42E7-84C4-A604823CDF7A}" type="presOf" srcId="{A3C6A527-57F7-4107-88C5-884B8766ADF6}" destId="{FEADA5A7-9C94-4DD6-B929-CEF96B3E99AB}" srcOrd="0" destOrd="0" presId="urn:microsoft.com/office/officeart/2005/8/layout/orgChart1"/>
    <dgm:cxn modelId="{1EB1A61C-BCD4-4473-B526-BA85D049FE8D}" type="presOf" srcId="{29A5DAFE-0B6A-4937-9FA3-8EEB07DE51F2}" destId="{759003D3-C4AE-43A4-BA04-441F97BDBAF4}" srcOrd="0" destOrd="0" presId="urn:microsoft.com/office/officeart/2005/8/layout/orgChart1"/>
    <dgm:cxn modelId="{7B494528-83C7-480C-9B50-C2DE616FADA2}" srcId="{C2727914-D5AF-4E86-851D-A6142CAA6F30}" destId="{E8505CED-D42D-49B9-B1BA-045CEEE246AC}" srcOrd="1" destOrd="0" parTransId="{82E8EB4E-3413-4750-9000-BF1C6AA385F3}" sibTransId="{F9D962F1-EF4B-46FE-8052-3FF6ACE536C8}"/>
    <dgm:cxn modelId="{DEACAEF3-030A-4320-801E-D6BFF62E8389}" srcId="{C2727914-D5AF-4E86-851D-A6142CAA6F30}" destId="{42AF5475-2CEB-4EB9-AF2C-8409AFE20AE8}" srcOrd="4" destOrd="0" parTransId="{111B103B-59A3-41C7-820F-671A2692B560}" sibTransId="{98435362-D45E-415E-9FDC-E14FD43D4A44}"/>
    <dgm:cxn modelId="{DFE9CBAA-742C-44C0-B896-07F21C35469B}" srcId="{29A5DAFE-0B6A-4937-9FA3-8EEB07DE51F2}" destId="{E7D6B71E-026B-4BAB-96CD-4F8B4111210C}" srcOrd="0" destOrd="0" parTransId="{A3C6A527-57F7-4107-88C5-884B8766ADF6}" sibTransId="{BA6363F0-05A7-46B8-BBDF-AB2C202366EB}"/>
    <dgm:cxn modelId="{61614416-0A05-4518-8738-5BE08AF5BFC6}" type="presOf" srcId="{B465743F-CCFC-4BAE-B9C9-853D85363198}" destId="{FB6A7BD2-4498-4646-BE2D-8E50373180BC}" srcOrd="0" destOrd="0" presId="urn:microsoft.com/office/officeart/2005/8/layout/orgChart1"/>
    <dgm:cxn modelId="{60C0349E-FD9B-49A5-9952-7831271BBE88}" srcId="{29A5DAFE-0B6A-4937-9FA3-8EEB07DE51F2}" destId="{87F84D6B-A014-4FA9-823C-21C20CAFBCAA}" srcOrd="4" destOrd="0" parTransId="{F65C9C60-D198-40A5-B143-C11DF8798A03}" sibTransId="{CC27359A-685E-4FFA-A57E-EF96179C3731}"/>
    <dgm:cxn modelId="{71783F16-7F39-4900-BBFA-04E1CF24517A}" type="presOf" srcId="{7F7E180A-2C02-448E-A7E6-3290B178E973}" destId="{09CB2169-468D-4E43-A175-839FCD130190}" srcOrd="1" destOrd="0" presId="urn:microsoft.com/office/officeart/2005/8/layout/orgChart1"/>
    <dgm:cxn modelId="{79F55D04-69BD-4944-AC8A-D4A99EE7D86C}" srcId="{87F84D6B-A014-4FA9-823C-21C20CAFBCAA}" destId="{8A34FA9C-3DAE-464F-BFE4-5DD1E2A29910}" srcOrd="1" destOrd="0" parTransId="{B465743F-CCFC-4BAE-B9C9-853D85363198}" sibTransId="{23EBFBB2-2288-4CFB-9544-9F97D885BA3E}"/>
    <dgm:cxn modelId="{183566FD-51B9-4236-A576-B2254D597AE0}" type="presOf" srcId="{C2727914-D5AF-4E86-851D-A6142CAA6F30}" destId="{E7363700-F474-4A05-A08F-4178C4E8384A}" srcOrd="1" destOrd="0" presId="urn:microsoft.com/office/officeart/2005/8/layout/orgChart1"/>
    <dgm:cxn modelId="{9285327E-A7AA-4FF6-86F6-6C083AAD083C}" type="presOf" srcId="{82E8EB4E-3413-4750-9000-BF1C6AA385F3}" destId="{7E5CFE19-A66E-40D4-B563-1E57A3A04162}" srcOrd="0" destOrd="0" presId="urn:microsoft.com/office/officeart/2005/8/layout/orgChart1"/>
    <dgm:cxn modelId="{E2F3ADDE-0B9F-42D8-90A5-CE4EB4012700}" srcId="{C2727914-D5AF-4E86-851D-A6142CAA6F30}" destId="{B164DE63-02AC-4E09-AF91-FA896FF2589C}" srcOrd="0" destOrd="0" parTransId="{EA519424-4298-4C6A-BBBA-67C1BABD64BE}" sibTransId="{51D7418C-6D06-402F-9DCC-F2D3A34A4B8D}"/>
    <dgm:cxn modelId="{67191A15-B4DD-488E-8358-84C8CFA9438A}" type="presOf" srcId="{0A62F62B-B842-40F8-BDDF-2353445C56AE}" destId="{3DC95DF4-3163-4D22-AA7B-C557F2EFC7D1}" srcOrd="0" destOrd="0" presId="urn:microsoft.com/office/officeart/2005/8/layout/orgChart1"/>
    <dgm:cxn modelId="{7347ED5C-19F5-4C27-A255-32AEA38B8B5E}" type="presOf" srcId="{C08C5E29-6415-4AED-BFD4-9E6801A94EDB}" destId="{E4FFE2BF-16D2-496F-8CD2-D9E8AA1EED8B}" srcOrd="0" destOrd="0" presId="urn:microsoft.com/office/officeart/2005/8/layout/orgChart1"/>
    <dgm:cxn modelId="{20B3F119-EDA5-469B-A476-89A3EE4ADBAC}" type="presOf" srcId="{111B103B-59A3-41C7-820F-671A2692B560}" destId="{E18932A9-5C06-42E7-B66A-C671FA212F38}" srcOrd="0" destOrd="0" presId="urn:microsoft.com/office/officeart/2005/8/layout/orgChart1"/>
    <dgm:cxn modelId="{78E4141A-A9C8-4E91-847F-1C3A618C0AF9}" type="presOf" srcId="{A28D92AE-2E47-4D1F-BDAD-9FB06D30B17A}" destId="{2E10C854-1AB9-450D-AD2F-358DCE1D53AA}" srcOrd="1" destOrd="0" presId="urn:microsoft.com/office/officeart/2005/8/layout/orgChart1"/>
    <dgm:cxn modelId="{B4F2BBC6-9F3B-4428-A64C-A17502A2E9D4}" type="presOf" srcId="{BE060B4E-E08F-43A7-A32F-CCB373DFCE44}" destId="{F452CAA1-1956-40B3-8B66-85163D14A88D}" srcOrd="0" destOrd="0" presId="urn:microsoft.com/office/officeart/2005/8/layout/orgChart1"/>
    <dgm:cxn modelId="{75145064-1B26-4BE7-BFFC-CDE685EB3915}" srcId="{C2727914-D5AF-4E86-851D-A6142CAA6F30}" destId="{0A62F62B-B842-40F8-BDDF-2353445C56AE}" srcOrd="5" destOrd="0" parTransId="{0C68969C-CD37-42AE-A4BF-FB4A7F2F2956}" sibTransId="{E9A2DE7C-459F-483B-AADD-B68131E244CC}"/>
    <dgm:cxn modelId="{DF28C545-2403-45A6-8F7B-B15C5BE6FB82}" type="presOf" srcId="{29A5DAFE-0B6A-4937-9FA3-8EEB07DE51F2}" destId="{E3F6DF29-E088-44FB-B999-7DAB6F0E8275}" srcOrd="1" destOrd="0" presId="urn:microsoft.com/office/officeart/2005/8/layout/orgChart1"/>
    <dgm:cxn modelId="{B687BA48-2D63-41C1-B43E-06CE92235144}" type="presOf" srcId="{06065253-1C14-468E-8C2C-07C475CC440E}" destId="{C9B9208D-A33D-4846-A17F-8C9446930A93}" srcOrd="0" destOrd="0" presId="urn:microsoft.com/office/officeart/2005/8/layout/orgChart1"/>
    <dgm:cxn modelId="{CBA4EA5A-985C-493C-8589-D0768E466454}" type="presOf" srcId="{43D2793B-0DB3-4E6F-99B2-7EFB18CDD28B}" destId="{278F4CAE-6AC8-4AE4-A2A9-66854BF2F75B}" srcOrd="1" destOrd="0" presId="urn:microsoft.com/office/officeart/2005/8/layout/orgChart1"/>
    <dgm:cxn modelId="{1587E1FB-1CC2-4AE5-A00B-F5C7DC810452}" type="presOf" srcId="{EBE71D8C-2003-4AB7-9C54-558ED72F1B3D}" destId="{E0D1779C-2C0B-449D-8D0E-785A10724D70}" srcOrd="0" destOrd="0" presId="urn:microsoft.com/office/officeart/2005/8/layout/orgChart1"/>
    <dgm:cxn modelId="{DFA5644D-732B-4135-B7EF-3F3AE7A68AA0}" type="presOf" srcId="{557AAD7D-565F-431A-AFF8-4CACB4B374AF}" destId="{45F6F2EF-A3F4-4FA8-9786-58F6B7DF2296}" srcOrd="0" destOrd="0" presId="urn:microsoft.com/office/officeart/2005/8/layout/orgChart1"/>
    <dgm:cxn modelId="{1D0DD8E9-A7C3-4CF4-BF5F-EDBCA084F364}" type="presOf" srcId="{A1E03706-01DD-49C9-B731-4147ED7292B4}" destId="{B73D6703-3F6F-4EF6-B6CD-638900E0C45B}" srcOrd="1" destOrd="0" presId="urn:microsoft.com/office/officeart/2005/8/layout/orgChart1"/>
    <dgm:cxn modelId="{D6356E2C-45AC-42E2-9935-921954E1C2C0}" type="presOf" srcId="{51211164-616F-448E-BD02-5D79BE1E4BE9}" destId="{57686456-254A-4A72-9E11-4BC2FAC0A061}" srcOrd="0" destOrd="0" presId="urn:microsoft.com/office/officeart/2005/8/layout/orgChart1"/>
    <dgm:cxn modelId="{1F12A411-6F53-4C37-B47E-9F97D651965F}" type="presOf" srcId="{7F7E180A-2C02-448E-A7E6-3290B178E973}" destId="{077D537A-AF3E-4043-8E27-6B6F4CCE1538}" srcOrd="0" destOrd="0" presId="urn:microsoft.com/office/officeart/2005/8/layout/orgChart1"/>
    <dgm:cxn modelId="{1115F2E5-0877-47D6-9D2F-6CD6F6C36616}" type="presOf" srcId="{A5A71731-62DD-4DF2-BC07-E1D373AD718E}" destId="{7C942FD9-E96E-40C7-BB6E-270548C8ED37}" srcOrd="0" destOrd="0" presId="urn:microsoft.com/office/officeart/2005/8/layout/orgChart1"/>
    <dgm:cxn modelId="{49A2E243-5568-4B60-B005-1DB44CEA72D8}" type="presOf" srcId="{A1E03706-01DD-49C9-B731-4147ED7292B4}" destId="{7059BB52-944E-4A7A-8FA4-7780C0FD0053}" srcOrd="0" destOrd="0" presId="urn:microsoft.com/office/officeart/2005/8/layout/orgChart1"/>
    <dgm:cxn modelId="{6BBBDE23-F9A7-4EBE-9C9F-E6DAD4C786BD}" type="presParOf" srcId="{57686456-254A-4A72-9E11-4BC2FAC0A061}" destId="{032FDD18-D3D6-4BE4-9010-3D540BA538CB}" srcOrd="0" destOrd="0" presId="urn:microsoft.com/office/officeart/2005/8/layout/orgChart1"/>
    <dgm:cxn modelId="{D68636FC-E4F3-497E-AFF3-638A3BADB8D1}" type="presParOf" srcId="{032FDD18-D3D6-4BE4-9010-3D540BA538CB}" destId="{A668AE5F-DD36-45E0-A236-D42C8E59647A}" srcOrd="0" destOrd="0" presId="urn:microsoft.com/office/officeart/2005/8/layout/orgChart1"/>
    <dgm:cxn modelId="{CC407D71-7F55-4C32-9DB8-88D1468B2686}" type="presParOf" srcId="{A668AE5F-DD36-45E0-A236-D42C8E59647A}" destId="{759003D3-C4AE-43A4-BA04-441F97BDBAF4}" srcOrd="0" destOrd="0" presId="urn:microsoft.com/office/officeart/2005/8/layout/orgChart1"/>
    <dgm:cxn modelId="{A216AAED-7B9B-44EB-A64D-74C8B2F30B1A}" type="presParOf" srcId="{A668AE5F-DD36-45E0-A236-D42C8E59647A}" destId="{E3F6DF29-E088-44FB-B999-7DAB6F0E8275}" srcOrd="1" destOrd="0" presId="urn:microsoft.com/office/officeart/2005/8/layout/orgChart1"/>
    <dgm:cxn modelId="{BEDB19BD-3A9A-4471-BB08-E5DD704C9824}" type="presParOf" srcId="{032FDD18-D3D6-4BE4-9010-3D540BA538CB}" destId="{B1533EFB-6714-4A77-9DE3-78E9F91BC4E0}" srcOrd="1" destOrd="0" presId="urn:microsoft.com/office/officeart/2005/8/layout/orgChart1"/>
    <dgm:cxn modelId="{BB2D9B6D-4110-4A32-A8B8-D9E09E99DFA3}" type="presParOf" srcId="{032FDD18-D3D6-4BE4-9010-3D540BA538CB}" destId="{44E5A4F9-61A6-4C15-AF5D-6BAA92F6ABA9}" srcOrd="2" destOrd="0" presId="urn:microsoft.com/office/officeart/2005/8/layout/orgChart1"/>
    <dgm:cxn modelId="{A1854D31-D719-4CF4-A020-3AFA60460339}" type="presParOf" srcId="{44E5A4F9-61A6-4C15-AF5D-6BAA92F6ABA9}" destId="{FEADA5A7-9C94-4DD6-B929-CEF96B3E99AB}" srcOrd="0" destOrd="0" presId="urn:microsoft.com/office/officeart/2005/8/layout/orgChart1"/>
    <dgm:cxn modelId="{8B70190B-9991-415D-B106-A43305016A54}" type="presParOf" srcId="{44E5A4F9-61A6-4C15-AF5D-6BAA92F6ABA9}" destId="{D3301B3B-50D2-434E-82AB-43B10D1AFABF}" srcOrd="1" destOrd="0" presId="urn:microsoft.com/office/officeart/2005/8/layout/orgChart1"/>
    <dgm:cxn modelId="{2DE00505-78A1-4DC4-8244-5AB17A488ED5}" type="presParOf" srcId="{D3301B3B-50D2-434E-82AB-43B10D1AFABF}" destId="{6A0AE537-113B-4760-A9A8-4F6FD564AC79}" srcOrd="0" destOrd="0" presId="urn:microsoft.com/office/officeart/2005/8/layout/orgChart1"/>
    <dgm:cxn modelId="{CD217A39-E588-4132-8F28-842C6D10A109}" type="presParOf" srcId="{6A0AE537-113B-4760-A9A8-4F6FD564AC79}" destId="{48C820C6-E2B6-4A02-9F5F-6BF21DBDFD05}" srcOrd="0" destOrd="0" presId="urn:microsoft.com/office/officeart/2005/8/layout/orgChart1"/>
    <dgm:cxn modelId="{43E81028-7241-4192-B1F5-1B12F099B515}" type="presParOf" srcId="{6A0AE537-113B-4760-A9A8-4F6FD564AC79}" destId="{1C910A67-64AC-4766-BDD8-B18F4E9D57E6}" srcOrd="1" destOrd="0" presId="urn:microsoft.com/office/officeart/2005/8/layout/orgChart1"/>
    <dgm:cxn modelId="{DBA1B8CC-3F51-4C23-A8C4-0E596073D5B2}" type="presParOf" srcId="{D3301B3B-50D2-434E-82AB-43B10D1AFABF}" destId="{3EA57822-21A4-4E58-B762-0B2D28C75A3B}" srcOrd="1" destOrd="0" presId="urn:microsoft.com/office/officeart/2005/8/layout/orgChart1"/>
    <dgm:cxn modelId="{CBC322F6-316A-43C7-A889-CE1447257679}" type="presParOf" srcId="{D3301B3B-50D2-434E-82AB-43B10D1AFABF}" destId="{FE2785C7-F709-4C94-B69D-33E9B7378FB8}" srcOrd="2" destOrd="0" presId="urn:microsoft.com/office/officeart/2005/8/layout/orgChart1"/>
    <dgm:cxn modelId="{F9A8BD11-3F72-4CCE-9A08-53A6E2832F9E}" type="presParOf" srcId="{44E5A4F9-61A6-4C15-AF5D-6BAA92F6ABA9}" destId="{E4FFE2BF-16D2-496F-8CD2-D9E8AA1EED8B}" srcOrd="2" destOrd="0" presId="urn:microsoft.com/office/officeart/2005/8/layout/orgChart1"/>
    <dgm:cxn modelId="{12FBAC57-8894-494B-A25A-AD62018B345B}" type="presParOf" srcId="{44E5A4F9-61A6-4C15-AF5D-6BAA92F6ABA9}" destId="{D56518BD-1EBD-4B97-8C8D-F339EC9F8162}" srcOrd="3" destOrd="0" presId="urn:microsoft.com/office/officeart/2005/8/layout/orgChart1"/>
    <dgm:cxn modelId="{7600B399-C254-4D1B-8CC9-5993D71F0229}" type="presParOf" srcId="{D56518BD-1EBD-4B97-8C8D-F339EC9F8162}" destId="{199408FF-251C-4DE8-B949-7A0095711D14}" srcOrd="0" destOrd="0" presId="urn:microsoft.com/office/officeart/2005/8/layout/orgChart1"/>
    <dgm:cxn modelId="{9118ABD6-E842-4ACA-B294-BB9A34E814F5}" type="presParOf" srcId="{199408FF-251C-4DE8-B949-7A0095711D14}" destId="{7C942FD9-E96E-40C7-BB6E-270548C8ED37}" srcOrd="0" destOrd="0" presId="urn:microsoft.com/office/officeart/2005/8/layout/orgChart1"/>
    <dgm:cxn modelId="{483B6A4A-4361-4A6B-9838-915919A23195}" type="presParOf" srcId="{199408FF-251C-4DE8-B949-7A0095711D14}" destId="{0C31B3CB-1F25-4766-8446-D55897443EC4}" srcOrd="1" destOrd="0" presId="urn:microsoft.com/office/officeart/2005/8/layout/orgChart1"/>
    <dgm:cxn modelId="{1F9FFDEC-9C76-4B33-9394-804F3CD1864C}" type="presParOf" srcId="{D56518BD-1EBD-4B97-8C8D-F339EC9F8162}" destId="{6C064A57-6B6A-441F-90EC-C035CC89BB92}" srcOrd="1" destOrd="0" presId="urn:microsoft.com/office/officeart/2005/8/layout/orgChart1"/>
    <dgm:cxn modelId="{1CB0AF9F-88A9-451B-92A3-BC35D95FA835}" type="presParOf" srcId="{D56518BD-1EBD-4B97-8C8D-F339EC9F8162}" destId="{309530F5-A297-4BD7-8EEF-3C73C729BD0D}" srcOrd="2" destOrd="0" presId="urn:microsoft.com/office/officeart/2005/8/layout/orgChart1"/>
    <dgm:cxn modelId="{94CC1F1E-B234-48D2-AD26-227488645102}" type="presParOf" srcId="{44E5A4F9-61A6-4C15-AF5D-6BAA92F6ABA9}" destId="{F452CAA1-1956-40B3-8B66-85163D14A88D}" srcOrd="4" destOrd="0" presId="urn:microsoft.com/office/officeart/2005/8/layout/orgChart1"/>
    <dgm:cxn modelId="{F79708EC-67F2-489A-96DF-E0C5CF1CAB6D}" type="presParOf" srcId="{44E5A4F9-61A6-4C15-AF5D-6BAA92F6ABA9}" destId="{4F144CD2-8716-44D0-B13D-AC708BA777A9}" srcOrd="5" destOrd="0" presId="urn:microsoft.com/office/officeart/2005/8/layout/orgChart1"/>
    <dgm:cxn modelId="{32610F2A-3FDA-4663-93D4-EAF77A574025}" type="presParOf" srcId="{4F144CD2-8716-44D0-B13D-AC708BA777A9}" destId="{109E4BDC-A52A-426E-92EA-CAF28614F22F}" srcOrd="0" destOrd="0" presId="urn:microsoft.com/office/officeart/2005/8/layout/orgChart1"/>
    <dgm:cxn modelId="{EE428F9E-B09D-42BC-B5C8-7F24F6133B86}" type="presParOf" srcId="{109E4BDC-A52A-426E-92EA-CAF28614F22F}" destId="{4AFDFFC6-52B3-4A21-A79A-1C0BCDE8985C}" srcOrd="0" destOrd="0" presId="urn:microsoft.com/office/officeart/2005/8/layout/orgChart1"/>
    <dgm:cxn modelId="{84898C23-D4E7-4F3D-AABC-0A7B221FACED}" type="presParOf" srcId="{109E4BDC-A52A-426E-92EA-CAF28614F22F}" destId="{123BD79D-A2CE-4526-91EC-49181ACD33FC}" srcOrd="1" destOrd="0" presId="urn:microsoft.com/office/officeart/2005/8/layout/orgChart1"/>
    <dgm:cxn modelId="{3B8DF9EB-2F72-40A2-B3D5-CF381D4499F0}" type="presParOf" srcId="{4F144CD2-8716-44D0-B13D-AC708BA777A9}" destId="{BCBAF048-07E9-48D2-A9E0-702C93A0EF37}" srcOrd="1" destOrd="0" presId="urn:microsoft.com/office/officeart/2005/8/layout/orgChart1"/>
    <dgm:cxn modelId="{6EB3B7DF-D655-452C-86E8-C552450FC003}" type="presParOf" srcId="{4F144CD2-8716-44D0-B13D-AC708BA777A9}" destId="{FB41C1FC-6483-4381-A364-4E9FDB69C4E4}" srcOrd="2" destOrd="0" presId="urn:microsoft.com/office/officeart/2005/8/layout/orgChart1"/>
    <dgm:cxn modelId="{109A1950-071B-49A2-BB65-A65BCD991F6B}" type="presParOf" srcId="{44E5A4F9-61A6-4C15-AF5D-6BAA92F6ABA9}" destId="{C9B9208D-A33D-4846-A17F-8C9446930A93}" srcOrd="6" destOrd="0" presId="urn:microsoft.com/office/officeart/2005/8/layout/orgChart1"/>
    <dgm:cxn modelId="{21EFEB07-B025-4031-8A55-885DCF518B10}" type="presParOf" srcId="{44E5A4F9-61A6-4C15-AF5D-6BAA92F6ABA9}" destId="{3A58C8C6-63C1-42AD-956D-AD11ED5CDF5E}" srcOrd="7" destOrd="0" presId="urn:microsoft.com/office/officeart/2005/8/layout/orgChart1"/>
    <dgm:cxn modelId="{CD9FF4CF-EFAB-4673-B651-49A727A56328}" type="presParOf" srcId="{3A58C8C6-63C1-42AD-956D-AD11ED5CDF5E}" destId="{F5A9E716-6169-46C8-A526-6A8A0BBD6DFD}" srcOrd="0" destOrd="0" presId="urn:microsoft.com/office/officeart/2005/8/layout/orgChart1"/>
    <dgm:cxn modelId="{9552C092-2FF8-4337-BFE3-32F9DE72A680}" type="presParOf" srcId="{F5A9E716-6169-46C8-A526-6A8A0BBD6DFD}" destId="{59400D6E-D9C5-478C-BBC5-9F70FB66A3D9}" srcOrd="0" destOrd="0" presId="urn:microsoft.com/office/officeart/2005/8/layout/orgChart1"/>
    <dgm:cxn modelId="{77FF3ABA-7807-4AEB-901B-EAC1E4E7E762}" type="presParOf" srcId="{F5A9E716-6169-46C8-A526-6A8A0BBD6DFD}" destId="{1F16458A-3348-41AB-B15B-ED38A8889C1E}" srcOrd="1" destOrd="0" presId="urn:microsoft.com/office/officeart/2005/8/layout/orgChart1"/>
    <dgm:cxn modelId="{79D1A516-ED47-48F3-AA2C-C47B4E50F3B3}" type="presParOf" srcId="{3A58C8C6-63C1-42AD-956D-AD11ED5CDF5E}" destId="{895C29BE-6ABE-44E6-8D58-D20603AC8D18}" srcOrd="1" destOrd="0" presId="urn:microsoft.com/office/officeart/2005/8/layout/orgChart1"/>
    <dgm:cxn modelId="{2F021E70-59B1-44B0-A32C-BD396D354409}" type="presParOf" srcId="{3A58C8C6-63C1-42AD-956D-AD11ED5CDF5E}" destId="{0627C5A3-9F62-4DDB-A80C-24513C23F9EC}" srcOrd="2" destOrd="0" presId="urn:microsoft.com/office/officeart/2005/8/layout/orgChart1"/>
    <dgm:cxn modelId="{CD2627E6-9231-443B-9661-84DA603FF445}" type="presParOf" srcId="{44E5A4F9-61A6-4C15-AF5D-6BAA92F6ABA9}" destId="{D70533CD-12C8-4DC8-B11C-3D8B1CC1B540}" srcOrd="8" destOrd="0" presId="urn:microsoft.com/office/officeart/2005/8/layout/orgChart1"/>
    <dgm:cxn modelId="{E931B0C3-487E-4A38-9372-E670FD6F5303}" type="presParOf" srcId="{44E5A4F9-61A6-4C15-AF5D-6BAA92F6ABA9}" destId="{CAFD2166-94B0-4027-9152-53E74933DF43}" srcOrd="9" destOrd="0" presId="urn:microsoft.com/office/officeart/2005/8/layout/orgChart1"/>
    <dgm:cxn modelId="{B6AE6D17-8D00-4ED9-B800-37EEDBDA3CB4}" type="presParOf" srcId="{CAFD2166-94B0-4027-9152-53E74933DF43}" destId="{47826A29-239F-46A8-B75F-5B7B6925D89A}" srcOrd="0" destOrd="0" presId="urn:microsoft.com/office/officeart/2005/8/layout/orgChart1"/>
    <dgm:cxn modelId="{2E6D1AB0-1851-42D2-88BD-E5B2344BAE0B}" type="presParOf" srcId="{47826A29-239F-46A8-B75F-5B7B6925D89A}" destId="{32D9BD00-76E3-4C65-8136-AE042DDACCCD}" srcOrd="0" destOrd="0" presId="urn:microsoft.com/office/officeart/2005/8/layout/orgChart1"/>
    <dgm:cxn modelId="{C50EAFC2-BD45-447D-9DD4-50741EDA7844}" type="presParOf" srcId="{47826A29-239F-46A8-B75F-5B7B6925D89A}" destId="{886F3347-4360-41EB-B0C5-27400BB58A87}" srcOrd="1" destOrd="0" presId="urn:microsoft.com/office/officeart/2005/8/layout/orgChart1"/>
    <dgm:cxn modelId="{671318C6-481B-4385-AC6C-7ADC3CE6216F}" type="presParOf" srcId="{CAFD2166-94B0-4027-9152-53E74933DF43}" destId="{9F52C1D8-5574-486D-8C69-EF23554C388F}" srcOrd="1" destOrd="0" presId="urn:microsoft.com/office/officeart/2005/8/layout/orgChart1"/>
    <dgm:cxn modelId="{76374BF0-3EEB-437E-BD49-54195F943FE0}" type="presParOf" srcId="{CAFD2166-94B0-4027-9152-53E74933DF43}" destId="{046C67CE-EC0F-42D3-9C60-D05104EC56F2}" srcOrd="2" destOrd="0" presId="urn:microsoft.com/office/officeart/2005/8/layout/orgChart1"/>
    <dgm:cxn modelId="{6861E9DB-E993-4690-B47D-236F729BC769}" type="presParOf" srcId="{046C67CE-EC0F-42D3-9C60-D05104EC56F2}" destId="{AFF99D39-9378-461B-8CAC-22EB91598319}" srcOrd="0" destOrd="0" presId="urn:microsoft.com/office/officeart/2005/8/layout/orgChart1"/>
    <dgm:cxn modelId="{113A6DB4-515A-41E7-8DA4-70DA9EF5AC45}" type="presParOf" srcId="{046C67CE-EC0F-42D3-9C60-D05104EC56F2}" destId="{06BE749B-4E5B-4A67-81BC-562169F3F147}" srcOrd="1" destOrd="0" presId="urn:microsoft.com/office/officeart/2005/8/layout/orgChart1"/>
    <dgm:cxn modelId="{1C99AAF4-CCD7-49CF-B9A6-552C657127FA}" type="presParOf" srcId="{06BE749B-4E5B-4A67-81BC-562169F3F147}" destId="{1DFDED04-9C09-4ED2-8F1F-C88BA1C35070}" srcOrd="0" destOrd="0" presId="urn:microsoft.com/office/officeart/2005/8/layout/orgChart1"/>
    <dgm:cxn modelId="{2622E043-E1B2-46FD-B0DF-703D13527615}" type="presParOf" srcId="{1DFDED04-9C09-4ED2-8F1F-C88BA1C35070}" destId="{31D63D09-30E2-4FF6-B7A4-C0689EF80137}" srcOrd="0" destOrd="0" presId="urn:microsoft.com/office/officeart/2005/8/layout/orgChart1"/>
    <dgm:cxn modelId="{194CDBBB-9E71-4DC4-92A3-2F0315734436}" type="presParOf" srcId="{1DFDED04-9C09-4ED2-8F1F-C88BA1C35070}" destId="{2E10C854-1AB9-450D-AD2F-358DCE1D53AA}" srcOrd="1" destOrd="0" presId="urn:microsoft.com/office/officeart/2005/8/layout/orgChart1"/>
    <dgm:cxn modelId="{79AC403F-79F0-4978-819E-49FC85B69199}" type="presParOf" srcId="{06BE749B-4E5B-4A67-81BC-562169F3F147}" destId="{477744FC-20B3-46C2-9E95-2584041A66E4}" srcOrd="1" destOrd="0" presId="urn:microsoft.com/office/officeart/2005/8/layout/orgChart1"/>
    <dgm:cxn modelId="{B676CBAA-6C7E-434D-91C0-5D58D9FD99AE}" type="presParOf" srcId="{06BE749B-4E5B-4A67-81BC-562169F3F147}" destId="{308CD263-8D98-4D99-A822-BF675EC076EA}" srcOrd="2" destOrd="0" presId="urn:microsoft.com/office/officeart/2005/8/layout/orgChart1"/>
    <dgm:cxn modelId="{838D6517-2723-46A3-8E9E-A0CBCE222777}" type="presParOf" srcId="{046C67CE-EC0F-42D3-9C60-D05104EC56F2}" destId="{FB6A7BD2-4498-4646-BE2D-8E50373180BC}" srcOrd="2" destOrd="0" presId="urn:microsoft.com/office/officeart/2005/8/layout/orgChart1"/>
    <dgm:cxn modelId="{1EB4A1C0-31AD-4BCD-84E6-3E5F502F783C}" type="presParOf" srcId="{046C67CE-EC0F-42D3-9C60-D05104EC56F2}" destId="{7147AC70-2B36-407D-B1D4-933535CD2E4E}" srcOrd="3" destOrd="0" presId="urn:microsoft.com/office/officeart/2005/8/layout/orgChart1"/>
    <dgm:cxn modelId="{FC1A6D07-7D69-45D2-9290-37B73BAC11FD}" type="presParOf" srcId="{7147AC70-2B36-407D-B1D4-933535CD2E4E}" destId="{E088566B-114D-4C67-8375-93E0D500233A}" srcOrd="0" destOrd="0" presId="urn:microsoft.com/office/officeart/2005/8/layout/orgChart1"/>
    <dgm:cxn modelId="{3DE1EB3D-0F5E-499E-91B1-8EA52AD541C5}" type="presParOf" srcId="{E088566B-114D-4C67-8375-93E0D500233A}" destId="{E4A52CC2-3C06-4154-87E5-7118B4005C08}" srcOrd="0" destOrd="0" presId="urn:microsoft.com/office/officeart/2005/8/layout/orgChart1"/>
    <dgm:cxn modelId="{4162C479-9FDC-4B22-AFCB-2A099BE1A630}" type="presParOf" srcId="{E088566B-114D-4C67-8375-93E0D500233A}" destId="{63DC7BFF-83EE-4F77-847B-F8E4D8AA66D1}" srcOrd="1" destOrd="0" presId="urn:microsoft.com/office/officeart/2005/8/layout/orgChart1"/>
    <dgm:cxn modelId="{929E9651-EF02-4935-8FAF-E278C4DC2B3A}" type="presParOf" srcId="{7147AC70-2B36-407D-B1D4-933535CD2E4E}" destId="{DC8900C9-6F08-499B-B2CD-515FA718C132}" srcOrd="1" destOrd="0" presId="urn:microsoft.com/office/officeart/2005/8/layout/orgChart1"/>
    <dgm:cxn modelId="{E4424493-8052-4CC1-9233-8D9928DD7BF1}" type="presParOf" srcId="{7147AC70-2B36-407D-B1D4-933535CD2E4E}" destId="{0997C4E7-7D23-49C6-B643-EEC980C13525}" srcOrd="2" destOrd="0" presId="urn:microsoft.com/office/officeart/2005/8/layout/orgChart1"/>
    <dgm:cxn modelId="{B3472E3D-3E18-4B5D-B8B3-D8DFA47C5C0C}" type="presParOf" srcId="{046C67CE-EC0F-42D3-9C60-D05104EC56F2}" destId="{E0D1779C-2C0B-449D-8D0E-785A10724D70}" srcOrd="4" destOrd="0" presId="urn:microsoft.com/office/officeart/2005/8/layout/orgChart1"/>
    <dgm:cxn modelId="{CD3453ED-6490-44BF-8D53-D1704AB0EB9B}" type="presParOf" srcId="{046C67CE-EC0F-42D3-9C60-D05104EC56F2}" destId="{AECE5EB4-E698-4A26-AC91-9232E4E4EE3E}" srcOrd="5" destOrd="0" presId="urn:microsoft.com/office/officeart/2005/8/layout/orgChart1"/>
    <dgm:cxn modelId="{FEA89D55-BAD9-4455-AC19-B8F95C6872A9}" type="presParOf" srcId="{AECE5EB4-E698-4A26-AC91-9232E4E4EE3E}" destId="{B15C7293-18D0-43F4-BFF0-9C62A3484281}" srcOrd="0" destOrd="0" presId="urn:microsoft.com/office/officeart/2005/8/layout/orgChart1"/>
    <dgm:cxn modelId="{C4201207-51C3-45F0-B246-2941CA4EBB59}" type="presParOf" srcId="{B15C7293-18D0-43F4-BFF0-9C62A3484281}" destId="{0C29C287-A553-4DD6-8451-87551206BF49}" srcOrd="0" destOrd="0" presId="urn:microsoft.com/office/officeart/2005/8/layout/orgChart1"/>
    <dgm:cxn modelId="{E9AC93A6-14B5-47E8-9381-A60B1A913500}" type="presParOf" srcId="{B15C7293-18D0-43F4-BFF0-9C62A3484281}" destId="{278F4CAE-6AC8-4AE4-A2A9-66854BF2F75B}" srcOrd="1" destOrd="0" presId="urn:microsoft.com/office/officeart/2005/8/layout/orgChart1"/>
    <dgm:cxn modelId="{BF342E36-98D3-4936-B423-3D374AC6C7EE}" type="presParOf" srcId="{AECE5EB4-E698-4A26-AC91-9232E4E4EE3E}" destId="{21EC6741-1F5D-41C6-A9A7-D4E7C259C230}" srcOrd="1" destOrd="0" presId="urn:microsoft.com/office/officeart/2005/8/layout/orgChart1"/>
    <dgm:cxn modelId="{9612B144-0FD1-448A-99D7-161B7CF9C0ED}" type="presParOf" srcId="{AECE5EB4-E698-4A26-AC91-9232E4E4EE3E}" destId="{FE29E53B-1746-48A6-9CE2-94A68BD9AB7C}" srcOrd="2" destOrd="0" presId="urn:microsoft.com/office/officeart/2005/8/layout/orgChart1"/>
    <dgm:cxn modelId="{E23117DE-E138-4D2E-9011-7DE68A103071}" type="presParOf" srcId="{44E5A4F9-61A6-4C15-AF5D-6BAA92F6ABA9}" destId="{45F6F2EF-A3F4-4FA8-9786-58F6B7DF2296}" srcOrd="10" destOrd="0" presId="urn:microsoft.com/office/officeart/2005/8/layout/orgChart1"/>
    <dgm:cxn modelId="{D0B270E6-E091-4695-A30E-9804C2F89B0C}" type="presParOf" srcId="{44E5A4F9-61A6-4C15-AF5D-6BAA92F6ABA9}" destId="{0895BBF7-05BB-4B78-AE5E-514A8571FDC2}" srcOrd="11" destOrd="0" presId="urn:microsoft.com/office/officeart/2005/8/layout/orgChart1"/>
    <dgm:cxn modelId="{3F719319-364E-40D5-8FEB-7CB8AB92403E}" type="presParOf" srcId="{0895BBF7-05BB-4B78-AE5E-514A8571FDC2}" destId="{F8CABCF2-5B56-4E68-BE83-8F15AF135AC0}" srcOrd="0" destOrd="0" presId="urn:microsoft.com/office/officeart/2005/8/layout/orgChart1"/>
    <dgm:cxn modelId="{F6E4A49B-980E-44D0-9E9C-0398D95F4364}" type="presParOf" srcId="{F8CABCF2-5B56-4E68-BE83-8F15AF135AC0}" destId="{748A748B-E0C2-493A-B54E-57FD97106F86}" srcOrd="0" destOrd="0" presId="urn:microsoft.com/office/officeart/2005/8/layout/orgChart1"/>
    <dgm:cxn modelId="{9EFD63DB-DA98-4541-B250-36C66BCF177B}" type="presParOf" srcId="{F8CABCF2-5B56-4E68-BE83-8F15AF135AC0}" destId="{E7363700-F474-4A05-A08F-4178C4E8384A}" srcOrd="1" destOrd="0" presId="urn:microsoft.com/office/officeart/2005/8/layout/orgChart1"/>
    <dgm:cxn modelId="{E397CD39-B3EC-414C-B174-086BB18E3E9B}" type="presParOf" srcId="{0895BBF7-05BB-4B78-AE5E-514A8571FDC2}" destId="{257104E8-2A65-4F01-A935-F728978B3177}" srcOrd="1" destOrd="0" presId="urn:microsoft.com/office/officeart/2005/8/layout/orgChart1"/>
    <dgm:cxn modelId="{91826F27-265E-43F0-9208-A01AA10FB0D0}" type="presParOf" srcId="{0895BBF7-05BB-4B78-AE5E-514A8571FDC2}" destId="{0374EC78-65B7-4B50-913B-32A8DD4061C8}" srcOrd="2" destOrd="0" presId="urn:microsoft.com/office/officeart/2005/8/layout/orgChart1"/>
    <dgm:cxn modelId="{8C4459B9-DAAA-42BB-B70F-2CAC55B23C56}" type="presParOf" srcId="{0374EC78-65B7-4B50-913B-32A8DD4061C8}" destId="{F5A8216E-FD5F-4EB5-9AD5-BA2A4399C5BC}" srcOrd="0" destOrd="0" presId="urn:microsoft.com/office/officeart/2005/8/layout/orgChart1"/>
    <dgm:cxn modelId="{81686441-55CC-474E-B126-8117BC1965D2}" type="presParOf" srcId="{0374EC78-65B7-4B50-913B-32A8DD4061C8}" destId="{42C08E71-0918-47CB-8104-92495A6F50C5}" srcOrd="1" destOrd="0" presId="urn:microsoft.com/office/officeart/2005/8/layout/orgChart1"/>
    <dgm:cxn modelId="{2F7CA1A8-281F-4481-8EEF-84E7EEB845DF}" type="presParOf" srcId="{42C08E71-0918-47CB-8104-92495A6F50C5}" destId="{D6D33DB3-A137-484F-A16F-93530DD5A5B0}" srcOrd="0" destOrd="0" presId="urn:microsoft.com/office/officeart/2005/8/layout/orgChart1"/>
    <dgm:cxn modelId="{AE2B03C0-4C30-4A9D-A085-EB81E9BCC1CA}" type="presParOf" srcId="{D6D33DB3-A137-484F-A16F-93530DD5A5B0}" destId="{F1D567FF-B941-4573-9267-E3FF9E799DC6}" srcOrd="0" destOrd="0" presId="urn:microsoft.com/office/officeart/2005/8/layout/orgChart1"/>
    <dgm:cxn modelId="{4D6F35E6-449B-47EE-919A-D2BB24070D09}" type="presParOf" srcId="{D6D33DB3-A137-484F-A16F-93530DD5A5B0}" destId="{38E4BF5A-59BD-40B8-938B-9C4BFC24227E}" srcOrd="1" destOrd="0" presId="urn:microsoft.com/office/officeart/2005/8/layout/orgChart1"/>
    <dgm:cxn modelId="{2977ACA0-6176-4323-BCE6-99E63237DB79}" type="presParOf" srcId="{42C08E71-0918-47CB-8104-92495A6F50C5}" destId="{AD3DA44F-2CDB-4605-990D-CA1130945EC1}" srcOrd="1" destOrd="0" presId="urn:microsoft.com/office/officeart/2005/8/layout/orgChart1"/>
    <dgm:cxn modelId="{41CA30B8-2A53-4172-AF44-8E3AA2EF420A}" type="presParOf" srcId="{42C08E71-0918-47CB-8104-92495A6F50C5}" destId="{85837D5E-9140-424E-ADC6-37862515CE66}" srcOrd="2" destOrd="0" presId="urn:microsoft.com/office/officeart/2005/8/layout/orgChart1"/>
    <dgm:cxn modelId="{3EEA368B-5504-4E2E-A6BE-618E0AD0F8CC}" type="presParOf" srcId="{0374EC78-65B7-4B50-913B-32A8DD4061C8}" destId="{7E5CFE19-A66E-40D4-B563-1E57A3A04162}" srcOrd="2" destOrd="0" presId="urn:microsoft.com/office/officeart/2005/8/layout/orgChart1"/>
    <dgm:cxn modelId="{BBA62F51-54FF-4E96-96C0-0D63E0B1D963}" type="presParOf" srcId="{0374EC78-65B7-4B50-913B-32A8DD4061C8}" destId="{E008384B-8D47-420C-A3C2-889BA2D2B7B8}" srcOrd="3" destOrd="0" presId="urn:microsoft.com/office/officeart/2005/8/layout/orgChart1"/>
    <dgm:cxn modelId="{3FE4A03A-90B2-42A6-B342-796057795A7A}" type="presParOf" srcId="{E008384B-8D47-420C-A3C2-889BA2D2B7B8}" destId="{B4ED2418-4EB4-4302-A00F-402AEC69AC30}" srcOrd="0" destOrd="0" presId="urn:microsoft.com/office/officeart/2005/8/layout/orgChart1"/>
    <dgm:cxn modelId="{FD087489-930B-4F55-90A5-EF1EE1BF6703}" type="presParOf" srcId="{B4ED2418-4EB4-4302-A00F-402AEC69AC30}" destId="{E64DB6A8-75F7-4E33-A4F9-CFD0CE5DC0B8}" srcOrd="0" destOrd="0" presId="urn:microsoft.com/office/officeart/2005/8/layout/orgChart1"/>
    <dgm:cxn modelId="{5CBFFDBF-4418-4EC9-8AF4-9010B21D718A}" type="presParOf" srcId="{B4ED2418-4EB4-4302-A00F-402AEC69AC30}" destId="{7D2A2A89-DE6F-4079-8F1E-DEC780772C5A}" srcOrd="1" destOrd="0" presId="urn:microsoft.com/office/officeart/2005/8/layout/orgChart1"/>
    <dgm:cxn modelId="{8CCF4B04-E81D-460C-8AC4-2FFE276460AE}" type="presParOf" srcId="{E008384B-8D47-420C-A3C2-889BA2D2B7B8}" destId="{53850E59-32AF-4707-A92C-38225CE5FE7C}" srcOrd="1" destOrd="0" presId="urn:microsoft.com/office/officeart/2005/8/layout/orgChart1"/>
    <dgm:cxn modelId="{D7F7DB0A-C8A4-4FB9-9510-9F7128D64E84}" type="presParOf" srcId="{E008384B-8D47-420C-A3C2-889BA2D2B7B8}" destId="{32F5EB5A-5100-4543-8DDA-FA21F1750F08}" srcOrd="2" destOrd="0" presId="urn:microsoft.com/office/officeart/2005/8/layout/orgChart1"/>
    <dgm:cxn modelId="{F105DA5C-5922-4351-B928-310B64B249E0}" type="presParOf" srcId="{0374EC78-65B7-4B50-913B-32A8DD4061C8}" destId="{1FE88DFB-3FA5-46EA-9E2C-1AA4E6FFC014}" srcOrd="4" destOrd="0" presId="urn:microsoft.com/office/officeart/2005/8/layout/orgChart1"/>
    <dgm:cxn modelId="{7EDAB268-9A94-4371-A7A6-C6B4550E7310}" type="presParOf" srcId="{0374EC78-65B7-4B50-913B-32A8DD4061C8}" destId="{18E4663F-EA6C-413C-9DDF-E3466366C848}" srcOrd="5" destOrd="0" presId="urn:microsoft.com/office/officeart/2005/8/layout/orgChart1"/>
    <dgm:cxn modelId="{FB78062E-EF53-4026-8A0C-585EF0C07B85}" type="presParOf" srcId="{18E4663F-EA6C-413C-9DDF-E3466366C848}" destId="{AC64B581-3FB3-4382-8F9E-0C407429F371}" srcOrd="0" destOrd="0" presId="urn:microsoft.com/office/officeart/2005/8/layout/orgChart1"/>
    <dgm:cxn modelId="{90F6F9E5-4541-4E27-B1FA-0F10FE90AEBD}" type="presParOf" srcId="{AC64B581-3FB3-4382-8F9E-0C407429F371}" destId="{077D537A-AF3E-4043-8E27-6B6F4CCE1538}" srcOrd="0" destOrd="0" presId="urn:microsoft.com/office/officeart/2005/8/layout/orgChart1"/>
    <dgm:cxn modelId="{B933072A-7BA1-406D-9AE2-EAF7A7831BA3}" type="presParOf" srcId="{AC64B581-3FB3-4382-8F9E-0C407429F371}" destId="{09CB2169-468D-4E43-A175-839FCD130190}" srcOrd="1" destOrd="0" presId="urn:microsoft.com/office/officeart/2005/8/layout/orgChart1"/>
    <dgm:cxn modelId="{3A0DB8BD-DF1B-443E-A04F-DCFD33F952DE}" type="presParOf" srcId="{18E4663F-EA6C-413C-9DDF-E3466366C848}" destId="{5BBA3FBD-EAC8-459A-B41B-0FDB3EB28F22}" srcOrd="1" destOrd="0" presId="urn:microsoft.com/office/officeart/2005/8/layout/orgChart1"/>
    <dgm:cxn modelId="{0A8B8267-CEA4-474B-BB1B-ACD470310714}" type="presParOf" srcId="{18E4663F-EA6C-413C-9DDF-E3466366C848}" destId="{77DC3EF6-7BA0-4850-B5ED-E63707381D43}" srcOrd="2" destOrd="0" presId="urn:microsoft.com/office/officeart/2005/8/layout/orgChart1"/>
    <dgm:cxn modelId="{4E503E6A-6EE4-40CD-AB20-33E72FE953A8}" type="presParOf" srcId="{0374EC78-65B7-4B50-913B-32A8DD4061C8}" destId="{A820C9C8-2769-4F25-962A-6BE8604D604B}" srcOrd="6" destOrd="0" presId="urn:microsoft.com/office/officeart/2005/8/layout/orgChart1"/>
    <dgm:cxn modelId="{4804C532-0C25-4204-999B-B1A4CA4FD98E}" type="presParOf" srcId="{0374EC78-65B7-4B50-913B-32A8DD4061C8}" destId="{C0191C60-0053-4B13-8F52-0ACCC4FB506D}" srcOrd="7" destOrd="0" presId="urn:microsoft.com/office/officeart/2005/8/layout/orgChart1"/>
    <dgm:cxn modelId="{12CBB294-3B94-42D9-85BD-E8D2491EB661}" type="presParOf" srcId="{C0191C60-0053-4B13-8F52-0ACCC4FB506D}" destId="{F07F2D86-E92C-4A9D-A38D-D07FE5895BFB}" srcOrd="0" destOrd="0" presId="urn:microsoft.com/office/officeart/2005/8/layout/orgChart1"/>
    <dgm:cxn modelId="{6F4AA667-DAAC-46DB-9109-FC91D6A2093F}" type="presParOf" srcId="{F07F2D86-E92C-4A9D-A38D-D07FE5895BFB}" destId="{7059BB52-944E-4A7A-8FA4-7780C0FD0053}" srcOrd="0" destOrd="0" presId="urn:microsoft.com/office/officeart/2005/8/layout/orgChart1"/>
    <dgm:cxn modelId="{8868A6DF-766C-4C16-9ECA-752B450C6865}" type="presParOf" srcId="{F07F2D86-E92C-4A9D-A38D-D07FE5895BFB}" destId="{B73D6703-3F6F-4EF6-B6CD-638900E0C45B}" srcOrd="1" destOrd="0" presId="urn:microsoft.com/office/officeart/2005/8/layout/orgChart1"/>
    <dgm:cxn modelId="{857C00DA-5E52-45EE-8A45-6D0DAD7F8B5A}" type="presParOf" srcId="{C0191C60-0053-4B13-8F52-0ACCC4FB506D}" destId="{4833767E-0B21-4D52-9035-A6C7D69CDE1F}" srcOrd="1" destOrd="0" presId="urn:microsoft.com/office/officeart/2005/8/layout/orgChart1"/>
    <dgm:cxn modelId="{19FF1F2F-C784-490D-AEF6-97500B68954C}" type="presParOf" srcId="{C0191C60-0053-4B13-8F52-0ACCC4FB506D}" destId="{DFAC1952-B2E9-46D6-9E35-17DF4484CC88}" srcOrd="2" destOrd="0" presId="urn:microsoft.com/office/officeart/2005/8/layout/orgChart1"/>
    <dgm:cxn modelId="{37FCA8AE-33DC-44CB-9AEC-0C9E11129E92}" type="presParOf" srcId="{0374EC78-65B7-4B50-913B-32A8DD4061C8}" destId="{E18932A9-5C06-42E7-B66A-C671FA212F38}" srcOrd="8" destOrd="0" presId="urn:microsoft.com/office/officeart/2005/8/layout/orgChart1"/>
    <dgm:cxn modelId="{E159E16E-C1FD-4106-A2C3-B79BD85695EA}" type="presParOf" srcId="{0374EC78-65B7-4B50-913B-32A8DD4061C8}" destId="{653E3E57-BA68-4990-9ED6-CFBAE0301AD5}" srcOrd="9" destOrd="0" presId="urn:microsoft.com/office/officeart/2005/8/layout/orgChart1"/>
    <dgm:cxn modelId="{00113C08-E830-42BB-910C-E6E40C7BA977}" type="presParOf" srcId="{653E3E57-BA68-4990-9ED6-CFBAE0301AD5}" destId="{7B35C229-61A7-4F72-970D-82500E2C38A9}" srcOrd="0" destOrd="0" presId="urn:microsoft.com/office/officeart/2005/8/layout/orgChart1"/>
    <dgm:cxn modelId="{4789E6D5-9001-4120-B503-48654B8E7735}" type="presParOf" srcId="{7B35C229-61A7-4F72-970D-82500E2C38A9}" destId="{666EC674-DBCC-46FB-82BA-08D3533BDFC4}" srcOrd="0" destOrd="0" presId="urn:microsoft.com/office/officeart/2005/8/layout/orgChart1"/>
    <dgm:cxn modelId="{39537E91-50CC-4B74-AD8B-32C882BDD028}" type="presParOf" srcId="{7B35C229-61A7-4F72-970D-82500E2C38A9}" destId="{D1158AA0-9F26-48E9-BE20-E9E8DFDB4C76}" srcOrd="1" destOrd="0" presId="urn:microsoft.com/office/officeart/2005/8/layout/orgChart1"/>
    <dgm:cxn modelId="{0EAB0756-0823-4FE4-AD23-F2BF28879229}" type="presParOf" srcId="{653E3E57-BA68-4990-9ED6-CFBAE0301AD5}" destId="{E10BFFD4-FE91-4227-9E4A-72B9B5E7DC13}" srcOrd="1" destOrd="0" presId="urn:microsoft.com/office/officeart/2005/8/layout/orgChart1"/>
    <dgm:cxn modelId="{4DD3B644-202A-42F7-B9F9-5CE8FADA61B5}" type="presParOf" srcId="{653E3E57-BA68-4990-9ED6-CFBAE0301AD5}" destId="{69CFC01D-F29C-4ABC-B06D-135D8C3F5282}" srcOrd="2" destOrd="0" presId="urn:microsoft.com/office/officeart/2005/8/layout/orgChart1"/>
    <dgm:cxn modelId="{F83F3F22-F70C-435F-82E7-337DFCA86AF8}" type="presParOf" srcId="{0374EC78-65B7-4B50-913B-32A8DD4061C8}" destId="{8F609419-B896-4011-B79F-8B3FBDB73045}" srcOrd="10" destOrd="0" presId="urn:microsoft.com/office/officeart/2005/8/layout/orgChart1"/>
    <dgm:cxn modelId="{074557C4-FBB7-466B-A976-1A808989942D}" type="presParOf" srcId="{0374EC78-65B7-4B50-913B-32A8DD4061C8}" destId="{C5DA0699-DA93-4F57-AEF1-C6067D9108E8}" srcOrd="11" destOrd="0" presId="urn:microsoft.com/office/officeart/2005/8/layout/orgChart1"/>
    <dgm:cxn modelId="{B04D83F7-D1FD-40AB-BF9B-35CA01166374}" type="presParOf" srcId="{C5DA0699-DA93-4F57-AEF1-C6067D9108E8}" destId="{B94107DF-E659-44ED-BA6B-C23E5C321223}" srcOrd="0" destOrd="0" presId="urn:microsoft.com/office/officeart/2005/8/layout/orgChart1"/>
    <dgm:cxn modelId="{813762D9-1FFA-4607-9E82-DB5E67887F58}" type="presParOf" srcId="{B94107DF-E659-44ED-BA6B-C23E5C321223}" destId="{3DC95DF4-3163-4D22-AA7B-C557F2EFC7D1}" srcOrd="0" destOrd="0" presId="urn:microsoft.com/office/officeart/2005/8/layout/orgChart1"/>
    <dgm:cxn modelId="{B2590B03-E37E-49C3-9F04-7E46A5A74A19}" type="presParOf" srcId="{B94107DF-E659-44ED-BA6B-C23E5C321223}" destId="{4B768B2C-A0FC-46D4-B244-C2389837A178}" srcOrd="1" destOrd="0" presId="urn:microsoft.com/office/officeart/2005/8/layout/orgChart1"/>
    <dgm:cxn modelId="{4B8BD2D2-A731-4356-B8AA-C3F24A9A6D2F}" type="presParOf" srcId="{C5DA0699-DA93-4F57-AEF1-C6067D9108E8}" destId="{50ECBDC6-703C-48FD-86E7-01C4804E253D}" srcOrd="1" destOrd="0" presId="urn:microsoft.com/office/officeart/2005/8/layout/orgChart1"/>
    <dgm:cxn modelId="{AE9C187C-4B6A-4A50-9B87-D3BFE0714E8E}" type="presParOf" srcId="{C5DA0699-DA93-4F57-AEF1-C6067D9108E8}" destId="{5C811169-F0CA-43A1-9968-DC5BFAF787C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1211164-616F-448E-BD02-5D79BE1E4BE9}" type="doc">
      <dgm:prSet loTypeId="urn:microsoft.com/office/officeart/2005/8/layout/orgChart1" loCatId="hierarchy" qsTypeId="urn:microsoft.com/office/officeart/2005/8/quickstyle/simple3" qsCatId="simple" csTypeId="urn:microsoft.com/office/officeart/2005/8/colors/accent5_4" csCatId="accent5" phldr="1"/>
      <dgm:spPr/>
      <dgm:t>
        <a:bodyPr/>
        <a:lstStyle/>
        <a:p>
          <a:endParaRPr lang="tr-TR"/>
        </a:p>
      </dgm:t>
    </dgm:pt>
    <dgm:pt modelId="{29A5DAFE-0B6A-4937-9FA3-8EEB07DE51F2}">
      <dgm:prSet phldrT="[Metin]" custT="1"/>
      <dgm:spPr/>
      <dgm:t>
        <a:bodyPr/>
        <a:lstStyle/>
        <a:p>
          <a:r>
            <a:rPr lang="tr-TR" sz="2000"/>
            <a:t>MÜDÜR</a:t>
          </a:r>
          <a:endParaRPr lang="tr-TR" sz="3700"/>
        </a:p>
      </dgm:t>
    </dgm:pt>
    <dgm:pt modelId="{8DCFE430-8238-426A-BFD3-0F2D17D61585}" type="parTrans" cxnId="{31B0F894-D396-446F-8732-47CF320E4652}">
      <dgm:prSet/>
      <dgm:spPr/>
      <dgm:t>
        <a:bodyPr/>
        <a:lstStyle/>
        <a:p>
          <a:endParaRPr lang="tr-TR"/>
        </a:p>
      </dgm:t>
    </dgm:pt>
    <dgm:pt modelId="{C21E8B3B-1349-4A73-9A3B-8B39B0A125BB}" type="sibTrans" cxnId="{31B0F894-D396-446F-8732-47CF320E4652}">
      <dgm:prSet/>
      <dgm:spPr/>
      <dgm:t>
        <a:bodyPr/>
        <a:lstStyle/>
        <a:p>
          <a:endParaRPr lang="tr-TR"/>
        </a:p>
      </dgm:t>
    </dgm:pt>
    <dgm:pt modelId="{E7D6B71E-026B-4BAB-96CD-4F8B4111210C}" type="asst">
      <dgm:prSet phldrT="[Metin]" custT="1"/>
      <dgm:spPr/>
      <dgm:t>
        <a:bodyPr/>
        <a:lstStyle/>
        <a:p>
          <a:r>
            <a:rPr lang="tr-TR" sz="1200"/>
            <a:t>Yüksekokul Kurulu</a:t>
          </a:r>
        </a:p>
      </dgm:t>
    </dgm:pt>
    <dgm:pt modelId="{A3C6A527-57F7-4107-88C5-884B8766ADF6}" type="parTrans" cxnId="{DFE9CBAA-742C-44C0-B896-07F21C35469B}">
      <dgm:prSet/>
      <dgm:spPr/>
      <dgm:t>
        <a:bodyPr/>
        <a:lstStyle/>
        <a:p>
          <a:endParaRPr lang="tr-TR"/>
        </a:p>
      </dgm:t>
    </dgm:pt>
    <dgm:pt modelId="{BA6363F0-05A7-46B8-BBDF-AB2C202366EB}" type="sibTrans" cxnId="{DFE9CBAA-742C-44C0-B896-07F21C35469B}">
      <dgm:prSet/>
      <dgm:spPr/>
      <dgm:t>
        <a:bodyPr/>
        <a:lstStyle/>
        <a:p>
          <a:endParaRPr lang="tr-TR"/>
        </a:p>
      </dgm:t>
    </dgm:pt>
    <dgm:pt modelId="{A5A71731-62DD-4DF2-BC07-E1D373AD718E}" type="asst">
      <dgm:prSet custT="1"/>
      <dgm:spPr/>
      <dgm:t>
        <a:bodyPr/>
        <a:lstStyle/>
        <a:p>
          <a:r>
            <a:rPr lang="tr-TR" sz="1200"/>
            <a:t>Müdür Yardımcıları</a:t>
          </a:r>
        </a:p>
      </dgm:t>
    </dgm:pt>
    <dgm:pt modelId="{C08C5E29-6415-4AED-BFD4-9E6801A94EDB}" type="parTrans" cxnId="{0668F10E-23D2-4BF4-BE5E-EC89194C64DD}">
      <dgm:prSet/>
      <dgm:spPr/>
      <dgm:t>
        <a:bodyPr/>
        <a:lstStyle/>
        <a:p>
          <a:endParaRPr lang="tr-TR"/>
        </a:p>
      </dgm:t>
    </dgm:pt>
    <dgm:pt modelId="{6025D24E-1CE8-4945-97C1-11D555E042CA}" type="sibTrans" cxnId="{0668F10E-23D2-4BF4-BE5E-EC89194C64DD}">
      <dgm:prSet/>
      <dgm:spPr/>
      <dgm:t>
        <a:bodyPr/>
        <a:lstStyle/>
        <a:p>
          <a:endParaRPr lang="tr-TR"/>
        </a:p>
      </dgm:t>
    </dgm:pt>
    <dgm:pt modelId="{25C187BF-E3FB-4341-9DC1-7B6663603348}" type="asst">
      <dgm:prSet/>
      <dgm:spPr/>
      <dgm:t>
        <a:bodyPr/>
        <a:lstStyle/>
        <a:p>
          <a:r>
            <a:rPr lang="tr-TR"/>
            <a:t>Yüksekokul Yönetim Kurulu</a:t>
          </a:r>
        </a:p>
      </dgm:t>
    </dgm:pt>
    <dgm:pt modelId="{BE060B4E-E08F-43A7-A32F-CCB373DFCE44}" type="parTrans" cxnId="{3C199933-4494-46EC-A767-E26A21AC331B}">
      <dgm:prSet/>
      <dgm:spPr/>
      <dgm:t>
        <a:bodyPr/>
        <a:lstStyle/>
        <a:p>
          <a:endParaRPr lang="tr-TR"/>
        </a:p>
      </dgm:t>
    </dgm:pt>
    <dgm:pt modelId="{9F6A1536-34E0-4076-9F14-78DE622BC2F0}" type="sibTrans" cxnId="{3C199933-4494-46EC-A767-E26A21AC331B}">
      <dgm:prSet/>
      <dgm:spPr/>
      <dgm:t>
        <a:bodyPr/>
        <a:lstStyle/>
        <a:p>
          <a:endParaRPr lang="tr-TR"/>
        </a:p>
      </dgm:t>
    </dgm:pt>
    <dgm:pt modelId="{87F84D6B-A014-4FA9-823C-21C20CAFBCAA}" type="asst">
      <dgm:prSet/>
      <dgm:spPr/>
      <dgm:t>
        <a:bodyPr/>
        <a:lstStyle/>
        <a:p>
          <a:r>
            <a:rPr lang="tr-TR"/>
            <a:t>Bölüm Başkanlıkları</a:t>
          </a:r>
        </a:p>
      </dgm:t>
    </dgm:pt>
    <dgm:pt modelId="{F65C9C60-D198-40A5-B143-C11DF8798A03}" type="parTrans" cxnId="{60C0349E-FD9B-49A5-9952-7831271BBE88}">
      <dgm:prSet/>
      <dgm:spPr/>
      <dgm:t>
        <a:bodyPr/>
        <a:lstStyle/>
        <a:p>
          <a:endParaRPr lang="tr-TR"/>
        </a:p>
      </dgm:t>
    </dgm:pt>
    <dgm:pt modelId="{CC27359A-685E-4FFA-A57E-EF96179C3731}" type="sibTrans" cxnId="{60C0349E-FD9B-49A5-9952-7831271BBE88}">
      <dgm:prSet/>
      <dgm:spPr/>
      <dgm:t>
        <a:bodyPr/>
        <a:lstStyle/>
        <a:p>
          <a:endParaRPr lang="tr-TR"/>
        </a:p>
      </dgm:t>
    </dgm:pt>
    <dgm:pt modelId="{C2727914-D5AF-4E86-851D-A6142CAA6F30}" type="asst">
      <dgm:prSet/>
      <dgm:spPr/>
      <dgm:t>
        <a:bodyPr/>
        <a:lstStyle/>
        <a:p>
          <a:r>
            <a:rPr lang="tr-TR"/>
            <a:t>Yüksekokul Sekreteri</a:t>
          </a:r>
        </a:p>
      </dgm:t>
    </dgm:pt>
    <dgm:pt modelId="{557AAD7D-565F-431A-AFF8-4CACB4B374AF}" type="parTrans" cxnId="{A2BA7F47-F3E0-4C64-9167-A17BEF9BDB94}">
      <dgm:prSet/>
      <dgm:spPr/>
      <dgm:t>
        <a:bodyPr/>
        <a:lstStyle/>
        <a:p>
          <a:endParaRPr lang="tr-TR"/>
        </a:p>
      </dgm:t>
    </dgm:pt>
    <dgm:pt modelId="{2C41E997-641E-4055-95F5-A05DD128498F}" type="sibTrans" cxnId="{A2BA7F47-F3E0-4C64-9167-A17BEF9BDB94}">
      <dgm:prSet/>
      <dgm:spPr/>
      <dgm:t>
        <a:bodyPr/>
        <a:lstStyle/>
        <a:p>
          <a:endParaRPr lang="tr-TR"/>
        </a:p>
      </dgm:t>
    </dgm:pt>
    <dgm:pt modelId="{A28D92AE-2E47-4D1F-BDAD-9FB06D30B17A}" type="asst">
      <dgm:prSet/>
      <dgm:spPr/>
      <dgm:t>
        <a:bodyPr/>
        <a:lstStyle/>
        <a:p>
          <a:r>
            <a:rPr lang="tr-TR"/>
            <a:t>Büro Hizmetleri ve Sekreterlik</a:t>
          </a:r>
        </a:p>
      </dgm:t>
    </dgm:pt>
    <dgm:pt modelId="{143C2103-DCEB-4115-AD8F-918CD91B6023}" type="parTrans" cxnId="{A4D243BA-EFCD-4895-8A2A-037231431B66}">
      <dgm:prSet/>
      <dgm:spPr/>
      <dgm:t>
        <a:bodyPr/>
        <a:lstStyle/>
        <a:p>
          <a:endParaRPr lang="tr-TR"/>
        </a:p>
      </dgm:t>
    </dgm:pt>
    <dgm:pt modelId="{5A1DD63B-5E2B-412B-9BF4-D4816FDB48B5}" type="sibTrans" cxnId="{A4D243BA-EFCD-4895-8A2A-037231431B66}">
      <dgm:prSet/>
      <dgm:spPr/>
      <dgm:t>
        <a:bodyPr/>
        <a:lstStyle/>
        <a:p>
          <a:endParaRPr lang="tr-TR"/>
        </a:p>
      </dgm:t>
    </dgm:pt>
    <dgm:pt modelId="{C0127669-E141-46B9-94EF-9349A8139228}" type="asst">
      <dgm:prSet/>
      <dgm:spPr/>
      <dgm:t>
        <a:bodyPr/>
        <a:lstStyle/>
        <a:p>
          <a:r>
            <a:rPr lang="tr-TR"/>
            <a:t>Büro Yönetimi ve Yönetici Asistanlığı Programı</a:t>
          </a:r>
        </a:p>
      </dgm:t>
    </dgm:pt>
    <dgm:pt modelId="{74B2E99A-EB1F-4198-B275-C920B8EEB72D}" type="parTrans" cxnId="{C127A87B-92DD-4D03-8B05-6FC10B73522F}">
      <dgm:prSet/>
      <dgm:spPr/>
      <dgm:t>
        <a:bodyPr/>
        <a:lstStyle/>
        <a:p>
          <a:endParaRPr lang="tr-TR"/>
        </a:p>
      </dgm:t>
    </dgm:pt>
    <dgm:pt modelId="{FF4CD581-2937-4AF8-B725-A1311D697934}" type="sibTrans" cxnId="{C127A87B-92DD-4D03-8B05-6FC10B73522F}">
      <dgm:prSet/>
      <dgm:spPr/>
      <dgm:t>
        <a:bodyPr/>
        <a:lstStyle/>
        <a:p>
          <a:endParaRPr lang="tr-TR"/>
        </a:p>
      </dgm:t>
    </dgm:pt>
    <dgm:pt modelId="{57686456-254A-4A72-9E11-4BC2FAC0A061}" type="pres">
      <dgm:prSet presAssocID="{51211164-616F-448E-BD02-5D79BE1E4BE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032FDD18-D3D6-4BE4-9010-3D540BA538CB}" type="pres">
      <dgm:prSet presAssocID="{29A5DAFE-0B6A-4937-9FA3-8EEB07DE51F2}" presName="hierRoot1" presStyleCnt="0">
        <dgm:presLayoutVars>
          <dgm:hierBranch val="init"/>
        </dgm:presLayoutVars>
      </dgm:prSet>
      <dgm:spPr/>
    </dgm:pt>
    <dgm:pt modelId="{A668AE5F-DD36-45E0-A236-D42C8E59647A}" type="pres">
      <dgm:prSet presAssocID="{29A5DAFE-0B6A-4937-9FA3-8EEB07DE51F2}" presName="rootComposite1" presStyleCnt="0"/>
      <dgm:spPr/>
    </dgm:pt>
    <dgm:pt modelId="{759003D3-C4AE-43A4-BA04-441F97BDBAF4}" type="pres">
      <dgm:prSet presAssocID="{29A5DAFE-0B6A-4937-9FA3-8EEB07DE51F2}" presName="rootText1" presStyleLbl="node0" presStyleIdx="0" presStyleCnt="1" custScaleX="162218" custScaleY="15358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3F6DF29-E088-44FB-B999-7DAB6F0E8275}" type="pres">
      <dgm:prSet presAssocID="{29A5DAFE-0B6A-4937-9FA3-8EEB07DE51F2}" presName="rootConnector1" presStyleLbl="node1" presStyleIdx="0" presStyleCnt="0"/>
      <dgm:spPr/>
      <dgm:t>
        <a:bodyPr/>
        <a:lstStyle/>
        <a:p>
          <a:endParaRPr lang="tr-TR"/>
        </a:p>
      </dgm:t>
    </dgm:pt>
    <dgm:pt modelId="{B1533EFB-6714-4A77-9DE3-78E9F91BC4E0}" type="pres">
      <dgm:prSet presAssocID="{29A5DAFE-0B6A-4937-9FA3-8EEB07DE51F2}" presName="hierChild2" presStyleCnt="0"/>
      <dgm:spPr/>
    </dgm:pt>
    <dgm:pt modelId="{44E5A4F9-61A6-4C15-AF5D-6BAA92F6ABA9}" type="pres">
      <dgm:prSet presAssocID="{29A5DAFE-0B6A-4937-9FA3-8EEB07DE51F2}" presName="hierChild3" presStyleCnt="0"/>
      <dgm:spPr/>
    </dgm:pt>
    <dgm:pt modelId="{FEADA5A7-9C94-4DD6-B929-CEF96B3E99AB}" type="pres">
      <dgm:prSet presAssocID="{A3C6A527-57F7-4107-88C5-884B8766ADF6}" presName="Name111" presStyleLbl="parChTrans1D2" presStyleIdx="0" presStyleCnt="5"/>
      <dgm:spPr/>
      <dgm:t>
        <a:bodyPr/>
        <a:lstStyle/>
        <a:p>
          <a:endParaRPr lang="tr-TR"/>
        </a:p>
      </dgm:t>
    </dgm:pt>
    <dgm:pt modelId="{D3301B3B-50D2-434E-82AB-43B10D1AFABF}" type="pres">
      <dgm:prSet presAssocID="{E7D6B71E-026B-4BAB-96CD-4F8B4111210C}" presName="hierRoot3" presStyleCnt="0">
        <dgm:presLayoutVars>
          <dgm:hierBranch val="init"/>
        </dgm:presLayoutVars>
      </dgm:prSet>
      <dgm:spPr/>
    </dgm:pt>
    <dgm:pt modelId="{6A0AE537-113B-4760-A9A8-4F6FD564AC79}" type="pres">
      <dgm:prSet presAssocID="{E7D6B71E-026B-4BAB-96CD-4F8B4111210C}" presName="rootComposite3" presStyleCnt="0"/>
      <dgm:spPr/>
    </dgm:pt>
    <dgm:pt modelId="{48C820C6-E2B6-4A02-9F5F-6BF21DBDFD05}" type="pres">
      <dgm:prSet presAssocID="{E7D6B71E-026B-4BAB-96CD-4F8B4111210C}" presName="rootText3" presStyleLbl="asst1" presStyleIdx="0" presStyleCnt="7" custScaleX="14255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C910A67-64AC-4766-BDD8-B18F4E9D57E6}" type="pres">
      <dgm:prSet presAssocID="{E7D6B71E-026B-4BAB-96CD-4F8B4111210C}" presName="rootConnector3" presStyleLbl="asst1" presStyleIdx="0" presStyleCnt="7"/>
      <dgm:spPr/>
      <dgm:t>
        <a:bodyPr/>
        <a:lstStyle/>
        <a:p>
          <a:endParaRPr lang="tr-TR"/>
        </a:p>
      </dgm:t>
    </dgm:pt>
    <dgm:pt modelId="{3EA57822-21A4-4E58-B762-0B2D28C75A3B}" type="pres">
      <dgm:prSet presAssocID="{E7D6B71E-026B-4BAB-96CD-4F8B4111210C}" presName="hierChild6" presStyleCnt="0"/>
      <dgm:spPr/>
    </dgm:pt>
    <dgm:pt modelId="{FE2785C7-F709-4C94-B69D-33E9B7378FB8}" type="pres">
      <dgm:prSet presAssocID="{E7D6B71E-026B-4BAB-96CD-4F8B4111210C}" presName="hierChild7" presStyleCnt="0"/>
      <dgm:spPr/>
    </dgm:pt>
    <dgm:pt modelId="{E4FFE2BF-16D2-496F-8CD2-D9E8AA1EED8B}" type="pres">
      <dgm:prSet presAssocID="{C08C5E29-6415-4AED-BFD4-9E6801A94EDB}" presName="Name111" presStyleLbl="parChTrans1D2" presStyleIdx="1" presStyleCnt="5"/>
      <dgm:spPr/>
      <dgm:t>
        <a:bodyPr/>
        <a:lstStyle/>
        <a:p>
          <a:endParaRPr lang="tr-TR"/>
        </a:p>
      </dgm:t>
    </dgm:pt>
    <dgm:pt modelId="{D56518BD-1EBD-4B97-8C8D-F339EC9F8162}" type="pres">
      <dgm:prSet presAssocID="{A5A71731-62DD-4DF2-BC07-E1D373AD718E}" presName="hierRoot3" presStyleCnt="0">
        <dgm:presLayoutVars>
          <dgm:hierBranch val="init"/>
        </dgm:presLayoutVars>
      </dgm:prSet>
      <dgm:spPr/>
    </dgm:pt>
    <dgm:pt modelId="{199408FF-251C-4DE8-B949-7A0095711D14}" type="pres">
      <dgm:prSet presAssocID="{A5A71731-62DD-4DF2-BC07-E1D373AD718E}" presName="rootComposite3" presStyleCnt="0"/>
      <dgm:spPr/>
    </dgm:pt>
    <dgm:pt modelId="{7C942FD9-E96E-40C7-BB6E-270548C8ED37}" type="pres">
      <dgm:prSet presAssocID="{A5A71731-62DD-4DF2-BC07-E1D373AD718E}" presName="rootText3" presStyleLbl="asst1" presStyleIdx="1" presStyleCnt="7" custScaleX="148780" custScaleY="100987" custLinFactNeighborX="79842" custLinFactNeighborY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C31B3CB-1F25-4766-8446-D55897443EC4}" type="pres">
      <dgm:prSet presAssocID="{A5A71731-62DD-4DF2-BC07-E1D373AD718E}" presName="rootConnector3" presStyleLbl="asst1" presStyleIdx="1" presStyleCnt="7"/>
      <dgm:spPr/>
      <dgm:t>
        <a:bodyPr/>
        <a:lstStyle/>
        <a:p>
          <a:endParaRPr lang="tr-TR"/>
        </a:p>
      </dgm:t>
    </dgm:pt>
    <dgm:pt modelId="{6C064A57-6B6A-441F-90EC-C035CC89BB92}" type="pres">
      <dgm:prSet presAssocID="{A5A71731-62DD-4DF2-BC07-E1D373AD718E}" presName="hierChild6" presStyleCnt="0"/>
      <dgm:spPr/>
    </dgm:pt>
    <dgm:pt modelId="{309530F5-A297-4BD7-8EEF-3C73C729BD0D}" type="pres">
      <dgm:prSet presAssocID="{A5A71731-62DD-4DF2-BC07-E1D373AD718E}" presName="hierChild7" presStyleCnt="0"/>
      <dgm:spPr/>
    </dgm:pt>
    <dgm:pt modelId="{F452CAA1-1956-40B3-8B66-85163D14A88D}" type="pres">
      <dgm:prSet presAssocID="{BE060B4E-E08F-43A7-A32F-CCB373DFCE44}" presName="Name111" presStyleLbl="parChTrans1D2" presStyleIdx="2" presStyleCnt="5"/>
      <dgm:spPr/>
      <dgm:t>
        <a:bodyPr/>
        <a:lstStyle/>
        <a:p>
          <a:endParaRPr lang="tr-TR"/>
        </a:p>
      </dgm:t>
    </dgm:pt>
    <dgm:pt modelId="{4F144CD2-8716-44D0-B13D-AC708BA777A9}" type="pres">
      <dgm:prSet presAssocID="{25C187BF-E3FB-4341-9DC1-7B6663603348}" presName="hierRoot3" presStyleCnt="0">
        <dgm:presLayoutVars>
          <dgm:hierBranch val="init"/>
        </dgm:presLayoutVars>
      </dgm:prSet>
      <dgm:spPr/>
    </dgm:pt>
    <dgm:pt modelId="{109E4BDC-A52A-426E-92EA-CAF28614F22F}" type="pres">
      <dgm:prSet presAssocID="{25C187BF-E3FB-4341-9DC1-7B6663603348}" presName="rootComposite3" presStyleCnt="0"/>
      <dgm:spPr/>
    </dgm:pt>
    <dgm:pt modelId="{4AFDFFC6-52B3-4A21-A79A-1C0BCDE8985C}" type="pres">
      <dgm:prSet presAssocID="{25C187BF-E3FB-4341-9DC1-7B6663603348}" presName="rootText3" presStyleLbl="asst1" presStyleIdx="2" presStyleCnt="7" custScaleX="143305" custLinFactNeighborX="-13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23BD79D-A2CE-4526-91EC-49181ACD33FC}" type="pres">
      <dgm:prSet presAssocID="{25C187BF-E3FB-4341-9DC1-7B6663603348}" presName="rootConnector3" presStyleLbl="asst1" presStyleIdx="2" presStyleCnt="7"/>
      <dgm:spPr/>
      <dgm:t>
        <a:bodyPr/>
        <a:lstStyle/>
        <a:p>
          <a:endParaRPr lang="tr-TR"/>
        </a:p>
      </dgm:t>
    </dgm:pt>
    <dgm:pt modelId="{BCBAF048-07E9-48D2-A9E0-702C93A0EF37}" type="pres">
      <dgm:prSet presAssocID="{25C187BF-E3FB-4341-9DC1-7B6663603348}" presName="hierChild6" presStyleCnt="0"/>
      <dgm:spPr/>
    </dgm:pt>
    <dgm:pt modelId="{FB41C1FC-6483-4381-A364-4E9FDB69C4E4}" type="pres">
      <dgm:prSet presAssocID="{25C187BF-E3FB-4341-9DC1-7B6663603348}" presName="hierChild7" presStyleCnt="0"/>
      <dgm:spPr/>
    </dgm:pt>
    <dgm:pt modelId="{D70533CD-12C8-4DC8-B11C-3D8B1CC1B540}" type="pres">
      <dgm:prSet presAssocID="{F65C9C60-D198-40A5-B143-C11DF8798A03}" presName="Name111" presStyleLbl="parChTrans1D2" presStyleIdx="3" presStyleCnt="5"/>
      <dgm:spPr/>
      <dgm:t>
        <a:bodyPr/>
        <a:lstStyle/>
        <a:p>
          <a:endParaRPr lang="tr-TR"/>
        </a:p>
      </dgm:t>
    </dgm:pt>
    <dgm:pt modelId="{CAFD2166-94B0-4027-9152-53E74933DF43}" type="pres">
      <dgm:prSet presAssocID="{87F84D6B-A014-4FA9-823C-21C20CAFBCAA}" presName="hierRoot3" presStyleCnt="0">
        <dgm:presLayoutVars>
          <dgm:hierBranch val="init"/>
        </dgm:presLayoutVars>
      </dgm:prSet>
      <dgm:spPr/>
    </dgm:pt>
    <dgm:pt modelId="{47826A29-239F-46A8-B75F-5B7B6925D89A}" type="pres">
      <dgm:prSet presAssocID="{87F84D6B-A014-4FA9-823C-21C20CAFBCAA}" presName="rootComposite3" presStyleCnt="0"/>
      <dgm:spPr/>
    </dgm:pt>
    <dgm:pt modelId="{32D9BD00-76E3-4C65-8136-AE042DDACCCD}" type="pres">
      <dgm:prSet presAssocID="{87F84D6B-A014-4FA9-823C-21C20CAFBCAA}" presName="rootText3" presStyleLbl="asst1" presStyleIdx="3" presStyleCnt="7" custScaleX="144101" custLinFactX="-100000" custLinFactY="33367" custLinFactNeighborX="-165471" custLinFactNeighborY="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86F3347-4360-41EB-B0C5-27400BB58A87}" type="pres">
      <dgm:prSet presAssocID="{87F84D6B-A014-4FA9-823C-21C20CAFBCAA}" presName="rootConnector3" presStyleLbl="asst1" presStyleIdx="3" presStyleCnt="7"/>
      <dgm:spPr/>
      <dgm:t>
        <a:bodyPr/>
        <a:lstStyle/>
        <a:p>
          <a:endParaRPr lang="tr-TR"/>
        </a:p>
      </dgm:t>
    </dgm:pt>
    <dgm:pt modelId="{9F52C1D8-5574-486D-8C69-EF23554C388F}" type="pres">
      <dgm:prSet presAssocID="{87F84D6B-A014-4FA9-823C-21C20CAFBCAA}" presName="hierChild6" presStyleCnt="0"/>
      <dgm:spPr/>
    </dgm:pt>
    <dgm:pt modelId="{046C67CE-EC0F-42D3-9C60-D05104EC56F2}" type="pres">
      <dgm:prSet presAssocID="{87F84D6B-A014-4FA9-823C-21C20CAFBCAA}" presName="hierChild7" presStyleCnt="0"/>
      <dgm:spPr/>
    </dgm:pt>
    <dgm:pt modelId="{AFF99D39-9378-461B-8CAC-22EB91598319}" type="pres">
      <dgm:prSet presAssocID="{143C2103-DCEB-4115-AD8F-918CD91B6023}" presName="Name111" presStyleLbl="parChTrans1D3" presStyleIdx="0" presStyleCnt="1"/>
      <dgm:spPr/>
      <dgm:t>
        <a:bodyPr/>
        <a:lstStyle/>
        <a:p>
          <a:endParaRPr lang="tr-TR"/>
        </a:p>
      </dgm:t>
    </dgm:pt>
    <dgm:pt modelId="{06BE749B-4E5B-4A67-81BC-562169F3F147}" type="pres">
      <dgm:prSet presAssocID="{A28D92AE-2E47-4D1F-BDAD-9FB06D30B17A}" presName="hierRoot3" presStyleCnt="0">
        <dgm:presLayoutVars>
          <dgm:hierBranch val="init"/>
        </dgm:presLayoutVars>
      </dgm:prSet>
      <dgm:spPr/>
    </dgm:pt>
    <dgm:pt modelId="{1DFDED04-9C09-4ED2-8F1F-C88BA1C35070}" type="pres">
      <dgm:prSet presAssocID="{A28D92AE-2E47-4D1F-BDAD-9FB06D30B17A}" presName="rootComposite3" presStyleCnt="0"/>
      <dgm:spPr/>
    </dgm:pt>
    <dgm:pt modelId="{31D63D09-30E2-4FF6-B7A4-C0689EF80137}" type="pres">
      <dgm:prSet presAssocID="{A28D92AE-2E47-4D1F-BDAD-9FB06D30B17A}" presName="rootText3" presStyleLbl="asst1" presStyleIdx="4" presStyleCnt="7" custLinFactX="-100000" custLinFactY="45247" custLinFactNeighborX="-125215" custLinFactNeighborY="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E10C854-1AB9-450D-AD2F-358DCE1D53AA}" type="pres">
      <dgm:prSet presAssocID="{A28D92AE-2E47-4D1F-BDAD-9FB06D30B17A}" presName="rootConnector3" presStyleLbl="asst1" presStyleIdx="4" presStyleCnt="7"/>
      <dgm:spPr/>
      <dgm:t>
        <a:bodyPr/>
        <a:lstStyle/>
        <a:p>
          <a:endParaRPr lang="tr-TR"/>
        </a:p>
      </dgm:t>
    </dgm:pt>
    <dgm:pt modelId="{477744FC-20B3-46C2-9E95-2584041A66E4}" type="pres">
      <dgm:prSet presAssocID="{A28D92AE-2E47-4D1F-BDAD-9FB06D30B17A}" presName="hierChild6" presStyleCnt="0"/>
      <dgm:spPr/>
    </dgm:pt>
    <dgm:pt modelId="{308CD263-8D98-4D99-A822-BF675EC076EA}" type="pres">
      <dgm:prSet presAssocID="{A28D92AE-2E47-4D1F-BDAD-9FB06D30B17A}" presName="hierChild7" presStyleCnt="0"/>
      <dgm:spPr/>
    </dgm:pt>
    <dgm:pt modelId="{77CA3E97-2322-41F5-93E5-DC51FA9B5988}" type="pres">
      <dgm:prSet presAssocID="{74B2E99A-EB1F-4198-B275-C920B8EEB72D}" presName="Name111" presStyleLbl="parChTrans1D4" presStyleIdx="0" presStyleCnt="1"/>
      <dgm:spPr/>
      <dgm:t>
        <a:bodyPr/>
        <a:lstStyle/>
        <a:p>
          <a:endParaRPr lang="tr-TR"/>
        </a:p>
      </dgm:t>
    </dgm:pt>
    <dgm:pt modelId="{EBBC766B-3D08-431D-9EC9-D5D78E84672F}" type="pres">
      <dgm:prSet presAssocID="{C0127669-E141-46B9-94EF-9349A8139228}" presName="hierRoot3" presStyleCnt="0">
        <dgm:presLayoutVars>
          <dgm:hierBranch val="init"/>
        </dgm:presLayoutVars>
      </dgm:prSet>
      <dgm:spPr/>
    </dgm:pt>
    <dgm:pt modelId="{5802E1C2-1B74-4260-9734-C2F0EC9AE3D6}" type="pres">
      <dgm:prSet presAssocID="{C0127669-E141-46B9-94EF-9349A8139228}" presName="rootComposite3" presStyleCnt="0"/>
      <dgm:spPr/>
    </dgm:pt>
    <dgm:pt modelId="{261E7104-E851-4AC4-A8B7-A118748E26B0}" type="pres">
      <dgm:prSet presAssocID="{C0127669-E141-46B9-94EF-9349A8139228}" presName="rootText3" presStyleLbl="asst1" presStyleIdx="5" presStyleCnt="7" custLinFactY="14239" custLinFactNeighborX="-50592" custLinFactNeighborY="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F5FC71E-5D7D-46F2-8974-B4C5F14A1237}" type="pres">
      <dgm:prSet presAssocID="{C0127669-E141-46B9-94EF-9349A8139228}" presName="rootConnector3" presStyleLbl="asst1" presStyleIdx="5" presStyleCnt="7"/>
      <dgm:spPr/>
      <dgm:t>
        <a:bodyPr/>
        <a:lstStyle/>
        <a:p>
          <a:endParaRPr lang="tr-TR"/>
        </a:p>
      </dgm:t>
    </dgm:pt>
    <dgm:pt modelId="{FF0A854F-C564-4B7E-9281-B9066384385E}" type="pres">
      <dgm:prSet presAssocID="{C0127669-E141-46B9-94EF-9349A8139228}" presName="hierChild6" presStyleCnt="0"/>
      <dgm:spPr/>
    </dgm:pt>
    <dgm:pt modelId="{B7B15EEF-78F6-4544-A119-0CEF1CFD084B}" type="pres">
      <dgm:prSet presAssocID="{C0127669-E141-46B9-94EF-9349A8139228}" presName="hierChild7" presStyleCnt="0"/>
      <dgm:spPr/>
    </dgm:pt>
    <dgm:pt modelId="{45F6F2EF-A3F4-4FA8-9786-58F6B7DF2296}" type="pres">
      <dgm:prSet presAssocID="{557AAD7D-565F-431A-AFF8-4CACB4B374AF}" presName="Name111" presStyleLbl="parChTrans1D2" presStyleIdx="4" presStyleCnt="5"/>
      <dgm:spPr/>
      <dgm:t>
        <a:bodyPr/>
        <a:lstStyle/>
        <a:p>
          <a:endParaRPr lang="tr-TR"/>
        </a:p>
      </dgm:t>
    </dgm:pt>
    <dgm:pt modelId="{0895BBF7-05BB-4B78-AE5E-514A8571FDC2}" type="pres">
      <dgm:prSet presAssocID="{C2727914-D5AF-4E86-851D-A6142CAA6F30}" presName="hierRoot3" presStyleCnt="0">
        <dgm:presLayoutVars>
          <dgm:hierBranch val="init"/>
        </dgm:presLayoutVars>
      </dgm:prSet>
      <dgm:spPr/>
    </dgm:pt>
    <dgm:pt modelId="{F8CABCF2-5B56-4E68-BE83-8F15AF135AC0}" type="pres">
      <dgm:prSet presAssocID="{C2727914-D5AF-4E86-851D-A6142CAA6F30}" presName="rootComposite3" presStyleCnt="0"/>
      <dgm:spPr/>
    </dgm:pt>
    <dgm:pt modelId="{748A748B-E0C2-493A-B54E-57FD97106F86}" type="pres">
      <dgm:prSet presAssocID="{C2727914-D5AF-4E86-851D-A6142CAA6F30}" presName="rootText3" presStyleLbl="asst1" presStyleIdx="6" presStyleCnt="7" custScaleX="145467" custLinFactX="100000" custLinFactY="-200000" custLinFactNeighborX="147586" custLinFactNeighborY="-22268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7363700-F474-4A05-A08F-4178C4E8384A}" type="pres">
      <dgm:prSet presAssocID="{C2727914-D5AF-4E86-851D-A6142CAA6F30}" presName="rootConnector3" presStyleLbl="asst1" presStyleIdx="6" presStyleCnt="7"/>
      <dgm:spPr/>
      <dgm:t>
        <a:bodyPr/>
        <a:lstStyle/>
        <a:p>
          <a:endParaRPr lang="tr-TR"/>
        </a:p>
      </dgm:t>
    </dgm:pt>
    <dgm:pt modelId="{257104E8-2A65-4F01-A935-F728978B3177}" type="pres">
      <dgm:prSet presAssocID="{C2727914-D5AF-4E86-851D-A6142CAA6F30}" presName="hierChild6" presStyleCnt="0"/>
      <dgm:spPr/>
    </dgm:pt>
    <dgm:pt modelId="{0374EC78-65B7-4B50-913B-32A8DD4061C8}" type="pres">
      <dgm:prSet presAssocID="{C2727914-D5AF-4E86-851D-A6142CAA6F30}" presName="hierChild7" presStyleCnt="0"/>
      <dgm:spPr/>
    </dgm:pt>
  </dgm:ptLst>
  <dgm:cxnLst>
    <dgm:cxn modelId="{183566FD-51B9-4236-A576-B2254D597AE0}" type="presOf" srcId="{C2727914-D5AF-4E86-851D-A6142CAA6F30}" destId="{E7363700-F474-4A05-A08F-4178C4E8384A}" srcOrd="1" destOrd="0" presId="urn:microsoft.com/office/officeart/2005/8/layout/orgChart1"/>
    <dgm:cxn modelId="{87D4BB77-5783-4004-A5D5-C4994BE22629}" type="presOf" srcId="{C0127669-E141-46B9-94EF-9349A8139228}" destId="{261E7104-E851-4AC4-A8B7-A118748E26B0}" srcOrd="0" destOrd="0" presId="urn:microsoft.com/office/officeart/2005/8/layout/orgChart1"/>
    <dgm:cxn modelId="{06DBD113-4170-48AF-AFFE-A1F016B4C281}" type="presOf" srcId="{C2727914-D5AF-4E86-851D-A6142CAA6F30}" destId="{748A748B-E0C2-493A-B54E-57FD97106F86}" srcOrd="0" destOrd="0" presId="urn:microsoft.com/office/officeart/2005/8/layout/orgChart1"/>
    <dgm:cxn modelId="{DF28C545-2403-45A6-8F7B-B15C5BE6FB82}" type="presOf" srcId="{29A5DAFE-0B6A-4937-9FA3-8EEB07DE51F2}" destId="{E3F6DF29-E088-44FB-B999-7DAB6F0E8275}" srcOrd="1" destOrd="0" presId="urn:microsoft.com/office/officeart/2005/8/layout/orgChart1"/>
    <dgm:cxn modelId="{4F3385B3-9B2A-4BB5-B502-DF857AC8EAFA}" type="presOf" srcId="{25C187BF-E3FB-4341-9DC1-7B6663603348}" destId="{4AFDFFC6-52B3-4A21-A79A-1C0BCDE8985C}" srcOrd="0" destOrd="0" presId="urn:microsoft.com/office/officeart/2005/8/layout/orgChart1"/>
    <dgm:cxn modelId="{DFE9CBAA-742C-44C0-B896-07F21C35469B}" srcId="{29A5DAFE-0B6A-4937-9FA3-8EEB07DE51F2}" destId="{E7D6B71E-026B-4BAB-96CD-4F8B4111210C}" srcOrd="0" destOrd="0" parTransId="{A3C6A527-57F7-4107-88C5-884B8766ADF6}" sibTransId="{BA6363F0-05A7-46B8-BBDF-AB2C202366EB}"/>
    <dgm:cxn modelId="{78E4141A-A9C8-4E91-847F-1C3A618C0AF9}" type="presOf" srcId="{A28D92AE-2E47-4D1F-BDAD-9FB06D30B17A}" destId="{2E10C854-1AB9-450D-AD2F-358DCE1D53AA}" srcOrd="1" destOrd="0" presId="urn:microsoft.com/office/officeart/2005/8/layout/orgChart1"/>
    <dgm:cxn modelId="{740B42FA-9F50-42EF-85F9-6BC7C4AEBFB8}" type="presOf" srcId="{74B2E99A-EB1F-4198-B275-C920B8EEB72D}" destId="{77CA3E97-2322-41F5-93E5-DC51FA9B5988}" srcOrd="0" destOrd="0" presId="urn:microsoft.com/office/officeart/2005/8/layout/orgChart1"/>
    <dgm:cxn modelId="{1115F2E5-0877-47D6-9D2F-6CD6F6C36616}" type="presOf" srcId="{A5A71731-62DD-4DF2-BC07-E1D373AD718E}" destId="{7C942FD9-E96E-40C7-BB6E-270548C8ED37}" srcOrd="0" destOrd="0" presId="urn:microsoft.com/office/officeart/2005/8/layout/orgChart1"/>
    <dgm:cxn modelId="{570642B9-7EBD-457D-9BF2-ECE6CC29CAB8}" type="presOf" srcId="{E7D6B71E-026B-4BAB-96CD-4F8B4111210C}" destId="{48C820C6-E2B6-4A02-9F5F-6BF21DBDFD05}" srcOrd="0" destOrd="0" presId="urn:microsoft.com/office/officeart/2005/8/layout/orgChart1"/>
    <dgm:cxn modelId="{D6356E2C-45AC-42E2-9935-921954E1C2C0}" type="presOf" srcId="{51211164-616F-448E-BD02-5D79BE1E4BE9}" destId="{57686456-254A-4A72-9E11-4BC2FAC0A061}" srcOrd="0" destOrd="0" presId="urn:microsoft.com/office/officeart/2005/8/layout/orgChart1"/>
    <dgm:cxn modelId="{3C199933-4494-46EC-A767-E26A21AC331B}" srcId="{29A5DAFE-0B6A-4937-9FA3-8EEB07DE51F2}" destId="{25C187BF-E3FB-4341-9DC1-7B6663603348}" srcOrd="2" destOrd="0" parTransId="{BE060B4E-E08F-43A7-A32F-CCB373DFCE44}" sibTransId="{9F6A1536-34E0-4076-9F14-78DE622BC2F0}"/>
    <dgm:cxn modelId="{C9217FC3-708F-43EC-A4B4-7871C431AE0E}" type="presOf" srcId="{C0127669-E141-46B9-94EF-9349A8139228}" destId="{9F5FC71E-5D7D-46F2-8974-B4C5F14A1237}" srcOrd="1" destOrd="0" presId="urn:microsoft.com/office/officeart/2005/8/layout/orgChart1"/>
    <dgm:cxn modelId="{31B0F894-D396-446F-8732-47CF320E4652}" srcId="{51211164-616F-448E-BD02-5D79BE1E4BE9}" destId="{29A5DAFE-0B6A-4937-9FA3-8EEB07DE51F2}" srcOrd="0" destOrd="0" parTransId="{8DCFE430-8238-426A-BFD3-0F2D17D61585}" sibTransId="{C21E8B3B-1349-4A73-9A3B-8B39B0A125BB}"/>
    <dgm:cxn modelId="{C127A87B-92DD-4D03-8B05-6FC10B73522F}" srcId="{A28D92AE-2E47-4D1F-BDAD-9FB06D30B17A}" destId="{C0127669-E141-46B9-94EF-9349A8139228}" srcOrd="0" destOrd="0" parTransId="{74B2E99A-EB1F-4198-B275-C920B8EEB72D}" sibTransId="{FF4CD581-2937-4AF8-B725-A1311D697934}"/>
    <dgm:cxn modelId="{22077AE6-B993-4BCC-B642-AF5B74662F6F}" type="presOf" srcId="{87F84D6B-A014-4FA9-823C-21C20CAFBCAA}" destId="{32D9BD00-76E3-4C65-8136-AE042DDACCCD}" srcOrd="0" destOrd="0" presId="urn:microsoft.com/office/officeart/2005/8/layout/orgChart1"/>
    <dgm:cxn modelId="{B2FCE2DC-E4F8-4D8F-BDE4-486807487954}" type="presOf" srcId="{E7D6B71E-026B-4BAB-96CD-4F8B4111210C}" destId="{1C910A67-64AC-4766-BDD8-B18F4E9D57E6}" srcOrd="1" destOrd="0" presId="urn:microsoft.com/office/officeart/2005/8/layout/orgChart1"/>
    <dgm:cxn modelId="{CFE0E53D-1519-4376-892B-DF854E8548CD}" type="presOf" srcId="{143C2103-DCEB-4115-AD8F-918CD91B6023}" destId="{AFF99D39-9378-461B-8CAC-22EB91598319}" srcOrd="0" destOrd="0" presId="urn:microsoft.com/office/officeart/2005/8/layout/orgChart1"/>
    <dgm:cxn modelId="{A2BA7F47-F3E0-4C64-9167-A17BEF9BDB94}" srcId="{29A5DAFE-0B6A-4937-9FA3-8EEB07DE51F2}" destId="{C2727914-D5AF-4E86-851D-A6142CAA6F30}" srcOrd="4" destOrd="0" parTransId="{557AAD7D-565F-431A-AFF8-4CACB4B374AF}" sibTransId="{2C41E997-641E-4055-95F5-A05DD128498F}"/>
    <dgm:cxn modelId="{A4D243BA-EFCD-4895-8A2A-037231431B66}" srcId="{87F84D6B-A014-4FA9-823C-21C20CAFBCAA}" destId="{A28D92AE-2E47-4D1F-BDAD-9FB06D30B17A}" srcOrd="0" destOrd="0" parTransId="{143C2103-DCEB-4115-AD8F-918CD91B6023}" sibTransId="{5A1DD63B-5E2B-412B-9BF4-D4816FDB48B5}"/>
    <dgm:cxn modelId="{BA5CD7D0-DFB2-4B84-A07D-052E487E38F5}" type="presOf" srcId="{F65C9C60-D198-40A5-B143-C11DF8798A03}" destId="{D70533CD-12C8-4DC8-B11C-3D8B1CC1B540}" srcOrd="0" destOrd="0" presId="urn:microsoft.com/office/officeart/2005/8/layout/orgChart1"/>
    <dgm:cxn modelId="{F3C32160-6AA2-42E7-84C4-A604823CDF7A}" type="presOf" srcId="{A3C6A527-57F7-4107-88C5-884B8766ADF6}" destId="{FEADA5A7-9C94-4DD6-B929-CEF96B3E99AB}" srcOrd="0" destOrd="0" presId="urn:microsoft.com/office/officeart/2005/8/layout/orgChart1"/>
    <dgm:cxn modelId="{AAFE302A-DFB6-4D03-A645-037813069DEB}" type="presOf" srcId="{87F84D6B-A014-4FA9-823C-21C20CAFBCAA}" destId="{886F3347-4360-41EB-B0C5-27400BB58A87}" srcOrd="1" destOrd="0" presId="urn:microsoft.com/office/officeart/2005/8/layout/orgChart1"/>
    <dgm:cxn modelId="{60C0349E-FD9B-49A5-9952-7831271BBE88}" srcId="{29A5DAFE-0B6A-4937-9FA3-8EEB07DE51F2}" destId="{87F84D6B-A014-4FA9-823C-21C20CAFBCAA}" srcOrd="3" destOrd="0" parTransId="{F65C9C60-D198-40A5-B143-C11DF8798A03}" sibTransId="{CC27359A-685E-4FFA-A57E-EF96179C3731}"/>
    <dgm:cxn modelId="{7347ED5C-19F5-4C27-A255-32AEA38B8B5E}" type="presOf" srcId="{C08C5E29-6415-4AED-BFD4-9E6801A94EDB}" destId="{E4FFE2BF-16D2-496F-8CD2-D9E8AA1EED8B}" srcOrd="0" destOrd="0" presId="urn:microsoft.com/office/officeart/2005/8/layout/orgChart1"/>
    <dgm:cxn modelId="{0668F10E-23D2-4BF4-BE5E-EC89194C64DD}" srcId="{29A5DAFE-0B6A-4937-9FA3-8EEB07DE51F2}" destId="{A5A71731-62DD-4DF2-BC07-E1D373AD718E}" srcOrd="1" destOrd="0" parTransId="{C08C5E29-6415-4AED-BFD4-9E6801A94EDB}" sibTransId="{6025D24E-1CE8-4945-97C1-11D555E042CA}"/>
    <dgm:cxn modelId="{1EB1A61C-BCD4-4473-B526-BA85D049FE8D}" type="presOf" srcId="{29A5DAFE-0B6A-4937-9FA3-8EEB07DE51F2}" destId="{759003D3-C4AE-43A4-BA04-441F97BDBAF4}" srcOrd="0" destOrd="0" presId="urn:microsoft.com/office/officeart/2005/8/layout/orgChart1"/>
    <dgm:cxn modelId="{DFA5644D-732B-4135-B7EF-3F3AE7A68AA0}" type="presOf" srcId="{557AAD7D-565F-431A-AFF8-4CACB4B374AF}" destId="{45F6F2EF-A3F4-4FA8-9786-58F6B7DF2296}" srcOrd="0" destOrd="0" presId="urn:microsoft.com/office/officeart/2005/8/layout/orgChart1"/>
    <dgm:cxn modelId="{B4F2BBC6-9F3B-4428-A64C-A17502A2E9D4}" type="presOf" srcId="{BE060B4E-E08F-43A7-A32F-CCB373DFCE44}" destId="{F452CAA1-1956-40B3-8B66-85163D14A88D}" srcOrd="0" destOrd="0" presId="urn:microsoft.com/office/officeart/2005/8/layout/orgChart1"/>
    <dgm:cxn modelId="{9A8E8D85-2FB1-4261-B0B8-89DFBDE26939}" type="presOf" srcId="{A5A71731-62DD-4DF2-BC07-E1D373AD718E}" destId="{0C31B3CB-1F25-4766-8446-D55897443EC4}" srcOrd="1" destOrd="0" presId="urn:microsoft.com/office/officeart/2005/8/layout/orgChart1"/>
    <dgm:cxn modelId="{50E8D68C-9E22-4233-8E81-352BF121C74D}" type="presOf" srcId="{A28D92AE-2E47-4D1F-BDAD-9FB06D30B17A}" destId="{31D63D09-30E2-4FF6-B7A4-C0689EF80137}" srcOrd="0" destOrd="0" presId="urn:microsoft.com/office/officeart/2005/8/layout/orgChart1"/>
    <dgm:cxn modelId="{3DDF3BFB-C400-4D1B-B08F-7E26EC8AC14F}" type="presOf" srcId="{25C187BF-E3FB-4341-9DC1-7B6663603348}" destId="{123BD79D-A2CE-4526-91EC-49181ACD33FC}" srcOrd="1" destOrd="0" presId="urn:microsoft.com/office/officeart/2005/8/layout/orgChart1"/>
    <dgm:cxn modelId="{6BBBDE23-F9A7-4EBE-9C9F-E6DAD4C786BD}" type="presParOf" srcId="{57686456-254A-4A72-9E11-4BC2FAC0A061}" destId="{032FDD18-D3D6-4BE4-9010-3D540BA538CB}" srcOrd="0" destOrd="0" presId="urn:microsoft.com/office/officeart/2005/8/layout/orgChart1"/>
    <dgm:cxn modelId="{D68636FC-E4F3-497E-AFF3-638A3BADB8D1}" type="presParOf" srcId="{032FDD18-D3D6-4BE4-9010-3D540BA538CB}" destId="{A668AE5F-DD36-45E0-A236-D42C8E59647A}" srcOrd="0" destOrd="0" presId="urn:microsoft.com/office/officeart/2005/8/layout/orgChart1"/>
    <dgm:cxn modelId="{CC407D71-7F55-4C32-9DB8-88D1468B2686}" type="presParOf" srcId="{A668AE5F-DD36-45E0-A236-D42C8E59647A}" destId="{759003D3-C4AE-43A4-BA04-441F97BDBAF4}" srcOrd="0" destOrd="0" presId="urn:microsoft.com/office/officeart/2005/8/layout/orgChart1"/>
    <dgm:cxn modelId="{A216AAED-7B9B-44EB-A64D-74C8B2F30B1A}" type="presParOf" srcId="{A668AE5F-DD36-45E0-A236-D42C8E59647A}" destId="{E3F6DF29-E088-44FB-B999-7DAB6F0E8275}" srcOrd="1" destOrd="0" presId="urn:microsoft.com/office/officeart/2005/8/layout/orgChart1"/>
    <dgm:cxn modelId="{BEDB19BD-3A9A-4471-BB08-E5DD704C9824}" type="presParOf" srcId="{032FDD18-D3D6-4BE4-9010-3D540BA538CB}" destId="{B1533EFB-6714-4A77-9DE3-78E9F91BC4E0}" srcOrd="1" destOrd="0" presId="urn:microsoft.com/office/officeart/2005/8/layout/orgChart1"/>
    <dgm:cxn modelId="{BB2D9B6D-4110-4A32-A8B8-D9E09E99DFA3}" type="presParOf" srcId="{032FDD18-D3D6-4BE4-9010-3D540BA538CB}" destId="{44E5A4F9-61A6-4C15-AF5D-6BAA92F6ABA9}" srcOrd="2" destOrd="0" presId="urn:microsoft.com/office/officeart/2005/8/layout/orgChart1"/>
    <dgm:cxn modelId="{A1854D31-D719-4CF4-A020-3AFA60460339}" type="presParOf" srcId="{44E5A4F9-61A6-4C15-AF5D-6BAA92F6ABA9}" destId="{FEADA5A7-9C94-4DD6-B929-CEF96B3E99AB}" srcOrd="0" destOrd="0" presId="urn:microsoft.com/office/officeart/2005/8/layout/orgChart1"/>
    <dgm:cxn modelId="{8B70190B-9991-415D-B106-A43305016A54}" type="presParOf" srcId="{44E5A4F9-61A6-4C15-AF5D-6BAA92F6ABA9}" destId="{D3301B3B-50D2-434E-82AB-43B10D1AFABF}" srcOrd="1" destOrd="0" presId="urn:microsoft.com/office/officeart/2005/8/layout/orgChart1"/>
    <dgm:cxn modelId="{2DE00505-78A1-4DC4-8244-5AB17A488ED5}" type="presParOf" srcId="{D3301B3B-50D2-434E-82AB-43B10D1AFABF}" destId="{6A0AE537-113B-4760-A9A8-4F6FD564AC79}" srcOrd="0" destOrd="0" presId="urn:microsoft.com/office/officeart/2005/8/layout/orgChart1"/>
    <dgm:cxn modelId="{CD217A39-E588-4132-8F28-842C6D10A109}" type="presParOf" srcId="{6A0AE537-113B-4760-A9A8-4F6FD564AC79}" destId="{48C820C6-E2B6-4A02-9F5F-6BF21DBDFD05}" srcOrd="0" destOrd="0" presId="urn:microsoft.com/office/officeart/2005/8/layout/orgChart1"/>
    <dgm:cxn modelId="{43E81028-7241-4192-B1F5-1B12F099B515}" type="presParOf" srcId="{6A0AE537-113B-4760-A9A8-4F6FD564AC79}" destId="{1C910A67-64AC-4766-BDD8-B18F4E9D57E6}" srcOrd="1" destOrd="0" presId="urn:microsoft.com/office/officeart/2005/8/layout/orgChart1"/>
    <dgm:cxn modelId="{DBA1B8CC-3F51-4C23-A8C4-0E596073D5B2}" type="presParOf" srcId="{D3301B3B-50D2-434E-82AB-43B10D1AFABF}" destId="{3EA57822-21A4-4E58-B762-0B2D28C75A3B}" srcOrd="1" destOrd="0" presId="urn:microsoft.com/office/officeart/2005/8/layout/orgChart1"/>
    <dgm:cxn modelId="{CBC322F6-316A-43C7-A889-CE1447257679}" type="presParOf" srcId="{D3301B3B-50D2-434E-82AB-43B10D1AFABF}" destId="{FE2785C7-F709-4C94-B69D-33E9B7378FB8}" srcOrd="2" destOrd="0" presId="urn:microsoft.com/office/officeart/2005/8/layout/orgChart1"/>
    <dgm:cxn modelId="{F9A8BD11-3F72-4CCE-9A08-53A6E2832F9E}" type="presParOf" srcId="{44E5A4F9-61A6-4C15-AF5D-6BAA92F6ABA9}" destId="{E4FFE2BF-16D2-496F-8CD2-D9E8AA1EED8B}" srcOrd="2" destOrd="0" presId="urn:microsoft.com/office/officeart/2005/8/layout/orgChart1"/>
    <dgm:cxn modelId="{12FBAC57-8894-494B-A25A-AD62018B345B}" type="presParOf" srcId="{44E5A4F9-61A6-4C15-AF5D-6BAA92F6ABA9}" destId="{D56518BD-1EBD-4B97-8C8D-F339EC9F8162}" srcOrd="3" destOrd="0" presId="urn:microsoft.com/office/officeart/2005/8/layout/orgChart1"/>
    <dgm:cxn modelId="{7600B399-C254-4D1B-8CC9-5993D71F0229}" type="presParOf" srcId="{D56518BD-1EBD-4B97-8C8D-F339EC9F8162}" destId="{199408FF-251C-4DE8-B949-7A0095711D14}" srcOrd="0" destOrd="0" presId="urn:microsoft.com/office/officeart/2005/8/layout/orgChart1"/>
    <dgm:cxn modelId="{9118ABD6-E842-4ACA-B294-BB9A34E814F5}" type="presParOf" srcId="{199408FF-251C-4DE8-B949-7A0095711D14}" destId="{7C942FD9-E96E-40C7-BB6E-270548C8ED37}" srcOrd="0" destOrd="0" presId="urn:microsoft.com/office/officeart/2005/8/layout/orgChart1"/>
    <dgm:cxn modelId="{483B6A4A-4361-4A6B-9838-915919A23195}" type="presParOf" srcId="{199408FF-251C-4DE8-B949-7A0095711D14}" destId="{0C31B3CB-1F25-4766-8446-D55897443EC4}" srcOrd="1" destOrd="0" presId="urn:microsoft.com/office/officeart/2005/8/layout/orgChart1"/>
    <dgm:cxn modelId="{1F9FFDEC-9C76-4B33-9394-804F3CD1864C}" type="presParOf" srcId="{D56518BD-1EBD-4B97-8C8D-F339EC9F8162}" destId="{6C064A57-6B6A-441F-90EC-C035CC89BB92}" srcOrd="1" destOrd="0" presId="urn:microsoft.com/office/officeart/2005/8/layout/orgChart1"/>
    <dgm:cxn modelId="{1CB0AF9F-88A9-451B-92A3-BC35D95FA835}" type="presParOf" srcId="{D56518BD-1EBD-4B97-8C8D-F339EC9F8162}" destId="{309530F5-A297-4BD7-8EEF-3C73C729BD0D}" srcOrd="2" destOrd="0" presId="urn:microsoft.com/office/officeart/2005/8/layout/orgChart1"/>
    <dgm:cxn modelId="{94CC1F1E-B234-48D2-AD26-227488645102}" type="presParOf" srcId="{44E5A4F9-61A6-4C15-AF5D-6BAA92F6ABA9}" destId="{F452CAA1-1956-40B3-8B66-85163D14A88D}" srcOrd="4" destOrd="0" presId="urn:microsoft.com/office/officeart/2005/8/layout/orgChart1"/>
    <dgm:cxn modelId="{F79708EC-67F2-489A-96DF-E0C5CF1CAB6D}" type="presParOf" srcId="{44E5A4F9-61A6-4C15-AF5D-6BAA92F6ABA9}" destId="{4F144CD2-8716-44D0-B13D-AC708BA777A9}" srcOrd="5" destOrd="0" presId="urn:microsoft.com/office/officeart/2005/8/layout/orgChart1"/>
    <dgm:cxn modelId="{32610F2A-3FDA-4663-93D4-EAF77A574025}" type="presParOf" srcId="{4F144CD2-8716-44D0-B13D-AC708BA777A9}" destId="{109E4BDC-A52A-426E-92EA-CAF28614F22F}" srcOrd="0" destOrd="0" presId="urn:microsoft.com/office/officeart/2005/8/layout/orgChart1"/>
    <dgm:cxn modelId="{EE428F9E-B09D-42BC-B5C8-7F24F6133B86}" type="presParOf" srcId="{109E4BDC-A52A-426E-92EA-CAF28614F22F}" destId="{4AFDFFC6-52B3-4A21-A79A-1C0BCDE8985C}" srcOrd="0" destOrd="0" presId="urn:microsoft.com/office/officeart/2005/8/layout/orgChart1"/>
    <dgm:cxn modelId="{84898C23-D4E7-4F3D-AABC-0A7B221FACED}" type="presParOf" srcId="{109E4BDC-A52A-426E-92EA-CAF28614F22F}" destId="{123BD79D-A2CE-4526-91EC-49181ACD33FC}" srcOrd="1" destOrd="0" presId="urn:microsoft.com/office/officeart/2005/8/layout/orgChart1"/>
    <dgm:cxn modelId="{3B8DF9EB-2F72-40A2-B3D5-CF381D4499F0}" type="presParOf" srcId="{4F144CD2-8716-44D0-B13D-AC708BA777A9}" destId="{BCBAF048-07E9-48D2-A9E0-702C93A0EF37}" srcOrd="1" destOrd="0" presId="urn:microsoft.com/office/officeart/2005/8/layout/orgChart1"/>
    <dgm:cxn modelId="{6EB3B7DF-D655-452C-86E8-C552450FC003}" type="presParOf" srcId="{4F144CD2-8716-44D0-B13D-AC708BA777A9}" destId="{FB41C1FC-6483-4381-A364-4E9FDB69C4E4}" srcOrd="2" destOrd="0" presId="urn:microsoft.com/office/officeart/2005/8/layout/orgChart1"/>
    <dgm:cxn modelId="{CD2627E6-9231-443B-9661-84DA603FF445}" type="presParOf" srcId="{44E5A4F9-61A6-4C15-AF5D-6BAA92F6ABA9}" destId="{D70533CD-12C8-4DC8-B11C-3D8B1CC1B540}" srcOrd="6" destOrd="0" presId="urn:microsoft.com/office/officeart/2005/8/layout/orgChart1"/>
    <dgm:cxn modelId="{E931B0C3-487E-4A38-9372-E670FD6F5303}" type="presParOf" srcId="{44E5A4F9-61A6-4C15-AF5D-6BAA92F6ABA9}" destId="{CAFD2166-94B0-4027-9152-53E74933DF43}" srcOrd="7" destOrd="0" presId="urn:microsoft.com/office/officeart/2005/8/layout/orgChart1"/>
    <dgm:cxn modelId="{B6AE6D17-8D00-4ED9-B800-37EEDBDA3CB4}" type="presParOf" srcId="{CAFD2166-94B0-4027-9152-53E74933DF43}" destId="{47826A29-239F-46A8-B75F-5B7B6925D89A}" srcOrd="0" destOrd="0" presId="urn:microsoft.com/office/officeart/2005/8/layout/orgChart1"/>
    <dgm:cxn modelId="{2E6D1AB0-1851-42D2-88BD-E5B2344BAE0B}" type="presParOf" srcId="{47826A29-239F-46A8-B75F-5B7B6925D89A}" destId="{32D9BD00-76E3-4C65-8136-AE042DDACCCD}" srcOrd="0" destOrd="0" presId="urn:microsoft.com/office/officeart/2005/8/layout/orgChart1"/>
    <dgm:cxn modelId="{C50EAFC2-BD45-447D-9DD4-50741EDA7844}" type="presParOf" srcId="{47826A29-239F-46A8-B75F-5B7B6925D89A}" destId="{886F3347-4360-41EB-B0C5-27400BB58A87}" srcOrd="1" destOrd="0" presId="urn:microsoft.com/office/officeart/2005/8/layout/orgChart1"/>
    <dgm:cxn modelId="{671318C6-481B-4385-AC6C-7ADC3CE6216F}" type="presParOf" srcId="{CAFD2166-94B0-4027-9152-53E74933DF43}" destId="{9F52C1D8-5574-486D-8C69-EF23554C388F}" srcOrd="1" destOrd="0" presId="urn:microsoft.com/office/officeart/2005/8/layout/orgChart1"/>
    <dgm:cxn modelId="{76374BF0-3EEB-437E-BD49-54195F943FE0}" type="presParOf" srcId="{CAFD2166-94B0-4027-9152-53E74933DF43}" destId="{046C67CE-EC0F-42D3-9C60-D05104EC56F2}" srcOrd="2" destOrd="0" presId="urn:microsoft.com/office/officeart/2005/8/layout/orgChart1"/>
    <dgm:cxn modelId="{6861E9DB-E993-4690-B47D-236F729BC769}" type="presParOf" srcId="{046C67CE-EC0F-42D3-9C60-D05104EC56F2}" destId="{AFF99D39-9378-461B-8CAC-22EB91598319}" srcOrd="0" destOrd="0" presId="urn:microsoft.com/office/officeart/2005/8/layout/orgChart1"/>
    <dgm:cxn modelId="{113A6DB4-515A-41E7-8DA4-70DA9EF5AC45}" type="presParOf" srcId="{046C67CE-EC0F-42D3-9C60-D05104EC56F2}" destId="{06BE749B-4E5B-4A67-81BC-562169F3F147}" srcOrd="1" destOrd="0" presId="urn:microsoft.com/office/officeart/2005/8/layout/orgChart1"/>
    <dgm:cxn modelId="{1C99AAF4-CCD7-49CF-B9A6-552C657127FA}" type="presParOf" srcId="{06BE749B-4E5B-4A67-81BC-562169F3F147}" destId="{1DFDED04-9C09-4ED2-8F1F-C88BA1C35070}" srcOrd="0" destOrd="0" presId="urn:microsoft.com/office/officeart/2005/8/layout/orgChart1"/>
    <dgm:cxn modelId="{2622E043-E1B2-46FD-B0DF-703D13527615}" type="presParOf" srcId="{1DFDED04-9C09-4ED2-8F1F-C88BA1C35070}" destId="{31D63D09-30E2-4FF6-B7A4-C0689EF80137}" srcOrd="0" destOrd="0" presId="urn:microsoft.com/office/officeart/2005/8/layout/orgChart1"/>
    <dgm:cxn modelId="{194CDBBB-9E71-4DC4-92A3-2F0315734436}" type="presParOf" srcId="{1DFDED04-9C09-4ED2-8F1F-C88BA1C35070}" destId="{2E10C854-1AB9-450D-AD2F-358DCE1D53AA}" srcOrd="1" destOrd="0" presId="urn:microsoft.com/office/officeart/2005/8/layout/orgChart1"/>
    <dgm:cxn modelId="{79AC403F-79F0-4978-819E-49FC85B69199}" type="presParOf" srcId="{06BE749B-4E5B-4A67-81BC-562169F3F147}" destId="{477744FC-20B3-46C2-9E95-2584041A66E4}" srcOrd="1" destOrd="0" presId="urn:microsoft.com/office/officeart/2005/8/layout/orgChart1"/>
    <dgm:cxn modelId="{B676CBAA-6C7E-434D-91C0-5D58D9FD99AE}" type="presParOf" srcId="{06BE749B-4E5B-4A67-81BC-562169F3F147}" destId="{308CD263-8D98-4D99-A822-BF675EC076EA}" srcOrd="2" destOrd="0" presId="urn:microsoft.com/office/officeart/2005/8/layout/orgChart1"/>
    <dgm:cxn modelId="{DE7B5088-39F5-4940-94CF-710A966D7C22}" type="presParOf" srcId="{308CD263-8D98-4D99-A822-BF675EC076EA}" destId="{77CA3E97-2322-41F5-93E5-DC51FA9B5988}" srcOrd="0" destOrd="0" presId="urn:microsoft.com/office/officeart/2005/8/layout/orgChart1"/>
    <dgm:cxn modelId="{42D823C6-42F7-40E7-8F54-5CA87C30A2A3}" type="presParOf" srcId="{308CD263-8D98-4D99-A822-BF675EC076EA}" destId="{EBBC766B-3D08-431D-9EC9-D5D78E84672F}" srcOrd="1" destOrd="0" presId="urn:microsoft.com/office/officeart/2005/8/layout/orgChart1"/>
    <dgm:cxn modelId="{CFD1DCE9-DEC4-48B6-A64B-077EC394768F}" type="presParOf" srcId="{EBBC766B-3D08-431D-9EC9-D5D78E84672F}" destId="{5802E1C2-1B74-4260-9734-C2F0EC9AE3D6}" srcOrd="0" destOrd="0" presId="urn:microsoft.com/office/officeart/2005/8/layout/orgChart1"/>
    <dgm:cxn modelId="{76B3E7EA-2A34-497A-A1B5-EE774D2BFB7D}" type="presParOf" srcId="{5802E1C2-1B74-4260-9734-C2F0EC9AE3D6}" destId="{261E7104-E851-4AC4-A8B7-A118748E26B0}" srcOrd="0" destOrd="0" presId="urn:microsoft.com/office/officeart/2005/8/layout/orgChart1"/>
    <dgm:cxn modelId="{C1905D5D-8174-41BA-A53A-2AC389E446E7}" type="presParOf" srcId="{5802E1C2-1B74-4260-9734-C2F0EC9AE3D6}" destId="{9F5FC71E-5D7D-46F2-8974-B4C5F14A1237}" srcOrd="1" destOrd="0" presId="urn:microsoft.com/office/officeart/2005/8/layout/orgChart1"/>
    <dgm:cxn modelId="{FE609747-7049-4B85-ABD2-E55A0F6D1A6B}" type="presParOf" srcId="{EBBC766B-3D08-431D-9EC9-D5D78E84672F}" destId="{FF0A854F-C564-4B7E-9281-B9066384385E}" srcOrd="1" destOrd="0" presId="urn:microsoft.com/office/officeart/2005/8/layout/orgChart1"/>
    <dgm:cxn modelId="{FE12F276-F5D2-4B9D-AFB9-56A9BF978679}" type="presParOf" srcId="{EBBC766B-3D08-431D-9EC9-D5D78E84672F}" destId="{B7B15EEF-78F6-4544-A119-0CEF1CFD084B}" srcOrd="2" destOrd="0" presId="urn:microsoft.com/office/officeart/2005/8/layout/orgChart1"/>
    <dgm:cxn modelId="{E23117DE-E138-4D2E-9011-7DE68A103071}" type="presParOf" srcId="{44E5A4F9-61A6-4C15-AF5D-6BAA92F6ABA9}" destId="{45F6F2EF-A3F4-4FA8-9786-58F6B7DF2296}" srcOrd="8" destOrd="0" presId="urn:microsoft.com/office/officeart/2005/8/layout/orgChart1"/>
    <dgm:cxn modelId="{D0B270E6-E091-4695-A30E-9804C2F89B0C}" type="presParOf" srcId="{44E5A4F9-61A6-4C15-AF5D-6BAA92F6ABA9}" destId="{0895BBF7-05BB-4B78-AE5E-514A8571FDC2}" srcOrd="9" destOrd="0" presId="urn:microsoft.com/office/officeart/2005/8/layout/orgChart1"/>
    <dgm:cxn modelId="{3F719319-364E-40D5-8FEB-7CB8AB92403E}" type="presParOf" srcId="{0895BBF7-05BB-4B78-AE5E-514A8571FDC2}" destId="{F8CABCF2-5B56-4E68-BE83-8F15AF135AC0}" srcOrd="0" destOrd="0" presId="urn:microsoft.com/office/officeart/2005/8/layout/orgChart1"/>
    <dgm:cxn modelId="{F6E4A49B-980E-44D0-9E9C-0398D95F4364}" type="presParOf" srcId="{F8CABCF2-5B56-4E68-BE83-8F15AF135AC0}" destId="{748A748B-E0C2-493A-B54E-57FD97106F86}" srcOrd="0" destOrd="0" presId="urn:microsoft.com/office/officeart/2005/8/layout/orgChart1"/>
    <dgm:cxn modelId="{9EFD63DB-DA98-4541-B250-36C66BCF177B}" type="presParOf" srcId="{F8CABCF2-5B56-4E68-BE83-8F15AF135AC0}" destId="{E7363700-F474-4A05-A08F-4178C4E8384A}" srcOrd="1" destOrd="0" presId="urn:microsoft.com/office/officeart/2005/8/layout/orgChart1"/>
    <dgm:cxn modelId="{E397CD39-B3EC-414C-B174-086BB18E3E9B}" type="presParOf" srcId="{0895BBF7-05BB-4B78-AE5E-514A8571FDC2}" destId="{257104E8-2A65-4F01-A935-F728978B3177}" srcOrd="1" destOrd="0" presId="urn:microsoft.com/office/officeart/2005/8/layout/orgChart1"/>
    <dgm:cxn modelId="{91826F27-265E-43F0-9208-A01AA10FB0D0}" type="presParOf" srcId="{0895BBF7-05BB-4B78-AE5E-514A8571FDC2}" destId="{0374EC78-65B7-4B50-913B-32A8DD4061C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609419-B896-4011-B79F-8B3FBDB73045}">
      <dsp:nvSpPr>
        <dsp:cNvPr id="0" name=""/>
        <dsp:cNvSpPr/>
      </dsp:nvSpPr>
      <dsp:spPr>
        <a:xfrm>
          <a:off x="4744300" y="3234329"/>
          <a:ext cx="363067" cy="2092863"/>
        </a:xfrm>
        <a:custGeom>
          <a:avLst/>
          <a:gdLst/>
          <a:ahLst/>
          <a:cxnLst/>
          <a:rect l="0" t="0" r="0" b="0"/>
          <a:pathLst>
            <a:path>
              <a:moveTo>
                <a:pt x="363067" y="0"/>
              </a:moveTo>
              <a:lnTo>
                <a:pt x="0" y="2092863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8932A9-5C06-42E7-B66A-C671FA212F38}">
      <dsp:nvSpPr>
        <dsp:cNvPr id="0" name=""/>
        <dsp:cNvSpPr/>
      </dsp:nvSpPr>
      <dsp:spPr>
        <a:xfrm>
          <a:off x="4510523" y="3234329"/>
          <a:ext cx="596844" cy="2092863"/>
        </a:xfrm>
        <a:custGeom>
          <a:avLst/>
          <a:gdLst/>
          <a:ahLst/>
          <a:cxnLst/>
          <a:rect l="0" t="0" r="0" b="0"/>
          <a:pathLst>
            <a:path>
              <a:moveTo>
                <a:pt x="596844" y="0"/>
              </a:moveTo>
              <a:lnTo>
                <a:pt x="596844" y="2092863"/>
              </a:lnTo>
              <a:lnTo>
                <a:pt x="0" y="2092863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0C9C8-2769-4F25-962A-6BE8604D604B}">
      <dsp:nvSpPr>
        <dsp:cNvPr id="0" name=""/>
        <dsp:cNvSpPr/>
      </dsp:nvSpPr>
      <dsp:spPr>
        <a:xfrm>
          <a:off x="4744300" y="3234329"/>
          <a:ext cx="363067" cy="1302473"/>
        </a:xfrm>
        <a:custGeom>
          <a:avLst/>
          <a:gdLst/>
          <a:ahLst/>
          <a:cxnLst/>
          <a:rect l="0" t="0" r="0" b="0"/>
          <a:pathLst>
            <a:path>
              <a:moveTo>
                <a:pt x="363067" y="0"/>
              </a:moveTo>
              <a:lnTo>
                <a:pt x="0" y="1302473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E88DFB-3FA5-46EA-9E2C-1AA4E6FFC014}">
      <dsp:nvSpPr>
        <dsp:cNvPr id="0" name=""/>
        <dsp:cNvSpPr/>
      </dsp:nvSpPr>
      <dsp:spPr>
        <a:xfrm>
          <a:off x="4510523" y="3234329"/>
          <a:ext cx="596844" cy="1302473"/>
        </a:xfrm>
        <a:custGeom>
          <a:avLst/>
          <a:gdLst/>
          <a:ahLst/>
          <a:cxnLst/>
          <a:rect l="0" t="0" r="0" b="0"/>
          <a:pathLst>
            <a:path>
              <a:moveTo>
                <a:pt x="596844" y="0"/>
              </a:moveTo>
              <a:lnTo>
                <a:pt x="596844" y="1302473"/>
              </a:lnTo>
              <a:lnTo>
                <a:pt x="0" y="1302473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5CFE19-A66E-40D4-B563-1E57A3A04162}">
      <dsp:nvSpPr>
        <dsp:cNvPr id="0" name=""/>
        <dsp:cNvSpPr/>
      </dsp:nvSpPr>
      <dsp:spPr>
        <a:xfrm>
          <a:off x="4744300" y="3234329"/>
          <a:ext cx="363067" cy="512083"/>
        </a:xfrm>
        <a:custGeom>
          <a:avLst/>
          <a:gdLst/>
          <a:ahLst/>
          <a:cxnLst/>
          <a:rect l="0" t="0" r="0" b="0"/>
          <a:pathLst>
            <a:path>
              <a:moveTo>
                <a:pt x="363067" y="0"/>
              </a:moveTo>
              <a:lnTo>
                <a:pt x="0" y="512083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A8216E-FD5F-4EB5-9AD5-BA2A4399C5BC}">
      <dsp:nvSpPr>
        <dsp:cNvPr id="0" name=""/>
        <dsp:cNvSpPr/>
      </dsp:nvSpPr>
      <dsp:spPr>
        <a:xfrm>
          <a:off x="4510523" y="3234329"/>
          <a:ext cx="596844" cy="512083"/>
        </a:xfrm>
        <a:custGeom>
          <a:avLst/>
          <a:gdLst/>
          <a:ahLst/>
          <a:cxnLst/>
          <a:rect l="0" t="0" r="0" b="0"/>
          <a:pathLst>
            <a:path>
              <a:moveTo>
                <a:pt x="596844" y="0"/>
              </a:moveTo>
              <a:lnTo>
                <a:pt x="596844" y="512083"/>
              </a:lnTo>
              <a:lnTo>
                <a:pt x="0" y="512083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F6F2EF-A3F4-4FA8-9786-58F6B7DF2296}">
      <dsp:nvSpPr>
        <dsp:cNvPr id="0" name=""/>
        <dsp:cNvSpPr/>
      </dsp:nvSpPr>
      <dsp:spPr>
        <a:xfrm>
          <a:off x="3280409" y="857666"/>
          <a:ext cx="1017270" cy="2098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8356"/>
              </a:lnTo>
              <a:lnTo>
                <a:pt x="1017270" y="2098356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D1779C-2C0B-449D-8D0E-785A10724D70}">
      <dsp:nvSpPr>
        <dsp:cNvPr id="0" name=""/>
        <dsp:cNvSpPr/>
      </dsp:nvSpPr>
      <dsp:spPr>
        <a:xfrm>
          <a:off x="1491535" y="3234329"/>
          <a:ext cx="324983" cy="1302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24983" y="1302473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6A7BD2-4498-4646-BE2D-8E50373180BC}">
      <dsp:nvSpPr>
        <dsp:cNvPr id="0" name=""/>
        <dsp:cNvSpPr/>
      </dsp:nvSpPr>
      <dsp:spPr>
        <a:xfrm>
          <a:off x="1491535" y="3234329"/>
          <a:ext cx="558761" cy="512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083"/>
              </a:lnTo>
              <a:lnTo>
                <a:pt x="558761" y="512083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F99D39-9378-461B-8CAC-22EB91598319}">
      <dsp:nvSpPr>
        <dsp:cNvPr id="0" name=""/>
        <dsp:cNvSpPr/>
      </dsp:nvSpPr>
      <dsp:spPr>
        <a:xfrm>
          <a:off x="1491535" y="3234329"/>
          <a:ext cx="324983" cy="512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24983" y="512083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0533CD-12C8-4DC8-B11C-3D8B1CC1B540}">
      <dsp:nvSpPr>
        <dsp:cNvPr id="0" name=""/>
        <dsp:cNvSpPr/>
      </dsp:nvSpPr>
      <dsp:spPr>
        <a:xfrm>
          <a:off x="2293619" y="857666"/>
          <a:ext cx="986790" cy="2098356"/>
        </a:xfrm>
        <a:custGeom>
          <a:avLst/>
          <a:gdLst/>
          <a:ahLst/>
          <a:cxnLst/>
          <a:rect l="0" t="0" r="0" b="0"/>
          <a:pathLst>
            <a:path>
              <a:moveTo>
                <a:pt x="986790" y="0"/>
              </a:moveTo>
              <a:lnTo>
                <a:pt x="986790" y="2098356"/>
              </a:lnTo>
              <a:lnTo>
                <a:pt x="0" y="2098356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B9208D-A33D-4846-A17F-8C9446930A93}">
      <dsp:nvSpPr>
        <dsp:cNvPr id="0" name=""/>
        <dsp:cNvSpPr/>
      </dsp:nvSpPr>
      <dsp:spPr>
        <a:xfrm>
          <a:off x="3280409" y="857666"/>
          <a:ext cx="1017565" cy="1296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6116"/>
              </a:lnTo>
              <a:lnTo>
                <a:pt x="1017565" y="1296116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52CAA1-1956-40B3-8B66-85163D14A88D}">
      <dsp:nvSpPr>
        <dsp:cNvPr id="0" name=""/>
        <dsp:cNvSpPr/>
      </dsp:nvSpPr>
      <dsp:spPr>
        <a:xfrm>
          <a:off x="2283361" y="857666"/>
          <a:ext cx="997048" cy="1307967"/>
        </a:xfrm>
        <a:custGeom>
          <a:avLst/>
          <a:gdLst/>
          <a:ahLst/>
          <a:cxnLst/>
          <a:rect l="0" t="0" r="0" b="0"/>
          <a:pathLst>
            <a:path>
              <a:moveTo>
                <a:pt x="997048" y="0"/>
              </a:moveTo>
              <a:lnTo>
                <a:pt x="997048" y="1307967"/>
              </a:lnTo>
              <a:lnTo>
                <a:pt x="0" y="1307967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FFE2BF-16D2-496F-8CD2-D9E8AA1EED8B}">
      <dsp:nvSpPr>
        <dsp:cNvPr id="0" name=""/>
        <dsp:cNvSpPr/>
      </dsp:nvSpPr>
      <dsp:spPr>
        <a:xfrm>
          <a:off x="3280409" y="857666"/>
          <a:ext cx="1005709" cy="5148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4830"/>
              </a:lnTo>
              <a:lnTo>
                <a:pt x="1005709" y="514830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ADA5A7-9C94-4DD6-B929-CEF96B3E99AB}">
      <dsp:nvSpPr>
        <dsp:cNvPr id="0" name=""/>
        <dsp:cNvSpPr/>
      </dsp:nvSpPr>
      <dsp:spPr>
        <a:xfrm>
          <a:off x="2290229" y="857666"/>
          <a:ext cx="990180" cy="512083"/>
        </a:xfrm>
        <a:custGeom>
          <a:avLst/>
          <a:gdLst/>
          <a:ahLst/>
          <a:cxnLst/>
          <a:rect l="0" t="0" r="0" b="0"/>
          <a:pathLst>
            <a:path>
              <a:moveTo>
                <a:pt x="990180" y="0"/>
              </a:moveTo>
              <a:lnTo>
                <a:pt x="990180" y="512083"/>
              </a:lnTo>
              <a:lnTo>
                <a:pt x="0" y="512083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9003D3-C4AE-43A4-BA04-441F97BDBAF4}">
      <dsp:nvSpPr>
        <dsp:cNvPr id="0" name=""/>
        <dsp:cNvSpPr/>
      </dsp:nvSpPr>
      <dsp:spPr>
        <a:xfrm>
          <a:off x="2377484" y="2820"/>
          <a:ext cx="1805851" cy="854845"/>
        </a:xfrm>
        <a:prstGeom prst="rect">
          <a:avLst/>
        </a:prstGeom>
        <a:gradFill rotWithShape="0">
          <a:gsLst>
            <a:gs pos="0">
              <a:schemeClr val="accent5">
                <a:shade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MÜDÜR</a:t>
          </a:r>
          <a:endParaRPr lang="tr-TR" sz="3700" kern="1200"/>
        </a:p>
      </dsp:txBody>
      <dsp:txXfrm>
        <a:off x="2377484" y="2820"/>
        <a:ext cx="1805851" cy="854845"/>
      </dsp:txXfrm>
    </dsp:sp>
    <dsp:sp modelId="{48C820C6-E2B6-4A02-9F5F-6BF21DBDFD05}">
      <dsp:nvSpPr>
        <dsp:cNvPr id="0" name=""/>
        <dsp:cNvSpPr/>
      </dsp:nvSpPr>
      <dsp:spPr>
        <a:xfrm>
          <a:off x="703293" y="1091443"/>
          <a:ext cx="1586935" cy="55661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Yüksekokul Kurulu</a:t>
          </a:r>
        </a:p>
      </dsp:txBody>
      <dsp:txXfrm>
        <a:off x="703293" y="1091443"/>
        <a:ext cx="1586935" cy="556612"/>
      </dsp:txXfrm>
    </dsp:sp>
    <dsp:sp modelId="{7C942FD9-E96E-40C7-BB6E-270548C8ED37}">
      <dsp:nvSpPr>
        <dsp:cNvPr id="0" name=""/>
        <dsp:cNvSpPr/>
      </dsp:nvSpPr>
      <dsp:spPr>
        <a:xfrm>
          <a:off x="4286119" y="1091443"/>
          <a:ext cx="1656256" cy="562106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Müdür Yardımcıları</a:t>
          </a:r>
        </a:p>
      </dsp:txBody>
      <dsp:txXfrm>
        <a:off x="4286119" y="1091443"/>
        <a:ext cx="1656256" cy="562106"/>
      </dsp:txXfrm>
    </dsp:sp>
    <dsp:sp modelId="{4AFDFFC6-52B3-4A21-A79A-1C0BCDE8985C}">
      <dsp:nvSpPr>
        <dsp:cNvPr id="0" name=""/>
        <dsp:cNvSpPr/>
      </dsp:nvSpPr>
      <dsp:spPr>
        <a:xfrm>
          <a:off x="688053" y="1887327"/>
          <a:ext cx="1595307" cy="55661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Yüksekokul Yönetim Kurulu</a:t>
          </a:r>
        </a:p>
      </dsp:txBody>
      <dsp:txXfrm>
        <a:off x="688053" y="1887327"/>
        <a:ext cx="1595307" cy="556612"/>
      </dsp:txXfrm>
    </dsp:sp>
    <dsp:sp modelId="{59400D6E-D9C5-478C-BBC5-9F70FB66A3D9}">
      <dsp:nvSpPr>
        <dsp:cNvPr id="0" name=""/>
        <dsp:cNvSpPr/>
      </dsp:nvSpPr>
      <dsp:spPr>
        <a:xfrm>
          <a:off x="4297975" y="1875477"/>
          <a:ext cx="1634726" cy="55661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kern="1200"/>
        </a:p>
      </dsp:txBody>
      <dsp:txXfrm>
        <a:off x="4297975" y="1875477"/>
        <a:ext cx="1634726" cy="556612"/>
      </dsp:txXfrm>
    </dsp:sp>
    <dsp:sp modelId="{32D9BD00-76E3-4C65-8136-AE042DDACCCD}">
      <dsp:nvSpPr>
        <dsp:cNvPr id="0" name=""/>
        <dsp:cNvSpPr/>
      </dsp:nvSpPr>
      <dsp:spPr>
        <a:xfrm>
          <a:off x="689451" y="2677717"/>
          <a:ext cx="1604168" cy="55661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Bölüm Başkanlıkları</a:t>
          </a:r>
        </a:p>
      </dsp:txBody>
      <dsp:txXfrm>
        <a:off x="689451" y="2677717"/>
        <a:ext cx="1604168" cy="556612"/>
      </dsp:txXfrm>
    </dsp:sp>
    <dsp:sp modelId="{31D63D09-30E2-4FF6-B7A4-C0689EF80137}">
      <dsp:nvSpPr>
        <dsp:cNvPr id="0" name=""/>
        <dsp:cNvSpPr/>
      </dsp:nvSpPr>
      <dsp:spPr>
        <a:xfrm>
          <a:off x="703293" y="3468106"/>
          <a:ext cx="1113225" cy="55661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Büro Hizmetleri ve Sekreterlik</a:t>
          </a:r>
        </a:p>
      </dsp:txBody>
      <dsp:txXfrm>
        <a:off x="703293" y="3468106"/>
        <a:ext cx="1113225" cy="556612"/>
      </dsp:txXfrm>
    </dsp:sp>
    <dsp:sp modelId="{E4A52CC2-3C06-4154-87E5-7118B4005C08}">
      <dsp:nvSpPr>
        <dsp:cNvPr id="0" name=""/>
        <dsp:cNvSpPr/>
      </dsp:nvSpPr>
      <dsp:spPr>
        <a:xfrm>
          <a:off x="2050296" y="3468106"/>
          <a:ext cx="1113225" cy="55661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Muhasebe ve Vergi</a:t>
          </a:r>
        </a:p>
      </dsp:txBody>
      <dsp:txXfrm>
        <a:off x="2050296" y="3468106"/>
        <a:ext cx="1113225" cy="556612"/>
      </dsp:txXfrm>
    </dsp:sp>
    <dsp:sp modelId="{0C29C287-A553-4DD6-8451-87551206BF49}">
      <dsp:nvSpPr>
        <dsp:cNvPr id="0" name=""/>
        <dsp:cNvSpPr/>
      </dsp:nvSpPr>
      <dsp:spPr>
        <a:xfrm>
          <a:off x="703293" y="4258496"/>
          <a:ext cx="1113225" cy="55661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Mülkiyeti Koruma ve Güvenlik</a:t>
          </a:r>
        </a:p>
      </dsp:txBody>
      <dsp:txXfrm>
        <a:off x="703293" y="4258496"/>
        <a:ext cx="1113225" cy="556612"/>
      </dsp:txXfrm>
    </dsp:sp>
    <dsp:sp modelId="{748A748B-E0C2-493A-B54E-57FD97106F86}">
      <dsp:nvSpPr>
        <dsp:cNvPr id="0" name=""/>
        <dsp:cNvSpPr/>
      </dsp:nvSpPr>
      <dsp:spPr>
        <a:xfrm>
          <a:off x="4297680" y="2677717"/>
          <a:ext cx="1619375" cy="55661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Yüksekokul Sekreteri</a:t>
          </a:r>
        </a:p>
      </dsp:txBody>
      <dsp:txXfrm>
        <a:off x="4297680" y="2677717"/>
        <a:ext cx="1619375" cy="556612"/>
      </dsp:txXfrm>
    </dsp:sp>
    <dsp:sp modelId="{F1D567FF-B941-4573-9267-E3FF9E799DC6}">
      <dsp:nvSpPr>
        <dsp:cNvPr id="0" name=""/>
        <dsp:cNvSpPr/>
      </dsp:nvSpPr>
      <dsp:spPr>
        <a:xfrm>
          <a:off x="3397298" y="3468106"/>
          <a:ext cx="1113225" cy="55661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Personel İşleri</a:t>
          </a:r>
        </a:p>
      </dsp:txBody>
      <dsp:txXfrm>
        <a:off x="3397298" y="3468106"/>
        <a:ext cx="1113225" cy="556612"/>
      </dsp:txXfrm>
    </dsp:sp>
    <dsp:sp modelId="{E64DB6A8-75F7-4E33-A4F9-CFD0CE5DC0B8}">
      <dsp:nvSpPr>
        <dsp:cNvPr id="0" name=""/>
        <dsp:cNvSpPr/>
      </dsp:nvSpPr>
      <dsp:spPr>
        <a:xfrm>
          <a:off x="4744300" y="3468106"/>
          <a:ext cx="1113225" cy="55661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Öğrenci İşleri</a:t>
          </a:r>
        </a:p>
      </dsp:txBody>
      <dsp:txXfrm>
        <a:off x="4744300" y="3468106"/>
        <a:ext cx="1113225" cy="556612"/>
      </dsp:txXfrm>
    </dsp:sp>
    <dsp:sp modelId="{077D537A-AF3E-4043-8E27-6B6F4CCE1538}">
      <dsp:nvSpPr>
        <dsp:cNvPr id="0" name=""/>
        <dsp:cNvSpPr/>
      </dsp:nvSpPr>
      <dsp:spPr>
        <a:xfrm>
          <a:off x="3397298" y="4258496"/>
          <a:ext cx="1113225" cy="55661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Tahakkuk ve Satınalma</a:t>
          </a:r>
        </a:p>
      </dsp:txBody>
      <dsp:txXfrm>
        <a:off x="3397298" y="4258496"/>
        <a:ext cx="1113225" cy="556612"/>
      </dsp:txXfrm>
    </dsp:sp>
    <dsp:sp modelId="{7059BB52-944E-4A7A-8FA4-7780C0FD0053}">
      <dsp:nvSpPr>
        <dsp:cNvPr id="0" name=""/>
        <dsp:cNvSpPr/>
      </dsp:nvSpPr>
      <dsp:spPr>
        <a:xfrm>
          <a:off x="4744300" y="4258496"/>
          <a:ext cx="1113225" cy="55661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Taşınır ve Kayıt Kontrol</a:t>
          </a:r>
        </a:p>
      </dsp:txBody>
      <dsp:txXfrm>
        <a:off x="4744300" y="4258496"/>
        <a:ext cx="1113225" cy="556612"/>
      </dsp:txXfrm>
    </dsp:sp>
    <dsp:sp modelId="{666EC674-DBCC-46FB-82BA-08D3533BDFC4}">
      <dsp:nvSpPr>
        <dsp:cNvPr id="0" name=""/>
        <dsp:cNvSpPr/>
      </dsp:nvSpPr>
      <dsp:spPr>
        <a:xfrm>
          <a:off x="3397298" y="5048886"/>
          <a:ext cx="1113225" cy="55661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Yardımcı Hizmetler</a:t>
          </a:r>
        </a:p>
      </dsp:txBody>
      <dsp:txXfrm>
        <a:off x="3397298" y="5048886"/>
        <a:ext cx="1113225" cy="556612"/>
      </dsp:txXfrm>
    </dsp:sp>
    <dsp:sp modelId="{3DC95DF4-3163-4D22-AA7B-C557F2EFC7D1}">
      <dsp:nvSpPr>
        <dsp:cNvPr id="0" name=""/>
        <dsp:cNvSpPr/>
      </dsp:nvSpPr>
      <dsp:spPr>
        <a:xfrm>
          <a:off x="4744300" y="5048886"/>
          <a:ext cx="1113225" cy="55661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Kütüphane Hizmetleri</a:t>
          </a:r>
        </a:p>
      </dsp:txBody>
      <dsp:txXfrm>
        <a:off x="4744300" y="5048886"/>
        <a:ext cx="1113225" cy="55661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F6F2EF-A3F4-4FA8-9786-58F6B7DF2296}">
      <dsp:nvSpPr>
        <dsp:cNvPr id="0" name=""/>
        <dsp:cNvSpPr/>
      </dsp:nvSpPr>
      <dsp:spPr>
        <a:xfrm>
          <a:off x="2710871" y="899398"/>
          <a:ext cx="1069454" cy="13908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0825"/>
              </a:lnTo>
              <a:lnTo>
                <a:pt x="1069454" y="1390825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CA3E97-2322-41F5-93E5-DC51FA9B5988}">
      <dsp:nvSpPr>
        <dsp:cNvPr id="0" name=""/>
        <dsp:cNvSpPr/>
      </dsp:nvSpPr>
      <dsp:spPr>
        <a:xfrm>
          <a:off x="1494385" y="4239198"/>
          <a:ext cx="748497" cy="3559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975"/>
              </a:lnTo>
              <a:lnTo>
                <a:pt x="748497" y="355975"/>
              </a:lnTo>
            </a:path>
          </a:pathLst>
        </a:custGeom>
        <a:noFill/>
        <a:ln w="25400" cap="flat" cmpd="sng" algn="ctr">
          <a:solidFill>
            <a:schemeClr val="accent5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F99D39-9378-461B-8CAC-22EB91598319}">
      <dsp:nvSpPr>
        <dsp:cNvPr id="0" name=""/>
        <dsp:cNvSpPr/>
      </dsp:nvSpPr>
      <dsp:spPr>
        <a:xfrm>
          <a:off x="1730690" y="3341089"/>
          <a:ext cx="347337" cy="6062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47337" y="606287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0533CD-12C8-4DC8-B11C-3D8B1CC1B540}">
      <dsp:nvSpPr>
        <dsp:cNvPr id="0" name=""/>
        <dsp:cNvSpPr/>
      </dsp:nvSpPr>
      <dsp:spPr>
        <a:xfrm>
          <a:off x="2571725" y="899398"/>
          <a:ext cx="139146" cy="2149869"/>
        </a:xfrm>
        <a:custGeom>
          <a:avLst/>
          <a:gdLst/>
          <a:ahLst/>
          <a:cxnLst/>
          <a:rect l="0" t="0" r="0" b="0"/>
          <a:pathLst>
            <a:path>
              <a:moveTo>
                <a:pt x="139146" y="0"/>
              </a:moveTo>
              <a:lnTo>
                <a:pt x="139146" y="2149869"/>
              </a:lnTo>
              <a:lnTo>
                <a:pt x="0" y="2149869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52CAA1-1956-40B3-8B66-85163D14A88D}">
      <dsp:nvSpPr>
        <dsp:cNvPr id="0" name=""/>
        <dsp:cNvSpPr/>
      </dsp:nvSpPr>
      <dsp:spPr>
        <a:xfrm>
          <a:off x="2547089" y="899398"/>
          <a:ext cx="163781" cy="1371483"/>
        </a:xfrm>
        <a:custGeom>
          <a:avLst/>
          <a:gdLst/>
          <a:ahLst/>
          <a:cxnLst/>
          <a:rect l="0" t="0" r="0" b="0"/>
          <a:pathLst>
            <a:path>
              <a:moveTo>
                <a:pt x="163781" y="0"/>
              </a:moveTo>
              <a:lnTo>
                <a:pt x="163781" y="1371483"/>
              </a:lnTo>
              <a:lnTo>
                <a:pt x="0" y="1371483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FFE2BF-16D2-496F-8CD2-D9E8AA1EED8B}">
      <dsp:nvSpPr>
        <dsp:cNvPr id="0" name=""/>
        <dsp:cNvSpPr/>
      </dsp:nvSpPr>
      <dsp:spPr>
        <a:xfrm>
          <a:off x="2710871" y="899398"/>
          <a:ext cx="1054548" cy="5398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9831"/>
              </a:lnTo>
              <a:lnTo>
                <a:pt x="1054548" y="539831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ADA5A7-9C94-4DD6-B929-CEF96B3E99AB}">
      <dsp:nvSpPr>
        <dsp:cNvPr id="0" name=""/>
        <dsp:cNvSpPr/>
      </dsp:nvSpPr>
      <dsp:spPr>
        <a:xfrm>
          <a:off x="2554291" y="899398"/>
          <a:ext cx="156579" cy="536950"/>
        </a:xfrm>
        <a:custGeom>
          <a:avLst/>
          <a:gdLst/>
          <a:ahLst/>
          <a:cxnLst/>
          <a:rect l="0" t="0" r="0" b="0"/>
          <a:pathLst>
            <a:path>
              <a:moveTo>
                <a:pt x="156579" y="0"/>
              </a:moveTo>
              <a:lnTo>
                <a:pt x="156579" y="536950"/>
              </a:lnTo>
              <a:lnTo>
                <a:pt x="0" y="536950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9003D3-C4AE-43A4-BA04-441F97BDBAF4}">
      <dsp:nvSpPr>
        <dsp:cNvPr id="0" name=""/>
        <dsp:cNvSpPr/>
      </dsp:nvSpPr>
      <dsp:spPr>
        <a:xfrm>
          <a:off x="1764098" y="3040"/>
          <a:ext cx="1893545" cy="896357"/>
        </a:xfrm>
        <a:prstGeom prst="rect">
          <a:avLst/>
        </a:prstGeom>
        <a:gradFill rotWithShape="0">
          <a:gsLst>
            <a:gs pos="0">
              <a:schemeClr val="accent5">
                <a:shade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MÜDÜR</a:t>
          </a:r>
          <a:endParaRPr lang="tr-TR" sz="3700" kern="1200"/>
        </a:p>
      </dsp:txBody>
      <dsp:txXfrm>
        <a:off x="1764098" y="3040"/>
        <a:ext cx="1893545" cy="896357"/>
      </dsp:txXfrm>
    </dsp:sp>
    <dsp:sp modelId="{48C820C6-E2B6-4A02-9F5F-6BF21DBDFD05}">
      <dsp:nvSpPr>
        <dsp:cNvPr id="0" name=""/>
        <dsp:cNvSpPr/>
      </dsp:nvSpPr>
      <dsp:spPr>
        <a:xfrm>
          <a:off x="890292" y="1144528"/>
          <a:ext cx="1663999" cy="58364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Yüksekokul Kurulu</a:t>
          </a:r>
        </a:p>
      </dsp:txBody>
      <dsp:txXfrm>
        <a:off x="890292" y="1144528"/>
        <a:ext cx="1663999" cy="583642"/>
      </dsp:txXfrm>
    </dsp:sp>
    <dsp:sp modelId="{7C942FD9-E96E-40C7-BB6E-270548C8ED37}">
      <dsp:nvSpPr>
        <dsp:cNvPr id="0" name=""/>
        <dsp:cNvSpPr/>
      </dsp:nvSpPr>
      <dsp:spPr>
        <a:xfrm>
          <a:off x="3765419" y="1144528"/>
          <a:ext cx="1736685" cy="58940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Müdür Yardımcıları</a:t>
          </a:r>
        </a:p>
      </dsp:txBody>
      <dsp:txXfrm>
        <a:off x="3765419" y="1144528"/>
        <a:ext cx="1736685" cy="589402"/>
      </dsp:txXfrm>
    </dsp:sp>
    <dsp:sp modelId="{4AFDFFC6-52B3-4A21-A79A-1C0BCDE8985C}">
      <dsp:nvSpPr>
        <dsp:cNvPr id="0" name=""/>
        <dsp:cNvSpPr/>
      </dsp:nvSpPr>
      <dsp:spPr>
        <a:xfrm>
          <a:off x="874312" y="1979060"/>
          <a:ext cx="1672777" cy="58364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Yüksekokul Yönetim Kurulu</a:t>
          </a:r>
        </a:p>
      </dsp:txBody>
      <dsp:txXfrm>
        <a:off x="874312" y="1979060"/>
        <a:ext cx="1672777" cy="583642"/>
      </dsp:txXfrm>
    </dsp:sp>
    <dsp:sp modelId="{32D9BD00-76E3-4C65-8136-AE042DDACCCD}">
      <dsp:nvSpPr>
        <dsp:cNvPr id="0" name=""/>
        <dsp:cNvSpPr/>
      </dsp:nvSpPr>
      <dsp:spPr>
        <a:xfrm>
          <a:off x="889656" y="2757447"/>
          <a:ext cx="1682068" cy="58364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Bölüm Başkanlıkları</a:t>
          </a:r>
        </a:p>
      </dsp:txBody>
      <dsp:txXfrm>
        <a:off x="889656" y="2757447"/>
        <a:ext cx="1682068" cy="583642"/>
      </dsp:txXfrm>
    </dsp:sp>
    <dsp:sp modelId="{31D63D09-30E2-4FF6-B7A4-C0689EF80137}">
      <dsp:nvSpPr>
        <dsp:cNvPr id="0" name=""/>
        <dsp:cNvSpPr/>
      </dsp:nvSpPr>
      <dsp:spPr>
        <a:xfrm>
          <a:off x="910743" y="3655555"/>
          <a:ext cx="1167284" cy="58364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Büro Hizmetleri ve Sekreterlik</a:t>
          </a:r>
        </a:p>
      </dsp:txBody>
      <dsp:txXfrm>
        <a:off x="910743" y="3655555"/>
        <a:ext cx="1167284" cy="583642"/>
      </dsp:txXfrm>
    </dsp:sp>
    <dsp:sp modelId="{261E7104-E851-4AC4-A8B7-A118748E26B0}">
      <dsp:nvSpPr>
        <dsp:cNvPr id="0" name=""/>
        <dsp:cNvSpPr/>
      </dsp:nvSpPr>
      <dsp:spPr>
        <a:xfrm>
          <a:off x="2242883" y="4303352"/>
          <a:ext cx="1167284" cy="58364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Büro Yönetimi ve Yönetici Asistanlığı Programı</a:t>
          </a:r>
        </a:p>
      </dsp:txBody>
      <dsp:txXfrm>
        <a:off x="2242883" y="4303352"/>
        <a:ext cx="1167284" cy="583642"/>
      </dsp:txXfrm>
    </dsp:sp>
    <dsp:sp modelId="{748A748B-E0C2-493A-B54E-57FD97106F86}">
      <dsp:nvSpPr>
        <dsp:cNvPr id="0" name=""/>
        <dsp:cNvSpPr/>
      </dsp:nvSpPr>
      <dsp:spPr>
        <a:xfrm>
          <a:off x="3780325" y="1998402"/>
          <a:ext cx="1698013" cy="58364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Yüksekokul Sekreteri</a:t>
          </a:r>
        </a:p>
      </dsp:txBody>
      <dsp:txXfrm>
        <a:off x="3780325" y="1998402"/>
        <a:ext cx="1698013" cy="5836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17</Pages>
  <Words>5088</Words>
  <Characters>29003</Characters>
  <Application>Microsoft Office Word</Application>
  <DocSecurity>0</DocSecurity>
  <Lines>241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kafadar</dc:creator>
  <cp:lastModifiedBy>user</cp:lastModifiedBy>
  <cp:revision>6</cp:revision>
  <dcterms:created xsi:type="dcterms:W3CDTF">2024-05-23T09:40:00Z</dcterms:created>
  <dcterms:modified xsi:type="dcterms:W3CDTF">2024-05-29T09:58:00Z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</Properties>
</file>